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890A5" w14:textId="2F4603A0" w:rsidR="00F04586" w:rsidRDefault="00F04586" w:rsidP="00F60221">
      <w:pPr>
        <w:spacing w:after="0" w:line="240" w:lineRule="auto"/>
        <w:rPr>
          <w:rFonts w:ascii="Times New Roman" w:eastAsia="Times New Roman" w:hAnsi="Times New Roman" w:cs="Times New Roman"/>
          <w:kern w:val="0"/>
          <w14:ligatures w14:val="none"/>
        </w:rPr>
      </w:pPr>
      <w:proofErr w:type="gramStart"/>
      <w:r>
        <w:rPr>
          <w:rFonts w:ascii="Times New Roman" w:eastAsia="Times New Roman" w:hAnsi="Times New Roman" w:cs="Times New Roman"/>
          <w:kern w:val="0"/>
          <w14:ligatures w14:val="none"/>
        </w:rPr>
        <w:t>THIS ONE NEEDS</w:t>
      </w:r>
      <w:proofErr w:type="gramEnd"/>
      <w:r>
        <w:rPr>
          <w:rFonts w:ascii="Times New Roman" w:eastAsia="Times New Roman" w:hAnsi="Times New Roman" w:cs="Times New Roman"/>
          <w:kern w:val="0"/>
          <w14:ligatures w14:val="none"/>
        </w:rPr>
        <w:t xml:space="preserve"> TO BE FIXED: ADD BACK IN IMAGES!</w:t>
      </w:r>
    </w:p>
    <w:p w14:paraId="75960B21" w14:textId="77777777" w:rsidR="00F04586" w:rsidRDefault="00F04586" w:rsidP="00F60221">
      <w:pPr>
        <w:spacing w:after="0" w:line="240" w:lineRule="auto"/>
        <w:rPr>
          <w:rFonts w:ascii="Times New Roman" w:eastAsia="Times New Roman" w:hAnsi="Times New Roman" w:cs="Times New Roman"/>
          <w:kern w:val="0"/>
          <w14:ligatures w14:val="none"/>
        </w:rPr>
      </w:pPr>
    </w:p>
    <w:p w14:paraId="4586FD7B" w14:textId="1A4103B9"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 26:55 prophecy fulfilled “56 But all this was done, that the scriptures of the prophets might be fulfilled.” How many scriptures were fulfilled here? Just the one that Jesus referenced; about being betrayed into the hand of sinners, or are there more?</w:t>
      </w:r>
    </w:p>
    <w:p w14:paraId="66B72E2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a good “plural wording” question. I’ll treat Matthew 26:56 as wider than one isolated proof text, but </w:t>
      </w:r>
      <w:proofErr w:type="gramStart"/>
      <w:r w:rsidRPr="00F60221">
        <w:rPr>
          <w:rFonts w:ascii="Times New Roman" w:eastAsia="Times New Roman" w:hAnsi="Times New Roman" w:cs="Times New Roman"/>
          <w:kern w:val="0"/>
          <w14:ligatures w14:val="none"/>
        </w:rPr>
        <w:t>still keep</w:t>
      </w:r>
      <w:proofErr w:type="gramEnd"/>
      <w:r w:rsidRPr="00F60221">
        <w:rPr>
          <w:rFonts w:ascii="Times New Roman" w:eastAsia="Times New Roman" w:hAnsi="Times New Roman" w:cs="Times New Roman"/>
          <w:kern w:val="0"/>
          <w14:ligatures w14:val="none"/>
        </w:rPr>
        <w:t xml:space="preserve"> it anchored to the arrest scene itself rather than dragging in every crucifixion prophecy.</w:t>
      </w:r>
    </w:p>
    <w:p w14:paraId="1C72592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24s</w:t>
      </w:r>
    </w:p>
    <w:p w14:paraId="69D3C0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More than one.</w:t>
      </w:r>
    </w:p>
    <w:p w14:paraId="7B79CA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 26:56 is not saying, “This one sentence fulfilled one verse.” It says:</w:t>
      </w:r>
    </w:p>
    <w:p w14:paraId="0A4ACB7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all this was done, that the scriptures of the prophets might be fulfilled.”</w:t>
      </w:r>
      <w:r w:rsidRPr="00F60221">
        <w:rPr>
          <w:rFonts w:ascii="Times New Roman" w:eastAsia="Times New Roman" w:hAnsi="Times New Roman" w:cs="Times New Roman"/>
          <w:kern w:val="0"/>
          <w14:ligatures w14:val="none"/>
        </w:rPr>
        <w:br/>
        <w:t>— Matthew 26:56</w:t>
      </w:r>
    </w:p>
    <w:p w14:paraId="726D736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phrase </w:t>
      </w:r>
      <w:r w:rsidRPr="00F60221">
        <w:rPr>
          <w:rFonts w:ascii="Times New Roman" w:eastAsia="Times New Roman" w:hAnsi="Times New Roman" w:cs="Times New Roman"/>
          <w:b/>
          <w:bCs/>
          <w:kern w:val="0"/>
          <w14:ligatures w14:val="none"/>
        </w:rPr>
        <w:t>“all this”</w:t>
      </w:r>
      <w:r w:rsidRPr="00F60221">
        <w:rPr>
          <w:rFonts w:ascii="Times New Roman" w:eastAsia="Times New Roman" w:hAnsi="Times New Roman" w:cs="Times New Roman"/>
          <w:kern w:val="0"/>
          <w14:ligatures w14:val="none"/>
        </w:rPr>
        <w:t xml:space="preserve"> points to the whole arrest scene: Judas’ betrayal, the armed crowd, Jesus refusing violent defense, His submission, being treated like a criminal, and the disciples fleeing.</w:t>
      </w:r>
    </w:p>
    <w:p w14:paraId="6BF1B71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clearest immediate fulfillment</w:t>
      </w:r>
      <w:r w:rsidRPr="00F60221">
        <w:rPr>
          <w:rFonts w:ascii="Times New Roman" w:eastAsia="Times New Roman" w:hAnsi="Times New Roman" w:cs="Times New Roman"/>
          <w:kern w:val="0"/>
          <w14:ligatures w14:val="none"/>
        </w:rPr>
        <w:t xml:space="preserve"> is the one Jesus had just quoted earlier:</w:t>
      </w:r>
    </w:p>
    <w:p w14:paraId="330B05C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“Awake, O sword, against my shepherd, and against the man that is my fellow, saith the LORD of hosts: </w:t>
      </w:r>
      <w:r w:rsidRPr="00F60221">
        <w:rPr>
          <w:rFonts w:ascii="Times New Roman" w:eastAsia="Times New Roman" w:hAnsi="Times New Roman" w:cs="Times New Roman"/>
          <w:b/>
          <w:bCs/>
          <w:kern w:val="0"/>
          <w14:ligatures w14:val="none"/>
        </w:rPr>
        <w:t>smite the shepherd, and the sheep shall be scattered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Zechariah 13:7</w:t>
      </w:r>
    </w:p>
    <w:p w14:paraId="48E9F50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applies that directly:</w:t>
      </w:r>
    </w:p>
    <w:p w14:paraId="5269841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“All ye shall be offended because of me this night: for it is written, </w:t>
      </w:r>
      <w:r w:rsidRPr="00F60221">
        <w:rPr>
          <w:rFonts w:ascii="Times New Roman" w:eastAsia="Times New Roman" w:hAnsi="Times New Roman" w:cs="Times New Roman"/>
          <w:b/>
          <w:bCs/>
          <w:kern w:val="0"/>
          <w14:ligatures w14:val="none"/>
        </w:rPr>
        <w:t>I will smite the shepherd, and the sheep of the flock shall be scattered abroad.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26:31</w:t>
      </w:r>
    </w:p>
    <w:p w14:paraId="34FDB7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then Matthew 26:56 immediately says:</w:t>
      </w:r>
    </w:p>
    <w:p w14:paraId="047A81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“Then all the disciples forsook </w:t>
      </w:r>
      <w:proofErr w:type="gramStart"/>
      <w:r w:rsidRPr="00F60221">
        <w:rPr>
          <w:rFonts w:ascii="Times New Roman" w:eastAsia="Times New Roman" w:hAnsi="Times New Roman" w:cs="Times New Roman"/>
          <w:kern w:val="0"/>
          <w14:ligatures w14:val="none"/>
        </w:rPr>
        <w:t>him, and</w:t>
      </w:r>
      <w:proofErr w:type="gramEnd"/>
      <w:r w:rsidRPr="00F60221">
        <w:rPr>
          <w:rFonts w:ascii="Times New Roman" w:eastAsia="Times New Roman" w:hAnsi="Times New Roman" w:cs="Times New Roman"/>
          <w:kern w:val="0"/>
          <w14:ligatures w14:val="none"/>
        </w:rPr>
        <w:t xml:space="preserve"> fled.”</w:t>
      </w:r>
    </w:p>
    <w:p w14:paraId="6ACE33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Zechariah 13:7 is the most direct, immediate fulfillment</w:t>
      </w:r>
      <w:r w:rsidRPr="00F60221">
        <w:rPr>
          <w:rFonts w:ascii="Times New Roman" w:eastAsia="Times New Roman" w:hAnsi="Times New Roman" w:cs="Times New Roman"/>
          <w:kern w:val="0"/>
          <w14:ligatures w14:val="none"/>
        </w:rPr>
        <w:t xml:space="preserve"> in Matthew 26:56.</w:t>
      </w:r>
    </w:p>
    <w:p w14:paraId="03A7EFC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there are more prophetic ropes in the scene.</w:t>
      </w:r>
    </w:p>
    <w:p w14:paraId="5CA6D7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Judas’ betrayal by one close to Him connects with passages like:</w:t>
      </w:r>
    </w:p>
    <w:p w14:paraId="07B373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“Yea, mine own familiar friend, in whom I trusted, which did eat of my bread, hath lifted up his heel against me.”</w:t>
      </w:r>
      <w:r w:rsidRPr="00F60221">
        <w:rPr>
          <w:rFonts w:ascii="Times New Roman" w:eastAsia="Times New Roman" w:hAnsi="Times New Roman" w:cs="Times New Roman"/>
          <w:kern w:val="0"/>
          <w14:ligatures w14:val="none"/>
        </w:rPr>
        <w:br/>
        <w:t>— Psalm 41:9</w:t>
      </w:r>
    </w:p>
    <w:p w14:paraId="0A72371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explicitly applies that to Judas in John 13:18, so it is not a weak connection.</w:t>
      </w:r>
    </w:p>
    <w:p w14:paraId="5AB9375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thirty pieces of silver and betrayal-price connect with:</w:t>
      </w:r>
    </w:p>
    <w:p w14:paraId="0E8CDC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they weighed for my price thirty pieces of silver.”</w:t>
      </w:r>
      <w:r w:rsidRPr="00F60221">
        <w:rPr>
          <w:rFonts w:ascii="Times New Roman" w:eastAsia="Times New Roman" w:hAnsi="Times New Roman" w:cs="Times New Roman"/>
          <w:kern w:val="0"/>
          <w14:ligatures w14:val="none"/>
        </w:rPr>
        <w:br/>
        <w:t>— Zechariah 11:12</w:t>
      </w:r>
    </w:p>
    <w:p w14:paraId="4CEE10B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 later ties that betrayal-money sequence to fulfillment in Matthew 27:9–10.</w:t>
      </w:r>
    </w:p>
    <w:p w14:paraId="6403C9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being seized while innocent, yet not resisting, connects strongly with Isaiah 53:</w:t>
      </w:r>
    </w:p>
    <w:p w14:paraId="0053DE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oppressed, and he was afflicted, yet he opened not his mouth…”</w:t>
      </w:r>
      <w:r w:rsidRPr="00F60221">
        <w:rPr>
          <w:rFonts w:ascii="Times New Roman" w:eastAsia="Times New Roman" w:hAnsi="Times New Roman" w:cs="Times New Roman"/>
          <w:kern w:val="0"/>
          <w14:ligatures w14:val="none"/>
        </w:rPr>
        <w:br/>
        <w:t>— Isaiah 53:7</w:t>
      </w:r>
    </w:p>
    <w:p w14:paraId="2C7E397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016E4B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taken from prison and from judgment…”</w:t>
      </w:r>
      <w:r w:rsidRPr="00F60221">
        <w:rPr>
          <w:rFonts w:ascii="Times New Roman" w:eastAsia="Times New Roman" w:hAnsi="Times New Roman" w:cs="Times New Roman"/>
          <w:kern w:val="0"/>
          <w14:ligatures w14:val="none"/>
        </w:rPr>
        <w:br/>
        <w:t>— Isaiah 53:8</w:t>
      </w:r>
    </w:p>
    <w:p w14:paraId="7F466B7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the arrest scene: Jesus does not call twelve legions of angels, does not resist, and submits to being taken.</w:t>
      </w:r>
    </w:p>
    <w:p w14:paraId="4B9498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Matthew 26:55 says:</w:t>
      </w:r>
    </w:p>
    <w:p w14:paraId="1E9B2E5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“Are ye come out as against a thief with swords and staves for to take me?”</w:t>
      </w:r>
    </w:p>
    <w:p w14:paraId="424D18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connects with Isaiah 53:12:</w:t>
      </w:r>
    </w:p>
    <w:p w14:paraId="22A03B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numbered with the transgressors…”</w:t>
      </w:r>
    </w:p>
    <w:p w14:paraId="7814D8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Luke makes that connection even more explicit in the same </w:t>
      </w:r>
      <w:proofErr w:type="gramStart"/>
      <w:r w:rsidRPr="00F60221">
        <w:rPr>
          <w:rFonts w:ascii="Times New Roman" w:eastAsia="Times New Roman" w:hAnsi="Times New Roman" w:cs="Times New Roman"/>
          <w:kern w:val="0"/>
          <w14:ligatures w14:val="none"/>
        </w:rPr>
        <w:t>arrest-night</w:t>
      </w:r>
      <w:proofErr w:type="gramEnd"/>
      <w:r w:rsidRPr="00F60221">
        <w:rPr>
          <w:rFonts w:ascii="Times New Roman" w:eastAsia="Times New Roman" w:hAnsi="Times New Roman" w:cs="Times New Roman"/>
          <w:kern w:val="0"/>
          <w14:ligatures w14:val="none"/>
        </w:rPr>
        <w:t xml:space="preserve"> context:</w:t>
      </w:r>
    </w:p>
    <w:p w14:paraId="52B73CA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I say unto you, that this that is written must yet be accomplished in me, </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he was reckoned among the transgressors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Luke 22:37</w:t>
      </w:r>
    </w:p>
    <w:p w14:paraId="5A9E8C9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answer is: </w:t>
      </w:r>
      <w:r w:rsidRPr="00F60221">
        <w:rPr>
          <w:rFonts w:ascii="Times New Roman" w:eastAsia="Times New Roman" w:hAnsi="Times New Roman" w:cs="Times New Roman"/>
          <w:b/>
          <w:bCs/>
          <w:kern w:val="0"/>
          <w14:ligatures w14:val="none"/>
        </w:rPr>
        <w:t>not just one Scripture.</w:t>
      </w:r>
    </w:p>
    <w:p w14:paraId="0F843FF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 careful count would be:</w:t>
      </w:r>
    </w:p>
    <w:p w14:paraId="5F97C385" w14:textId="77777777" w:rsidR="00F60221" w:rsidRPr="00F60221" w:rsidRDefault="00F60221" w:rsidP="00F602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Zechariah 13:7</w:t>
      </w:r>
      <w:r w:rsidRPr="00F60221">
        <w:rPr>
          <w:rFonts w:ascii="Times New Roman" w:eastAsia="Times New Roman" w:hAnsi="Times New Roman" w:cs="Times New Roman"/>
          <w:kern w:val="0"/>
          <w14:ligatures w14:val="none"/>
        </w:rPr>
        <w:t xml:space="preserve"> — Shepherd smitten, sheep scattered. </w:t>
      </w:r>
    </w:p>
    <w:p w14:paraId="5C34B3C2" w14:textId="77777777" w:rsidR="00F60221" w:rsidRPr="00F60221" w:rsidRDefault="00F60221" w:rsidP="00F602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Psalm 41:9</w:t>
      </w:r>
      <w:r w:rsidRPr="00F60221">
        <w:rPr>
          <w:rFonts w:ascii="Times New Roman" w:eastAsia="Times New Roman" w:hAnsi="Times New Roman" w:cs="Times New Roman"/>
          <w:kern w:val="0"/>
          <w14:ligatures w14:val="none"/>
        </w:rPr>
        <w:t xml:space="preserve"> — Betrayed by familiar friend. </w:t>
      </w:r>
    </w:p>
    <w:p w14:paraId="6CE10FA3" w14:textId="77777777" w:rsidR="00F60221" w:rsidRPr="00F60221" w:rsidRDefault="00F60221" w:rsidP="00F602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Zechariah 11:12–13</w:t>
      </w:r>
      <w:r w:rsidRPr="00F60221">
        <w:rPr>
          <w:rFonts w:ascii="Times New Roman" w:eastAsia="Times New Roman" w:hAnsi="Times New Roman" w:cs="Times New Roman"/>
          <w:kern w:val="0"/>
          <w14:ligatures w14:val="none"/>
        </w:rPr>
        <w:t xml:space="preserve"> — Thirty pieces of silver betrayal-price. </w:t>
      </w:r>
    </w:p>
    <w:p w14:paraId="1121CB37" w14:textId="77777777" w:rsidR="00F60221" w:rsidRPr="00F60221" w:rsidRDefault="00F60221" w:rsidP="00F602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Isaiah 53:7–8</w:t>
      </w:r>
      <w:r w:rsidRPr="00F60221">
        <w:rPr>
          <w:rFonts w:ascii="Times New Roman" w:eastAsia="Times New Roman" w:hAnsi="Times New Roman" w:cs="Times New Roman"/>
          <w:kern w:val="0"/>
          <w14:ligatures w14:val="none"/>
        </w:rPr>
        <w:t xml:space="preserve"> — Innocent Servant taken, silent, non-resistant. </w:t>
      </w:r>
    </w:p>
    <w:p w14:paraId="587DBF24" w14:textId="77777777" w:rsidR="00F60221" w:rsidRPr="00F60221" w:rsidRDefault="00F60221" w:rsidP="00F602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Isaiah 53:12</w:t>
      </w:r>
      <w:r w:rsidRPr="00F60221">
        <w:rPr>
          <w:rFonts w:ascii="Times New Roman" w:eastAsia="Times New Roman" w:hAnsi="Times New Roman" w:cs="Times New Roman"/>
          <w:kern w:val="0"/>
          <w14:ligatures w14:val="none"/>
        </w:rPr>
        <w:t xml:space="preserve"> — Treated/reckoned among transgressors. </w:t>
      </w:r>
    </w:p>
    <w:p w14:paraId="6B1AB0D3" w14:textId="77777777" w:rsidR="00F60221" w:rsidRPr="00F60221" w:rsidRDefault="00F60221" w:rsidP="00F602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Likely broader righteous-sufferer passages such as </w:t>
      </w:r>
      <w:r w:rsidRPr="00F60221">
        <w:rPr>
          <w:rFonts w:ascii="Times New Roman" w:eastAsia="Times New Roman" w:hAnsi="Times New Roman" w:cs="Times New Roman"/>
          <w:b/>
          <w:bCs/>
          <w:kern w:val="0"/>
          <w14:ligatures w14:val="none"/>
        </w:rPr>
        <w:t>Psalm 35 / Psalm 69</w:t>
      </w:r>
      <w:r w:rsidRPr="00F60221">
        <w:rPr>
          <w:rFonts w:ascii="Times New Roman" w:eastAsia="Times New Roman" w:hAnsi="Times New Roman" w:cs="Times New Roman"/>
          <w:kern w:val="0"/>
          <w14:ligatures w14:val="none"/>
        </w:rPr>
        <w:t xml:space="preserve">, where the righteous one is hated without cause. </w:t>
      </w:r>
    </w:p>
    <w:p w14:paraId="79FE8C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Matthew’s phrase </w:t>
      </w:r>
      <w:r w:rsidRPr="00F60221">
        <w:rPr>
          <w:rFonts w:ascii="Times New Roman" w:eastAsia="Times New Roman" w:hAnsi="Times New Roman" w:cs="Times New Roman"/>
          <w:b/>
          <w:bCs/>
          <w:kern w:val="0"/>
          <w14:ligatures w14:val="none"/>
        </w:rPr>
        <w:t>“the scriptures of the prophets”</w:t>
      </w:r>
      <w:r w:rsidRPr="00F60221">
        <w:rPr>
          <w:rFonts w:ascii="Times New Roman" w:eastAsia="Times New Roman" w:hAnsi="Times New Roman" w:cs="Times New Roman"/>
          <w:kern w:val="0"/>
          <w14:ligatures w14:val="none"/>
        </w:rPr>
        <w:t xml:space="preserve"> is plural on purpose. Jesus is not merely saying, “This one betrayal sentence came true.” He is saying the entire prophetic pattern is now converging: </w:t>
      </w:r>
      <w:r w:rsidRPr="00F60221">
        <w:rPr>
          <w:rFonts w:ascii="Times New Roman" w:eastAsia="Times New Roman" w:hAnsi="Times New Roman" w:cs="Times New Roman"/>
          <w:b/>
          <w:bCs/>
          <w:kern w:val="0"/>
          <w14:ligatures w14:val="none"/>
        </w:rPr>
        <w:t>the Shepherd is being struck, the sheep are scattering, the friend has betrayed Him, the innocent Servant is being taken, and He is being treated as a criminal so the written purpose of God can be fulfilled.</w:t>
      </w:r>
    </w:p>
    <w:p w14:paraId="35597DB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Are there more verses in the Old Testament regarding this scene?</w:t>
      </w:r>
    </w:p>
    <w:p w14:paraId="453835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important guardrail is this: some Old Testament texts are </w:t>
      </w:r>
      <w:r w:rsidRPr="00F60221">
        <w:rPr>
          <w:rFonts w:ascii="Times New Roman" w:eastAsia="Times New Roman" w:hAnsi="Times New Roman" w:cs="Times New Roman"/>
          <w:b/>
          <w:bCs/>
          <w:kern w:val="0"/>
          <w14:ligatures w14:val="none"/>
        </w:rPr>
        <w:t>direct arrest-scene anchors</w:t>
      </w:r>
      <w:r w:rsidRPr="00F60221">
        <w:rPr>
          <w:rFonts w:ascii="Times New Roman" w:eastAsia="Times New Roman" w:hAnsi="Times New Roman" w:cs="Times New Roman"/>
          <w:kern w:val="0"/>
          <w14:ligatures w14:val="none"/>
        </w:rPr>
        <w:t xml:space="preserve">, while others are </w:t>
      </w:r>
      <w:r w:rsidRPr="00F60221">
        <w:rPr>
          <w:rFonts w:ascii="Times New Roman" w:eastAsia="Times New Roman" w:hAnsi="Times New Roman" w:cs="Times New Roman"/>
          <w:b/>
          <w:bCs/>
          <w:kern w:val="0"/>
          <w14:ligatures w14:val="none"/>
        </w:rPr>
        <w:t>righteous-sufferer patterns</w:t>
      </w:r>
      <w:r w:rsidRPr="00F60221">
        <w:rPr>
          <w:rFonts w:ascii="Times New Roman" w:eastAsia="Times New Roman" w:hAnsi="Times New Roman" w:cs="Times New Roman"/>
          <w:kern w:val="0"/>
          <w14:ligatures w14:val="none"/>
        </w:rPr>
        <w:t xml:space="preserve"> that become clearer once the whole Passion unfolds. I’ll separate those so we don’t overclaim.</w:t>
      </w:r>
    </w:p>
    <w:p w14:paraId="1868C0B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24s</w:t>
      </w:r>
    </w:p>
    <w:p w14:paraId="05B72C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There are </w:t>
      </w:r>
      <w:r w:rsidRPr="00F60221">
        <w:rPr>
          <w:rFonts w:ascii="Times New Roman" w:eastAsia="Times New Roman" w:hAnsi="Times New Roman" w:cs="Times New Roman"/>
          <w:b/>
          <w:bCs/>
          <w:kern w:val="0"/>
          <w14:ligatures w14:val="none"/>
        </w:rPr>
        <w:t>more Old Testament verses tied to this arrest scene</w:t>
      </w:r>
      <w:r w:rsidRPr="00F60221">
        <w:rPr>
          <w:rFonts w:ascii="Times New Roman" w:eastAsia="Times New Roman" w:hAnsi="Times New Roman" w:cs="Times New Roman"/>
          <w:kern w:val="0"/>
          <w14:ligatures w14:val="none"/>
        </w:rPr>
        <w:t>, but they fall into different strength levels.</w:t>
      </w:r>
    </w:p>
    <w:p w14:paraId="5F214E8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scene in Matthew 26:47–56 includes several pieces:</w:t>
      </w:r>
    </w:p>
    <w:p w14:paraId="1BCD80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Judas betrays Him.</w:t>
      </w:r>
      <w:r w:rsidRPr="00F60221">
        <w:rPr>
          <w:rFonts w:ascii="Times New Roman" w:eastAsia="Times New Roman" w:hAnsi="Times New Roman" w:cs="Times New Roman"/>
          <w:kern w:val="0"/>
          <w14:ligatures w14:val="none"/>
        </w:rPr>
        <w:br/>
        <w:t>A close companion comes with a hostile crowd.</w:t>
      </w:r>
      <w:r w:rsidRPr="00F60221">
        <w:rPr>
          <w:rFonts w:ascii="Times New Roman" w:eastAsia="Times New Roman" w:hAnsi="Times New Roman" w:cs="Times New Roman"/>
          <w:kern w:val="0"/>
          <w14:ligatures w14:val="none"/>
        </w:rPr>
        <w:br/>
        <w:t>The crowd comes with swords and staves.</w:t>
      </w:r>
      <w:r w:rsidRPr="00F60221">
        <w:rPr>
          <w:rFonts w:ascii="Times New Roman" w:eastAsia="Times New Roman" w:hAnsi="Times New Roman" w:cs="Times New Roman"/>
          <w:kern w:val="0"/>
          <w14:ligatures w14:val="none"/>
        </w:rPr>
        <w:br/>
        <w:t>Jesus is treated like a criminal.</w:t>
      </w:r>
      <w:r w:rsidRPr="00F60221">
        <w:rPr>
          <w:rFonts w:ascii="Times New Roman" w:eastAsia="Times New Roman" w:hAnsi="Times New Roman" w:cs="Times New Roman"/>
          <w:kern w:val="0"/>
          <w14:ligatures w14:val="none"/>
        </w:rPr>
        <w:br/>
        <w:t>Jesus refuses violent rescue.</w:t>
      </w:r>
      <w:r w:rsidRPr="00F60221">
        <w:rPr>
          <w:rFonts w:ascii="Times New Roman" w:eastAsia="Times New Roman" w:hAnsi="Times New Roman" w:cs="Times New Roman"/>
          <w:kern w:val="0"/>
          <w14:ligatures w14:val="none"/>
        </w:rPr>
        <w:br/>
        <w:t>Jesus submits to being taken.</w:t>
      </w:r>
      <w:r w:rsidRPr="00F60221">
        <w:rPr>
          <w:rFonts w:ascii="Times New Roman" w:eastAsia="Times New Roman" w:hAnsi="Times New Roman" w:cs="Times New Roman"/>
          <w:kern w:val="0"/>
          <w14:ligatures w14:val="none"/>
        </w:rPr>
        <w:br/>
        <w:t>The disciples flee.</w:t>
      </w:r>
      <w:r w:rsidRPr="00F60221">
        <w:rPr>
          <w:rFonts w:ascii="Times New Roman" w:eastAsia="Times New Roman" w:hAnsi="Times New Roman" w:cs="Times New Roman"/>
          <w:kern w:val="0"/>
          <w14:ligatures w14:val="none"/>
        </w:rPr>
        <w:br/>
        <w:t>All of this happens so “the scriptures of the prophets” are fulfilled.</w:t>
      </w:r>
    </w:p>
    <w:p w14:paraId="35CD860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 The clearest direct verse: the Shepherd struck, the sheep scattered</w:t>
      </w:r>
    </w:p>
    <w:p w14:paraId="289C4C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strongest anchor because Jesus already quoted it earlier in the same chapter.</w:t>
      </w:r>
    </w:p>
    <w:p w14:paraId="0F2088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“Awake, O sword, against my shepherd, and against the man that is my fellow, saith the LORD of hosts: </w:t>
      </w:r>
      <w:r w:rsidRPr="00F60221">
        <w:rPr>
          <w:rFonts w:ascii="Times New Roman" w:eastAsia="Times New Roman" w:hAnsi="Times New Roman" w:cs="Times New Roman"/>
          <w:b/>
          <w:bCs/>
          <w:kern w:val="0"/>
          <w14:ligatures w14:val="none"/>
        </w:rPr>
        <w:t>smite the shepherd, and the sheep shall be scattered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Zechariah 13:7</w:t>
      </w:r>
    </w:p>
    <w:p w14:paraId="6E14A3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quotes this in Matthew 26:31, and then Matthew 26:56 says:</w:t>
      </w:r>
    </w:p>
    <w:p w14:paraId="28D9E2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“Then all the disciples forsook </w:t>
      </w:r>
      <w:proofErr w:type="gramStart"/>
      <w:r w:rsidRPr="00F60221">
        <w:rPr>
          <w:rFonts w:ascii="Times New Roman" w:eastAsia="Times New Roman" w:hAnsi="Times New Roman" w:cs="Times New Roman"/>
          <w:kern w:val="0"/>
          <w14:ligatures w14:val="none"/>
        </w:rPr>
        <w:t>him, and</w:t>
      </w:r>
      <w:proofErr w:type="gramEnd"/>
      <w:r w:rsidRPr="00F60221">
        <w:rPr>
          <w:rFonts w:ascii="Times New Roman" w:eastAsia="Times New Roman" w:hAnsi="Times New Roman" w:cs="Times New Roman"/>
          <w:kern w:val="0"/>
          <w14:ligatures w14:val="none"/>
        </w:rPr>
        <w:t xml:space="preserve"> fled.”</w:t>
      </w:r>
    </w:p>
    <w:p w14:paraId="49DAB5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one is not merely possible. It is </w:t>
      </w:r>
      <w:r w:rsidRPr="00F60221">
        <w:rPr>
          <w:rFonts w:ascii="Times New Roman" w:eastAsia="Times New Roman" w:hAnsi="Times New Roman" w:cs="Times New Roman"/>
          <w:b/>
          <w:bCs/>
          <w:kern w:val="0"/>
          <w14:ligatures w14:val="none"/>
        </w:rPr>
        <w:t>directly fulfilled in the arrest scene</w:t>
      </w:r>
      <w:r w:rsidRPr="00F60221">
        <w:rPr>
          <w:rFonts w:ascii="Times New Roman" w:eastAsia="Times New Roman" w:hAnsi="Times New Roman" w:cs="Times New Roman"/>
          <w:kern w:val="0"/>
          <w14:ligatures w14:val="none"/>
        </w:rPr>
        <w:t>.</w:t>
      </w:r>
    </w:p>
    <w:p w14:paraId="6671225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Betrayal by a familiar friend</w:t>
      </w:r>
    </w:p>
    <w:p w14:paraId="1D3EA0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Judas is not a stranger. He is one of the Twelve. That connects strongly with:</w:t>
      </w:r>
    </w:p>
    <w:p w14:paraId="06A1DE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“Yea, mine own familiar friend, in whom I trusted, which did eat of my bread, hath lifted up his heel against me.”</w:t>
      </w:r>
      <w:r w:rsidRPr="00F60221">
        <w:rPr>
          <w:rFonts w:ascii="Times New Roman" w:eastAsia="Times New Roman" w:hAnsi="Times New Roman" w:cs="Times New Roman"/>
          <w:kern w:val="0"/>
          <w14:ligatures w14:val="none"/>
        </w:rPr>
        <w:br/>
        <w:t>— Psalm 41:9</w:t>
      </w:r>
    </w:p>
    <w:p w14:paraId="0AF0CE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13:18 directly applies this to Judas, so this is a strong fulfillment rope.</w:t>
      </w:r>
    </w:p>
    <w:p w14:paraId="532876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55 also fits the emotional and covenantal nature of the betrayal:</w:t>
      </w:r>
    </w:p>
    <w:p w14:paraId="524CB0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it was not an enemy that reproached me; then I could have borne it…</w:t>
      </w:r>
      <w:r w:rsidRPr="00F60221">
        <w:rPr>
          <w:rFonts w:ascii="Times New Roman" w:eastAsia="Times New Roman" w:hAnsi="Times New Roman" w:cs="Times New Roman"/>
          <w:kern w:val="0"/>
          <w14:ligatures w14:val="none"/>
        </w:rPr>
        <w:br/>
        <w:t>But it was thou, a man mine equal, my guide, and mine acquaintance.</w:t>
      </w:r>
      <w:r w:rsidRPr="00F60221">
        <w:rPr>
          <w:rFonts w:ascii="Times New Roman" w:eastAsia="Times New Roman" w:hAnsi="Times New Roman" w:cs="Times New Roman"/>
          <w:kern w:val="0"/>
          <w14:ligatures w14:val="none"/>
        </w:rPr>
        <w:br/>
        <w:t xml:space="preserve">We took sweet counsel </w:t>
      </w:r>
      <w:proofErr w:type="gramStart"/>
      <w:r w:rsidRPr="00F60221">
        <w:rPr>
          <w:rFonts w:ascii="Times New Roman" w:eastAsia="Times New Roman" w:hAnsi="Times New Roman" w:cs="Times New Roman"/>
          <w:kern w:val="0"/>
          <w14:ligatures w14:val="none"/>
        </w:rPr>
        <w:t>together, and</w:t>
      </w:r>
      <w:proofErr w:type="gramEnd"/>
      <w:r w:rsidRPr="00F60221">
        <w:rPr>
          <w:rFonts w:ascii="Times New Roman" w:eastAsia="Times New Roman" w:hAnsi="Times New Roman" w:cs="Times New Roman"/>
          <w:kern w:val="0"/>
          <w14:ligatures w14:val="none"/>
        </w:rPr>
        <w:t xml:space="preserve"> walked unto the house of God in company.”</w:t>
      </w:r>
      <w:r w:rsidRPr="00F60221">
        <w:rPr>
          <w:rFonts w:ascii="Times New Roman" w:eastAsia="Times New Roman" w:hAnsi="Times New Roman" w:cs="Times New Roman"/>
          <w:kern w:val="0"/>
          <w14:ligatures w14:val="none"/>
        </w:rPr>
        <w:br/>
        <w:t>— Psalm 55:12–14</w:t>
      </w:r>
    </w:p>
    <w:p w14:paraId="630C49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later:</w:t>
      </w:r>
    </w:p>
    <w:p w14:paraId="696AE4F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hath put forth his hands against such as be at peace with him: he hath broken his covenant.</w:t>
      </w:r>
      <w:r w:rsidRPr="00F60221">
        <w:rPr>
          <w:rFonts w:ascii="Times New Roman" w:eastAsia="Times New Roman" w:hAnsi="Times New Roman" w:cs="Times New Roman"/>
          <w:kern w:val="0"/>
          <w14:ligatures w14:val="none"/>
        </w:rPr>
        <w:br/>
        <w:t>The words of his mouth were smoother than butter, but war was in his heart…”</w:t>
      </w:r>
      <w:r w:rsidRPr="00F60221">
        <w:rPr>
          <w:rFonts w:ascii="Times New Roman" w:eastAsia="Times New Roman" w:hAnsi="Times New Roman" w:cs="Times New Roman"/>
          <w:kern w:val="0"/>
          <w14:ligatures w14:val="none"/>
        </w:rPr>
        <w:br/>
        <w:t>— Psalm 55:20–21</w:t>
      </w:r>
    </w:p>
    <w:p w14:paraId="44DDF0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fits Judas’ kiss and friendly approach while bringing the </w:t>
      </w:r>
      <w:proofErr w:type="gramStart"/>
      <w:r w:rsidRPr="00F60221">
        <w:rPr>
          <w:rFonts w:ascii="Times New Roman" w:eastAsia="Times New Roman" w:hAnsi="Times New Roman" w:cs="Times New Roman"/>
          <w:kern w:val="0"/>
          <w14:ligatures w14:val="none"/>
        </w:rPr>
        <w:t>arresting</w:t>
      </w:r>
      <w:proofErr w:type="gramEnd"/>
      <w:r w:rsidRPr="00F60221">
        <w:rPr>
          <w:rFonts w:ascii="Times New Roman" w:eastAsia="Times New Roman" w:hAnsi="Times New Roman" w:cs="Times New Roman"/>
          <w:kern w:val="0"/>
          <w14:ligatures w14:val="none"/>
        </w:rPr>
        <w:t xml:space="preserve"> party.</w:t>
      </w:r>
    </w:p>
    <w:p w14:paraId="116AEC78"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3. The </w:t>
      </w:r>
      <w:proofErr w:type="gramStart"/>
      <w:r w:rsidRPr="00F60221">
        <w:rPr>
          <w:rFonts w:ascii="Times New Roman" w:eastAsia="Times New Roman" w:hAnsi="Times New Roman" w:cs="Times New Roman"/>
          <w:b/>
          <w:bCs/>
          <w:kern w:val="0"/>
          <w:sz w:val="36"/>
          <w:szCs w:val="36"/>
          <w14:ligatures w14:val="none"/>
        </w:rPr>
        <w:t>betrayal-price</w:t>
      </w:r>
      <w:proofErr w:type="gramEnd"/>
      <w:r w:rsidRPr="00F60221">
        <w:rPr>
          <w:rFonts w:ascii="Times New Roman" w:eastAsia="Times New Roman" w:hAnsi="Times New Roman" w:cs="Times New Roman"/>
          <w:b/>
          <w:bCs/>
          <w:kern w:val="0"/>
          <w:sz w:val="36"/>
          <w:szCs w:val="36"/>
          <w14:ligatures w14:val="none"/>
        </w:rPr>
        <w:t>: thirty pieces of silver</w:t>
      </w:r>
    </w:p>
    <w:p w14:paraId="4DFE79D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not completed in Matthew 26:55–56 itself, but it belongs to the same betrayal chain.</w:t>
      </w:r>
    </w:p>
    <w:p w14:paraId="3694A9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they weighed for my price thirty pieces of silver.”</w:t>
      </w:r>
      <w:r w:rsidRPr="00F60221">
        <w:rPr>
          <w:rFonts w:ascii="Times New Roman" w:eastAsia="Times New Roman" w:hAnsi="Times New Roman" w:cs="Times New Roman"/>
          <w:kern w:val="0"/>
          <w14:ligatures w14:val="none"/>
        </w:rPr>
        <w:br/>
        <w:t>— Zechariah 11:12</w:t>
      </w:r>
    </w:p>
    <w:p w14:paraId="0040647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415B1A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“Cast it unto the potter: a goodly price that I was </w:t>
      </w:r>
      <w:proofErr w:type="spellStart"/>
      <w:r w:rsidRPr="00F60221">
        <w:rPr>
          <w:rFonts w:ascii="Times New Roman" w:eastAsia="Times New Roman" w:hAnsi="Times New Roman" w:cs="Times New Roman"/>
          <w:kern w:val="0"/>
          <w14:ligatures w14:val="none"/>
        </w:rPr>
        <w:t>prised</w:t>
      </w:r>
      <w:proofErr w:type="spellEnd"/>
      <w:r w:rsidRPr="00F60221">
        <w:rPr>
          <w:rFonts w:ascii="Times New Roman" w:eastAsia="Times New Roman" w:hAnsi="Times New Roman" w:cs="Times New Roman"/>
          <w:kern w:val="0"/>
          <w14:ligatures w14:val="none"/>
        </w:rPr>
        <w:t xml:space="preserve"> at of them.”</w:t>
      </w:r>
      <w:r w:rsidRPr="00F60221">
        <w:rPr>
          <w:rFonts w:ascii="Times New Roman" w:eastAsia="Times New Roman" w:hAnsi="Times New Roman" w:cs="Times New Roman"/>
          <w:kern w:val="0"/>
          <w14:ligatures w14:val="none"/>
        </w:rPr>
        <w:br/>
        <w:t>— Zechariah 11:13</w:t>
      </w:r>
    </w:p>
    <w:p w14:paraId="5F23B2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 later ties the betrayal money and potter-field sequence to fulfillment in Matthew 27:9–10.</w:t>
      </w:r>
    </w:p>
    <w:p w14:paraId="7773D79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4. Treated like a criminal / numbered with transgressors</w:t>
      </w:r>
    </w:p>
    <w:p w14:paraId="3223E29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Jesus says:</w:t>
      </w:r>
    </w:p>
    <w:p w14:paraId="25B900E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“Are ye come out as against a thief with swords and staves for to take me?”</w:t>
      </w:r>
      <w:r w:rsidRPr="00F60221">
        <w:rPr>
          <w:rFonts w:ascii="Times New Roman" w:eastAsia="Times New Roman" w:hAnsi="Times New Roman" w:cs="Times New Roman"/>
          <w:kern w:val="0"/>
          <w14:ligatures w14:val="none"/>
        </w:rPr>
        <w:br/>
        <w:t>— Matthew 26:55</w:t>
      </w:r>
    </w:p>
    <w:p w14:paraId="456407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connects with Isaiah 53:</w:t>
      </w:r>
    </w:p>
    <w:p w14:paraId="298400C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numbered with the transgressors…”</w:t>
      </w:r>
      <w:r w:rsidRPr="00F60221">
        <w:rPr>
          <w:rFonts w:ascii="Times New Roman" w:eastAsia="Times New Roman" w:hAnsi="Times New Roman" w:cs="Times New Roman"/>
          <w:kern w:val="0"/>
          <w14:ligatures w14:val="none"/>
        </w:rPr>
        <w:br/>
        <w:t>— Isaiah 53:12</w:t>
      </w:r>
    </w:p>
    <w:p w14:paraId="481D97D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Luke makes this especially clear in the arrest-night context:</w:t>
      </w:r>
    </w:p>
    <w:p w14:paraId="325822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I say unto you, that this that is written must yet be accomplished in me, </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he was reckoned among the transgressors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Luke 22:37</w:t>
      </w:r>
    </w:p>
    <w:p w14:paraId="7A3DBAB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when they come against Jesus as though He were a robber, rebel, or violent criminal, Isaiah 53:12 is being filled out.</w:t>
      </w:r>
    </w:p>
    <w:p w14:paraId="2D300CA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5. Innocent, silent, non-resistant Servant</w:t>
      </w:r>
    </w:p>
    <w:p w14:paraId="2762B3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does not fight, does not call the angels, and does not resist arrest. That fits:</w:t>
      </w:r>
    </w:p>
    <w:p w14:paraId="107B8C4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oppressed, and he was afflicted, yet he opened not his mouth…”</w:t>
      </w:r>
      <w:r w:rsidRPr="00F60221">
        <w:rPr>
          <w:rFonts w:ascii="Times New Roman" w:eastAsia="Times New Roman" w:hAnsi="Times New Roman" w:cs="Times New Roman"/>
          <w:kern w:val="0"/>
          <w14:ligatures w14:val="none"/>
        </w:rPr>
        <w:br/>
        <w:t>— Isaiah 53:7</w:t>
      </w:r>
    </w:p>
    <w:p w14:paraId="6EC267F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331B9A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taken from prison and from judgment…”</w:t>
      </w:r>
      <w:r w:rsidRPr="00F60221">
        <w:rPr>
          <w:rFonts w:ascii="Times New Roman" w:eastAsia="Times New Roman" w:hAnsi="Times New Roman" w:cs="Times New Roman"/>
          <w:kern w:val="0"/>
          <w14:ligatures w14:val="none"/>
        </w:rPr>
        <w:br/>
        <w:t>— Isaiah 53:8</w:t>
      </w:r>
    </w:p>
    <w:p w14:paraId="4512EC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one of the strongest Passion-pattern texts. It does not only speak of the cross; it also fits the moment where the innocent Servant allows Himself to be seized.</w:t>
      </w:r>
    </w:p>
    <w:p w14:paraId="0210A71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6. The righteous sufferer surrounded by the wicked</w:t>
      </w:r>
    </w:p>
    <w:p w14:paraId="53E6D9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22 is more directly fulfilled at the crucifixion, but part of its pattern begins here: the righteous one is surrounded by hostile men.</w:t>
      </w:r>
    </w:p>
    <w:p w14:paraId="5A227ED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“Many bulls have compassed me: strong bulls of Bashan have beset me round.”</w:t>
      </w:r>
      <w:r w:rsidRPr="00F60221">
        <w:rPr>
          <w:rFonts w:ascii="Times New Roman" w:eastAsia="Times New Roman" w:hAnsi="Times New Roman" w:cs="Times New Roman"/>
          <w:kern w:val="0"/>
          <w14:ligatures w14:val="none"/>
        </w:rPr>
        <w:br/>
        <w:t>— Psalm 22:12</w:t>
      </w:r>
    </w:p>
    <w:p w14:paraId="78685C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dogs have compassed me: the assembly of the wicked have </w:t>
      </w:r>
      <w:proofErr w:type="spellStart"/>
      <w:r w:rsidRPr="00F60221">
        <w:rPr>
          <w:rFonts w:ascii="Times New Roman" w:eastAsia="Times New Roman" w:hAnsi="Times New Roman" w:cs="Times New Roman"/>
          <w:kern w:val="0"/>
          <w14:ligatures w14:val="none"/>
        </w:rPr>
        <w:t>inclosed</w:t>
      </w:r>
      <w:proofErr w:type="spellEnd"/>
      <w:r w:rsidRPr="00F60221">
        <w:rPr>
          <w:rFonts w:ascii="Times New Roman" w:eastAsia="Times New Roman" w:hAnsi="Times New Roman" w:cs="Times New Roman"/>
          <w:kern w:val="0"/>
          <w14:ligatures w14:val="none"/>
        </w:rPr>
        <w:t xml:space="preserve"> me…”</w:t>
      </w:r>
      <w:r w:rsidRPr="00F60221">
        <w:rPr>
          <w:rFonts w:ascii="Times New Roman" w:eastAsia="Times New Roman" w:hAnsi="Times New Roman" w:cs="Times New Roman"/>
          <w:kern w:val="0"/>
          <w14:ligatures w14:val="none"/>
        </w:rPr>
        <w:br/>
        <w:t>— Psalm 22:16</w:t>
      </w:r>
    </w:p>
    <w:p w14:paraId="56A1A65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That fits the arrest mob surrounding Jesus, though Psalm 22 becomes even clearer at the cross.</w:t>
      </w:r>
    </w:p>
    <w:p w14:paraId="127806B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7. Counsel taken against the LORD’s Anointed</w:t>
      </w:r>
    </w:p>
    <w:p w14:paraId="21A5840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Psalm 2 is a major messianic </w:t>
      </w:r>
      <w:proofErr w:type="gramStart"/>
      <w:r w:rsidRPr="00F60221">
        <w:rPr>
          <w:rFonts w:ascii="Times New Roman" w:eastAsia="Times New Roman" w:hAnsi="Times New Roman" w:cs="Times New Roman"/>
          <w:kern w:val="0"/>
          <w14:ligatures w14:val="none"/>
        </w:rPr>
        <w:t>legal-text</w:t>
      </w:r>
      <w:proofErr w:type="gramEnd"/>
      <w:r w:rsidRPr="00F60221">
        <w:rPr>
          <w:rFonts w:ascii="Times New Roman" w:eastAsia="Times New Roman" w:hAnsi="Times New Roman" w:cs="Times New Roman"/>
          <w:kern w:val="0"/>
          <w14:ligatures w14:val="none"/>
        </w:rPr>
        <w:t>. It says:</w:t>
      </w:r>
    </w:p>
    <w:p w14:paraId="65C6BE3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kings of the earth set themselves, and the rulers take counsel together, against the LORD, and against his anointed…”</w:t>
      </w:r>
      <w:r w:rsidRPr="00F60221">
        <w:rPr>
          <w:rFonts w:ascii="Times New Roman" w:eastAsia="Times New Roman" w:hAnsi="Times New Roman" w:cs="Times New Roman"/>
          <w:kern w:val="0"/>
          <w14:ligatures w14:val="none"/>
        </w:rPr>
        <w:br/>
        <w:t>— Psalm 2:2</w:t>
      </w:r>
    </w:p>
    <w:p w14:paraId="147BE3E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Acts 4 applies this directly to the conspiracy against Jesus involving rulers, Gentiles, Israel, Herod, and Pilate.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Psalm 2 covers the larger arrest-trial-crucifixion conspiracy.</w:t>
      </w:r>
    </w:p>
    <w:p w14:paraId="6FE2D6E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8. Secret counsel and plotting to take His life</w:t>
      </w:r>
    </w:p>
    <w:p w14:paraId="6C5C43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Several Psalms describe the righteous one being plotted against.</w:t>
      </w:r>
    </w:p>
    <w:p w14:paraId="2A8DB3F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I have heard the slander of many: fear was on every side: while they took counsel together against me, </w:t>
      </w:r>
      <w:r w:rsidRPr="00F60221">
        <w:rPr>
          <w:rFonts w:ascii="Times New Roman" w:eastAsia="Times New Roman" w:hAnsi="Times New Roman" w:cs="Times New Roman"/>
          <w:b/>
          <w:bCs/>
          <w:kern w:val="0"/>
          <w14:ligatures w14:val="none"/>
        </w:rPr>
        <w:t>they devised to take away my life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31:13</w:t>
      </w:r>
    </w:p>
    <w:p w14:paraId="193DD4F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the background leading into the arrest: the priests and elders had already plotted to take Jesus by subtlety and kill Him.</w:t>
      </w:r>
    </w:p>
    <w:p w14:paraId="7420A19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Also:</w:t>
      </w:r>
    </w:p>
    <w:p w14:paraId="22E4C44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wicked </w:t>
      </w:r>
      <w:proofErr w:type="spellStart"/>
      <w:r w:rsidRPr="00F60221">
        <w:rPr>
          <w:rFonts w:ascii="Times New Roman" w:eastAsia="Times New Roman" w:hAnsi="Times New Roman" w:cs="Times New Roman"/>
          <w:kern w:val="0"/>
          <w14:ligatures w14:val="none"/>
        </w:rPr>
        <w:t>plotteth</w:t>
      </w:r>
      <w:proofErr w:type="spellEnd"/>
      <w:r w:rsidRPr="00F60221">
        <w:rPr>
          <w:rFonts w:ascii="Times New Roman" w:eastAsia="Times New Roman" w:hAnsi="Times New Roman" w:cs="Times New Roman"/>
          <w:kern w:val="0"/>
          <w14:ligatures w14:val="none"/>
        </w:rPr>
        <w:t xml:space="preserve"> against the just, and </w:t>
      </w:r>
      <w:proofErr w:type="spellStart"/>
      <w:r w:rsidRPr="00F60221">
        <w:rPr>
          <w:rFonts w:ascii="Times New Roman" w:eastAsia="Times New Roman" w:hAnsi="Times New Roman" w:cs="Times New Roman"/>
          <w:kern w:val="0"/>
          <w14:ligatures w14:val="none"/>
        </w:rPr>
        <w:t>gnasheth</w:t>
      </w:r>
      <w:proofErr w:type="spellEnd"/>
      <w:r w:rsidRPr="00F60221">
        <w:rPr>
          <w:rFonts w:ascii="Times New Roman" w:eastAsia="Times New Roman" w:hAnsi="Times New Roman" w:cs="Times New Roman"/>
          <w:kern w:val="0"/>
          <w14:ligatures w14:val="none"/>
        </w:rPr>
        <w:t xml:space="preserve"> upon him with his teeth.”</w:t>
      </w:r>
      <w:r w:rsidRPr="00F60221">
        <w:rPr>
          <w:rFonts w:ascii="Times New Roman" w:eastAsia="Times New Roman" w:hAnsi="Times New Roman" w:cs="Times New Roman"/>
          <w:kern w:val="0"/>
          <w14:ligatures w14:val="none"/>
        </w:rPr>
        <w:br/>
        <w:t>— Psalm 37:12</w:t>
      </w:r>
    </w:p>
    <w:p w14:paraId="3D4998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4B668B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“Hide me from the secret counsel of the wicked; from the insurrection of the workers of iniquity.”</w:t>
      </w:r>
      <w:r w:rsidRPr="00F60221">
        <w:rPr>
          <w:rFonts w:ascii="Times New Roman" w:eastAsia="Times New Roman" w:hAnsi="Times New Roman" w:cs="Times New Roman"/>
          <w:kern w:val="0"/>
          <w14:ligatures w14:val="none"/>
        </w:rPr>
        <w:br/>
        <w:t>— Psalm 64:2</w:t>
      </w:r>
    </w:p>
    <w:p w14:paraId="37EFD58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These are not as direct as Zechariah 13:7 or Isaiah 53, but they belong to the righteous-sufferer pattern.</w:t>
      </w:r>
    </w:p>
    <w:p w14:paraId="06DF2A9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9. False witnesses rising up</w:t>
      </w:r>
    </w:p>
    <w:p w14:paraId="3A7152B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happens immediately after the arrest, during the trial.</w:t>
      </w:r>
    </w:p>
    <w:p w14:paraId="288041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“False witnesses did rise up; they laid to my charge things that I knew not.”</w:t>
      </w:r>
      <w:r w:rsidRPr="00F60221">
        <w:rPr>
          <w:rFonts w:ascii="Times New Roman" w:eastAsia="Times New Roman" w:hAnsi="Times New Roman" w:cs="Times New Roman"/>
          <w:kern w:val="0"/>
          <w14:ligatures w14:val="none"/>
        </w:rPr>
        <w:br/>
        <w:t>— Psalm 35:11</w:t>
      </w:r>
    </w:p>
    <w:p w14:paraId="5B523D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Matthew 26:59–60 says:</w:t>
      </w:r>
    </w:p>
    <w:p w14:paraId="7D03FC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the chief priests, and elders, and all the council, sought false witness against Jesus, to put him to death;</w:t>
      </w:r>
      <w:r w:rsidRPr="00F60221">
        <w:rPr>
          <w:rFonts w:ascii="Times New Roman" w:eastAsia="Times New Roman" w:hAnsi="Times New Roman" w:cs="Times New Roman"/>
          <w:kern w:val="0"/>
          <w14:ligatures w14:val="none"/>
        </w:rPr>
        <w:br/>
        <w:t>But found none: yea, though many false witnesses came…”</w:t>
      </w:r>
    </w:p>
    <w:p w14:paraId="1CF5664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Psalm 35 is not mainly the arrest moment, but it belongs to the same arrest-night fulfillment chain.</w:t>
      </w:r>
    </w:p>
    <w:p w14:paraId="0D60D02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10. Hated without cause</w:t>
      </w:r>
    </w:p>
    <w:p w14:paraId="561E9B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also belongs to the broader Passion scene.</w:t>
      </w:r>
    </w:p>
    <w:p w14:paraId="6F30DEA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that hate me without a cause are more than the hairs of mine head…”</w:t>
      </w:r>
      <w:r w:rsidRPr="00F60221">
        <w:rPr>
          <w:rFonts w:ascii="Times New Roman" w:eastAsia="Times New Roman" w:hAnsi="Times New Roman" w:cs="Times New Roman"/>
          <w:kern w:val="0"/>
          <w14:ligatures w14:val="none"/>
        </w:rPr>
        <w:br/>
        <w:t>— Psalm 69:4</w:t>
      </w:r>
    </w:p>
    <w:p w14:paraId="40D9AA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796C96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“Neither let them wink with the eye that hate me without a cause.”</w:t>
      </w:r>
      <w:r w:rsidRPr="00F60221">
        <w:rPr>
          <w:rFonts w:ascii="Times New Roman" w:eastAsia="Times New Roman" w:hAnsi="Times New Roman" w:cs="Times New Roman"/>
          <w:kern w:val="0"/>
          <w14:ligatures w14:val="none"/>
        </w:rPr>
        <w:br/>
        <w:t>— Psalm 35:19</w:t>
      </w:r>
    </w:p>
    <w:p w14:paraId="55E509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15:25 applies this category to Jesus:</w:t>
      </w:r>
    </w:p>
    <w:p w14:paraId="4EB61C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hated me without a cause.”</w:t>
      </w:r>
    </w:p>
    <w:p w14:paraId="3B71F2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arrest is not lawful justice against evil. It is the wicked seizure of the righteous one.</w:t>
      </w:r>
    </w:p>
    <w:p w14:paraId="1D66DDA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11. The “cup” Jesus accepts</w:t>
      </w:r>
    </w:p>
    <w:p w14:paraId="0E526B8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Earlier in Matthew 26, Jesus prays:</w:t>
      </w:r>
    </w:p>
    <w:p w14:paraId="0AF39FF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 my </w:t>
      </w:r>
      <w:proofErr w:type="gramStart"/>
      <w:r w:rsidRPr="00F60221">
        <w:rPr>
          <w:rFonts w:ascii="Times New Roman" w:eastAsia="Times New Roman" w:hAnsi="Times New Roman" w:cs="Times New Roman"/>
          <w:kern w:val="0"/>
          <w14:ligatures w14:val="none"/>
        </w:rPr>
        <w:t>Father</w:t>
      </w:r>
      <w:proofErr w:type="gramEnd"/>
      <w:r w:rsidRPr="00F60221">
        <w:rPr>
          <w:rFonts w:ascii="Times New Roman" w:eastAsia="Times New Roman" w:hAnsi="Times New Roman" w:cs="Times New Roman"/>
          <w:kern w:val="0"/>
          <w14:ligatures w14:val="none"/>
        </w:rPr>
        <w:t>, if it be possible, let this cup pass from me…”</w:t>
      </w:r>
      <w:r w:rsidRPr="00F60221">
        <w:rPr>
          <w:rFonts w:ascii="Times New Roman" w:eastAsia="Times New Roman" w:hAnsi="Times New Roman" w:cs="Times New Roman"/>
          <w:kern w:val="0"/>
          <w14:ligatures w14:val="none"/>
        </w:rPr>
        <w:br/>
        <w:t>— Matthew 26:39</w:t>
      </w:r>
    </w:p>
    <w:p w14:paraId="3F4C87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“cup” language has Old Testament judgment background.</w:t>
      </w:r>
    </w:p>
    <w:p w14:paraId="75FB9D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in the hand of the LORD there is a cup, and the wine is red…”</w:t>
      </w:r>
      <w:r w:rsidRPr="00F60221">
        <w:rPr>
          <w:rFonts w:ascii="Times New Roman" w:eastAsia="Times New Roman" w:hAnsi="Times New Roman" w:cs="Times New Roman"/>
          <w:kern w:val="0"/>
          <w14:ligatures w14:val="none"/>
        </w:rPr>
        <w:br/>
        <w:t>— Psalm 75:8</w:t>
      </w:r>
    </w:p>
    <w:p w14:paraId="50E0ABE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“Awake, awake, stand up, O Jerusalem, which hast drunk at the hand of the LORD the cup of his fury…”</w:t>
      </w:r>
      <w:r w:rsidRPr="00F60221">
        <w:rPr>
          <w:rFonts w:ascii="Times New Roman" w:eastAsia="Times New Roman" w:hAnsi="Times New Roman" w:cs="Times New Roman"/>
          <w:kern w:val="0"/>
          <w14:ligatures w14:val="none"/>
        </w:rPr>
        <w:br/>
        <w:t>— Isaiah 51:17</w:t>
      </w:r>
    </w:p>
    <w:p w14:paraId="56301AE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“Take the wine cup of this fury at my </w:t>
      </w:r>
      <w:proofErr w:type="gramStart"/>
      <w:r w:rsidRPr="00F60221">
        <w:rPr>
          <w:rFonts w:ascii="Times New Roman" w:eastAsia="Times New Roman" w:hAnsi="Times New Roman" w:cs="Times New Roman"/>
          <w:kern w:val="0"/>
          <w14:ligatures w14:val="none"/>
        </w:rPr>
        <w:t>hand, and</w:t>
      </w:r>
      <w:proofErr w:type="gramEnd"/>
      <w:r w:rsidRPr="00F60221">
        <w:rPr>
          <w:rFonts w:ascii="Times New Roman" w:eastAsia="Times New Roman" w:hAnsi="Times New Roman" w:cs="Times New Roman"/>
          <w:kern w:val="0"/>
          <w14:ligatures w14:val="none"/>
        </w:rPr>
        <w:t xml:space="preserve"> cause all the nations… to drink it.”</w:t>
      </w:r>
      <w:r w:rsidRPr="00F60221">
        <w:rPr>
          <w:rFonts w:ascii="Times New Roman" w:eastAsia="Times New Roman" w:hAnsi="Times New Roman" w:cs="Times New Roman"/>
          <w:kern w:val="0"/>
          <w14:ligatures w14:val="none"/>
        </w:rPr>
        <w:br/>
        <w:t>— Jeremiah 25:15</w:t>
      </w:r>
    </w:p>
    <w:p w14:paraId="0E85FE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lastRenderedPageBreak/>
        <w:t>So</w:t>
      </w:r>
      <w:proofErr w:type="gramEnd"/>
      <w:r w:rsidRPr="00F60221">
        <w:rPr>
          <w:rFonts w:ascii="Times New Roman" w:eastAsia="Times New Roman" w:hAnsi="Times New Roman" w:cs="Times New Roman"/>
          <w:kern w:val="0"/>
          <w14:ligatures w14:val="none"/>
        </w:rPr>
        <w:t xml:space="preserve"> when Jesus submits to arrest, He is also submitting to the cup appointed by the Father.</w:t>
      </w:r>
    </w:p>
    <w:p w14:paraId="456ECC5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12. The sword awakened against the Shepherd</w:t>
      </w:r>
    </w:p>
    <w:p w14:paraId="46A1631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Zechariah 13:7 deserves to be noticed twice, because it does more than predict scattered disciples. It begins:</w:t>
      </w:r>
    </w:p>
    <w:p w14:paraId="386277F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“Awake, O sword, against my shepherd…”</w:t>
      </w:r>
    </w:p>
    <w:p w14:paraId="34A205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Matthew 26, literal swords appear in the hands of the arresting crowd, and Peter takes up a sword. But Jesus refuses the sword as His defense. The deeper sword is the appointed judgment against the Shepherd.</w:t>
      </w:r>
    </w:p>
    <w:p w14:paraId="46BC71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why Jesus says:</w:t>
      </w:r>
    </w:p>
    <w:p w14:paraId="4660F5A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how then shall the scriptures be fulfilled, that thus it must be?”</w:t>
      </w:r>
      <w:r w:rsidRPr="00F60221">
        <w:rPr>
          <w:rFonts w:ascii="Times New Roman" w:eastAsia="Times New Roman" w:hAnsi="Times New Roman" w:cs="Times New Roman"/>
          <w:kern w:val="0"/>
          <w14:ligatures w14:val="none"/>
        </w:rPr>
        <w:br/>
        <w:t>— Matthew 26:54</w:t>
      </w:r>
    </w:p>
    <w:p w14:paraId="10BDB7C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then:</w:t>
      </w:r>
    </w:p>
    <w:p w14:paraId="594118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all this was done, that the scriptures of the prophets might be fulfilled.”</w:t>
      </w:r>
      <w:r w:rsidRPr="00F60221">
        <w:rPr>
          <w:rFonts w:ascii="Times New Roman" w:eastAsia="Times New Roman" w:hAnsi="Times New Roman" w:cs="Times New Roman"/>
          <w:kern w:val="0"/>
          <w14:ligatures w14:val="none"/>
        </w:rPr>
        <w:br/>
        <w:t>— Matthew 26:56</w:t>
      </w:r>
    </w:p>
    <w:p w14:paraId="3143953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Clean answer</w:t>
      </w:r>
    </w:p>
    <w:p w14:paraId="08C1370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yes, there are more Old Testament verses involved.</w:t>
      </w:r>
    </w:p>
    <w:p w14:paraId="7769CB2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strongest ones for the Matthew 26 arrest scene are:</w:t>
      </w:r>
    </w:p>
    <w:p w14:paraId="30A3AA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Zechariah 13:7</w:t>
      </w:r>
      <w:r w:rsidRPr="00F60221">
        <w:rPr>
          <w:rFonts w:ascii="Times New Roman" w:eastAsia="Times New Roman" w:hAnsi="Times New Roman" w:cs="Times New Roman"/>
          <w:kern w:val="0"/>
          <w14:ligatures w14:val="none"/>
        </w:rPr>
        <w:t xml:space="preserve"> — Shepherd struck, sheep scattered.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41:9</w:t>
      </w:r>
      <w:r w:rsidRPr="00F60221">
        <w:rPr>
          <w:rFonts w:ascii="Times New Roman" w:eastAsia="Times New Roman" w:hAnsi="Times New Roman" w:cs="Times New Roman"/>
          <w:kern w:val="0"/>
          <w14:ligatures w14:val="none"/>
        </w:rPr>
        <w:t xml:space="preserve"> — familiar friend betrays Him.</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55:12–14, 20–21</w:t>
      </w:r>
      <w:r w:rsidRPr="00F60221">
        <w:rPr>
          <w:rFonts w:ascii="Times New Roman" w:eastAsia="Times New Roman" w:hAnsi="Times New Roman" w:cs="Times New Roman"/>
          <w:kern w:val="0"/>
          <w14:ligatures w14:val="none"/>
        </w:rPr>
        <w:t xml:space="preserve"> — companion betrayal with smooth words and war in the heart.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Zechariah 11:12–13</w:t>
      </w:r>
      <w:r w:rsidRPr="00F60221">
        <w:rPr>
          <w:rFonts w:ascii="Times New Roman" w:eastAsia="Times New Roman" w:hAnsi="Times New Roman" w:cs="Times New Roman"/>
          <w:kern w:val="0"/>
          <w14:ligatures w14:val="none"/>
        </w:rPr>
        <w:t xml:space="preserve"> — thirty pieces of silver betrayal-price.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Isaiah 53:7–8</w:t>
      </w:r>
      <w:r w:rsidRPr="00F60221">
        <w:rPr>
          <w:rFonts w:ascii="Times New Roman" w:eastAsia="Times New Roman" w:hAnsi="Times New Roman" w:cs="Times New Roman"/>
          <w:kern w:val="0"/>
          <w14:ligatures w14:val="none"/>
        </w:rPr>
        <w:t xml:space="preserve"> — silent, non-resistant Servant taken.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Isaiah 53:12</w:t>
      </w:r>
      <w:r w:rsidRPr="00F60221">
        <w:rPr>
          <w:rFonts w:ascii="Times New Roman" w:eastAsia="Times New Roman" w:hAnsi="Times New Roman" w:cs="Times New Roman"/>
          <w:kern w:val="0"/>
          <w14:ligatures w14:val="none"/>
        </w:rPr>
        <w:t xml:space="preserve"> — numbered/reckoned with transgressors.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2:1–2</w:t>
      </w:r>
      <w:r w:rsidRPr="00F60221">
        <w:rPr>
          <w:rFonts w:ascii="Times New Roman" w:eastAsia="Times New Roman" w:hAnsi="Times New Roman" w:cs="Times New Roman"/>
          <w:kern w:val="0"/>
          <w14:ligatures w14:val="none"/>
        </w:rPr>
        <w:t xml:space="preserve"> — rulers take counsel against the LORD’s Anointed.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31:13</w:t>
      </w:r>
      <w:r w:rsidRPr="00F60221">
        <w:rPr>
          <w:rFonts w:ascii="Times New Roman" w:eastAsia="Times New Roman" w:hAnsi="Times New Roman" w:cs="Times New Roman"/>
          <w:kern w:val="0"/>
          <w14:ligatures w14:val="none"/>
        </w:rPr>
        <w:t xml:space="preserve"> — counsel taken to take away His life.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35:11</w:t>
      </w:r>
      <w:r w:rsidRPr="00F60221">
        <w:rPr>
          <w:rFonts w:ascii="Times New Roman" w:eastAsia="Times New Roman" w:hAnsi="Times New Roman" w:cs="Times New Roman"/>
          <w:kern w:val="0"/>
          <w14:ligatures w14:val="none"/>
        </w:rPr>
        <w:t xml:space="preserve"> — false witnesses rise up.</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69:4 / Psalm 35:19</w:t>
      </w:r>
      <w:r w:rsidRPr="00F60221">
        <w:rPr>
          <w:rFonts w:ascii="Times New Roman" w:eastAsia="Times New Roman" w:hAnsi="Times New Roman" w:cs="Times New Roman"/>
          <w:kern w:val="0"/>
          <w14:ligatures w14:val="none"/>
        </w:rPr>
        <w:t xml:space="preserve"> — hated without cause.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22:12–16</w:t>
      </w:r>
      <w:r w:rsidRPr="00F60221">
        <w:rPr>
          <w:rFonts w:ascii="Times New Roman" w:eastAsia="Times New Roman" w:hAnsi="Times New Roman" w:cs="Times New Roman"/>
          <w:kern w:val="0"/>
          <w14:ligatures w14:val="none"/>
        </w:rPr>
        <w:t xml:space="preserve"> — righteous sufferer surrounded by the wicked.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Psalm 75:8 / Isaiah 51:17 / Jeremiah 25:15</w:t>
      </w:r>
      <w:r w:rsidRPr="00F60221">
        <w:rPr>
          <w:rFonts w:ascii="Times New Roman" w:eastAsia="Times New Roman" w:hAnsi="Times New Roman" w:cs="Times New Roman"/>
          <w:kern w:val="0"/>
          <w14:ligatures w14:val="none"/>
        </w:rPr>
        <w:t xml:space="preserve"> — the cup of divine judgment.</w:t>
      </w:r>
    </w:p>
    <w:p w14:paraId="11DB67D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Matthew 26:56 is very likely </w:t>
      </w:r>
      <w:r w:rsidRPr="00F60221">
        <w:rPr>
          <w:rFonts w:ascii="Times New Roman" w:eastAsia="Times New Roman" w:hAnsi="Times New Roman" w:cs="Times New Roman"/>
          <w:b/>
          <w:bCs/>
          <w:kern w:val="0"/>
          <w14:ligatures w14:val="none"/>
        </w:rPr>
        <w:t>plural on purpose</w:t>
      </w:r>
      <w:r w:rsidRPr="00F60221">
        <w:rPr>
          <w:rFonts w:ascii="Times New Roman" w:eastAsia="Times New Roman" w:hAnsi="Times New Roman" w:cs="Times New Roman"/>
          <w:kern w:val="0"/>
          <w14:ligatures w14:val="none"/>
        </w:rPr>
        <w:t xml:space="preserve">. The arrest is not fulfilling only one verse. It is a convergence scene: </w:t>
      </w:r>
      <w:r w:rsidRPr="00F60221">
        <w:rPr>
          <w:rFonts w:ascii="Times New Roman" w:eastAsia="Times New Roman" w:hAnsi="Times New Roman" w:cs="Times New Roman"/>
          <w:b/>
          <w:bCs/>
          <w:kern w:val="0"/>
          <w14:ligatures w14:val="none"/>
        </w:rPr>
        <w:t xml:space="preserve">the betrayed Friend, the smitten Shepherd, the scattered sheep, the </w:t>
      </w:r>
      <w:r w:rsidRPr="00F60221">
        <w:rPr>
          <w:rFonts w:ascii="Times New Roman" w:eastAsia="Times New Roman" w:hAnsi="Times New Roman" w:cs="Times New Roman"/>
          <w:b/>
          <w:bCs/>
          <w:kern w:val="0"/>
          <w14:ligatures w14:val="none"/>
        </w:rPr>
        <w:lastRenderedPageBreak/>
        <w:t>innocent Servant, the righteous sufferer, the rejected Anointed, and the One who willingly receives the cup.</w:t>
      </w:r>
    </w:p>
    <w:p w14:paraId="292B6AE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 there a picture type here where the lamb is taken to the door of the garden as a mirror of the fulfillment where Seth would bring his sacrifice to the door of the garden and to the way where the two cherubim are? And would this also reflect forward where the lamb is brought by the sinner to the priest, and the priest would then take possession of the lamb and take it from the door inward?</w:t>
      </w:r>
    </w:p>
    <w:p w14:paraId="01B060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think the answer is </w:t>
      </w:r>
      <w:r w:rsidRPr="00F60221">
        <w:rPr>
          <w:rFonts w:ascii="Times New Roman" w:eastAsia="Times New Roman" w:hAnsi="Times New Roman" w:cs="Times New Roman"/>
          <w:b/>
          <w:bCs/>
          <w:kern w:val="0"/>
          <w14:ligatures w14:val="none"/>
        </w:rPr>
        <w:t>yes as a pattern-picture</w:t>
      </w:r>
      <w:r w:rsidRPr="00F60221">
        <w:rPr>
          <w:rFonts w:ascii="Times New Roman" w:eastAsia="Times New Roman" w:hAnsi="Times New Roman" w:cs="Times New Roman"/>
          <w:kern w:val="0"/>
          <w14:ligatures w14:val="none"/>
        </w:rPr>
        <w:t>, but I would keep one guardrail: Genesis does not explicitly say Abel/Seth brought the animal to the garden gate. The strength is in the repeated “door/way/cherubim/approach” pattern that later becomes explicit in the tabernacle.</w:t>
      </w:r>
    </w:p>
    <w:p w14:paraId="667CA13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25s</w:t>
      </w:r>
    </w:p>
    <w:p w14:paraId="56423B7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w:t>
      </w:r>
      <w:r w:rsidRPr="00F60221">
        <w:rPr>
          <w:rFonts w:ascii="Times New Roman" w:eastAsia="Times New Roman" w:hAnsi="Times New Roman" w:cs="Times New Roman"/>
          <w:b/>
          <w:bCs/>
          <w:kern w:val="0"/>
          <w14:ligatures w14:val="none"/>
        </w:rPr>
        <w:t>as a picture-type / contemplative pattern</w:t>
      </w:r>
      <w:r w:rsidRPr="00F60221">
        <w:rPr>
          <w:rFonts w:ascii="Times New Roman" w:eastAsia="Times New Roman" w:hAnsi="Times New Roman" w:cs="Times New Roman"/>
          <w:kern w:val="0"/>
          <w14:ligatures w14:val="none"/>
        </w:rPr>
        <w:t>, I think this is a strong rope.</w:t>
      </w:r>
    </w:p>
    <w:p w14:paraId="45F0055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I would phrase it carefully:</w:t>
      </w:r>
    </w:p>
    <w:p w14:paraId="2409D4E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Genesis does not explicitly say Abel or Seth brought a lamb to the door of Eden.</w:t>
      </w:r>
      <w:r w:rsidRPr="00F60221">
        <w:rPr>
          <w:rFonts w:ascii="Times New Roman" w:eastAsia="Times New Roman" w:hAnsi="Times New Roman" w:cs="Times New Roman"/>
          <w:kern w:val="0"/>
          <w14:ligatures w14:val="none"/>
        </w:rPr>
        <w:t xml:space="preserve"> The text does say God placed cherubim and a flaming sword at the east of the garden “to keep the way of the tree of life”:</w:t>
      </w:r>
    </w:p>
    <w:p w14:paraId="2838F3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he drove out the man; and he placed at the east of the garden of Eden </w:t>
      </w:r>
      <w:proofErr w:type="spellStart"/>
      <w:r w:rsidRPr="00F60221">
        <w:rPr>
          <w:rFonts w:ascii="Times New Roman" w:eastAsia="Times New Roman" w:hAnsi="Times New Roman" w:cs="Times New Roman"/>
          <w:b/>
          <w:bCs/>
          <w:kern w:val="0"/>
          <w14:ligatures w14:val="none"/>
        </w:rPr>
        <w:t>Cherubims</w:t>
      </w:r>
      <w:proofErr w:type="spellEnd"/>
      <w:r w:rsidRPr="00F60221">
        <w:rPr>
          <w:rFonts w:ascii="Times New Roman" w:eastAsia="Times New Roman" w:hAnsi="Times New Roman" w:cs="Times New Roman"/>
          <w:b/>
          <w:bCs/>
          <w:kern w:val="0"/>
          <w14:ligatures w14:val="none"/>
        </w:rPr>
        <w:t>, and a flaming sword which turned every way, to keep the way of the tree of life.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3:24</w:t>
      </w:r>
    </w:p>
    <w:p w14:paraId="2BD27F0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in Genesis 4, Cain and Abel bring offerings “unto the LORD”:</w:t>
      </w:r>
    </w:p>
    <w:p w14:paraId="456079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in process of time it came to pass, that Cain brought of the fruit of the ground an offering unto the LORD.</w:t>
      </w:r>
      <w:r w:rsidRPr="00F60221">
        <w:rPr>
          <w:rFonts w:ascii="Times New Roman" w:eastAsia="Times New Roman" w:hAnsi="Times New Roman" w:cs="Times New Roman"/>
          <w:kern w:val="0"/>
          <w14:ligatures w14:val="none"/>
        </w:rPr>
        <w:br/>
        <w:t>And Abel, he also brought of the firstlings of his flock and of the fat thereof.”</w:t>
      </w:r>
      <w:r w:rsidRPr="00F60221">
        <w:rPr>
          <w:rFonts w:ascii="Times New Roman" w:eastAsia="Times New Roman" w:hAnsi="Times New Roman" w:cs="Times New Roman"/>
          <w:kern w:val="0"/>
          <w14:ligatures w14:val="none"/>
        </w:rPr>
        <w:br/>
        <w:t>— Genesis 4:3–4</w:t>
      </w:r>
    </w:p>
    <w:p w14:paraId="2126C4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explicit text</w:t>
      </w:r>
      <w:r w:rsidRPr="00F60221">
        <w:rPr>
          <w:rFonts w:ascii="Times New Roman" w:eastAsia="Times New Roman" w:hAnsi="Times New Roman" w:cs="Times New Roman"/>
          <w:kern w:val="0"/>
          <w14:ligatures w14:val="none"/>
        </w:rPr>
        <w:t xml:space="preserve"> gives us:</w:t>
      </w:r>
    </w:p>
    <w:p w14:paraId="674EE508" w14:textId="77777777" w:rsidR="00F60221" w:rsidRPr="00F60221" w:rsidRDefault="00F60221" w:rsidP="00F602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Man is outside the garden. </w:t>
      </w:r>
    </w:p>
    <w:p w14:paraId="58B54A42" w14:textId="77777777" w:rsidR="00F60221" w:rsidRPr="00F60221" w:rsidRDefault="00F60221" w:rsidP="00F602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way back to life is guarded. </w:t>
      </w:r>
    </w:p>
    <w:p w14:paraId="3DEEA476" w14:textId="77777777" w:rsidR="00F60221" w:rsidRPr="00F60221" w:rsidRDefault="00F60221" w:rsidP="00F602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Cherubim are stationed at the boundary. </w:t>
      </w:r>
    </w:p>
    <w:p w14:paraId="07281E95" w14:textId="77777777" w:rsidR="00F60221" w:rsidRPr="00F60221" w:rsidRDefault="00F60221" w:rsidP="00F602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Offerings are brought “unto the LORD.” </w:t>
      </w:r>
    </w:p>
    <w:p w14:paraId="2929FA32" w14:textId="77777777" w:rsidR="00F60221" w:rsidRPr="00F60221" w:rsidRDefault="00F60221" w:rsidP="00F602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Abel brings from the flock. </w:t>
      </w:r>
    </w:p>
    <w:p w14:paraId="4A700F41" w14:textId="77777777" w:rsidR="00F60221" w:rsidRPr="00F60221" w:rsidRDefault="00F60221" w:rsidP="00F602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God has respect unto Abel and his offering. </w:t>
      </w:r>
    </w:p>
    <w:p w14:paraId="480608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text does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directly say, “Abel brought the lamb to the east gate of Eden.” But the picture is very reasonable to contemplate because later Scripture makes the approach-pattern much clearer.</w:t>
      </w:r>
    </w:p>
    <w:p w14:paraId="2A7599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Also, I would probably say </w:t>
      </w:r>
      <w:r w:rsidRPr="00F60221">
        <w:rPr>
          <w:rFonts w:ascii="Times New Roman" w:eastAsia="Times New Roman" w:hAnsi="Times New Roman" w:cs="Times New Roman"/>
          <w:b/>
          <w:bCs/>
          <w:kern w:val="0"/>
          <w14:ligatures w14:val="none"/>
        </w:rPr>
        <w:t>Abel</w:t>
      </w:r>
      <w:r w:rsidRPr="00F60221">
        <w:rPr>
          <w:rFonts w:ascii="Times New Roman" w:eastAsia="Times New Roman" w:hAnsi="Times New Roman" w:cs="Times New Roman"/>
          <w:kern w:val="0"/>
          <w14:ligatures w14:val="none"/>
        </w:rPr>
        <w:t xml:space="preserve"> rather than Seth, unless you mean </w:t>
      </w:r>
      <w:r w:rsidRPr="00F60221">
        <w:rPr>
          <w:rFonts w:ascii="Times New Roman" w:eastAsia="Times New Roman" w:hAnsi="Times New Roman" w:cs="Times New Roman"/>
          <w:b/>
          <w:bCs/>
          <w:kern w:val="0"/>
          <w14:ligatures w14:val="none"/>
        </w:rPr>
        <w:t xml:space="preserve">the </w:t>
      </w:r>
      <w:proofErr w:type="spellStart"/>
      <w:r w:rsidRPr="00F60221">
        <w:rPr>
          <w:rFonts w:ascii="Times New Roman" w:eastAsia="Times New Roman" w:hAnsi="Times New Roman" w:cs="Times New Roman"/>
          <w:b/>
          <w:bCs/>
          <w:kern w:val="0"/>
          <w14:ligatures w14:val="none"/>
        </w:rPr>
        <w:t>Sethite</w:t>
      </w:r>
      <w:proofErr w:type="spellEnd"/>
      <w:r w:rsidRPr="00F60221">
        <w:rPr>
          <w:rFonts w:ascii="Times New Roman" w:eastAsia="Times New Roman" w:hAnsi="Times New Roman" w:cs="Times New Roman"/>
          <w:b/>
          <w:bCs/>
          <w:kern w:val="0"/>
          <w14:ligatures w14:val="none"/>
        </w:rPr>
        <w:t xml:space="preserve"> line continuing the true worship pattern</w:t>
      </w:r>
      <w:r w:rsidRPr="00F60221">
        <w:rPr>
          <w:rFonts w:ascii="Times New Roman" w:eastAsia="Times New Roman" w:hAnsi="Times New Roman" w:cs="Times New Roman"/>
          <w:kern w:val="0"/>
          <w14:ligatures w14:val="none"/>
        </w:rPr>
        <w:t xml:space="preserve">. Abel is the explicit sacrifice-bringer in Genesis 4. Seth’s line </w:t>
      </w:r>
      <w:proofErr w:type="gramStart"/>
      <w:r w:rsidRPr="00F60221">
        <w:rPr>
          <w:rFonts w:ascii="Times New Roman" w:eastAsia="Times New Roman" w:hAnsi="Times New Roman" w:cs="Times New Roman"/>
          <w:kern w:val="0"/>
          <w14:ligatures w14:val="none"/>
        </w:rPr>
        <w:t>is connected with</w:t>
      </w:r>
      <w:proofErr w:type="gramEnd"/>
      <w:r w:rsidRPr="00F60221">
        <w:rPr>
          <w:rFonts w:ascii="Times New Roman" w:eastAsia="Times New Roman" w:hAnsi="Times New Roman" w:cs="Times New Roman"/>
          <w:kern w:val="0"/>
          <w14:ligatures w14:val="none"/>
        </w:rPr>
        <w:t xml:space="preserve"> calling on the name of the LORD:</w:t>
      </w:r>
    </w:p>
    <w:p w14:paraId="7C95FD3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to Seth, to him also there was born a son; and he called his name Enos: </w:t>
      </w:r>
      <w:r w:rsidRPr="00F60221">
        <w:rPr>
          <w:rFonts w:ascii="Times New Roman" w:eastAsia="Times New Roman" w:hAnsi="Times New Roman" w:cs="Times New Roman"/>
          <w:b/>
          <w:bCs/>
          <w:kern w:val="0"/>
          <w14:ligatures w14:val="none"/>
        </w:rPr>
        <w:t>then began men to call upon the name of the LORD.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4:26</w:t>
      </w:r>
    </w:p>
    <w:p w14:paraId="2120A9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safest wording would be:</w:t>
      </w:r>
    </w:p>
    <w:p w14:paraId="7D1E46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Abel gives us the first explicit flock-offering picture. Seth’s line may represent the continuation of calling upon the LORD outside Eden.</w:t>
      </w:r>
    </w:p>
    <w:p w14:paraId="0D82BAF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The picture-type</w:t>
      </w:r>
    </w:p>
    <w:p w14:paraId="6B4A9C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pattern would look like this:</w:t>
      </w:r>
    </w:p>
    <w:p w14:paraId="2870F1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Outside Eden, man cannot simply walk back into life. The way is guarded. The cherubim stand at the boundary.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sinner does not enter by personal right. Something must be brought before the LORD.</w:t>
      </w:r>
    </w:p>
    <w:p w14:paraId="0FE8CC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later becomes very visible in the tabernacle system.</w:t>
      </w:r>
    </w:p>
    <w:p w14:paraId="70EB3F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his offering be a burnt sacrifice of the herd, let him offer a male without blemish: </w:t>
      </w:r>
      <w:r w:rsidRPr="00F60221">
        <w:rPr>
          <w:rFonts w:ascii="Times New Roman" w:eastAsia="Times New Roman" w:hAnsi="Times New Roman" w:cs="Times New Roman"/>
          <w:b/>
          <w:bCs/>
          <w:kern w:val="0"/>
          <w14:ligatures w14:val="none"/>
        </w:rPr>
        <w:t>he shall offer it of his own voluntary will at the door of the tabernacle of the congregation before the LORD.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Leviticus 1:3</w:t>
      </w:r>
    </w:p>
    <w:p w14:paraId="0BDD45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42AF2AB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he shall put his hand upon the head of the burnt offering; and it shall be accepted for him to make atonement for him.”</w:t>
      </w:r>
      <w:r w:rsidRPr="00F60221">
        <w:rPr>
          <w:rFonts w:ascii="Times New Roman" w:eastAsia="Times New Roman" w:hAnsi="Times New Roman" w:cs="Times New Roman"/>
          <w:kern w:val="0"/>
          <w14:ligatures w14:val="none"/>
        </w:rPr>
        <w:br/>
        <w:t>— Leviticus 1:4</w:t>
      </w:r>
    </w:p>
    <w:p w14:paraId="550769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1871DE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he shall kill the bullock before the LORD: and the priests, Aaron’s sons, shall bring the blood, and sprinkle the blood round about upon the altar…”</w:t>
      </w:r>
      <w:r w:rsidRPr="00F60221">
        <w:rPr>
          <w:rFonts w:ascii="Times New Roman" w:eastAsia="Times New Roman" w:hAnsi="Times New Roman" w:cs="Times New Roman"/>
          <w:kern w:val="0"/>
          <w14:ligatures w14:val="none"/>
        </w:rPr>
        <w:br/>
        <w:t>— Leviticus 1:5</w:t>
      </w:r>
    </w:p>
    <w:p w14:paraId="636AC04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very close to what you </w:t>
      </w:r>
      <w:proofErr w:type="gramStart"/>
      <w:r w:rsidRPr="00F60221">
        <w:rPr>
          <w:rFonts w:ascii="Times New Roman" w:eastAsia="Times New Roman" w:hAnsi="Times New Roman" w:cs="Times New Roman"/>
          <w:kern w:val="0"/>
          <w14:ligatures w14:val="none"/>
        </w:rPr>
        <w:t>are seeing</w:t>
      </w:r>
      <w:proofErr w:type="gramEnd"/>
      <w:r w:rsidRPr="00F60221">
        <w:rPr>
          <w:rFonts w:ascii="Times New Roman" w:eastAsia="Times New Roman" w:hAnsi="Times New Roman" w:cs="Times New Roman"/>
          <w:kern w:val="0"/>
          <w14:ligatures w14:val="none"/>
        </w:rPr>
        <w:t>.</w:t>
      </w:r>
    </w:p>
    <w:p w14:paraId="115EA75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sinner brings the animal </w:t>
      </w:r>
      <w:r w:rsidRPr="00F60221">
        <w:rPr>
          <w:rFonts w:ascii="Times New Roman" w:eastAsia="Times New Roman" w:hAnsi="Times New Roman" w:cs="Times New Roman"/>
          <w:b/>
          <w:bCs/>
          <w:kern w:val="0"/>
          <w14:ligatures w14:val="none"/>
        </w:rPr>
        <w:t>to the door</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The sinner identifies with the sacrifice by laying his hand on its head.</w:t>
      </w:r>
      <w:r w:rsidRPr="00F60221">
        <w:rPr>
          <w:rFonts w:ascii="Times New Roman" w:eastAsia="Times New Roman" w:hAnsi="Times New Roman" w:cs="Times New Roman"/>
          <w:kern w:val="0"/>
          <w14:ligatures w14:val="none"/>
        </w:rPr>
        <w:br/>
        <w:t>The animal is killed before the LORD.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 xml:space="preserve">Then the priest takes up the </w:t>
      </w:r>
      <w:proofErr w:type="gramStart"/>
      <w:r w:rsidRPr="00F60221">
        <w:rPr>
          <w:rFonts w:ascii="Times New Roman" w:eastAsia="Times New Roman" w:hAnsi="Times New Roman" w:cs="Times New Roman"/>
          <w:kern w:val="0"/>
          <w14:ligatures w14:val="none"/>
        </w:rPr>
        <w:t>blood-work</w:t>
      </w:r>
      <w:proofErr w:type="gram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The priest handles what the sinner cannot carry inward by himself.</w:t>
      </w:r>
    </w:p>
    <w:p w14:paraId="774604F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movement is:</w:t>
      </w:r>
    </w:p>
    <w:p w14:paraId="5438CA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sinner outside → substitute brought to the door → priest receives/takes up the </w:t>
      </w:r>
      <w:proofErr w:type="gramStart"/>
      <w:r w:rsidRPr="00F60221">
        <w:rPr>
          <w:rFonts w:ascii="Times New Roman" w:eastAsia="Times New Roman" w:hAnsi="Times New Roman" w:cs="Times New Roman"/>
          <w:b/>
          <w:bCs/>
          <w:kern w:val="0"/>
          <w14:ligatures w14:val="none"/>
        </w:rPr>
        <w:t>blood-work</w:t>
      </w:r>
      <w:proofErr w:type="gramEnd"/>
      <w:r w:rsidRPr="00F60221">
        <w:rPr>
          <w:rFonts w:ascii="Times New Roman" w:eastAsia="Times New Roman" w:hAnsi="Times New Roman" w:cs="Times New Roman"/>
          <w:b/>
          <w:bCs/>
          <w:kern w:val="0"/>
          <w14:ligatures w14:val="none"/>
        </w:rPr>
        <w:t xml:space="preserve"> → blood moves inward before God.</w:t>
      </w:r>
    </w:p>
    <w:p w14:paraId="21B989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strong tabernacle mirror of the Eden problem.</w:t>
      </w:r>
    </w:p>
    <w:p w14:paraId="65CD0F9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The cherubim connection becomes even stronger</w:t>
      </w:r>
    </w:p>
    <w:p w14:paraId="06DD1F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Eden, cherubim guard the way back to life.</w:t>
      </w:r>
    </w:p>
    <w:p w14:paraId="6C10476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the tabernacle, cherubim are woven into the veil:</w:t>
      </w:r>
    </w:p>
    <w:p w14:paraId="47910D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thou shalt make a vail… and </w:t>
      </w:r>
      <w:proofErr w:type="spellStart"/>
      <w:r w:rsidRPr="00F60221">
        <w:rPr>
          <w:rFonts w:ascii="Times New Roman" w:eastAsia="Times New Roman" w:hAnsi="Times New Roman" w:cs="Times New Roman"/>
          <w:b/>
          <w:bCs/>
          <w:kern w:val="0"/>
          <w14:ligatures w14:val="none"/>
        </w:rPr>
        <w:t>cherubims</w:t>
      </w:r>
      <w:proofErr w:type="spellEnd"/>
      <w:r w:rsidRPr="00F60221">
        <w:rPr>
          <w:rFonts w:ascii="Times New Roman" w:eastAsia="Times New Roman" w:hAnsi="Times New Roman" w:cs="Times New Roman"/>
          <w:b/>
          <w:bCs/>
          <w:kern w:val="0"/>
          <w14:ligatures w14:val="none"/>
        </w:rPr>
        <w:t xml:space="preserve"> shall it be made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Exodus 26:31</w:t>
      </w:r>
    </w:p>
    <w:p w14:paraId="22B8CB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Behind that veil is the Most Holy Place, the ark, the mercy seat, and the cherubim:</w:t>
      </w:r>
    </w:p>
    <w:p w14:paraId="2670FB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there I will meet with thee, and I will commune with thee from above the mercy seat, from between the two </w:t>
      </w:r>
      <w:proofErr w:type="spellStart"/>
      <w:r w:rsidRPr="00F60221">
        <w:rPr>
          <w:rFonts w:ascii="Times New Roman" w:eastAsia="Times New Roman" w:hAnsi="Times New Roman" w:cs="Times New Roman"/>
          <w:kern w:val="0"/>
          <w14:ligatures w14:val="none"/>
        </w:rPr>
        <w:t>cherubims</w:t>
      </w:r>
      <w:proofErr w:type="spell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Exodus 25:22</w:t>
      </w:r>
    </w:p>
    <w:p w14:paraId="575EFC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tabernacle is almost like a structured replay of Eden:</w:t>
      </w:r>
    </w:p>
    <w:p w14:paraId="721425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outside place → door/gate → altar/blood → priestly mediation → veil with cherubim → presence of God.</w:t>
      </w:r>
    </w:p>
    <w:p w14:paraId="09E8C27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way back is not casual. It is guarded. It requires blood, priesthood, and God’s appointed approach.</w:t>
      </w:r>
    </w:p>
    <w:p w14:paraId="4179E71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Then Jesus fulfills and transforms the whole picture</w:t>
      </w:r>
    </w:p>
    <w:p w14:paraId="7CA321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bring that back to Matthew 26.</w:t>
      </w:r>
    </w:p>
    <w:p w14:paraId="193F10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 in a garden — Gethsemane.</w:t>
      </w:r>
      <w:r w:rsidRPr="00F60221">
        <w:rPr>
          <w:rFonts w:ascii="Times New Roman" w:eastAsia="Times New Roman" w:hAnsi="Times New Roman" w:cs="Times New Roman"/>
          <w:kern w:val="0"/>
          <w14:ligatures w14:val="none"/>
        </w:rPr>
        <w:br/>
        <w:t>He is the Lamb.</w:t>
      </w:r>
      <w:r w:rsidRPr="00F60221">
        <w:rPr>
          <w:rFonts w:ascii="Times New Roman" w:eastAsia="Times New Roman" w:hAnsi="Times New Roman" w:cs="Times New Roman"/>
          <w:kern w:val="0"/>
          <w14:ligatures w14:val="none"/>
        </w:rPr>
        <w:br/>
        <w:t>He is betrayed by sinners.</w:t>
      </w:r>
      <w:r w:rsidRPr="00F60221">
        <w:rPr>
          <w:rFonts w:ascii="Times New Roman" w:eastAsia="Times New Roman" w:hAnsi="Times New Roman" w:cs="Times New Roman"/>
          <w:kern w:val="0"/>
          <w14:ligatures w14:val="none"/>
        </w:rPr>
        <w:br/>
        <w:t>He is taken by an armed crowd.</w:t>
      </w:r>
      <w:r w:rsidRPr="00F60221">
        <w:rPr>
          <w:rFonts w:ascii="Times New Roman" w:eastAsia="Times New Roman" w:hAnsi="Times New Roman" w:cs="Times New Roman"/>
          <w:kern w:val="0"/>
          <w14:ligatures w14:val="none"/>
        </w:rPr>
        <w:br/>
        <w:t>He refuses violent defense.</w:t>
      </w:r>
      <w:r w:rsidRPr="00F60221">
        <w:rPr>
          <w:rFonts w:ascii="Times New Roman" w:eastAsia="Times New Roman" w:hAnsi="Times New Roman" w:cs="Times New Roman"/>
          <w:kern w:val="0"/>
          <w14:ligatures w14:val="none"/>
        </w:rPr>
        <w:br/>
        <w:t>He is delivered into the hands of sinners.</w:t>
      </w:r>
      <w:r w:rsidRPr="00F60221">
        <w:rPr>
          <w:rFonts w:ascii="Times New Roman" w:eastAsia="Times New Roman" w:hAnsi="Times New Roman" w:cs="Times New Roman"/>
          <w:kern w:val="0"/>
          <w14:ligatures w14:val="none"/>
        </w:rPr>
        <w:br/>
        <w:t>He is brought to the priests.</w:t>
      </w:r>
      <w:r w:rsidRPr="00F60221">
        <w:rPr>
          <w:rFonts w:ascii="Times New Roman" w:eastAsia="Times New Roman" w:hAnsi="Times New Roman" w:cs="Times New Roman"/>
          <w:kern w:val="0"/>
          <w14:ligatures w14:val="none"/>
        </w:rPr>
        <w:br/>
        <w:t>The priests, in wickedness, take possession of Him for death.</w:t>
      </w:r>
    </w:p>
    <w:p w14:paraId="23719B3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Jesus says:</w:t>
      </w:r>
    </w:p>
    <w:p w14:paraId="585D74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Son of man is betrayed into the hands of sinners.”</w:t>
      </w:r>
      <w:r w:rsidRPr="00F60221">
        <w:rPr>
          <w:rFonts w:ascii="Times New Roman" w:eastAsia="Times New Roman" w:hAnsi="Times New Roman" w:cs="Times New Roman"/>
          <w:kern w:val="0"/>
          <w14:ligatures w14:val="none"/>
        </w:rPr>
        <w:br/>
        <w:t>— Matthew 26:45</w:t>
      </w:r>
    </w:p>
    <w:p w14:paraId="143967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793C82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“Are ye come out as against a thief with swords and staves for to take me?”</w:t>
      </w:r>
      <w:r w:rsidRPr="00F60221">
        <w:rPr>
          <w:rFonts w:ascii="Times New Roman" w:eastAsia="Times New Roman" w:hAnsi="Times New Roman" w:cs="Times New Roman"/>
          <w:kern w:val="0"/>
          <w14:ligatures w14:val="none"/>
        </w:rPr>
        <w:br/>
        <w:t>— Matthew 26:55</w:t>
      </w:r>
    </w:p>
    <w:p w14:paraId="2176F6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6BD17B0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all this was done, that the scriptures of the prophets might be fulfilled.”</w:t>
      </w:r>
      <w:r w:rsidRPr="00F60221">
        <w:rPr>
          <w:rFonts w:ascii="Times New Roman" w:eastAsia="Times New Roman" w:hAnsi="Times New Roman" w:cs="Times New Roman"/>
          <w:kern w:val="0"/>
          <w14:ligatures w14:val="none"/>
        </w:rPr>
        <w:br/>
        <w:t>— Matthew 26:56</w:t>
      </w:r>
    </w:p>
    <w:p w14:paraId="5E69482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Here is the powerful inversion:</w:t>
      </w:r>
    </w:p>
    <w:p w14:paraId="080107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Leviticus, </w:t>
      </w:r>
      <w:r w:rsidRPr="00F60221">
        <w:rPr>
          <w:rFonts w:ascii="Times New Roman" w:eastAsia="Times New Roman" w:hAnsi="Times New Roman" w:cs="Times New Roman"/>
          <w:b/>
          <w:bCs/>
          <w:kern w:val="0"/>
          <w14:ligatures w14:val="none"/>
        </w:rPr>
        <w:t>the sinner brings the lamb to the priest</w:t>
      </w:r>
      <w:r w:rsidRPr="00F60221">
        <w:rPr>
          <w:rFonts w:ascii="Times New Roman" w:eastAsia="Times New Roman" w:hAnsi="Times New Roman" w:cs="Times New Roman"/>
          <w:kern w:val="0"/>
          <w14:ligatures w14:val="none"/>
        </w:rPr>
        <w:t>.</w:t>
      </w:r>
    </w:p>
    <w:p w14:paraId="2A8DBB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Matthew 26, </w:t>
      </w:r>
      <w:r w:rsidRPr="00F60221">
        <w:rPr>
          <w:rFonts w:ascii="Times New Roman" w:eastAsia="Times New Roman" w:hAnsi="Times New Roman" w:cs="Times New Roman"/>
          <w:b/>
          <w:bCs/>
          <w:kern w:val="0"/>
          <w14:ligatures w14:val="none"/>
        </w:rPr>
        <w:t>sinners come into the garden and seize the true Lamb, then deliver Him to the priests</w:t>
      </w:r>
      <w:r w:rsidRPr="00F60221">
        <w:rPr>
          <w:rFonts w:ascii="Times New Roman" w:eastAsia="Times New Roman" w:hAnsi="Times New Roman" w:cs="Times New Roman"/>
          <w:kern w:val="0"/>
          <w14:ligatures w14:val="none"/>
        </w:rPr>
        <w:t>.</w:t>
      </w:r>
    </w:p>
    <w:p w14:paraId="1A60B57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think they are taking Him unlawfully.</w:t>
      </w:r>
    </w:p>
    <w:p w14:paraId="0B1E54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in the deeper purpose of God, the Lamb is willingly submitting to be offered.</w:t>
      </w:r>
    </w:p>
    <w:p w14:paraId="2593C4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was oppressed, and he was afflicted, yet he opened not his mouth: </w:t>
      </w:r>
      <w:r w:rsidRPr="00F60221">
        <w:rPr>
          <w:rFonts w:ascii="Times New Roman" w:eastAsia="Times New Roman" w:hAnsi="Times New Roman" w:cs="Times New Roman"/>
          <w:b/>
          <w:bCs/>
          <w:kern w:val="0"/>
          <w14:ligatures w14:val="none"/>
        </w:rPr>
        <w:t>he is brought as a lamb to the slaughter</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Isaiah 53:7</w:t>
      </w:r>
    </w:p>
    <w:p w14:paraId="30DA5F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John had already identified Him:</w:t>
      </w:r>
    </w:p>
    <w:p w14:paraId="449140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“Behold the Lamb of God, which taketh away the sin of the world.”</w:t>
      </w:r>
      <w:r w:rsidRPr="00F60221">
        <w:rPr>
          <w:rFonts w:ascii="Times New Roman" w:eastAsia="Times New Roman" w:hAnsi="Times New Roman" w:cs="Times New Roman"/>
          <w:kern w:val="0"/>
          <w14:ligatures w14:val="none"/>
        </w:rPr>
        <w:br/>
        <w:t>— John 1:29</w:t>
      </w:r>
    </w:p>
    <w:p w14:paraId="136CED8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But here is the greater fulfillment</w:t>
      </w:r>
    </w:p>
    <w:p w14:paraId="54DFF7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 not only the Lamb brought forward.</w:t>
      </w:r>
    </w:p>
    <w:p w14:paraId="2F2220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is also the true Priest.</w:t>
      </w:r>
    </w:p>
    <w:p w14:paraId="4B4D52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earthly priests take possession of Him in wickedness, but they do not understand that He is the real High Priest who will carry His own </w:t>
      </w:r>
      <w:proofErr w:type="gramStart"/>
      <w:r w:rsidRPr="00F60221">
        <w:rPr>
          <w:rFonts w:ascii="Times New Roman" w:eastAsia="Times New Roman" w:hAnsi="Times New Roman" w:cs="Times New Roman"/>
          <w:kern w:val="0"/>
          <w14:ligatures w14:val="none"/>
        </w:rPr>
        <w:t>blood-work</w:t>
      </w:r>
      <w:proofErr w:type="gramEnd"/>
      <w:r w:rsidRPr="00F60221">
        <w:rPr>
          <w:rFonts w:ascii="Times New Roman" w:eastAsia="Times New Roman" w:hAnsi="Times New Roman" w:cs="Times New Roman"/>
          <w:kern w:val="0"/>
          <w14:ligatures w14:val="none"/>
        </w:rPr>
        <w:t xml:space="preserve"> into the heavenly presence.</w:t>
      </w:r>
    </w:p>
    <w:p w14:paraId="705F68B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says:</w:t>
      </w:r>
    </w:p>
    <w:p w14:paraId="174269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“But Christ being come </w:t>
      </w:r>
      <w:proofErr w:type="gramStart"/>
      <w:r w:rsidRPr="00F60221">
        <w:rPr>
          <w:rFonts w:ascii="Times New Roman" w:eastAsia="Times New Roman" w:hAnsi="Times New Roman" w:cs="Times New Roman"/>
          <w:kern w:val="0"/>
          <w14:ligatures w14:val="none"/>
        </w:rPr>
        <w:t>an</w:t>
      </w:r>
      <w:proofErr w:type="gramEnd"/>
      <w:r w:rsidRPr="00F60221">
        <w:rPr>
          <w:rFonts w:ascii="Times New Roman" w:eastAsia="Times New Roman" w:hAnsi="Times New Roman" w:cs="Times New Roman"/>
          <w:kern w:val="0"/>
          <w14:ligatures w14:val="none"/>
        </w:rPr>
        <w:t xml:space="preserve"> high priest of good things to come…</w:t>
      </w:r>
      <w:r w:rsidRPr="00F60221">
        <w:rPr>
          <w:rFonts w:ascii="Times New Roman" w:eastAsia="Times New Roman" w:hAnsi="Times New Roman" w:cs="Times New Roman"/>
          <w:kern w:val="0"/>
          <w14:ligatures w14:val="none"/>
        </w:rPr>
        <w:br/>
        <w:t xml:space="preserve">Neither by the blood of goats and calves, but </w:t>
      </w:r>
      <w:r w:rsidRPr="00F60221">
        <w:rPr>
          <w:rFonts w:ascii="Times New Roman" w:eastAsia="Times New Roman" w:hAnsi="Times New Roman" w:cs="Times New Roman"/>
          <w:b/>
          <w:bCs/>
          <w:kern w:val="0"/>
          <w14:ligatures w14:val="none"/>
        </w:rPr>
        <w:t>by his own blood he entered in once into the holy place, having obtained eternal redemption for us.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9:11–12</w:t>
      </w:r>
    </w:p>
    <w:p w14:paraId="69C65B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full pattern becomes:</w:t>
      </w:r>
    </w:p>
    <w:p w14:paraId="799E83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Eden:</w:t>
      </w:r>
      <w:r w:rsidRPr="00F60221">
        <w:rPr>
          <w:rFonts w:ascii="Times New Roman" w:eastAsia="Times New Roman" w:hAnsi="Times New Roman" w:cs="Times New Roman"/>
          <w:kern w:val="0"/>
          <w14:ligatures w14:val="none"/>
        </w:rPr>
        <w:t xml:space="preserve"> the way to life is guarded by cherubim.</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Abel:</w:t>
      </w:r>
      <w:r w:rsidRPr="00F60221">
        <w:rPr>
          <w:rFonts w:ascii="Times New Roman" w:eastAsia="Times New Roman" w:hAnsi="Times New Roman" w:cs="Times New Roman"/>
          <w:kern w:val="0"/>
          <w14:ligatures w14:val="none"/>
        </w:rPr>
        <w:t xml:space="preserve"> a flock-offering is brought unto the LORD outside Eden.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Tabernacle:</w:t>
      </w:r>
      <w:r w:rsidRPr="00F60221">
        <w:rPr>
          <w:rFonts w:ascii="Times New Roman" w:eastAsia="Times New Roman" w:hAnsi="Times New Roman" w:cs="Times New Roman"/>
          <w:kern w:val="0"/>
          <w14:ligatures w14:val="none"/>
        </w:rPr>
        <w:t xml:space="preserve"> the sinner brings the sacrifice to the door; the priest takes up the blood-work inward.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Matthew 26:</w:t>
      </w:r>
      <w:r w:rsidRPr="00F60221">
        <w:rPr>
          <w:rFonts w:ascii="Times New Roman" w:eastAsia="Times New Roman" w:hAnsi="Times New Roman" w:cs="Times New Roman"/>
          <w:kern w:val="0"/>
          <w14:ligatures w14:val="none"/>
        </w:rPr>
        <w:t xml:space="preserve"> the true Lamb is seized in a garden and delivered to the priests.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Hebrews:</w:t>
      </w:r>
      <w:r w:rsidRPr="00F60221">
        <w:rPr>
          <w:rFonts w:ascii="Times New Roman" w:eastAsia="Times New Roman" w:hAnsi="Times New Roman" w:cs="Times New Roman"/>
          <w:kern w:val="0"/>
          <w14:ligatures w14:val="none"/>
        </w:rPr>
        <w:t xml:space="preserve"> the true Priest carries His own blood into the true holy place.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Result:</w:t>
      </w:r>
      <w:r w:rsidRPr="00F60221">
        <w:rPr>
          <w:rFonts w:ascii="Times New Roman" w:eastAsia="Times New Roman" w:hAnsi="Times New Roman" w:cs="Times New Roman"/>
          <w:kern w:val="0"/>
          <w14:ligatures w14:val="none"/>
        </w:rPr>
        <w:t xml:space="preserve"> the way back to God is opened.</w:t>
      </w:r>
    </w:p>
    <w:p w14:paraId="5118E77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why Hebrews says:</w:t>
      </w:r>
    </w:p>
    <w:p w14:paraId="4375C5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“Having therefore, brethren, boldness to enter into the holiest by the blood of Jesus,</w:t>
      </w:r>
      <w:r w:rsidRPr="00F60221">
        <w:rPr>
          <w:rFonts w:ascii="Times New Roman" w:eastAsia="Times New Roman" w:hAnsi="Times New Roman" w:cs="Times New Roman"/>
          <w:kern w:val="0"/>
          <w14:ligatures w14:val="none"/>
        </w:rPr>
        <w:br/>
        <w:t>By a new and living way…”</w:t>
      </w:r>
      <w:r w:rsidRPr="00F60221">
        <w:rPr>
          <w:rFonts w:ascii="Times New Roman" w:eastAsia="Times New Roman" w:hAnsi="Times New Roman" w:cs="Times New Roman"/>
          <w:kern w:val="0"/>
          <w14:ligatures w14:val="none"/>
        </w:rPr>
        <w:br/>
        <w:t>— Hebrews 10:19–20</w:t>
      </w:r>
    </w:p>
    <w:p w14:paraId="182BB1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word </w:t>
      </w:r>
      <w:r w:rsidRPr="00F60221">
        <w:rPr>
          <w:rFonts w:ascii="Times New Roman" w:eastAsia="Times New Roman" w:hAnsi="Times New Roman" w:cs="Times New Roman"/>
          <w:b/>
          <w:bCs/>
          <w:kern w:val="0"/>
          <w14:ligatures w14:val="none"/>
        </w:rPr>
        <w:t>way</w:t>
      </w:r>
      <w:r w:rsidRPr="00F60221">
        <w:rPr>
          <w:rFonts w:ascii="Times New Roman" w:eastAsia="Times New Roman" w:hAnsi="Times New Roman" w:cs="Times New Roman"/>
          <w:kern w:val="0"/>
          <w14:ligatures w14:val="none"/>
        </w:rPr>
        <w:t xml:space="preserve"> is a major rope back to Genesis 3:24:</w:t>
      </w:r>
    </w:p>
    <w:p w14:paraId="5F3885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to</w:t>
      </w:r>
      <w:proofErr w:type="gramEnd"/>
      <w:r w:rsidRPr="00F60221">
        <w:rPr>
          <w:rFonts w:ascii="Times New Roman" w:eastAsia="Times New Roman" w:hAnsi="Times New Roman" w:cs="Times New Roman"/>
          <w:kern w:val="0"/>
          <w14:ligatures w14:val="none"/>
        </w:rPr>
        <w:t xml:space="preserve"> keep the way of the tree of life.”</w:t>
      </w:r>
    </w:p>
    <w:p w14:paraId="1674D8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yes, the picture is very rich:</w:t>
      </w:r>
    </w:p>
    <w:p w14:paraId="1BA6CAA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The </w:t>
      </w:r>
      <w:proofErr w:type="gramStart"/>
      <w:r w:rsidRPr="00F60221">
        <w:rPr>
          <w:rFonts w:ascii="Times New Roman" w:eastAsia="Times New Roman" w:hAnsi="Times New Roman" w:cs="Times New Roman"/>
          <w:b/>
          <w:bCs/>
          <w:kern w:val="0"/>
          <w14:ligatures w14:val="none"/>
        </w:rPr>
        <w:t>lamb</w:t>
      </w:r>
      <w:proofErr w:type="gramEnd"/>
      <w:r w:rsidRPr="00F60221">
        <w:rPr>
          <w:rFonts w:ascii="Times New Roman" w:eastAsia="Times New Roman" w:hAnsi="Times New Roman" w:cs="Times New Roman"/>
          <w:b/>
          <w:bCs/>
          <w:kern w:val="0"/>
          <w14:ligatures w14:val="none"/>
        </w:rPr>
        <w:t xml:space="preserve"> at the door. The guarded way. The cherubim. The priest taking the blood inward. The sinner unable to enter by himself. The true Lamb and true Priest opening the way back to life.</w:t>
      </w:r>
    </w:p>
    <w:p w14:paraId="68B8B3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would just keep the wording disciplined:</w:t>
      </w:r>
    </w:p>
    <w:p w14:paraId="10CF9D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We cannot prove from Genesis alone that Abel or Seth physically brought the lamb to the door of Eden, but the later tabernacle pattern strongly illuminates the possibility: worship happens outside the barred way, sacrifice is brought before the LORD, the door becomes the threshold of approach, cherubim mark guarded access, and only God’s appointed sacrifice and priesthood can carry the sinner’s case inward. Matthew 26 then fulfills this in shocking form: sinners seize the Lamb in a garden and deliver Him to the priests, while Jesus willingly becomes both the offering and the Priest who opens the way back to life.</w:t>
      </w:r>
    </w:p>
    <w:p w14:paraId="07DAF17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kind of hate that you can't look at previous chats, because we've </w:t>
      </w:r>
      <w:proofErr w:type="gramStart"/>
      <w:r w:rsidRPr="00F60221">
        <w:rPr>
          <w:rFonts w:ascii="Times New Roman" w:eastAsia="Times New Roman" w:hAnsi="Times New Roman" w:cs="Times New Roman"/>
          <w:kern w:val="0"/>
          <w14:ligatures w14:val="none"/>
        </w:rPr>
        <w:t>actually been</w:t>
      </w:r>
      <w:proofErr w:type="gramEnd"/>
      <w:r w:rsidRPr="00F60221">
        <w:rPr>
          <w:rFonts w:ascii="Times New Roman" w:eastAsia="Times New Roman" w:hAnsi="Times New Roman" w:cs="Times New Roman"/>
          <w:kern w:val="0"/>
          <w14:ligatures w14:val="none"/>
        </w:rPr>
        <w:t xml:space="preserve"> through this multiple times, and it's been locked, and it's frustrating that you can't see it. But it's not your fault. It's the way you're written and the way you operate. So, specifically, Yahweh says to Cain, when talking to Cain, he says, Sin is crouching at the door. And that is at a moment that Cain is bringing his offering to the door, to the entryway of Eden, where the angels are. And then </w:t>
      </w:r>
      <w:r w:rsidRPr="00F60221">
        <w:rPr>
          <w:rFonts w:ascii="Times New Roman" w:eastAsia="Times New Roman" w:hAnsi="Times New Roman" w:cs="Times New Roman"/>
          <w:kern w:val="0"/>
          <w14:ligatures w14:val="none"/>
        </w:rPr>
        <w:lastRenderedPageBreak/>
        <w:t xml:space="preserve">Yahweh goes on to say, well, can you not also be accepted if you bring the right kind of atonement, is kind of the idea. And this is right after Adam and Eve, an animal is slain and given to them as a covering that God places over them.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there's some picture types here that are not explicit, but implicit that God teaches mankind substitutional sacrifice for a temporary covering as a picture type, a first fruit of a later covering of righteousness, not of the blood or of the slain animal.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picture I'm seeing here is because of mankind's wickedness, we </w:t>
      </w:r>
      <w:proofErr w:type="gramStart"/>
      <w:r w:rsidRPr="00F60221">
        <w:rPr>
          <w:rFonts w:ascii="Times New Roman" w:eastAsia="Times New Roman" w:hAnsi="Times New Roman" w:cs="Times New Roman"/>
          <w:kern w:val="0"/>
          <w14:ligatures w14:val="none"/>
        </w:rPr>
        <w:t>have to</w:t>
      </w:r>
      <w:proofErr w:type="gramEnd"/>
      <w:r w:rsidRPr="00F60221">
        <w:rPr>
          <w:rFonts w:ascii="Times New Roman" w:eastAsia="Times New Roman" w:hAnsi="Times New Roman" w:cs="Times New Roman"/>
          <w:kern w:val="0"/>
          <w14:ligatures w14:val="none"/>
        </w:rPr>
        <w:t xml:space="preserve"> bring a slain animal. And wickedness, there's like 18 words for wicked.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 should say our </w:t>
      </w:r>
      <w:proofErr w:type="spellStart"/>
      <w:r w:rsidRPr="00F60221">
        <w:rPr>
          <w:rFonts w:ascii="Times New Roman" w:eastAsia="Times New Roman" w:hAnsi="Times New Roman" w:cs="Times New Roman"/>
          <w:kern w:val="0"/>
          <w14:ligatures w14:val="none"/>
        </w:rPr>
        <w:t>predispositioned</w:t>
      </w:r>
      <w:proofErr w:type="spellEnd"/>
      <w:r w:rsidRPr="00F60221">
        <w:rPr>
          <w:rFonts w:ascii="Times New Roman" w:eastAsia="Times New Roman" w:hAnsi="Times New Roman" w:cs="Times New Roman"/>
          <w:kern w:val="0"/>
          <w14:ligatures w14:val="none"/>
        </w:rPr>
        <w:t xml:space="preserve"> sin that leads to desire, and when desire gives birth to sin, sin gives birth to death. And therefore, as sinful creatures, we are like </w:t>
      </w: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violent ones, because there is no distinguishing between sin, God sees all sin as the same, and so, I hate I </w:t>
      </w:r>
      <w:proofErr w:type="gramStart"/>
      <w:r w:rsidRPr="00F60221">
        <w:rPr>
          <w:rFonts w:ascii="Times New Roman" w:eastAsia="Times New Roman" w:hAnsi="Times New Roman" w:cs="Times New Roman"/>
          <w:kern w:val="0"/>
          <w14:ligatures w14:val="none"/>
        </w:rPr>
        <w:t>have to</w:t>
      </w:r>
      <w:proofErr w:type="gramEnd"/>
      <w:r w:rsidRPr="00F60221">
        <w:rPr>
          <w:rFonts w:ascii="Times New Roman" w:eastAsia="Times New Roman" w:hAnsi="Times New Roman" w:cs="Times New Roman"/>
          <w:kern w:val="0"/>
          <w14:ligatures w14:val="none"/>
        </w:rPr>
        <w:t xml:space="preserve"> spill all this out, otherwise you'll correct me. So, we as the sinner, representing separate and fallen beings, would bring a lamb in the Israelite time before Jesus died, to the priest, and then the priest would take the animal into the tabernacle space where there would be eventually a sacrifice that is made. So, what I'm trying to see is, can we, through the specific mapping that Matthew, Mark, Luke, John are giving us in the account, is there any one author or the combinations of authors giving us the picture type through inspiration of the Holy Spirit, in my opinion, that we are seeing a scene that isn't just places named without reason, but rather, they're demonstrating the sequence of the lamb that was brought to the door and brought inside by the priest, because that would be kind of step one. The tabernacle was anointed by oil, and we went over this in a previous study, that when the woman put the oil over Jesus' head, he said it was for his burial, but we talked about, and you agreed with, the manifold wisdom of God was doing additional things at the same time. The anointing of the temple was a picture type, because Jesus is the temple, which the anointing of the tabernacle with oil, same thing. Before it </w:t>
      </w:r>
      <w:proofErr w:type="gramStart"/>
      <w:r w:rsidRPr="00F60221">
        <w:rPr>
          <w:rFonts w:ascii="Times New Roman" w:eastAsia="Times New Roman" w:hAnsi="Times New Roman" w:cs="Times New Roman"/>
          <w:kern w:val="0"/>
          <w14:ligatures w14:val="none"/>
        </w:rPr>
        <w:t>can</w:t>
      </w:r>
      <w:proofErr w:type="gramEnd"/>
      <w:r w:rsidRPr="00F60221">
        <w:rPr>
          <w:rFonts w:ascii="Times New Roman" w:eastAsia="Times New Roman" w:hAnsi="Times New Roman" w:cs="Times New Roman"/>
          <w:kern w:val="0"/>
          <w14:ligatures w14:val="none"/>
        </w:rPr>
        <w:t xml:space="preserve"> go into service, it was anointed with oil. Then also, the priest was anointed with oil before he could go into service, and then the king was anointed with oil before he could go into service. So, now that the woman anointed Jesus, fulfilling three concurrent picture types that are not explicit, but the... Jesus is now the anointed tabernacle. He's the anointed priest. He's the anointed king. And now he goes to the garden, and at the garden, he is the door, and the priests are now going to take him inside the city, which I don't know if they actually enter through the temple, if they took a path or a shortcut that took them through the outer courtyard where the animals would have been brought to before they did their inspection of him. So that's kind of the next thing, is they're going to try and inspect him for spot or blemish.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 think there's a pattern, and I think we can trace that pattern back to Moses, and even to the garden where this is all originally instituted as first fruits.</w:t>
      </w:r>
    </w:p>
    <w:p w14:paraId="756DA57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do have the locked Bethany-oil peg available here, including the “manifold sign-act” idea: Jesus as anointed tabernacle/temple, priest, king, and burial-offering. I’ll build from that instead of treating your question like a brand-new thought.</w:t>
      </w:r>
    </w:p>
    <w:p w14:paraId="0A71942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45s</w:t>
      </w:r>
    </w:p>
    <w:p w14:paraId="424D98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I think you are seeing a real </w:t>
      </w:r>
      <w:r w:rsidRPr="00F60221">
        <w:rPr>
          <w:rFonts w:ascii="Times New Roman" w:eastAsia="Times New Roman" w:hAnsi="Times New Roman" w:cs="Times New Roman"/>
          <w:b/>
          <w:bCs/>
          <w:kern w:val="0"/>
          <w14:ligatures w14:val="none"/>
        </w:rPr>
        <w:t>picture-type sequence</w:t>
      </w:r>
      <w:r w:rsidRPr="00F60221">
        <w:rPr>
          <w:rFonts w:ascii="Times New Roman" w:eastAsia="Times New Roman" w:hAnsi="Times New Roman" w:cs="Times New Roman"/>
          <w:kern w:val="0"/>
          <w14:ligatures w14:val="none"/>
        </w:rPr>
        <w:t xml:space="preserve">, and I would not reduce Matthew 26:56 to “Jesus fulfilled a random verse or two.” The Gospel writers are giving us a </w:t>
      </w:r>
      <w:r w:rsidRPr="00F60221">
        <w:rPr>
          <w:rFonts w:ascii="Times New Roman" w:eastAsia="Times New Roman" w:hAnsi="Times New Roman" w:cs="Times New Roman"/>
          <w:b/>
          <w:bCs/>
          <w:kern w:val="0"/>
          <w14:ligatures w14:val="none"/>
        </w:rPr>
        <w:t>mapped legal-liturgical movement</w:t>
      </w:r>
      <w:r w:rsidRPr="00F60221">
        <w:rPr>
          <w:rFonts w:ascii="Times New Roman" w:eastAsia="Times New Roman" w:hAnsi="Times New Roman" w:cs="Times New Roman"/>
          <w:kern w:val="0"/>
          <w14:ligatures w14:val="none"/>
        </w:rPr>
        <w:t>:</w:t>
      </w:r>
    </w:p>
    <w:p w14:paraId="35EAC06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garden → the door/threshold → the Lamb taken → priestly handling/inspection → sacrifice → blood → opened way.</w:t>
      </w:r>
    </w:p>
    <w:p w14:paraId="09E39BB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 careful guardrail is this:</w:t>
      </w:r>
    </w:p>
    <w:p w14:paraId="7BD977B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We should not say, “The text explicitly says Cain stood at the Eden gate,” </w:t>
      </w:r>
      <w:proofErr w:type="gramStart"/>
      <w:r w:rsidRPr="00F60221">
        <w:rPr>
          <w:rFonts w:ascii="Times New Roman" w:eastAsia="Times New Roman" w:hAnsi="Times New Roman" w:cs="Times New Roman"/>
          <w:kern w:val="0"/>
          <w14:ligatures w14:val="none"/>
        </w:rPr>
        <w:t>or,</w:t>
      </w:r>
      <w:proofErr w:type="gramEnd"/>
      <w:r w:rsidRPr="00F60221">
        <w:rPr>
          <w:rFonts w:ascii="Times New Roman" w:eastAsia="Times New Roman" w:hAnsi="Times New Roman" w:cs="Times New Roman"/>
          <w:kern w:val="0"/>
          <w14:ligatures w14:val="none"/>
        </w:rPr>
        <w:t xml:space="preserve"> “The arresting party physically carried Jesus through the temple courts.” Those details are not directly stated. But the </w:t>
      </w:r>
      <w:r w:rsidRPr="00F60221">
        <w:rPr>
          <w:rFonts w:ascii="Times New Roman" w:eastAsia="Times New Roman" w:hAnsi="Times New Roman" w:cs="Times New Roman"/>
          <w:b/>
          <w:bCs/>
          <w:kern w:val="0"/>
          <w14:ligatures w14:val="none"/>
        </w:rPr>
        <w:t>pattern language</w:t>
      </w:r>
      <w:r w:rsidRPr="00F60221">
        <w:rPr>
          <w:rFonts w:ascii="Times New Roman" w:eastAsia="Times New Roman" w:hAnsi="Times New Roman" w:cs="Times New Roman"/>
          <w:kern w:val="0"/>
          <w14:ligatures w14:val="none"/>
        </w:rPr>
        <w:t xml:space="preserve"> is there: garden, door, way, cherubim, offering, sin at the door, lamb, priest, inspection, blood, and access.</w:t>
      </w:r>
    </w:p>
    <w:p w14:paraId="60D2CF8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 Eden gives the first doorway problem</w:t>
      </w:r>
    </w:p>
    <w:p w14:paraId="1270F18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After Adam and Eve sin, Yahweh Himself makes the first covering:</w:t>
      </w:r>
    </w:p>
    <w:p w14:paraId="11EE55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“Unto Adam also and to his wife did the LORD God make coats of </w:t>
      </w:r>
      <w:proofErr w:type="gramStart"/>
      <w:r w:rsidRPr="00F60221">
        <w:rPr>
          <w:rFonts w:ascii="Times New Roman" w:eastAsia="Times New Roman" w:hAnsi="Times New Roman" w:cs="Times New Roman"/>
          <w:kern w:val="0"/>
          <w14:ligatures w14:val="none"/>
        </w:rPr>
        <w:t>skins, and</w:t>
      </w:r>
      <w:proofErr w:type="gramEnd"/>
      <w:r w:rsidRPr="00F60221">
        <w:rPr>
          <w:rFonts w:ascii="Times New Roman" w:eastAsia="Times New Roman" w:hAnsi="Times New Roman" w:cs="Times New Roman"/>
          <w:kern w:val="0"/>
          <w14:ligatures w14:val="none"/>
        </w:rPr>
        <w:t xml:space="preserve"> clothed them.”</w:t>
      </w:r>
      <w:r w:rsidRPr="00F60221">
        <w:rPr>
          <w:rFonts w:ascii="Times New Roman" w:eastAsia="Times New Roman" w:hAnsi="Times New Roman" w:cs="Times New Roman"/>
          <w:kern w:val="0"/>
          <w14:ligatures w14:val="none"/>
        </w:rPr>
        <w:br/>
        <w:t>— Genesis 3:21</w:t>
      </w:r>
    </w:p>
    <w:p w14:paraId="7F654F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implies death. God covers them with the result of a slain life. That is not yet the final garment of righteousness, but it is a first picture: </w:t>
      </w:r>
      <w:r w:rsidRPr="00F60221">
        <w:rPr>
          <w:rFonts w:ascii="Times New Roman" w:eastAsia="Times New Roman" w:hAnsi="Times New Roman" w:cs="Times New Roman"/>
          <w:b/>
          <w:bCs/>
          <w:kern w:val="0"/>
          <w14:ligatures w14:val="none"/>
        </w:rPr>
        <w:t>man’s shame is covered by a life God provides.</w:t>
      </w:r>
    </w:p>
    <w:p w14:paraId="6CB27E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man is driven out, and the way back is guarded:</w:t>
      </w:r>
    </w:p>
    <w:p w14:paraId="169B97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he drove out the man; and he placed at the east of the garden of Eden </w:t>
      </w:r>
      <w:proofErr w:type="spellStart"/>
      <w:r w:rsidRPr="00F60221">
        <w:rPr>
          <w:rFonts w:ascii="Times New Roman" w:eastAsia="Times New Roman" w:hAnsi="Times New Roman" w:cs="Times New Roman"/>
          <w:kern w:val="0"/>
          <w14:ligatures w14:val="none"/>
        </w:rPr>
        <w:t>Cherubims</w:t>
      </w:r>
      <w:proofErr w:type="spellEnd"/>
      <w:r w:rsidRPr="00F60221">
        <w:rPr>
          <w:rFonts w:ascii="Times New Roman" w:eastAsia="Times New Roman" w:hAnsi="Times New Roman" w:cs="Times New Roman"/>
          <w:kern w:val="0"/>
          <w14:ligatures w14:val="none"/>
        </w:rPr>
        <w:t xml:space="preserve">, and a flaming sword which turned every way, </w:t>
      </w:r>
      <w:r w:rsidRPr="00F60221">
        <w:rPr>
          <w:rFonts w:ascii="Times New Roman" w:eastAsia="Times New Roman" w:hAnsi="Times New Roman" w:cs="Times New Roman"/>
          <w:b/>
          <w:bCs/>
          <w:kern w:val="0"/>
          <w14:ligatures w14:val="none"/>
        </w:rPr>
        <w:t>to keep the way of the tree of life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3:24</w:t>
      </w:r>
    </w:p>
    <w:p w14:paraId="6A142D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first major problem is not merely guilt. It is </w:t>
      </w:r>
      <w:r w:rsidRPr="00F60221">
        <w:rPr>
          <w:rFonts w:ascii="Times New Roman" w:eastAsia="Times New Roman" w:hAnsi="Times New Roman" w:cs="Times New Roman"/>
          <w:b/>
          <w:bCs/>
          <w:kern w:val="0"/>
          <w14:ligatures w14:val="none"/>
        </w:rPr>
        <w:t>barred access</w:t>
      </w:r>
      <w:r w:rsidRPr="00F60221">
        <w:rPr>
          <w:rFonts w:ascii="Times New Roman" w:eastAsia="Times New Roman" w:hAnsi="Times New Roman" w:cs="Times New Roman"/>
          <w:kern w:val="0"/>
          <w14:ligatures w14:val="none"/>
        </w:rPr>
        <w:t>.</w:t>
      </w:r>
    </w:p>
    <w:p w14:paraId="2321EA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is outside.</w:t>
      </w:r>
      <w:r w:rsidRPr="00F60221">
        <w:rPr>
          <w:rFonts w:ascii="Times New Roman" w:eastAsia="Times New Roman" w:hAnsi="Times New Roman" w:cs="Times New Roman"/>
          <w:kern w:val="0"/>
          <w14:ligatures w14:val="none"/>
        </w:rPr>
        <w:br/>
        <w:t>The way is guarded.</w:t>
      </w:r>
      <w:r w:rsidRPr="00F60221">
        <w:rPr>
          <w:rFonts w:ascii="Times New Roman" w:eastAsia="Times New Roman" w:hAnsi="Times New Roman" w:cs="Times New Roman"/>
          <w:kern w:val="0"/>
          <w14:ligatures w14:val="none"/>
        </w:rPr>
        <w:br/>
        <w:t>Cherubim stand at the boundary.</w:t>
      </w:r>
      <w:r w:rsidRPr="00F60221">
        <w:rPr>
          <w:rFonts w:ascii="Times New Roman" w:eastAsia="Times New Roman" w:hAnsi="Times New Roman" w:cs="Times New Roman"/>
          <w:kern w:val="0"/>
          <w14:ligatures w14:val="none"/>
        </w:rPr>
        <w:br/>
        <w:t>Life cannot be seized by fallen man.</w:t>
      </w:r>
    </w:p>
    <w:p w14:paraId="673C84B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becomes the root picture for everything later.</w:t>
      </w:r>
    </w:p>
    <w:p w14:paraId="17BD400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Cain and Abel bring offerings at the threshold</w:t>
      </w:r>
    </w:p>
    <w:p w14:paraId="524EC9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4 says Cain and Abel bring offerings “unto the LORD”:</w:t>
      </w:r>
    </w:p>
    <w:p w14:paraId="339DB55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“Cain brought of the fruit of the ground an offering unto the LORD.</w:t>
      </w:r>
      <w:r w:rsidRPr="00F60221">
        <w:rPr>
          <w:rFonts w:ascii="Times New Roman" w:eastAsia="Times New Roman" w:hAnsi="Times New Roman" w:cs="Times New Roman"/>
          <w:kern w:val="0"/>
          <w14:ligatures w14:val="none"/>
        </w:rPr>
        <w:br/>
        <w:t>And Abel, he also brought of the firstlings of his flock and of the fat thereof.”</w:t>
      </w:r>
      <w:r w:rsidRPr="00F60221">
        <w:rPr>
          <w:rFonts w:ascii="Times New Roman" w:eastAsia="Times New Roman" w:hAnsi="Times New Roman" w:cs="Times New Roman"/>
          <w:kern w:val="0"/>
          <w14:ligatures w14:val="none"/>
        </w:rPr>
        <w:br/>
        <w:t>— Genesis 4:3–4</w:t>
      </w:r>
    </w:p>
    <w:p w14:paraId="4442C37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Yahweh says to Cain:</w:t>
      </w:r>
    </w:p>
    <w:p w14:paraId="505185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“If thou </w:t>
      </w:r>
      <w:proofErr w:type="spellStart"/>
      <w:r w:rsidRPr="00F60221">
        <w:rPr>
          <w:rFonts w:ascii="Times New Roman" w:eastAsia="Times New Roman" w:hAnsi="Times New Roman" w:cs="Times New Roman"/>
          <w:kern w:val="0"/>
          <w14:ligatures w14:val="none"/>
        </w:rPr>
        <w:t>doest</w:t>
      </w:r>
      <w:proofErr w:type="spellEnd"/>
      <w:r w:rsidRPr="00F60221">
        <w:rPr>
          <w:rFonts w:ascii="Times New Roman" w:eastAsia="Times New Roman" w:hAnsi="Times New Roman" w:cs="Times New Roman"/>
          <w:kern w:val="0"/>
          <w14:ligatures w14:val="none"/>
        </w:rPr>
        <w:t xml:space="preserve"> well, shalt thou </w:t>
      </w:r>
      <w:proofErr w:type="gramStart"/>
      <w:r w:rsidRPr="00F60221">
        <w:rPr>
          <w:rFonts w:ascii="Times New Roman" w:eastAsia="Times New Roman" w:hAnsi="Times New Roman" w:cs="Times New Roman"/>
          <w:kern w:val="0"/>
          <w14:ligatures w14:val="none"/>
        </w:rPr>
        <w:t>not be</w:t>
      </w:r>
      <w:proofErr w:type="gramEnd"/>
      <w:r w:rsidRPr="00F60221">
        <w:rPr>
          <w:rFonts w:ascii="Times New Roman" w:eastAsia="Times New Roman" w:hAnsi="Times New Roman" w:cs="Times New Roman"/>
          <w:kern w:val="0"/>
          <w14:ligatures w14:val="none"/>
        </w:rPr>
        <w:t xml:space="preserve"> accepted? and if thou </w:t>
      </w:r>
      <w:proofErr w:type="spellStart"/>
      <w:r w:rsidRPr="00F60221">
        <w:rPr>
          <w:rFonts w:ascii="Times New Roman" w:eastAsia="Times New Roman" w:hAnsi="Times New Roman" w:cs="Times New Roman"/>
          <w:kern w:val="0"/>
          <w14:ligatures w14:val="none"/>
        </w:rPr>
        <w:t>doest</w:t>
      </w:r>
      <w:proofErr w:type="spellEnd"/>
      <w:r w:rsidRPr="00F60221">
        <w:rPr>
          <w:rFonts w:ascii="Times New Roman" w:eastAsia="Times New Roman" w:hAnsi="Times New Roman" w:cs="Times New Roman"/>
          <w:kern w:val="0"/>
          <w14:ligatures w14:val="none"/>
        </w:rPr>
        <w:t xml:space="preserve"> not well, </w:t>
      </w:r>
      <w:r w:rsidRPr="00F60221">
        <w:rPr>
          <w:rFonts w:ascii="Times New Roman" w:eastAsia="Times New Roman" w:hAnsi="Times New Roman" w:cs="Times New Roman"/>
          <w:b/>
          <w:bCs/>
          <w:kern w:val="0"/>
          <w14:ligatures w14:val="none"/>
        </w:rPr>
        <w:t>sin lieth at the door</w:t>
      </w:r>
      <w:r w:rsidRPr="00F60221">
        <w:rPr>
          <w:rFonts w:ascii="Times New Roman" w:eastAsia="Times New Roman" w:hAnsi="Times New Roman" w:cs="Times New Roman"/>
          <w:kern w:val="0"/>
          <w14:ligatures w14:val="none"/>
        </w:rPr>
        <w:t>. And unto thee shall be his desire, and thou shalt rule over him.”</w:t>
      </w:r>
      <w:r w:rsidRPr="00F60221">
        <w:rPr>
          <w:rFonts w:ascii="Times New Roman" w:eastAsia="Times New Roman" w:hAnsi="Times New Roman" w:cs="Times New Roman"/>
          <w:kern w:val="0"/>
          <w14:ligatures w14:val="none"/>
        </w:rPr>
        <w:br/>
        <w:t>— Genesis 4:7</w:t>
      </w:r>
    </w:p>
    <w:p w14:paraId="627D13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picture you are seeing.</w:t>
      </w:r>
    </w:p>
    <w:p w14:paraId="735335C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Cain is at a </w:t>
      </w:r>
      <w:r w:rsidRPr="00F60221">
        <w:rPr>
          <w:rFonts w:ascii="Times New Roman" w:eastAsia="Times New Roman" w:hAnsi="Times New Roman" w:cs="Times New Roman"/>
          <w:b/>
          <w:bCs/>
          <w:kern w:val="0"/>
          <w14:ligatures w14:val="none"/>
        </w:rPr>
        <w:t>door/threshold moment</w:t>
      </w:r>
      <w:r w:rsidRPr="00F60221">
        <w:rPr>
          <w:rFonts w:ascii="Times New Roman" w:eastAsia="Times New Roman" w:hAnsi="Times New Roman" w:cs="Times New Roman"/>
          <w:kern w:val="0"/>
          <w14:ligatures w14:val="none"/>
        </w:rPr>
        <w:t xml:space="preserve">. He is bringing an offering before Yahweh, but sin is also crouching at the door.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there are two things at the threshold:</w:t>
      </w:r>
    </w:p>
    <w:p w14:paraId="5A42B88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acceptable approach to God</w:t>
      </w:r>
      <w:r w:rsidRPr="00F60221">
        <w:rPr>
          <w:rFonts w:ascii="Times New Roman" w:eastAsia="Times New Roman" w:hAnsi="Times New Roman" w:cs="Times New Roman"/>
          <w:kern w:val="0"/>
          <w14:ligatures w14:val="none"/>
        </w:rPr>
        <w:t>, and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sin crouching to master the man.</w:t>
      </w:r>
    </w:p>
    <w:p w14:paraId="4CAE1DE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becomes a huge peg.</w:t>
      </w:r>
    </w:p>
    <w:p w14:paraId="4EBD57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where James 1 fits as a later explanation of the inner sequence:</w:t>
      </w:r>
    </w:p>
    <w:p w14:paraId="50C6E8D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“Every man is tempted, when he is drawn away of his own lust, and enticed.</w:t>
      </w:r>
      <w:r w:rsidRPr="00F60221">
        <w:rPr>
          <w:rFonts w:ascii="Times New Roman" w:eastAsia="Times New Roman" w:hAnsi="Times New Roman" w:cs="Times New Roman"/>
          <w:kern w:val="0"/>
          <w14:ligatures w14:val="none"/>
        </w:rPr>
        <w:br/>
        <w:t>Then when lust hath conceived, it bringeth forth sin: and sin, when it is finished, bringeth forth death.”</w:t>
      </w:r>
      <w:r w:rsidRPr="00F60221">
        <w:rPr>
          <w:rFonts w:ascii="Times New Roman" w:eastAsia="Times New Roman" w:hAnsi="Times New Roman" w:cs="Times New Roman"/>
          <w:kern w:val="0"/>
          <w14:ligatures w14:val="none"/>
        </w:rPr>
        <w:br/>
        <w:t>— James 1:14–15</w:t>
      </w:r>
    </w:p>
    <w:p w14:paraId="79DE50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Cain is not merely being told, “Try harder.” He is being warned at the threshold: desire is moving toward sin, sin moves toward death, and sin wants dominion over him.</w:t>
      </w:r>
    </w:p>
    <w:p w14:paraId="60C7D4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your wording: mankind is predisposed in Adam, desire can conceive sin, and sin brings death. </w:t>
      </w:r>
      <w:proofErr w:type="gramStart"/>
      <w:r w:rsidRPr="00F60221">
        <w:rPr>
          <w:rFonts w:ascii="Times New Roman" w:eastAsia="Times New Roman" w:hAnsi="Times New Roman" w:cs="Times New Roman"/>
          <w:kern w:val="0"/>
          <w14:ligatures w14:val="none"/>
        </w:rPr>
        <w:t>Therefore</w:t>
      </w:r>
      <w:proofErr w:type="gramEnd"/>
      <w:r w:rsidRPr="00F60221">
        <w:rPr>
          <w:rFonts w:ascii="Times New Roman" w:eastAsia="Times New Roman" w:hAnsi="Times New Roman" w:cs="Times New Roman"/>
          <w:kern w:val="0"/>
          <w14:ligatures w14:val="none"/>
        </w:rPr>
        <w:t xml:space="preserve"> man needs more than moral adjustment. He needs </w:t>
      </w:r>
      <w:r w:rsidRPr="00F60221">
        <w:rPr>
          <w:rFonts w:ascii="Times New Roman" w:eastAsia="Times New Roman" w:hAnsi="Times New Roman" w:cs="Times New Roman"/>
          <w:b/>
          <w:bCs/>
          <w:kern w:val="0"/>
          <w14:ligatures w14:val="none"/>
        </w:rPr>
        <w:t>atoning approach, covering, and access restored by God’s appointed way.</w:t>
      </w:r>
    </w:p>
    <w:p w14:paraId="6D31271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3. Moses makes the doorway pattern explicit</w:t>
      </w:r>
    </w:p>
    <w:p w14:paraId="11B68F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tabernacle takes the Eden problem and turns it into a visible legal system.</w:t>
      </w:r>
    </w:p>
    <w:p w14:paraId="23A087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sinner does not walk straight into the presence. He brings the animal </w:t>
      </w:r>
      <w:r w:rsidRPr="00F60221">
        <w:rPr>
          <w:rFonts w:ascii="Times New Roman" w:eastAsia="Times New Roman" w:hAnsi="Times New Roman" w:cs="Times New Roman"/>
          <w:b/>
          <w:bCs/>
          <w:kern w:val="0"/>
          <w14:ligatures w14:val="none"/>
        </w:rPr>
        <w:t>to the door</w:t>
      </w:r>
      <w:r w:rsidRPr="00F60221">
        <w:rPr>
          <w:rFonts w:ascii="Times New Roman" w:eastAsia="Times New Roman" w:hAnsi="Times New Roman" w:cs="Times New Roman"/>
          <w:kern w:val="0"/>
          <w14:ligatures w14:val="none"/>
        </w:rPr>
        <w:t>.</w:t>
      </w:r>
    </w:p>
    <w:p w14:paraId="607CCE8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shall offer it of his own voluntary will </w:t>
      </w:r>
      <w:r w:rsidRPr="00F60221">
        <w:rPr>
          <w:rFonts w:ascii="Times New Roman" w:eastAsia="Times New Roman" w:hAnsi="Times New Roman" w:cs="Times New Roman"/>
          <w:b/>
          <w:bCs/>
          <w:kern w:val="0"/>
          <w14:ligatures w14:val="none"/>
        </w:rPr>
        <w:t>at the door of the tabernacle of the congregation before the LORD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Leviticus 1:3</w:t>
      </w:r>
    </w:p>
    <w:p w14:paraId="2F0C655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09979E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he shall put his hand upon the head of the burnt offering; and it shall be accepted for him to make atonement for him.”</w:t>
      </w:r>
      <w:r w:rsidRPr="00F60221">
        <w:rPr>
          <w:rFonts w:ascii="Times New Roman" w:eastAsia="Times New Roman" w:hAnsi="Times New Roman" w:cs="Times New Roman"/>
          <w:kern w:val="0"/>
          <w14:ligatures w14:val="none"/>
        </w:rPr>
        <w:br/>
        <w:t>— Leviticus 1:4</w:t>
      </w:r>
    </w:p>
    <w:p w14:paraId="18A6B3A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4E474D5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“And he shall kill the bullock before the LORD: and the priests, Aaron’s sons, shall bring the blood…”</w:t>
      </w:r>
      <w:r w:rsidRPr="00F60221">
        <w:rPr>
          <w:rFonts w:ascii="Times New Roman" w:eastAsia="Times New Roman" w:hAnsi="Times New Roman" w:cs="Times New Roman"/>
          <w:kern w:val="0"/>
          <w14:ligatures w14:val="none"/>
        </w:rPr>
        <w:br/>
        <w:t>— Leviticus 1:5</w:t>
      </w:r>
    </w:p>
    <w:p w14:paraId="206EA82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exactly the structure you are describing.</w:t>
      </w:r>
    </w:p>
    <w:p w14:paraId="50356D5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sinner brings the sacrifice to the door.</w:t>
      </w:r>
      <w:r w:rsidRPr="00F60221">
        <w:rPr>
          <w:rFonts w:ascii="Times New Roman" w:eastAsia="Times New Roman" w:hAnsi="Times New Roman" w:cs="Times New Roman"/>
          <w:kern w:val="0"/>
          <w14:ligatures w14:val="none"/>
        </w:rPr>
        <w:br/>
        <w:t>The animal is identified with the worshiper.</w:t>
      </w:r>
      <w:r w:rsidRPr="00F60221">
        <w:rPr>
          <w:rFonts w:ascii="Times New Roman" w:eastAsia="Times New Roman" w:hAnsi="Times New Roman" w:cs="Times New Roman"/>
          <w:kern w:val="0"/>
          <w14:ligatures w14:val="none"/>
        </w:rPr>
        <w:br/>
        <w:t>The animal dies before the LORD.</w:t>
      </w:r>
      <w:r w:rsidRPr="00F60221">
        <w:rPr>
          <w:rFonts w:ascii="Times New Roman" w:eastAsia="Times New Roman" w:hAnsi="Times New Roman" w:cs="Times New Roman"/>
          <w:kern w:val="0"/>
          <w14:ligatures w14:val="none"/>
        </w:rPr>
        <w:br/>
        <w:t xml:space="preserve">The priest takes up the </w:t>
      </w:r>
      <w:proofErr w:type="gramStart"/>
      <w:r w:rsidRPr="00F60221">
        <w:rPr>
          <w:rFonts w:ascii="Times New Roman" w:eastAsia="Times New Roman" w:hAnsi="Times New Roman" w:cs="Times New Roman"/>
          <w:kern w:val="0"/>
          <w14:ligatures w14:val="none"/>
        </w:rPr>
        <w:t>blood-work</w:t>
      </w:r>
      <w:proofErr w:type="gram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The priest can go where the ordinary sinner cannot go.</w:t>
      </w:r>
    </w:p>
    <w:p w14:paraId="2CB114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the cherubim are still there, but now they are woven into the tabernacle pattern:</w:t>
      </w:r>
    </w:p>
    <w:p w14:paraId="2073EC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thou shalt make a vail… with </w:t>
      </w:r>
      <w:proofErr w:type="spellStart"/>
      <w:r w:rsidRPr="00F60221">
        <w:rPr>
          <w:rFonts w:ascii="Times New Roman" w:eastAsia="Times New Roman" w:hAnsi="Times New Roman" w:cs="Times New Roman"/>
          <w:kern w:val="0"/>
          <w14:ligatures w14:val="none"/>
        </w:rPr>
        <w:t>cherubims</w:t>
      </w:r>
      <w:proofErr w:type="spellEnd"/>
      <w:r w:rsidRPr="00F60221">
        <w:rPr>
          <w:rFonts w:ascii="Times New Roman" w:eastAsia="Times New Roman" w:hAnsi="Times New Roman" w:cs="Times New Roman"/>
          <w:kern w:val="0"/>
          <w14:ligatures w14:val="none"/>
        </w:rPr>
        <w:t xml:space="preserve"> shall it be made.”</w:t>
      </w:r>
      <w:r w:rsidRPr="00F60221">
        <w:rPr>
          <w:rFonts w:ascii="Times New Roman" w:eastAsia="Times New Roman" w:hAnsi="Times New Roman" w:cs="Times New Roman"/>
          <w:kern w:val="0"/>
          <w14:ligatures w14:val="none"/>
        </w:rPr>
        <w:br/>
        <w:t>— Exodus 26:31</w:t>
      </w:r>
    </w:p>
    <w:p w14:paraId="1A3CEE3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Eden’s guarded way becomes the tabernacle’s guarded holy place.</w:t>
      </w:r>
    </w:p>
    <w:p w14:paraId="2E8B55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way back to life is not erased. It is marked, guarded, and approached through sacrifice and priesthood.</w:t>
      </w:r>
    </w:p>
    <w:p w14:paraId="3269439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4. The anointing of Jesus before the arrest fits the manifold sign-act</w:t>
      </w:r>
    </w:p>
    <w:p w14:paraId="0B51F4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part we already locked together before, and it belongs here.</w:t>
      </w:r>
    </w:p>
    <w:p w14:paraId="621B09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Moses, the tabernacle is anointed before service:</w:t>
      </w:r>
    </w:p>
    <w:p w14:paraId="423E248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thou shalt take the anointing oil, and anoint the tabernacle, and all that is therein…”</w:t>
      </w:r>
      <w:r w:rsidRPr="00F60221">
        <w:rPr>
          <w:rFonts w:ascii="Times New Roman" w:eastAsia="Times New Roman" w:hAnsi="Times New Roman" w:cs="Times New Roman"/>
          <w:kern w:val="0"/>
          <w14:ligatures w14:val="none"/>
        </w:rPr>
        <w:br/>
        <w:t>— Exodus 40:9</w:t>
      </w:r>
    </w:p>
    <w:p w14:paraId="650B3D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altar and vessels are anointed:</w:t>
      </w:r>
    </w:p>
    <w:p w14:paraId="7B3BCE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thou shalt anoint the altar of the burnt offering, and all his vessels…”</w:t>
      </w:r>
      <w:r w:rsidRPr="00F60221">
        <w:rPr>
          <w:rFonts w:ascii="Times New Roman" w:eastAsia="Times New Roman" w:hAnsi="Times New Roman" w:cs="Times New Roman"/>
          <w:kern w:val="0"/>
          <w14:ligatures w14:val="none"/>
        </w:rPr>
        <w:br/>
        <w:t>— Exodus 40:10</w:t>
      </w:r>
    </w:p>
    <w:p w14:paraId="406908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Aaron is anointed </w:t>
      </w:r>
      <w:proofErr w:type="gramStart"/>
      <w:r w:rsidRPr="00F60221">
        <w:rPr>
          <w:rFonts w:ascii="Times New Roman" w:eastAsia="Times New Roman" w:hAnsi="Times New Roman" w:cs="Times New Roman"/>
          <w:kern w:val="0"/>
          <w14:ligatures w14:val="none"/>
        </w:rPr>
        <w:t>for</w:t>
      </w:r>
      <w:proofErr w:type="gramEnd"/>
      <w:r w:rsidRPr="00F60221">
        <w:rPr>
          <w:rFonts w:ascii="Times New Roman" w:eastAsia="Times New Roman" w:hAnsi="Times New Roman" w:cs="Times New Roman"/>
          <w:kern w:val="0"/>
          <w14:ligatures w14:val="none"/>
        </w:rPr>
        <w:t xml:space="preserve"> priestly service:</w:t>
      </w:r>
    </w:p>
    <w:p w14:paraId="18679A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shalt thou take the anointing oil, and pour it upon his head, and anoint him.”</w:t>
      </w:r>
      <w:r w:rsidRPr="00F60221">
        <w:rPr>
          <w:rFonts w:ascii="Times New Roman" w:eastAsia="Times New Roman" w:hAnsi="Times New Roman" w:cs="Times New Roman"/>
          <w:kern w:val="0"/>
          <w14:ligatures w14:val="none"/>
        </w:rPr>
        <w:br/>
        <w:t>— Exodus 29:7</w:t>
      </w:r>
    </w:p>
    <w:p w14:paraId="59A27C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Kings are also anointed.</w:t>
      </w:r>
    </w:p>
    <w:p w14:paraId="49A07E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Then, right before Jesus goes to His death, the woman pours precious ointment on Him. Matthew says:</w:t>
      </w:r>
    </w:p>
    <w:p w14:paraId="2D1910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“There came unto him a woman having an alabaster box of very precious ointment, and poured it on his head…”</w:t>
      </w:r>
      <w:r w:rsidRPr="00F60221">
        <w:rPr>
          <w:rFonts w:ascii="Times New Roman" w:eastAsia="Times New Roman" w:hAnsi="Times New Roman" w:cs="Times New Roman"/>
          <w:kern w:val="0"/>
          <w14:ligatures w14:val="none"/>
        </w:rPr>
        <w:br/>
        <w:t>— Matthew 26:7</w:t>
      </w:r>
    </w:p>
    <w:p w14:paraId="35AA671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says:</w:t>
      </w:r>
    </w:p>
    <w:p w14:paraId="654139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in that she hath poured this ointment on my body, she did it for my burial.”</w:t>
      </w:r>
      <w:r w:rsidRPr="00F60221">
        <w:rPr>
          <w:rFonts w:ascii="Times New Roman" w:eastAsia="Times New Roman" w:hAnsi="Times New Roman" w:cs="Times New Roman"/>
          <w:kern w:val="0"/>
          <w14:ligatures w14:val="none"/>
        </w:rPr>
        <w:br/>
        <w:t>— Matthew 26:12</w:t>
      </w:r>
    </w:p>
    <w:p w14:paraId="1238047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the explicit meaning Jesus gives: </w:t>
      </w:r>
      <w:r w:rsidRPr="00F60221">
        <w:rPr>
          <w:rFonts w:ascii="Times New Roman" w:eastAsia="Times New Roman" w:hAnsi="Times New Roman" w:cs="Times New Roman"/>
          <w:b/>
          <w:bCs/>
          <w:kern w:val="0"/>
          <w14:ligatures w14:val="none"/>
        </w:rPr>
        <w:t>burial</w:t>
      </w:r>
      <w:r w:rsidRPr="00F60221">
        <w:rPr>
          <w:rFonts w:ascii="Times New Roman" w:eastAsia="Times New Roman" w:hAnsi="Times New Roman" w:cs="Times New Roman"/>
          <w:kern w:val="0"/>
          <w14:ligatures w14:val="none"/>
        </w:rPr>
        <w:t>.</w:t>
      </w:r>
    </w:p>
    <w:p w14:paraId="0A11272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as we said before, the manifold wisdom of God can be doing more than one thing at the same time. The oil can simultaneously picture:</w:t>
      </w:r>
    </w:p>
    <w:p w14:paraId="4F179A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as the true temple/tabernacle being prepared.</w:t>
      </w:r>
      <w:r w:rsidRPr="00F60221">
        <w:rPr>
          <w:rFonts w:ascii="Times New Roman" w:eastAsia="Times New Roman" w:hAnsi="Times New Roman" w:cs="Times New Roman"/>
          <w:kern w:val="0"/>
          <w14:ligatures w14:val="none"/>
        </w:rPr>
        <w:br/>
        <w:t>Jesus as the true priest being marked for service.</w:t>
      </w:r>
      <w:r w:rsidRPr="00F60221">
        <w:rPr>
          <w:rFonts w:ascii="Times New Roman" w:eastAsia="Times New Roman" w:hAnsi="Times New Roman" w:cs="Times New Roman"/>
          <w:kern w:val="0"/>
          <w14:ligatures w14:val="none"/>
        </w:rPr>
        <w:br/>
        <w:t>Jesus as the true king being marked for His kingdom work.</w:t>
      </w:r>
      <w:r w:rsidRPr="00F60221">
        <w:rPr>
          <w:rFonts w:ascii="Times New Roman" w:eastAsia="Times New Roman" w:hAnsi="Times New Roman" w:cs="Times New Roman"/>
          <w:kern w:val="0"/>
          <w14:ligatures w14:val="none"/>
        </w:rPr>
        <w:br/>
        <w:t>Jesus as the burial offering being prepared for death.</w:t>
      </w:r>
    </w:p>
    <w:p w14:paraId="57881A7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sequence is not random:</w:t>
      </w:r>
    </w:p>
    <w:p w14:paraId="1B6D6A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anointed tabernacle / anointed priest / anointed king / anointed burial offering → garden → arrest → priestly handling → death.</w:t>
      </w:r>
    </w:p>
    <w:p w14:paraId="4FA5482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5. The garden arrest becomes the shocking fulfillment of the lamb-at-the-door picture</w:t>
      </w:r>
    </w:p>
    <w:p w14:paraId="12CECC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Leviticus, the sinner brings the lamb to the priest.</w:t>
      </w:r>
    </w:p>
    <w:p w14:paraId="22986D2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Matthew 26, sinners come into the garden and seize the true Lamb.</w:t>
      </w:r>
    </w:p>
    <w:p w14:paraId="4C9F33F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inversion.</w:t>
      </w:r>
    </w:p>
    <w:p w14:paraId="1299BF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says:</w:t>
      </w:r>
    </w:p>
    <w:p w14:paraId="2F418A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Son of man is betrayed into the hands of sinners.”</w:t>
      </w:r>
      <w:r w:rsidRPr="00F60221">
        <w:rPr>
          <w:rFonts w:ascii="Times New Roman" w:eastAsia="Times New Roman" w:hAnsi="Times New Roman" w:cs="Times New Roman"/>
          <w:kern w:val="0"/>
          <w14:ligatures w14:val="none"/>
        </w:rPr>
        <w:br/>
        <w:t>— Matthew 26:45</w:t>
      </w:r>
    </w:p>
    <w:p w14:paraId="006F8F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crowd comes with Judas:</w:t>
      </w:r>
    </w:p>
    <w:p w14:paraId="52E267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“Lo, Judas, one of the twelve, came, and with him a great multitude with swords and staves, </w:t>
      </w:r>
      <w:r w:rsidRPr="00F60221">
        <w:rPr>
          <w:rFonts w:ascii="Times New Roman" w:eastAsia="Times New Roman" w:hAnsi="Times New Roman" w:cs="Times New Roman"/>
          <w:b/>
          <w:bCs/>
          <w:kern w:val="0"/>
          <w14:ligatures w14:val="none"/>
        </w:rPr>
        <w:t>from the chief priests and elders of the people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26:47</w:t>
      </w:r>
    </w:p>
    <w:p w14:paraId="529D96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matters. The arresting party is not merely Roman. Matthew says they come </w:t>
      </w:r>
      <w:r w:rsidRPr="00F60221">
        <w:rPr>
          <w:rFonts w:ascii="Times New Roman" w:eastAsia="Times New Roman" w:hAnsi="Times New Roman" w:cs="Times New Roman"/>
          <w:b/>
          <w:bCs/>
          <w:kern w:val="0"/>
          <w14:ligatures w14:val="none"/>
        </w:rPr>
        <w:t>from the chief priests and elders</w:t>
      </w:r>
      <w:r w:rsidRPr="00F60221">
        <w:rPr>
          <w:rFonts w:ascii="Times New Roman" w:eastAsia="Times New Roman" w:hAnsi="Times New Roman" w:cs="Times New Roman"/>
          <w:kern w:val="0"/>
          <w14:ligatures w14:val="none"/>
        </w:rPr>
        <w:t>.</w:t>
      </w:r>
    </w:p>
    <w:p w14:paraId="029AC7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then says:</w:t>
      </w:r>
    </w:p>
    <w:p w14:paraId="06EC412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“Are ye come out as against a thief with swords and staves for to take me?”</w:t>
      </w:r>
      <w:r w:rsidRPr="00F60221">
        <w:rPr>
          <w:rFonts w:ascii="Times New Roman" w:eastAsia="Times New Roman" w:hAnsi="Times New Roman" w:cs="Times New Roman"/>
          <w:kern w:val="0"/>
          <w14:ligatures w14:val="none"/>
        </w:rPr>
        <w:br/>
        <w:t>— Matthew 26:55</w:t>
      </w:r>
    </w:p>
    <w:p w14:paraId="308C12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08BBB03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all this was done, that the scriptures of the prophets might be fulfilled.”</w:t>
      </w:r>
      <w:r w:rsidRPr="00F60221">
        <w:rPr>
          <w:rFonts w:ascii="Times New Roman" w:eastAsia="Times New Roman" w:hAnsi="Times New Roman" w:cs="Times New Roman"/>
          <w:kern w:val="0"/>
          <w14:ligatures w14:val="none"/>
        </w:rPr>
        <w:br/>
        <w:t>— Matthew 26:56</w:t>
      </w:r>
    </w:p>
    <w:p w14:paraId="236505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Lamb is being taken by sinner-hands, under priestly authority, in a garden setting, at Passover time, after being anointed for burial.</w:t>
      </w:r>
    </w:p>
    <w:p w14:paraId="75934EF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not accidental scenery.</w:t>
      </w:r>
    </w:p>
    <w:p w14:paraId="2F4A817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6. John gives the strongest “voluntary Lamb taken” picture</w:t>
      </w:r>
    </w:p>
    <w:p w14:paraId="5856696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John’s account is especially strong because Jesus does not merely get captured. He steps forward.</w:t>
      </w:r>
    </w:p>
    <w:p w14:paraId="0616A23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Jesus</w:t>
      </w:r>
      <w:proofErr w:type="gramEnd"/>
      <w:r w:rsidRPr="00F60221">
        <w:rPr>
          <w:rFonts w:ascii="Times New Roman" w:eastAsia="Times New Roman" w:hAnsi="Times New Roman" w:cs="Times New Roman"/>
          <w:kern w:val="0"/>
          <w14:ligatures w14:val="none"/>
        </w:rPr>
        <w:t xml:space="preserve"> therefore, knowing all things that should come upon him, </w:t>
      </w:r>
      <w:r w:rsidRPr="00F60221">
        <w:rPr>
          <w:rFonts w:ascii="Times New Roman" w:eastAsia="Times New Roman" w:hAnsi="Times New Roman" w:cs="Times New Roman"/>
          <w:b/>
          <w:bCs/>
          <w:kern w:val="0"/>
          <w14:ligatures w14:val="none"/>
        </w:rPr>
        <w:t>went forth</w:t>
      </w:r>
      <w:r w:rsidRPr="00F60221">
        <w:rPr>
          <w:rFonts w:ascii="Times New Roman" w:eastAsia="Times New Roman" w:hAnsi="Times New Roman" w:cs="Times New Roman"/>
          <w:kern w:val="0"/>
          <w14:ligatures w14:val="none"/>
        </w:rPr>
        <w:t xml:space="preserve">, and said unto them, </w:t>
      </w:r>
      <w:proofErr w:type="gramStart"/>
      <w:r w:rsidRPr="00F60221">
        <w:rPr>
          <w:rFonts w:ascii="Times New Roman" w:eastAsia="Times New Roman" w:hAnsi="Times New Roman" w:cs="Times New Roman"/>
          <w:kern w:val="0"/>
          <w14:ligatures w14:val="none"/>
        </w:rPr>
        <w:t>Whom</w:t>
      </w:r>
      <w:proofErr w:type="gramEnd"/>
      <w:r w:rsidRPr="00F60221">
        <w:rPr>
          <w:rFonts w:ascii="Times New Roman" w:eastAsia="Times New Roman" w:hAnsi="Times New Roman" w:cs="Times New Roman"/>
          <w:kern w:val="0"/>
          <w14:ligatures w14:val="none"/>
        </w:rPr>
        <w:t xml:space="preserve"> seek ye?”</w:t>
      </w:r>
      <w:r w:rsidRPr="00F60221">
        <w:rPr>
          <w:rFonts w:ascii="Times New Roman" w:eastAsia="Times New Roman" w:hAnsi="Times New Roman" w:cs="Times New Roman"/>
          <w:kern w:val="0"/>
          <w14:ligatures w14:val="none"/>
        </w:rPr>
        <w:br/>
        <w:t>— John 18:4</w:t>
      </w:r>
    </w:p>
    <w:p w14:paraId="2D58B20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answer:</w:t>
      </w:r>
    </w:p>
    <w:p w14:paraId="3EB27E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of Nazareth.”</w:t>
      </w:r>
      <w:r w:rsidRPr="00F60221">
        <w:rPr>
          <w:rFonts w:ascii="Times New Roman" w:eastAsia="Times New Roman" w:hAnsi="Times New Roman" w:cs="Times New Roman"/>
          <w:kern w:val="0"/>
          <w14:ligatures w14:val="none"/>
        </w:rPr>
        <w:br/>
        <w:t>— John 18:5</w:t>
      </w:r>
    </w:p>
    <w:p w14:paraId="60BC0F6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says:</w:t>
      </w:r>
    </w:p>
    <w:p w14:paraId="29A7E3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am he.”</w:t>
      </w:r>
      <w:r w:rsidRPr="00F60221">
        <w:rPr>
          <w:rFonts w:ascii="Times New Roman" w:eastAsia="Times New Roman" w:hAnsi="Times New Roman" w:cs="Times New Roman"/>
          <w:kern w:val="0"/>
          <w14:ligatures w14:val="none"/>
        </w:rPr>
        <w:br/>
        <w:t>— John 18:5</w:t>
      </w:r>
    </w:p>
    <w:p w14:paraId="28C79E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Then they fall backward.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John shows that they do not overpower Him. The Lamb gives Himself.</w:t>
      </w:r>
    </w:p>
    <w:p w14:paraId="0D0F97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Jesus protects the disciples:</w:t>
      </w:r>
    </w:p>
    <w:p w14:paraId="2A3CB28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“If therefore ye seek me, let these go their way.”</w:t>
      </w:r>
      <w:r w:rsidRPr="00F60221">
        <w:rPr>
          <w:rFonts w:ascii="Times New Roman" w:eastAsia="Times New Roman" w:hAnsi="Times New Roman" w:cs="Times New Roman"/>
          <w:kern w:val="0"/>
          <w14:ligatures w14:val="none"/>
        </w:rPr>
        <w:br/>
        <w:t>— John 18:8</w:t>
      </w:r>
    </w:p>
    <w:p w14:paraId="7599DDD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t>
      </w:r>
      <w:proofErr w:type="gramStart"/>
      <w:r w:rsidRPr="00F60221">
        <w:rPr>
          <w:rFonts w:ascii="Times New Roman" w:eastAsia="Times New Roman" w:hAnsi="Times New Roman" w:cs="Times New Roman"/>
          <w:kern w:val="0"/>
          <w14:ligatures w14:val="none"/>
        </w:rPr>
        <w:t>substitution-shaped</w:t>
      </w:r>
      <w:proofErr w:type="gramEnd"/>
      <w:r w:rsidRPr="00F60221">
        <w:rPr>
          <w:rFonts w:ascii="Times New Roman" w:eastAsia="Times New Roman" w:hAnsi="Times New Roman" w:cs="Times New Roman"/>
          <w:kern w:val="0"/>
          <w14:ligatures w14:val="none"/>
        </w:rPr>
        <w:t>. He is taken; they are released.</w:t>
      </w:r>
    </w:p>
    <w:p w14:paraId="2ADFE0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69AF1B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band and the captain and officers of the Jews took Jesus, and bound him,</w:t>
      </w:r>
      <w:r w:rsidRPr="00F60221">
        <w:rPr>
          <w:rFonts w:ascii="Times New Roman" w:eastAsia="Times New Roman" w:hAnsi="Times New Roman" w:cs="Times New Roman"/>
          <w:kern w:val="0"/>
          <w14:ligatures w14:val="none"/>
        </w:rPr>
        <w:br/>
        <w:t>And led him away to Annas first…”</w:t>
      </w:r>
      <w:r w:rsidRPr="00F60221">
        <w:rPr>
          <w:rFonts w:ascii="Times New Roman" w:eastAsia="Times New Roman" w:hAnsi="Times New Roman" w:cs="Times New Roman"/>
          <w:kern w:val="0"/>
          <w14:ligatures w14:val="none"/>
        </w:rPr>
        <w:br/>
        <w:t>— John 18:12–13</w:t>
      </w:r>
    </w:p>
    <w:p w14:paraId="7DB4C9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very close to the pattern:</w:t>
      </w:r>
    </w:p>
    <w:p w14:paraId="1BA7F0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b/>
          <w:bCs/>
          <w:kern w:val="0"/>
          <w14:ligatures w14:val="none"/>
        </w:rPr>
        <w:t>the</w:t>
      </w:r>
      <w:proofErr w:type="gramEnd"/>
      <w:r w:rsidRPr="00F60221">
        <w:rPr>
          <w:rFonts w:ascii="Times New Roman" w:eastAsia="Times New Roman" w:hAnsi="Times New Roman" w:cs="Times New Roman"/>
          <w:b/>
          <w:bCs/>
          <w:kern w:val="0"/>
          <w14:ligatures w14:val="none"/>
        </w:rPr>
        <w:t xml:space="preserve"> Lamb is taken → bound → led to priestly authority.</w:t>
      </w:r>
    </w:p>
    <w:p w14:paraId="14C1E4D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7. The “inspection for spot or blemish” happens through the trials</w:t>
      </w:r>
    </w:p>
    <w:p w14:paraId="6D76035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one of the strongest parts of the pattern.</w:t>
      </w:r>
    </w:p>
    <w:p w14:paraId="636B39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sacrificial animal had to be without blemish:</w:t>
      </w:r>
    </w:p>
    <w:p w14:paraId="239C4B7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 shall offer at your own will a male without blemish…”</w:t>
      </w:r>
      <w:r w:rsidRPr="00F60221">
        <w:rPr>
          <w:rFonts w:ascii="Times New Roman" w:eastAsia="Times New Roman" w:hAnsi="Times New Roman" w:cs="Times New Roman"/>
          <w:kern w:val="0"/>
          <w14:ligatures w14:val="none"/>
        </w:rPr>
        <w:br/>
        <w:t>— Leviticus 22:19</w:t>
      </w:r>
    </w:p>
    <w:p w14:paraId="3E08FD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 then examined by Jewish leaders, Pilate, Herod, witnesses, betrayer, criminal, and centurion. The result is repeated testimony that no real fault is found in Him.</w:t>
      </w:r>
    </w:p>
    <w:p w14:paraId="79F345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chief priests seek false witness:</w:t>
      </w:r>
    </w:p>
    <w:p w14:paraId="04C45CE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the chief priests, and elders, and all the council, sought false witness against Jesus, to put him to death;</w:t>
      </w:r>
      <w:r w:rsidRPr="00F60221">
        <w:rPr>
          <w:rFonts w:ascii="Times New Roman" w:eastAsia="Times New Roman" w:hAnsi="Times New Roman" w:cs="Times New Roman"/>
          <w:kern w:val="0"/>
          <w14:ligatures w14:val="none"/>
        </w:rPr>
        <w:br/>
        <w:t>But found none…”</w:t>
      </w:r>
      <w:r w:rsidRPr="00F60221">
        <w:rPr>
          <w:rFonts w:ascii="Times New Roman" w:eastAsia="Times New Roman" w:hAnsi="Times New Roman" w:cs="Times New Roman"/>
          <w:kern w:val="0"/>
          <w14:ligatures w14:val="none"/>
        </w:rPr>
        <w:br/>
        <w:t>— Matthew 26:59–60</w:t>
      </w:r>
    </w:p>
    <w:p w14:paraId="7C2C00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Judas says:</w:t>
      </w:r>
    </w:p>
    <w:p w14:paraId="3F1EE3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have sinned in that I have betrayed the innocent blood.”</w:t>
      </w:r>
      <w:r w:rsidRPr="00F60221">
        <w:rPr>
          <w:rFonts w:ascii="Times New Roman" w:eastAsia="Times New Roman" w:hAnsi="Times New Roman" w:cs="Times New Roman"/>
          <w:kern w:val="0"/>
          <w14:ligatures w14:val="none"/>
        </w:rPr>
        <w:br/>
        <w:t>— Matthew 27:4</w:t>
      </w:r>
    </w:p>
    <w:p w14:paraId="1F0175D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Pilate says:</w:t>
      </w:r>
    </w:p>
    <w:p w14:paraId="1613175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find in him no fault at all.”</w:t>
      </w:r>
      <w:r w:rsidRPr="00F60221">
        <w:rPr>
          <w:rFonts w:ascii="Times New Roman" w:eastAsia="Times New Roman" w:hAnsi="Times New Roman" w:cs="Times New Roman"/>
          <w:kern w:val="0"/>
          <w14:ligatures w14:val="none"/>
        </w:rPr>
        <w:br/>
        <w:t>— John 18:38</w:t>
      </w:r>
    </w:p>
    <w:p w14:paraId="75735B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Again:</w:t>
      </w:r>
    </w:p>
    <w:p w14:paraId="65797BA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“Behold, I bring him forth to you, that ye may know that I find no fault in him.”</w:t>
      </w:r>
      <w:r w:rsidRPr="00F60221">
        <w:rPr>
          <w:rFonts w:ascii="Times New Roman" w:eastAsia="Times New Roman" w:hAnsi="Times New Roman" w:cs="Times New Roman"/>
          <w:kern w:val="0"/>
          <w14:ligatures w14:val="none"/>
        </w:rPr>
        <w:br/>
        <w:t>— John 19:4</w:t>
      </w:r>
    </w:p>
    <w:p w14:paraId="008AC0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660C314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find no fault in him.”</w:t>
      </w:r>
      <w:r w:rsidRPr="00F60221">
        <w:rPr>
          <w:rFonts w:ascii="Times New Roman" w:eastAsia="Times New Roman" w:hAnsi="Times New Roman" w:cs="Times New Roman"/>
          <w:kern w:val="0"/>
          <w14:ligatures w14:val="none"/>
        </w:rPr>
        <w:br/>
        <w:t>— John 19:6</w:t>
      </w:r>
    </w:p>
    <w:p w14:paraId="7CCB86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Luke adds:</w:t>
      </w:r>
    </w:p>
    <w:p w14:paraId="26FC5E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having examined him before you, have found no fault in this man touching those things whereof ye accuse him:</w:t>
      </w:r>
      <w:r w:rsidRPr="00F60221">
        <w:rPr>
          <w:rFonts w:ascii="Times New Roman" w:eastAsia="Times New Roman" w:hAnsi="Times New Roman" w:cs="Times New Roman"/>
          <w:kern w:val="0"/>
          <w14:ligatures w14:val="none"/>
        </w:rPr>
        <w:br/>
        <w:t>No, nor yet Herod…”</w:t>
      </w:r>
      <w:r w:rsidRPr="00F60221">
        <w:rPr>
          <w:rFonts w:ascii="Times New Roman" w:eastAsia="Times New Roman" w:hAnsi="Times New Roman" w:cs="Times New Roman"/>
          <w:kern w:val="0"/>
          <w14:ligatures w14:val="none"/>
        </w:rPr>
        <w:br/>
        <w:t>— Luke 23:14–15</w:t>
      </w:r>
    </w:p>
    <w:p w14:paraId="3AB948A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thief says:</w:t>
      </w:r>
    </w:p>
    <w:p w14:paraId="7125AC8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man hath done nothing amiss.”</w:t>
      </w:r>
      <w:r w:rsidRPr="00F60221">
        <w:rPr>
          <w:rFonts w:ascii="Times New Roman" w:eastAsia="Times New Roman" w:hAnsi="Times New Roman" w:cs="Times New Roman"/>
          <w:kern w:val="0"/>
          <w14:ligatures w14:val="none"/>
        </w:rPr>
        <w:br/>
        <w:t>— Luke 23:41</w:t>
      </w:r>
    </w:p>
    <w:p w14:paraId="4D5879C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centurion says:</w:t>
      </w:r>
    </w:p>
    <w:p w14:paraId="5645A7A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Certainly</w:t>
      </w:r>
      <w:proofErr w:type="gramEnd"/>
      <w:r w:rsidRPr="00F60221">
        <w:rPr>
          <w:rFonts w:ascii="Times New Roman" w:eastAsia="Times New Roman" w:hAnsi="Times New Roman" w:cs="Times New Roman"/>
          <w:kern w:val="0"/>
          <w14:ligatures w14:val="none"/>
        </w:rPr>
        <w:t xml:space="preserve"> this was a righteous man.”</w:t>
      </w:r>
      <w:r w:rsidRPr="00F60221">
        <w:rPr>
          <w:rFonts w:ascii="Times New Roman" w:eastAsia="Times New Roman" w:hAnsi="Times New Roman" w:cs="Times New Roman"/>
          <w:kern w:val="0"/>
          <w14:ligatures w14:val="none"/>
        </w:rPr>
        <w:br/>
        <w:t>— Luke 23:47</w:t>
      </w:r>
    </w:p>
    <w:p w14:paraId="493EA1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yes, there is an inspection pattern. But the irony is this:</w:t>
      </w:r>
    </w:p>
    <w:p w14:paraId="02D48B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corrupt examiners condemn Him, while the legal testimony keeps declaring Him spotless.</w:t>
      </w:r>
    </w:p>
    <w:p w14:paraId="2EF6B7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Lamb “without blemish and without spot”:</w:t>
      </w:r>
    </w:p>
    <w:p w14:paraId="49F4666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“...with the precious blood of Christ, as of a lamb without blemish and without spot.”</w:t>
      </w:r>
      <w:r w:rsidRPr="00F60221">
        <w:rPr>
          <w:rFonts w:ascii="Times New Roman" w:eastAsia="Times New Roman" w:hAnsi="Times New Roman" w:cs="Times New Roman"/>
          <w:kern w:val="0"/>
          <w14:ligatures w14:val="none"/>
        </w:rPr>
        <w:br/>
        <w:t>— 1 Peter 1:19</w:t>
      </w:r>
    </w:p>
    <w:p w14:paraId="4009F8A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8. The priests take Him inward, but the sacrifice is completed outside the gate</w:t>
      </w:r>
    </w:p>
    <w:p w14:paraId="5994FA1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Here is the important refinement.</w:t>
      </w:r>
    </w:p>
    <w:p w14:paraId="434AC2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We do not need to prove they physically carried Jesus through the temple courts. The Gospels say He was taken to Annas, Caiaphas, the council, Pilate, and Herod. They show Him being taken into the custody of priestly and ruling authorities.</w:t>
      </w:r>
    </w:p>
    <w:p w14:paraId="260854A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But Hebrews adds another piece: the sin-bearing happens </w:t>
      </w:r>
      <w:r w:rsidRPr="00F60221">
        <w:rPr>
          <w:rFonts w:ascii="Times New Roman" w:eastAsia="Times New Roman" w:hAnsi="Times New Roman" w:cs="Times New Roman"/>
          <w:b/>
          <w:bCs/>
          <w:kern w:val="0"/>
          <w14:ligatures w14:val="none"/>
        </w:rPr>
        <w:t>outside the gate</w:t>
      </w:r>
      <w:r w:rsidRPr="00F60221">
        <w:rPr>
          <w:rFonts w:ascii="Times New Roman" w:eastAsia="Times New Roman" w:hAnsi="Times New Roman" w:cs="Times New Roman"/>
          <w:kern w:val="0"/>
          <w14:ligatures w14:val="none"/>
        </w:rPr>
        <w:t>.</w:t>
      </w:r>
    </w:p>
    <w:p w14:paraId="28A43A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the bodies of those beasts, whose blood is brought into the sanctuary by the high priest for sin, are burned </w:t>
      </w:r>
      <w:r w:rsidRPr="00F60221">
        <w:rPr>
          <w:rFonts w:ascii="Times New Roman" w:eastAsia="Times New Roman" w:hAnsi="Times New Roman" w:cs="Times New Roman"/>
          <w:b/>
          <w:bCs/>
          <w:kern w:val="0"/>
          <w14:ligatures w14:val="none"/>
        </w:rPr>
        <w:t>without the camp</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Wherefore Jesus also, that he might sanctify the people with his own blood, suffered </w:t>
      </w:r>
      <w:r w:rsidRPr="00F60221">
        <w:rPr>
          <w:rFonts w:ascii="Times New Roman" w:eastAsia="Times New Roman" w:hAnsi="Times New Roman" w:cs="Times New Roman"/>
          <w:b/>
          <w:bCs/>
          <w:kern w:val="0"/>
          <w14:ligatures w14:val="none"/>
        </w:rPr>
        <w:t>without the gate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13:11–12</w:t>
      </w:r>
    </w:p>
    <w:p w14:paraId="3F61299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full pattern is not </w:t>
      </w:r>
      <w:proofErr w:type="gramStart"/>
      <w:r w:rsidRPr="00F60221">
        <w:rPr>
          <w:rFonts w:ascii="Times New Roman" w:eastAsia="Times New Roman" w:hAnsi="Times New Roman" w:cs="Times New Roman"/>
          <w:kern w:val="0"/>
          <w14:ligatures w14:val="none"/>
        </w:rPr>
        <w:t>simply</w:t>
      </w:r>
      <w:proofErr w:type="gramEnd"/>
      <w:r w:rsidRPr="00F60221">
        <w:rPr>
          <w:rFonts w:ascii="Times New Roman" w:eastAsia="Times New Roman" w:hAnsi="Times New Roman" w:cs="Times New Roman"/>
          <w:kern w:val="0"/>
          <w14:ligatures w14:val="none"/>
        </w:rPr>
        <w:t>:</w:t>
      </w:r>
    </w:p>
    <w:p w14:paraId="0D84FA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door → inward → altar → done.</w:t>
      </w:r>
    </w:p>
    <w:p w14:paraId="4186B0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It is larger:</w:t>
      </w:r>
    </w:p>
    <w:p w14:paraId="6721DD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door/garden seizure → priestly inspection → outside-the-gate suffering → heavenly inward blood-entry.</w:t>
      </w:r>
    </w:p>
    <w:p w14:paraId="193997F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why Hebrews 9 is essential:</w:t>
      </w:r>
    </w:p>
    <w:p w14:paraId="5186A22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Christ being come </w:t>
      </w:r>
      <w:proofErr w:type="gramStart"/>
      <w:r w:rsidRPr="00F60221">
        <w:rPr>
          <w:rFonts w:ascii="Times New Roman" w:eastAsia="Times New Roman" w:hAnsi="Times New Roman" w:cs="Times New Roman"/>
          <w:kern w:val="0"/>
          <w14:ligatures w14:val="none"/>
        </w:rPr>
        <w:t>an</w:t>
      </w:r>
      <w:proofErr w:type="gramEnd"/>
      <w:r w:rsidRPr="00F60221">
        <w:rPr>
          <w:rFonts w:ascii="Times New Roman" w:eastAsia="Times New Roman" w:hAnsi="Times New Roman" w:cs="Times New Roman"/>
          <w:kern w:val="0"/>
          <w14:ligatures w14:val="none"/>
        </w:rPr>
        <w:t xml:space="preserve"> high priest of good things to come…</w:t>
      </w:r>
      <w:r w:rsidRPr="00F60221">
        <w:rPr>
          <w:rFonts w:ascii="Times New Roman" w:eastAsia="Times New Roman" w:hAnsi="Times New Roman" w:cs="Times New Roman"/>
          <w:kern w:val="0"/>
          <w14:ligatures w14:val="none"/>
        </w:rPr>
        <w:br/>
        <w:t xml:space="preserve">Neither by the blood of goats and calves, but </w:t>
      </w:r>
      <w:r w:rsidRPr="00F60221">
        <w:rPr>
          <w:rFonts w:ascii="Times New Roman" w:eastAsia="Times New Roman" w:hAnsi="Times New Roman" w:cs="Times New Roman"/>
          <w:b/>
          <w:bCs/>
          <w:kern w:val="0"/>
          <w14:ligatures w14:val="none"/>
        </w:rPr>
        <w:t>by his own blood he entered in once into the holy place, having obtained eternal redemption for us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9:11–12</w:t>
      </w:r>
    </w:p>
    <w:p w14:paraId="3506EB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Earthly priests take Him in wickedness.</w:t>
      </w:r>
      <w:r w:rsidRPr="00F60221">
        <w:rPr>
          <w:rFonts w:ascii="Times New Roman" w:eastAsia="Times New Roman" w:hAnsi="Times New Roman" w:cs="Times New Roman"/>
          <w:kern w:val="0"/>
          <w14:ligatures w14:val="none"/>
        </w:rPr>
        <w:br/>
        <w:t>But the true Priest takes His own blood into the true holy place.</w:t>
      </w:r>
    </w:p>
    <w:p w14:paraId="657D2FC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9. The whole pattern from Eden to Jesus</w:t>
      </w:r>
    </w:p>
    <w:p w14:paraId="0E9FB4F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Here is the sequence as a clean peg:</w:t>
      </w:r>
    </w:p>
    <w:p w14:paraId="1FEE84B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Eden:</w:t>
      </w:r>
      <w:r w:rsidRPr="00F60221">
        <w:rPr>
          <w:rFonts w:ascii="Times New Roman" w:eastAsia="Times New Roman" w:hAnsi="Times New Roman" w:cs="Times New Roman"/>
          <w:kern w:val="0"/>
          <w14:ligatures w14:val="none"/>
        </w:rPr>
        <w:t xml:space="preserve"> man is driven out; cherubim guard the way to life.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Genesis 3:</w:t>
      </w:r>
      <w:r w:rsidRPr="00F60221">
        <w:rPr>
          <w:rFonts w:ascii="Times New Roman" w:eastAsia="Times New Roman" w:hAnsi="Times New Roman" w:cs="Times New Roman"/>
          <w:kern w:val="0"/>
          <w14:ligatures w14:val="none"/>
        </w:rPr>
        <w:t xml:space="preserve"> God provides the first covering through slain life.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Genesis 4:</w:t>
      </w:r>
      <w:r w:rsidRPr="00F60221">
        <w:rPr>
          <w:rFonts w:ascii="Times New Roman" w:eastAsia="Times New Roman" w:hAnsi="Times New Roman" w:cs="Times New Roman"/>
          <w:kern w:val="0"/>
          <w14:ligatures w14:val="none"/>
        </w:rPr>
        <w:t xml:space="preserve"> offerings are brought before Yahweh; sin crouches at the door.</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Abel:</w:t>
      </w:r>
      <w:r w:rsidRPr="00F60221">
        <w:rPr>
          <w:rFonts w:ascii="Times New Roman" w:eastAsia="Times New Roman" w:hAnsi="Times New Roman" w:cs="Times New Roman"/>
          <w:kern w:val="0"/>
          <w14:ligatures w14:val="none"/>
        </w:rPr>
        <w:t xml:space="preserve"> flock-offering is accepted.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Cain:</w:t>
      </w:r>
      <w:r w:rsidRPr="00F60221">
        <w:rPr>
          <w:rFonts w:ascii="Times New Roman" w:eastAsia="Times New Roman" w:hAnsi="Times New Roman" w:cs="Times New Roman"/>
          <w:kern w:val="0"/>
          <w14:ligatures w14:val="none"/>
        </w:rPr>
        <w:t xml:space="preserve"> wrong approach exposes sin/desire/mastery/death.</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Tabernacle:</w:t>
      </w:r>
      <w:r w:rsidRPr="00F60221">
        <w:rPr>
          <w:rFonts w:ascii="Times New Roman" w:eastAsia="Times New Roman" w:hAnsi="Times New Roman" w:cs="Times New Roman"/>
          <w:kern w:val="0"/>
          <w14:ligatures w14:val="none"/>
        </w:rPr>
        <w:t xml:space="preserve"> sinner brings animal to the door; priest takes up the blood-work.</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Cherubim veil:</w:t>
      </w:r>
      <w:r w:rsidRPr="00F60221">
        <w:rPr>
          <w:rFonts w:ascii="Times New Roman" w:eastAsia="Times New Roman" w:hAnsi="Times New Roman" w:cs="Times New Roman"/>
          <w:kern w:val="0"/>
          <w14:ligatures w14:val="none"/>
        </w:rPr>
        <w:t xml:space="preserve"> access to God remains guarded.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Bethany:</w:t>
      </w:r>
      <w:r w:rsidRPr="00F60221">
        <w:rPr>
          <w:rFonts w:ascii="Times New Roman" w:eastAsia="Times New Roman" w:hAnsi="Times New Roman" w:cs="Times New Roman"/>
          <w:kern w:val="0"/>
          <w14:ligatures w14:val="none"/>
        </w:rPr>
        <w:t xml:space="preserve"> Jesus is anointed as burial-offering, temple, priest, and king.</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Gethsemane:</w:t>
      </w:r>
      <w:r w:rsidRPr="00F60221">
        <w:rPr>
          <w:rFonts w:ascii="Times New Roman" w:eastAsia="Times New Roman" w:hAnsi="Times New Roman" w:cs="Times New Roman"/>
          <w:kern w:val="0"/>
          <w14:ligatures w14:val="none"/>
        </w:rPr>
        <w:t xml:space="preserve"> the true Lamb stands in a garden and gives Himself.</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Arrest:</w:t>
      </w:r>
      <w:r w:rsidRPr="00F60221">
        <w:rPr>
          <w:rFonts w:ascii="Times New Roman" w:eastAsia="Times New Roman" w:hAnsi="Times New Roman" w:cs="Times New Roman"/>
          <w:kern w:val="0"/>
          <w14:ligatures w14:val="none"/>
        </w:rPr>
        <w:t xml:space="preserve"> sinners seize Him under priestly authority.</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Trial:</w:t>
      </w:r>
      <w:r w:rsidRPr="00F60221">
        <w:rPr>
          <w:rFonts w:ascii="Times New Roman" w:eastAsia="Times New Roman" w:hAnsi="Times New Roman" w:cs="Times New Roman"/>
          <w:kern w:val="0"/>
          <w14:ligatures w14:val="none"/>
        </w:rPr>
        <w:t xml:space="preserve"> He is inspected and repeatedly shown innocent/spotless.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Cross:</w:t>
      </w:r>
      <w:r w:rsidRPr="00F60221">
        <w:rPr>
          <w:rFonts w:ascii="Times New Roman" w:eastAsia="Times New Roman" w:hAnsi="Times New Roman" w:cs="Times New Roman"/>
          <w:kern w:val="0"/>
          <w14:ligatures w14:val="none"/>
        </w:rPr>
        <w:t xml:space="preserve"> He suffers outside the gate.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Hebrews:</w:t>
      </w:r>
      <w:r w:rsidRPr="00F60221">
        <w:rPr>
          <w:rFonts w:ascii="Times New Roman" w:eastAsia="Times New Roman" w:hAnsi="Times New Roman" w:cs="Times New Roman"/>
          <w:kern w:val="0"/>
          <w14:ligatures w14:val="none"/>
        </w:rPr>
        <w:t xml:space="preserve"> He enters the true holy place by His own blood.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Result:</w:t>
      </w:r>
      <w:r w:rsidRPr="00F60221">
        <w:rPr>
          <w:rFonts w:ascii="Times New Roman" w:eastAsia="Times New Roman" w:hAnsi="Times New Roman" w:cs="Times New Roman"/>
          <w:kern w:val="0"/>
          <w14:ligatures w14:val="none"/>
        </w:rPr>
        <w:t xml:space="preserve"> the guarded way is opened.</w:t>
      </w:r>
    </w:p>
    <w:p w14:paraId="1C65DBD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That brings us back to Genesis 3:24:</w:t>
      </w:r>
    </w:p>
    <w:p w14:paraId="0AAF70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to</w:t>
      </w:r>
      <w:proofErr w:type="gramEnd"/>
      <w:r w:rsidRPr="00F60221">
        <w:rPr>
          <w:rFonts w:ascii="Times New Roman" w:eastAsia="Times New Roman" w:hAnsi="Times New Roman" w:cs="Times New Roman"/>
          <w:kern w:val="0"/>
          <w14:ligatures w14:val="none"/>
        </w:rPr>
        <w:t xml:space="preserve"> keep the way of the tree of life.”</w:t>
      </w:r>
    </w:p>
    <w:p w14:paraId="077D49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forward to Hebrews 10:</w:t>
      </w:r>
    </w:p>
    <w:p w14:paraId="6C6B5F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“Having therefore, brethren, boldness to enter into the holiest by the blood of Jesus,</w:t>
      </w:r>
      <w:r w:rsidRPr="00F60221">
        <w:rPr>
          <w:rFonts w:ascii="Times New Roman" w:eastAsia="Times New Roman" w:hAnsi="Times New Roman" w:cs="Times New Roman"/>
          <w:kern w:val="0"/>
          <w14:ligatures w14:val="none"/>
        </w:rPr>
        <w:br/>
        <w:t>By a new and living way…”</w:t>
      </w:r>
      <w:r w:rsidRPr="00F60221">
        <w:rPr>
          <w:rFonts w:ascii="Times New Roman" w:eastAsia="Times New Roman" w:hAnsi="Times New Roman" w:cs="Times New Roman"/>
          <w:kern w:val="0"/>
          <w14:ligatures w14:val="none"/>
        </w:rPr>
        <w:br/>
        <w:t>— Hebrews 10:19–20</w:t>
      </w:r>
    </w:p>
    <w:p w14:paraId="6E3C0D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phrase </w:t>
      </w:r>
      <w:r w:rsidRPr="00F60221">
        <w:rPr>
          <w:rFonts w:ascii="Times New Roman" w:eastAsia="Times New Roman" w:hAnsi="Times New Roman" w:cs="Times New Roman"/>
          <w:b/>
          <w:bCs/>
          <w:kern w:val="0"/>
          <w14:ligatures w14:val="none"/>
        </w:rPr>
        <w:t>“new and living way”</w:t>
      </w:r>
      <w:r w:rsidRPr="00F60221">
        <w:rPr>
          <w:rFonts w:ascii="Times New Roman" w:eastAsia="Times New Roman" w:hAnsi="Times New Roman" w:cs="Times New Roman"/>
          <w:kern w:val="0"/>
          <w14:ligatures w14:val="none"/>
        </w:rPr>
        <w:t xml:space="preserve"> is a major rope back to the barred </w:t>
      </w:r>
      <w:r w:rsidRPr="00F60221">
        <w:rPr>
          <w:rFonts w:ascii="Times New Roman" w:eastAsia="Times New Roman" w:hAnsi="Times New Roman" w:cs="Times New Roman"/>
          <w:b/>
          <w:bCs/>
          <w:kern w:val="0"/>
          <w14:ligatures w14:val="none"/>
        </w:rPr>
        <w:t>way</w:t>
      </w:r>
      <w:r w:rsidRPr="00F60221">
        <w:rPr>
          <w:rFonts w:ascii="Times New Roman" w:eastAsia="Times New Roman" w:hAnsi="Times New Roman" w:cs="Times New Roman"/>
          <w:kern w:val="0"/>
          <w14:ligatures w14:val="none"/>
        </w:rPr>
        <w:t xml:space="preserve"> in Eden.</w:t>
      </w:r>
    </w:p>
    <w:p w14:paraId="10D89A0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Bottom-line answer</w:t>
      </w:r>
    </w:p>
    <w:p w14:paraId="609A97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Yes, I think the Gospel writers together are giving us a Spirit-shaped picture-type sequence.</w:t>
      </w:r>
    </w:p>
    <w:p w14:paraId="25AB2F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Not one author gives every piece in one paragraph. But together they show:</w:t>
      </w:r>
    </w:p>
    <w:p w14:paraId="3353BD3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 emphasizes fulfillment, chief-priest involvement, the sword/staves criminal-treatment scene, and the disciples scattering.</w:t>
      </w:r>
      <w:r w:rsidRPr="00F60221">
        <w:rPr>
          <w:rFonts w:ascii="Times New Roman" w:eastAsia="Times New Roman" w:hAnsi="Times New Roman" w:cs="Times New Roman"/>
          <w:kern w:val="0"/>
          <w14:ligatures w14:val="none"/>
        </w:rPr>
        <w:br/>
        <w:t>Mark emphasizes the same arrest fulfillment and the abandonment.</w:t>
      </w:r>
      <w:r w:rsidRPr="00F60221">
        <w:rPr>
          <w:rFonts w:ascii="Times New Roman" w:eastAsia="Times New Roman" w:hAnsi="Times New Roman" w:cs="Times New Roman"/>
          <w:kern w:val="0"/>
          <w14:ligatures w14:val="none"/>
        </w:rPr>
        <w:br/>
        <w:t>Luke emphasizes the “power of darkness,” the reckoning with transgressors, and the repeated innocence findings.</w:t>
      </w:r>
      <w:r w:rsidRPr="00F60221">
        <w:rPr>
          <w:rFonts w:ascii="Times New Roman" w:eastAsia="Times New Roman" w:hAnsi="Times New Roman" w:cs="Times New Roman"/>
          <w:kern w:val="0"/>
          <w14:ligatures w14:val="none"/>
        </w:rPr>
        <w:br/>
        <w:t>John emphasizes the garden, Jesus stepping forward voluntarily, “I am,” the disciples released, the binding, the leading to priestly authority, and the Passover Lamb timing.</w:t>
      </w:r>
    </w:p>
    <w:p w14:paraId="2E8F4A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picture is not forced:</w:t>
      </w:r>
    </w:p>
    <w:p w14:paraId="4A1CFC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sinner once brought the lamb to the door.</w:t>
      </w:r>
      <w:r w:rsidRPr="00F60221">
        <w:rPr>
          <w:rFonts w:ascii="Times New Roman" w:eastAsia="Times New Roman" w:hAnsi="Times New Roman" w:cs="Times New Roman"/>
          <w:b/>
          <w:bCs/>
          <w:kern w:val="0"/>
          <w14:ligatures w14:val="none"/>
        </w:rPr>
        <w:br/>
        <w:t>Now sinners come into the garden and take the true Lamb.</w:t>
      </w:r>
      <w:r w:rsidRPr="00F60221">
        <w:rPr>
          <w:rFonts w:ascii="Times New Roman" w:eastAsia="Times New Roman" w:hAnsi="Times New Roman" w:cs="Times New Roman"/>
          <w:b/>
          <w:bCs/>
          <w:kern w:val="0"/>
          <w14:ligatures w14:val="none"/>
        </w:rPr>
        <w:br/>
        <w:t>The priestly powers inspect Him.</w:t>
      </w:r>
      <w:r w:rsidRPr="00F60221">
        <w:rPr>
          <w:rFonts w:ascii="Times New Roman" w:eastAsia="Times New Roman" w:hAnsi="Times New Roman" w:cs="Times New Roman"/>
          <w:b/>
          <w:bCs/>
          <w:kern w:val="0"/>
          <w14:ligatures w14:val="none"/>
        </w:rPr>
        <w:br/>
        <w:t>They find no true blemish, yet condemn Him.</w:t>
      </w:r>
      <w:r w:rsidRPr="00F60221">
        <w:rPr>
          <w:rFonts w:ascii="Times New Roman" w:eastAsia="Times New Roman" w:hAnsi="Times New Roman" w:cs="Times New Roman"/>
          <w:b/>
          <w:bCs/>
          <w:kern w:val="0"/>
          <w14:ligatures w14:val="none"/>
        </w:rPr>
        <w:br/>
        <w:t>He suffers outside the gate.</w:t>
      </w:r>
      <w:r w:rsidRPr="00F60221">
        <w:rPr>
          <w:rFonts w:ascii="Times New Roman" w:eastAsia="Times New Roman" w:hAnsi="Times New Roman" w:cs="Times New Roman"/>
          <w:b/>
          <w:bCs/>
          <w:kern w:val="0"/>
          <w14:ligatures w14:val="none"/>
        </w:rPr>
        <w:br/>
        <w:t>Then, as the true High Priest, He carries His own blood inward and opens the guarded way back to life.</w:t>
      </w:r>
    </w:p>
    <w:p w14:paraId="551F2D5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strong Eden-to-Moses-to-Gospel fulfillment rope.</w:t>
      </w:r>
    </w:p>
    <w:p w14:paraId="281B536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Interesting fact, the ravines around Jerusalem form the Hebrew “W” letter. What does the W symbol mean in the original Hebrew?</w:t>
      </w:r>
    </w:p>
    <w:p w14:paraId="3B5A4B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 is probably the Hebrew letter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rather than a Western W. I’ll verify the geography claim and then separate the letter’s basic Hebrew meaning from later symbolic meanings.</w:t>
      </w:r>
    </w:p>
    <w:p w14:paraId="120FBEE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26s</w:t>
      </w:r>
    </w:p>
    <w:p w14:paraId="011C57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Yes — the “W” shape you’re referring to is almost certainly the Hebrew letter </w:t>
      </w:r>
      <w:r w:rsidRPr="00F60221">
        <w:rPr>
          <w:rFonts w:ascii="Times New Roman" w:eastAsia="Times New Roman" w:hAnsi="Times New Roman" w:cs="Times New Roman"/>
          <w:b/>
          <w:bCs/>
          <w:kern w:val="0"/>
          <w14:ligatures w14:val="none"/>
        </w:rPr>
        <w:t>שׁ / Shin</w:t>
      </w:r>
      <w:r w:rsidRPr="00F60221">
        <w:rPr>
          <w:rFonts w:ascii="Times New Roman" w:eastAsia="Times New Roman" w:hAnsi="Times New Roman" w:cs="Times New Roman"/>
          <w:kern w:val="0"/>
          <w14:ligatures w14:val="none"/>
        </w:rPr>
        <w:t>, not the English letter W.</w:t>
      </w:r>
    </w:p>
    <w:p w14:paraId="3763F4A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geography claim is usually described this way: the </w:t>
      </w:r>
      <w:r w:rsidRPr="00F60221">
        <w:rPr>
          <w:rFonts w:ascii="Times New Roman" w:eastAsia="Times New Roman" w:hAnsi="Times New Roman" w:cs="Times New Roman"/>
          <w:b/>
          <w:bCs/>
          <w:kern w:val="0"/>
          <w14:ligatures w14:val="none"/>
        </w:rPr>
        <w:t>Kidron Valley</w:t>
      </w:r>
      <w:r w:rsidRPr="00F60221">
        <w:rPr>
          <w:rFonts w:ascii="Times New Roman" w:eastAsia="Times New Roman" w:hAnsi="Times New Roman" w:cs="Times New Roman"/>
          <w:kern w:val="0"/>
          <w14:ligatures w14:val="none"/>
        </w:rPr>
        <w:t xml:space="preserve">, </w:t>
      </w:r>
      <w:proofErr w:type="spellStart"/>
      <w:r w:rsidRPr="00F60221">
        <w:rPr>
          <w:rFonts w:ascii="Times New Roman" w:eastAsia="Times New Roman" w:hAnsi="Times New Roman" w:cs="Times New Roman"/>
          <w:b/>
          <w:bCs/>
          <w:kern w:val="0"/>
          <w14:ligatures w14:val="none"/>
        </w:rPr>
        <w:t>Tyropoeon</w:t>
      </w:r>
      <w:proofErr w:type="spellEnd"/>
      <w:r w:rsidRPr="00F60221">
        <w:rPr>
          <w:rFonts w:ascii="Times New Roman" w:eastAsia="Times New Roman" w:hAnsi="Times New Roman" w:cs="Times New Roman"/>
          <w:b/>
          <w:bCs/>
          <w:kern w:val="0"/>
          <w14:ligatures w14:val="none"/>
        </w:rPr>
        <w:t>/Central Valley</w:t>
      </w:r>
      <w:r w:rsidRPr="00F60221">
        <w:rPr>
          <w:rFonts w:ascii="Times New Roman" w:eastAsia="Times New Roman" w:hAnsi="Times New Roman" w:cs="Times New Roman"/>
          <w:kern w:val="0"/>
          <w14:ligatures w14:val="none"/>
        </w:rPr>
        <w:t xml:space="preserve">, and </w:t>
      </w:r>
      <w:r w:rsidRPr="00F60221">
        <w:rPr>
          <w:rFonts w:ascii="Times New Roman" w:eastAsia="Times New Roman" w:hAnsi="Times New Roman" w:cs="Times New Roman"/>
          <w:b/>
          <w:bCs/>
          <w:kern w:val="0"/>
          <w14:ligatures w14:val="none"/>
        </w:rPr>
        <w:t>Hinnom Valley</w:t>
      </w:r>
      <w:r w:rsidRPr="00F60221">
        <w:rPr>
          <w:rFonts w:ascii="Times New Roman" w:eastAsia="Times New Roman" w:hAnsi="Times New Roman" w:cs="Times New Roman"/>
          <w:kern w:val="0"/>
          <w14:ligatures w14:val="none"/>
        </w:rPr>
        <w:t xml:space="preserve"> around ancient Jerusalem form a shape resembling the Hebrew </w:t>
      </w:r>
      <w:proofErr w:type="gramStart"/>
      <w:r w:rsidRPr="00F60221">
        <w:rPr>
          <w:rFonts w:ascii="Times New Roman" w:eastAsia="Times New Roman" w:hAnsi="Times New Roman" w:cs="Times New Roman"/>
          <w:kern w:val="0"/>
          <w14:ligatures w14:val="none"/>
        </w:rPr>
        <w:t>letter</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The three valleys themselves are real and central to Jerusalem’s geography: the </w:t>
      </w:r>
      <w:proofErr w:type="spellStart"/>
      <w:r w:rsidRPr="00F60221">
        <w:rPr>
          <w:rFonts w:ascii="Times New Roman" w:eastAsia="Times New Roman" w:hAnsi="Times New Roman" w:cs="Times New Roman"/>
          <w:kern w:val="0"/>
          <w14:ligatures w14:val="none"/>
        </w:rPr>
        <w:t>Tyropoeon</w:t>
      </w:r>
      <w:proofErr w:type="spellEnd"/>
      <w:r w:rsidRPr="00F60221">
        <w:rPr>
          <w:rFonts w:ascii="Times New Roman" w:eastAsia="Times New Roman" w:hAnsi="Times New Roman" w:cs="Times New Roman"/>
          <w:kern w:val="0"/>
          <w14:ligatures w14:val="none"/>
        </w:rPr>
        <w:t xml:space="preserve"> runs between Mount Moriah/Temple Mount and Mount Zion, while Hinnom and Kidron form major western/eastern boundaries. Some devotional/topographical sources specifically identify those three valleys as forming a Shin shape. </w:t>
      </w:r>
    </w:p>
    <w:p w14:paraId="10AE9BE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What does Shin mean?</w:t>
      </w:r>
    </w:p>
    <w:p w14:paraId="15A04A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older pictographic Hebrew tradition,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is associated with </w:t>
      </w:r>
      <w:r w:rsidRPr="00F60221">
        <w:rPr>
          <w:rFonts w:ascii="Times New Roman" w:eastAsia="Times New Roman" w:hAnsi="Times New Roman" w:cs="Times New Roman"/>
          <w:b/>
          <w:bCs/>
          <w:kern w:val="0"/>
          <w14:ligatures w14:val="none"/>
        </w:rPr>
        <w:t>teeth</w:t>
      </w:r>
      <w:r w:rsidRPr="00F60221">
        <w:rPr>
          <w:rFonts w:ascii="Times New Roman" w:eastAsia="Times New Roman" w:hAnsi="Times New Roman" w:cs="Times New Roman"/>
          <w:kern w:val="0"/>
          <w14:ligatures w14:val="none"/>
        </w:rPr>
        <w:t>. One ancient-Hebrew resource lists:</w:t>
      </w:r>
    </w:p>
    <w:p w14:paraId="4147CF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Ancient name: Shin</w:t>
      </w:r>
      <w:r w:rsidRPr="00F60221">
        <w:rPr>
          <w:rFonts w:ascii="Times New Roman" w:eastAsia="Times New Roman" w:hAnsi="Times New Roman" w:cs="Times New Roman"/>
          <w:kern w:val="0"/>
          <w14:ligatures w14:val="none"/>
        </w:rPr>
        <w:br/>
        <w:t>Pictograph: two front teeth</w:t>
      </w:r>
      <w:r w:rsidRPr="00F60221">
        <w:rPr>
          <w:rFonts w:ascii="Times New Roman" w:eastAsia="Times New Roman" w:hAnsi="Times New Roman" w:cs="Times New Roman"/>
          <w:kern w:val="0"/>
          <w14:ligatures w14:val="none"/>
        </w:rPr>
        <w:br/>
        <w:t>Meanings: sharp, press, eat, two</w:t>
      </w:r>
      <w:r w:rsidRPr="00F60221">
        <w:rPr>
          <w:rFonts w:ascii="Times New Roman" w:eastAsia="Times New Roman" w:hAnsi="Times New Roman" w:cs="Times New Roman"/>
          <w:kern w:val="0"/>
          <w14:ligatures w14:val="none"/>
        </w:rPr>
        <w:br/>
        <w:t xml:space="preserve">Sound: </w:t>
      </w:r>
      <w:proofErr w:type="spellStart"/>
      <w:r w:rsidRPr="00F60221">
        <w:rPr>
          <w:rFonts w:ascii="Times New Roman" w:eastAsia="Times New Roman" w:hAnsi="Times New Roman" w:cs="Times New Roman"/>
          <w:kern w:val="0"/>
          <w14:ligatures w14:val="none"/>
        </w:rPr>
        <w:t>sh</w:t>
      </w:r>
      <w:proofErr w:type="spellEnd"/>
    </w:p>
    <w:p w14:paraId="7AEDEF8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same source explains that the picture developed from two front teeth and carries ideas like </w:t>
      </w:r>
      <w:r w:rsidRPr="00F60221">
        <w:rPr>
          <w:rFonts w:ascii="Times New Roman" w:eastAsia="Times New Roman" w:hAnsi="Times New Roman" w:cs="Times New Roman"/>
          <w:b/>
          <w:bCs/>
          <w:kern w:val="0"/>
          <w14:ligatures w14:val="none"/>
        </w:rPr>
        <w:t>teeth, sharpness, pressing, and chewing/eating</w:t>
      </w:r>
      <w:r w:rsidRPr="00F60221">
        <w:rPr>
          <w:rFonts w:ascii="Times New Roman" w:eastAsia="Times New Roman" w:hAnsi="Times New Roman" w:cs="Times New Roman"/>
          <w:kern w:val="0"/>
          <w14:ligatures w14:val="none"/>
        </w:rPr>
        <w:t xml:space="preserve">. Jewish Encyclopedia also connects the name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with </w:t>
      </w:r>
      <w:proofErr w:type="spellStart"/>
      <w:r w:rsidRPr="00F60221">
        <w:rPr>
          <w:rFonts w:ascii="Times New Roman" w:eastAsia="Times New Roman" w:hAnsi="Times New Roman" w:cs="Times New Roman"/>
          <w:b/>
          <w:bCs/>
          <w:kern w:val="0"/>
          <w14:ligatures w14:val="none"/>
        </w:rPr>
        <w:t>shen</w:t>
      </w:r>
      <w:proofErr w:type="spellEnd"/>
      <w:r w:rsidRPr="00F60221">
        <w:rPr>
          <w:rFonts w:ascii="Times New Roman" w:eastAsia="Times New Roman" w:hAnsi="Times New Roman" w:cs="Times New Roman"/>
          <w:kern w:val="0"/>
          <w14:ligatures w14:val="none"/>
        </w:rPr>
        <w:t xml:space="preserve">, meaning “tooth.” </w:t>
      </w:r>
    </w:p>
    <w:p w14:paraId="150AE0D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most basic “original Hebrew” peg is:</w:t>
      </w:r>
    </w:p>
    <w:p w14:paraId="5D6067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ש / Shin = tooth / teeth → sharp, press, consume, crush, bite, divide.</w:t>
      </w:r>
    </w:p>
    <w:p w14:paraId="565C757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Later symbolic meanings</w:t>
      </w:r>
    </w:p>
    <w:p w14:paraId="341349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Jewish tradition,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also gained layered symbolic meanings. Chabad lists its numerical value as </w:t>
      </w:r>
      <w:r w:rsidRPr="00F60221">
        <w:rPr>
          <w:rFonts w:ascii="Times New Roman" w:eastAsia="Times New Roman" w:hAnsi="Times New Roman" w:cs="Times New Roman"/>
          <w:b/>
          <w:bCs/>
          <w:kern w:val="0"/>
          <w14:ligatures w14:val="none"/>
        </w:rPr>
        <w:t>300</w:t>
      </w:r>
      <w:r w:rsidRPr="00F60221">
        <w:rPr>
          <w:rFonts w:ascii="Times New Roman" w:eastAsia="Times New Roman" w:hAnsi="Times New Roman" w:cs="Times New Roman"/>
          <w:kern w:val="0"/>
          <w14:ligatures w14:val="none"/>
        </w:rPr>
        <w:t xml:space="preserve">, its sound as </w:t>
      </w:r>
      <w:proofErr w:type="spellStart"/>
      <w:r w:rsidRPr="00F60221">
        <w:rPr>
          <w:rFonts w:ascii="Times New Roman" w:eastAsia="Times New Roman" w:hAnsi="Times New Roman" w:cs="Times New Roman"/>
          <w:b/>
          <w:bCs/>
          <w:kern w:val="0"/>
          <w14:ligatures w14:val="none"/>
        </w:rPr>
        <w:t>sh</w:t>
      </w:r>
      <w:proofErr w:type="spellEnd"/>
      <w:r w:rsidRPr="00F60221">
        <w:rPr>
          <w:rFonts w:ascii="Times New Roman" w:eastAsia="Times New Roman" w:hAnsi="Times New Roman" w:cs="Times New Roman"/>
          <w:kern w:val="0"/>
          <w14:ligatures w14:val="none"/>
        </w:rPr>
        <w:t xml:space="preserve"> or </w:t>
      </w:r>
      <w:r w:rsidRPr="00F60221">
        <w:rPr>
          <w:rFonts w:ascii="Times New Roman" w:eastAsia="Times New Roman" w:hAnsi="Times New Roman" w:cs="Times New Roman"/>
          <w:b/>
          <w:bCs/>
          <w:kern w:val="0"/>
          <w14:ligatures w14:val="none"/>
        </w:rPr>
        <w:t>s</w:t>
      </w:r>
      <w:r w:rsidRPr="00F60221">
        <w:rPr>
          <w:rFonts w:ascii="Times New Roman" w:eastAsia="Times New Roman" w:hAnsi="Times New Roman" w:cs="Times New Roman"/>
          <w:kern w:val="0"/>
          <w14:ligatures w14:val="none"/>
        </w:rPr>
        <w:t xml:space="preserve"> depending on the dot, and gives meanings including </w:t>
      </w:r>
      <w:r w:rsidRPr="00F60221">
        <w:rPr>
          <w:rFonts w:ascii="Times New Roman" w:eastAsia="Times New Roman" w:hAnsi="Times New Roman" w:cs="Times New Roman"/>
          <w:b/>
          <w:bCs/>
          <w:kern w:val="0"/>
          <w14:ligatures w14:val="none"/>
        </w:rPr>
        <w:t>tooth, steadfast, change, return, and year</w:t>
      </w:r>
      <w:r w:rsidRPr="00F60221">
        <w:rPr>
          <w:rFonts w:ascii="Times New Roman" w:eastAsia="Times New Roman" w:hAnsi="Times New Roman" w:cs="Times New Roman"/>
          <w:kern w:val="0"/>
          <w14:ligatures w14:val="none"/>
        </w:rPr>
        <w:t xml:space="preserve">. </w:t>
      </w:r>
    </w:p>
    <w:p w14:paraId="6304C7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Also, Shin is commonly associated with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xml:space="preserve">, one of the names/titles of God, which is why a Shin often appears on a </w:t>
      </w:r>
      <w:r w:rsidRPr="00F60221">
        <w:rPr>
          <w:rFonts w:ascii="Times New Roman" w:eastAsia="Times New Roman" w:hAnsi="Times New Roman" w:cs="Times New Roman"/>
          <w:b/>
          <w:bCs/>
          <w:kern w:val="0"/>
          <w14:ligatures w14:val="none"/>
        </w:rPr>
        <w:t>mezuzah</w:t>
      </w:r>
      <w:r w:rsidRPr="00F60221">
        <w:rPr>
          <w:rFonts w:ascii="Times New Roman" w:eastAsia="Times New Roman" w:hAnsi="Times New Roman" w:cs="Times New Roman"/>
          <w:kern w:val="0"/>
          <w14:ligatures w14:val="none"/>
        </w:rPr>
        <w:t xml:space="preserve">. The Jewish Encyclopedia describes the mezuzah as tied to the doorpost commandment and notes the word/name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xml:space="preserve"> in that practice. </w:t>
      </w:r>
    </w:p>
    <w:p w14:paraId="496EDF6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Clean peg for your study</w:t>
      </w:r>
    </w:p>
    <w:p w14:paraId="3D7D01B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your purposes, I would keep the layers separate:</w:t>
      </w:r>
    </w:p>
    <w:p w14:paraId="7FB7325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Literal/older letter meaning:</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Shin = tooth / teeth / sharp / pressing / consuming.</w:t>
      </w:r>
    </w:p>
    <w:p w14:paraId="321295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Later Hebrew/Jewish symbolic layer:</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Shin can point to Shaddai, return, steadfastness, and the number 300.</w:t>
      </w:r>
    </w:p>
    <w:p w14:paraId="0DFD8F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Jerusalem picture-type layer:</w:t>
      </w:r>
      <w:r w:rsidRPr="00F60221">
        <w:rPr>
          <w:rFonts w:ascii="Times New Roman" w:eastAsia="Times New Roman" w:hAnsi="Times New Roman" w:cs="Times New Roman"/>
          <w:kern w:val="0"/>
          <w14:ligatures w14:val="none"/>
        </w:rPr>
        <w:br/>
        <w:t xml:space="preserve">If the valleys form a Shin around Jerusalem, then the city is visually marked by a letter associated with </w:t>
      </w:r>
      <w:r w:rsidRPr="00F60221">
        <w:rPr>
          <w:rFonts w:ascii="Times New Roman" w:eastAsia="Times New Roman" w:hAnsi="Times New Roman" w:cs="Times New Roman"/>
          <w:b/>
          <w:bCs/>
          <w:kern w:val="0"/>
          <w14:ligatures w14:val="none"/>
        </w:rPr>
        <w:t>teeth/pressing/consuming</w:t>
      </w:r>
      <w:r w:rsidRPr="00F60221">
        <w:rPr>
          <w:rFonts w:ascii="Times New Roman" w:eastAsia="Times New Roman" w:hAnsi="Times New Roman" w:cs="Times New Roman"/>
          <w:kern w:val="0"/>
          <w14:ligatures w14:val="none"/>
        </w:rPr>
        <w:t xml:space="preserve">, but also later associated with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xml:space="preserve"> and divine presence/protection.</w:t>
      </w:r>
    </w:p>
    <w:p w14:paraId="536ECA2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that is interesting with your current pattern, because Jerusalem becomes the place where the true Lamb is taken, inspected, pressed, crushed, and offered — yet also the place where Yahweh’s name, presence, and appointed access are centered.</w:t>
      </w:r>
    </w:p>
    <w:p w14:paraId="5C4ECDF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Let's explore Shaddai a little bit. If that word Shin, or Shen, became known as Shaddai, El Shaddai is who in the Old Testament? I remember an Amy Grant song called El Shaddai, and I remember the words, but I don't know that it's scripturally correct.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let's explore Shaddai.</w:t>
      </w:r>
    </w:p>
    <w:p w14:paraId="5640E1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One small correction will help the whole study: </w:t>
      </w:r>
      <w:r w:rsidRPr="00F60221">
        <w:rPr>
          <w:rFonts w:ascii="Times New Roman" w:eastAsia="Times New Roman" w:hAnsi="Times New Roman" w:cs="Times New Roman"/>
          <w:b/>
          <w:bCs/>
          <w:kern w:val="0"/>
          <w14:ligatures w14:val="none"/>
        </w:rPr>
        <w:t>Shin/Shen did not “become” Shaddai.</w:t>
      </w:r>
      <w:r w:rsidRPr="00F60221">
        <w:rPr>
          <w:rFonts w:ascii="Times New Roman" w:eastAsia="Times New Roman" w:hAnsi="Times New Roman" w:cs="Times New Roman"/>
          <w:kern w:val="0"/>
          <w14:ligatures w14:val="none"/>
        </w:rPr>
        <w:t xml:space="preserve"> Rather, </w:t>
      </w:r>
      <w:r w:rsidRPr="00F60221">
        <w:rPr>
          <w:rFonts w:ascii="Times New Roman" w:eastAsia="Times New Roman" w:hAnsi="Times New Roman" w:cs="Times New Roman"/>
          <w:b/>
          <w:bCs/>
          <w:kern w:val="0"/>
          <w14:ligatures w14:val="none"/>
        </w:rPr>
        <w:t>Shaddai begins with the letter Shin</w:t>
      </w:r>
      <w:r w:rsidRPr="00F60221">
        <w:rPr>
          <w:rFonts w:ascii="Times New Roman" w:eastAsia="Times New Roman" w:hAnsi="Times New Roman" w:cs="Times New Roman"/>
          <w:kern w:val="0"/>
          <w14:ligatures w14:val="none"/>
        </w:rPr>
        <w:t xml:space="preserve">, and later Jewish practice often uses the letter </w:t>
      </w:r>
      <w:r w:rsidRPr="00F60221">
        <w:rPr>
          <w:rFonts w:ascii="Times New Roman" w:eastAsia="Times New Roman" w:hAnsi="Times New Roman" w:cs="Times New Roman"/>
          <w:b/>
          <w:bCs/>
          <w:kern w:val="0"/>
          <w14:ligatures w14:val="none"/>
        </w:rPr>
        <w:t>ש</w:t>
      </w:r>
      <w:r w:rsidRPr="00F60221">
        <w:rPr>
          <w:rFonts w:ascii="Times New Roman" w:eastAsia="Times New Roman" w:hAnsi="Times New Roman" w:cs="Times New Roman"/>
          <w:kern w:val="0"/>
          <w14:ligatures w14:val="none"/>
        </w:rPr>
        <w:t xml:space="preserve"> as a shorthand sign for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w:t>
      </w:r>
    </w:p>
    <w:p w14:paraId="1214611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21s</w:t>
      </w:r>
    </w:p>
    <w:p w14:paraId="32DCC6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Yes — let’s explore it carefully.</w:t>
      </w:r>
    </w:p>
    <w:p w14:paraId="5AC7842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 First correction: Shin/Shen is not the same word as Shaddai</w:t>
      </w:r>
    </w:p>
    <w:p w14:paraId="3326A0A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ש</w:t>
      </w:r>
      <w:r w:rsidRPr="00F60221">
        <w:rPr>
          <w:rFonts w:ascii="Times New Roman" w:eastAsia="Times New Roman" w:hAnsi="Times New Roman" w:cs="Times New Roman"/>
          <w:kern w:val="0"/>
          <w14:ligatures w14:val="none"/>
        </w:rPr>
        <w:t xml:space="preserve"> is the Hebrew letter.</w:t>
      </w:r>
    </w:p>
    <w:p w14:paraId="6BED9BC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Shen / שֵׁן</w:t>
      </w:r>
      <w:r w:rsidRPr="00F60221">
        <w:rPr>
          <w:rFonts w:ascii="Times New Roman" w:eastAsia="Times New Roman" w:hAnsi="Times New Roman" w:cs="Times New Roman"/>
          <w:kern w:val="0"/>
          <w14:ligatures w14:val="none"/>
        </w:rPr>
        <w:t xml:space="preserve"> means </w:t>
      </w:r>
      <w:r w:rsidRPr="00F60221">
        <w:rPr>
          <w:rFonts w:ascii="Times New Roman" w:eastAsia="Times New Roman" w:hAnsi="Times New Roman" w:cs="Times New Roman"/>
          <w:b/>
          <w:bCs/>
          <w:kern w:val="0"/>
          <w14:ligatures w14:val="none"/>
        </w:rPr>
        <w:t>tooth</w:t>
      </w:r>
      <w:r w:rsidRPr="00F60221">
        <w:rPr>
          <w:rFonts w:ascii="Times New Roman" w:eastAsia="Times New Roman" w:hAnsi="Times New Roman" w:cs="Times New Roman"/>
          <w:kern w:val="0"/>
          <w14:ligatures w14:val="none"/>
        </w:rPr>
        <w:t>.</w:t>
      </w:r>
    </w:p>
    <w:p w14:paraId="157EFAB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Shaddai / שַׁדַּי</w:t>
      </w:r>
      <w:r w:rsidRPr="00F60221">
        <w:rPr>
          <w:rFonts w:ascii="Times New Roman" w:eastAsia="Times New Roman" w:hAnsi="Times New Roman" w:cs="Times New Roman"/>
          <w:kern w:val="0"/>
          <w14:ligatures w14:val="none"/>
        </w:rPr>
        <w:t xml:space="preserve"> is a divine title, usually translated in KJV as </w:t>
      </w:r>
      <w:r w:rsidRPr="00F60221">
        <w:rPr>
          <w:rFonts w:ascii="Times New Roman" w:eastAsia="Times New Roman" w:hAnsi="Times New Roman" w:cs="Times New Roman"/>
          <w:b/>
          <w:bCs/>
          <w:kern w:val="0"/>
          <w14:ligatures w14:val="none"/>
        </w:rPr>
        <w:t>Almighty</w:t>
      </w:r>
      <w:r w:rsidRPr="00F60221">
        <w:rPr>
          <w:rFonts w:ascii="Times New Roman" w:eastAsia="Times New Roman" w:hAnsi="Times New Roman" w:cs="Times New Roman"/>
          <w:kern w:val="0"/>
          <w14:ligatures w14:val="none"/>
        </w:rPr>
        <w:t>.</w:t>
      </w:r>
    </w:p>
    <w:p w14:paraId="436500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They are related visually because </w:t>
      </w:r>
      <w:r w:rsidRPr="00F60221">
        <w:rPr>
          <w:rFonts w:ascii="Times New Roman" w:eastAsia="Times New Roman" w:hAnsi="Times New Roman" w:cs="Times New Roman"/>
          <w:b/>
          <w:bCs/>
          <w:kern w:val="0"/>
          <w14:ligatures w14:val="none"/>
        </w:rPr>
        <w:t>Shaddai begins with Shin</w:t>
      </w:r>
      <w:r w:rsidRPr="00F60221">
        <w:rPr>
          <w:rFonts w:ascii="Times New Roman" w:eastAsia="Times New Roman" w:hAnsi="Times New Roman" w:cs="Times New Roman"/>
          <w:kern w:val="0"/>
          <w14:ligatures w14:val="none"/>
        </w:rPr>
        <w:t xml:space="preserve">, but we should not say </w:t>
      </w:r>
      <w:proofErr w:type="spellStart"/>
      <w:r w:rsidRPr="00F60221">
        <w:rPr>
          <w:rFonts w:ascii="Times New Roman" w:eastAsia="Times New Roman" w:hAnsi="Times New Roman" w:cs="Times New Roman"/>
          <w:i/>
          <w:iCs/>
          <w:kern w:val="0"/>
          <w14:ligatures w14:val="none"/>
        </w:rPr>
        <w:t>shen</w:t>
      </w:r>
      <w:proofErr w:type="spellEnd"/>
      <w:r w:rsidRPr="00F60221">
        <w:rPr>
          <w:rFonts w:ascii="Times New Roman" w:eastAsia="Times New Roman" w:hAnsi="Times New Roman" w:cs="Times New Roman"/>
          <w:i/>
          <w:iCs/>
          <w:kern w:val="0"/>
          <w14:ligatures w14:val="none"/>
        </w:rPr>
        <w:t xml:space="preserve"> became Shaddai</w:t>
      </w:r>
      <w:r w:rsidRPr="00F60221">
        <w:rPr>
          <w:rFonts w:ascii="Times New Roman" w:eastAsia="Times New Roman" w:hAnsi="Times New Roman" w:cs="Times New Roman"/>
          <w:kern w:val="0"/>
          <w14:ligatures w14:val="none"/>
        </w:rPr>
        <w:t>. Better:</w:t>
      </w:r>
    </w:p>
    <w:p w14:paraId="14BF7D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letter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can point symbolically to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xml:space="preserve">, especially in later Jewish usage, but </w:t>
      </w:r>
      <w:r w:rsidRPr="00F60221">
        <w:rPr>
          <w:rFonts w:ascii="Times New Roman" w:eastAsia="Times New Roman" w:hAnsi="Times New Roman" w:cs="Times New Roman"/>
          <w:b/>
          <w:bCs/>
          <w:kern w:val="0"/>
          <w14:ligatures w14:val="none"/>
        </w:rPr>
        <w:t>Shaddai is its own divine title</w:t>
      </w:r>
      <w:r w:rsidRPr="00F60221">
        <w:rPr>
          <w:rFonts w:ascii="Times New Roman" w:eastAsia="Times New Roman" w:hAnsi="Times New Roman" w:cs="Times New Roman"/>
          <w:kern w:val="0"/>
          <w14:ligatures w14:val="none"/>
        </w:rPr>
        <w:t>.</w:t>
      </w:r>
    </w:p>
    <w:p w14:paraId="11392AA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matters because we do not want to build a study on a false word-chain.</w:t>
      </w:r>
    </w:p>
    <w:p w14:paraId="5927438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Who is El Shaddai in the Old Testament?</w:t>
      </w:r>
    </w:p>
    <w:p w14:paraId="525594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El Shaddai is Yahweh, the God of Abraham, Isaac, and Jacob.</w:t>
      </w:r>
    </w:p>
    <w:p w14:paraId="381F03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 clearest proof is Exodus 6:</w:t>
      </w:r>
    </w:p>
    <w:p w14:paraId="18CBD63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God </w:t>
      </w:r>
      <w:proofErr w:type="spellStart"/>
      <w:r w:rsidRPr="00F60221">
        <w:rPr>
          <w:rFonts w:ascii="Times New Roman" w:eastAsia="Times New Roman" w:hAnsi="Times New Roman" w:cs="Times New Roman"/>
          <w:kern w:val="0"/>
          <w14:ligatures w14:val="none"/>
        </w:rPr>
        <w:t>spake</w:t>
      </w:r>
      <w:proofErr w:type="spellEnd"/>
      <w:r w:rsidRPr="00F60221">
        <w:rPr>
          <w:rFonts w:ascii="Times New Roman" w:eastAsia="Times New Roman" w:hAnsi="Times New Roman" w:cs="Times New Roman"/>
          <w:kern w:val="0"/>
          <w14:ligatures w14:val="none"/>
        </w:rPr>
        <w:t xml:space="preserve"> unto Moses, and said unto him, </w:t>
      </w:r>
      <w:r w:rsidRPr="00F60221">
        <w:rPr>
          <w:rFonts w:ascii="Times New Roman" w:eastAsia="Times New Roman" w:hAnsi="Times New Roman" w:cs="Times New Roman"/>
          <w:b/>
          <w:bCs/>
          <w:kern w:val="0"/>
          <w14:ligatures w14:val="none"/>
        </w:rPr>
        <w:t>I am the LORD:</w:t>
      </w:r>
      <w:r w:rsidRPr="00F60221">
        <w:rPr>
          <w:rFonts w:ascii="Times New Roman" w:eastAsia="Times New Roman" w:hAnsi="Times New Roman" w:cs="Times New Roman"/>
          <w:kern w:val="0"/>
          <w14:ligatures w14:val="none"/>
        </w:rPr>
        <w:br/>
        <w:t xml:space="preserve">And I appeared unto Abraham, unto Isaac, and unto Jacob, </w:t>
      </w:r>
      <w:r w:rsidRPr="00F60221">
        <w:rPr>
          <w:rFonts w:ascii="Times New Roman" w:eastAsia="Times New Roman" w:hAnsi="Times New Roman" w:cs="Times New Roman"/>
          <w:b/>
          <w:bCs/>
          <w:kern w:val="0"/>
          <w14:ligatures w14:val="none"/>
        </w:rPr>
        <w:t>by the name of God Almighty</w:t>
      </w:r>
      <w:r w:rsidRPr="00F60221">
        <w:rPr>
          <w:rFonts w:ascii="Times New Roman" w:eastAsia="Times New Roman" w:hAnsi="Times New Roman" w:cs="Times New Roman"/>
          <w:kern w:val="0"/>
          <w14:ligatures w14:val="none"/>
        </w:rPr>
        <w:t>, but by my name JEHOVAH was I not known to them.”</w:t>
      </w:r>
      <w:r w:rsidRPr="00F60221">
        <w:rPr>
          <w:rFonts w:ascii="Times New Roman" w:eastAsia="Times New Roman" w:hAnsi="Times New Roman" w:cs="Times New Roman"/>
          <w:kern w:val="0"/>
          <w14:ligatures w14:val="none"/>
        </w:rPr>
        <w:br/>
        <w:t>— Exodus 6:2–3</w:t>
      </w:r>
    </w:p>
    <w:p w14:paraId="5EE59F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KJV, “God Almighty” there is </w:t>
      </w:r>
      <w:r w:rsidRPr="00F60221">
        <w:rPr>
          <w:rFonts w:ascii="Times New Roman" w:eastAsia="Times New Roman" w:hAnsi="Times New Roman" w:cs="Times New Roman"/>
          <w:b/>
          <w:bCs/>
          <w:kern w:val="0"/>
          <w14:ligatures w14:val="none"/>
        </w:rPr>
        <w:t>El Shaddai</w:t>
      </w:r>
      <w:r w:rsidRPr="00F60221">
        <w:rPr>
          <w:rFonts w:ascii="Times New Roman" w:eastAsia="Times New Roman" w:hAnsi="Times New Roman" w:cs="Times New Roman"/>
          <w:kern w:val="0"/>
          <w14:ligatures w14:val="none"/>
        </w:rPr>
        <w:t>.</w:t>
      </w:r>
    </w:p>
    <w:p w14:paraId="2A13698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El Shaddai is not a different deity. He is </w:t>
      </w:r>
      <w:r w:rsidRPr="00F60221">
        <w:rPr>
          <w:rFonts w:ascii="Times New Roman" w:eastAsia="Times New Roman" w:hAnsi="Times New Roman" w:cs="Times New Roman"/>
          <w:b/>
          <w:bCs/>
          <w:kern w:val="0"/>
          <w14:ligatures w14:val="none"/>
        </w:rPr>
        <w:t>the LORD / Yahweh</w:t>
      </w:r>
      <w:r w:rsidRPr="00F60221">
        <w:rPr>
          <w:rFonts w:ascii="Times New Roman" w:eastAsia="Times New Roman" w:hAnsi="Times New Roman" w:cs="Times New Roman"/>
          <w:kern w:val="0"/>
          <w14:ligatures w14:val="none"/>
        </w:rPr>
        <w:t xml:space="preserve">, revealed to the patriarchs under the title </w:t>
      </w:r>
      <w:r w:rsidRPr="00F60221">
        <w:rPr>
          <w:rFonts w:ascii="Times New Roman" w:eastAsia="Times New Roman" w:hAnsi="Times New Roman" w:cs="Times New Roman"/>
          <w:b/>
          <w:bCs/>
          <w:kern w:val="0"/>
          <w14:ligatures w14:val="none"/>
        </w:rPr>
        <w:t>God Almighty</w:t>
      </w:r>
      <w:r w:rsidRPr="00F60221">
        <w:rPr>
          <w:rFonts w:ascii="Times New Roman" w:eastAsia="Times New Roman" w:hAnsi="Times New Roman" w:cs="Times New Roman"/>
          <w:kern w:val="0"/>
          <w14:ligatures w14:val="none"/>
        </w:rPr>
        <w:t>.</w:t>
      </w:r>
    </w:p>
    <w:p w14:paraId="45C31AA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3. First major appearance: Abraham</w:t>
      </w:r>
    </w:p>
    <w:p w14:paraId="68E374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first explicit “El Shaddai” moment is Genesis 17:</w:t>
      </w:r>
    </w:p>
    <w:p w14:paraId="78F8626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when Abram was ninety years old and nine, the LORD appeared to Abram, and said unto him, </w:t>
      </w:r>
      <w:r w:rsidRPr="00F60221">
        <w:rPr>
          <w:rFonts w:ascii="Times New Roman" w:eastAsia="Times New Roman" w:hAnsi="Times New Roman" w:cs="Times New Roman"/>
          <w:b/>
          <w:bCs/>
          <w:kern w:val="0"/>
          <w14:ligatures w14:val="none"/>
        </w:rPr>
        <w:t xml:space="preserve">I am the Almighty God; walk before </w:t>
      </w:r>
      <w:proofErr w:type="gramStart"/>
      <w:r w:rsidRPr="00F60221">
        <w:rPr>
          <w:rFonts w:ascii="Times New Roman" w:eastAsia="Times New Roman" w:hAnsi="Times New Roman" w:cs="Times New Roman"/>
          <w:b/>
          <w:bCs/>
          <w:kern w:val="0"/>
          <w14:ligatures w14:val="none"/>
        </w:rPr>
        <w:t>me, and</w:t>
      </w:r>
      <w:proofErr w:type="gramEnd"/>
      <w:r w:rsidRPr="00F60221">
        <w:rPr>
          <w:rFonts w:ascii="Times New Roman" w:eastAsia="Times New Roman" w:hAnsi="Times New Roman" w:cs="Times New Roman"/>
          <w:b/>
          <w:bCs/>
          <w:kern w:val="0"/>
          <w14:ligatures w14:val="none"/>
        </w:rPr>
        <w:t xml:space="preserve"> be thou perfect.</w:t>
      </w:r>
      <w:r w:rsidRPr="00F60221">
        <w:rPr>
          <w:rFonts w:ascii="Times New Roman" w:eastAsia="Times New Roman" w:hAnsi="Times New Roman" w:cs="Times New Roman"/>
          <w:kern w:val="0"/>
          <w14:ligatures w14:val="none"/>
        </w:rPr>
        <w:br/>
        <w:t>And I will make my covenant between me and thee, and will multiply thee exceedingly.”</w:t>
      </w:r>
      <w:r w:rsidRPr="00F60221">
        <w:rPr>
          <w:rFonts w:ascii="Times New Roman" w:eastAsia="Times New Roman" w:hAnsi="Times New Roman" w:cs="Times New Roman"/>
          <w:kern w:val="0"/>
          <w14:ligatures w14:val="none"/>
        </w:rPr>
        <w:br/>
        <w:t>— Genesis 17:1–2</w:t>
      </w:r>
    </w:p>
    <w:p w14:paraId="6BE413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a major peg.</w:t>
      </w:r>
    </w:p>
    <w:p w14:paraId="27D8D8E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El Shaddai appears when Abraham is old, Sarah is barren, and the promise seems naturally impossible.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El Shaddai</w:t>
      </w:r>
      <w:r w:rsidRPr="00F60221">
        <w:rPr>
          <w:rFonts w:ascii="Times New Roman" w:eastAsia="Times New Roman" w:hAnsi="Times New Roman" w:cs="Times New Roman"/>
          <w:kern w:val="0"/>
          <w14:ligatures w14:val="none"/>
        </w:rPr>
        <w:t xml:space="preserve"> is the God who has power to bring covenant fruitfulness where man has no natural ability.</w:t>
      </w:r>
    </w:p>
    <w:p w14:paraId="45069EC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context is:</w:t>
      </w:r>
    </w:p>
    <w:p w14:paraId="2A0689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Abraham is renamed.</w:t>
      </w:r>
      <w:r w:rsidRPr="00F60221">
        <w:rPr>
          <w:rFonts w:ascii="Times New Roman" w:eastAsia="Times New Roman" w:hAnsi="Times New Roman" w:cs="Times New Roman"/>
          <w:kern w:val="0"/>
          <w14:ligatures w14:val="none"/>
        </w:rPr>
        <w:br/>
        <w:t>Sarai is renamed.</w:t>
      </w:r>
      <w:r w:rsidRPr="00F60221">
        <w:rPr>
          <w:rFonts w:ascii="Times New Roman" w:eastAsia="Times New Roman" w:hAnsi="Times New Roman" w:cs="Times New Roman"/>
          <w:kern w:val="0"/>
          <w14:ligatures w14:val="none"/>
        </w:rPr>
        <w:br/>
        <w:t>The covenant is confirmed.</w:t>
      </w:r>
      <w:r w:rsidRPr="00F60221">
        <w:rPr>
          <w:rFonts w:ascii="Times New Roman" w:eastAsia="Times New Roman" w:hAnsi="Times New Roman" w:cs="Times New Roman"/>
          <w:kern w:val="0"/>
          <w14:ligatures w14:val="none"/>
        </w:rPr>
        <w:br/>
        <w:t>Circumcision is given.</w:t>
      </w:r>
      <w:r w:rsidRPr="00F60221">
        <w:rPr>
          <w:rFonts w:ascii="Times New Roman" w:eastAsia="Times New Roman" w:hAnsi="Times New Roman" w:cs="Times New Roman"/>
          <w:kern w:val="0"/>
          <w14:ligatures w14:val="none"/>
        </w:rPr>
        <w:br/>
        <w:t>Isaac is promised.</w:t>
      </w:r>
      <w:r w:rsidRPr="00F60221">
        <w:rPr>
          <w:rFonts w:ascii="Times New Roman" w:eastAsia="Times New Roman" w:hAnsi="Times New Roman" w:cs="Times New Roman"/>
          <w:kern w:val="0"/>
          <w14:ligatures w14:val="none"/>
        </w:rPr>
        <w:br/>
        <w:t>Nations and kings are promised.</w:t>
      </w:r>
    </w:p>
    <w:p w14:paraId="57C446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in Genesis 17, </w:t>
      </w:r>
      <w:r w:rsidRPr="00F60221">
        <w:rPr>
          <w:rFonts w:ascii="Times New Roman" w:eastAsia="Times New Roman" w:hAnsi="Times New Roman" w:cs="Times New Roman"/>
          <w:b/>
          <w:bCs/>
          <w:kern w:val="0"/>
          <w14:ligatures w14:val="none"/>
        </w:rPr>
        <w:t>El Shaddai is the covenant God of impossible fruitfulness.</w:t>
      </w:r>
    </w:p>
    <w:p w14:paraId="1FDC540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4. Isaac blesses Jacob by El Shaddai</w:t>
      </w:r>
    </w:p>
    <w:p w14:paraId="629158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Isaac uses the same title when blessing Jacob:</w:t>
      </w:r>
    </w:p>
    <w:p w14:paraId="7CEBE9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God Almighty bless thee, and make thee fruitful, and multiply thee, that thou mayest be a multitude of people;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And give thee the blessing of Abraham…”</w:t>
      </w:r>
      <w:r w:rsidRPr="00F60221">
        <w:rPr>
          <w:rFonts w:ascii="Times New Roman" w:eastAsia="Times New Roman" w:hAnsi="Times New Roman" w:cs="Times New Roman"/>
          <w:kern w:val="0"/>
          <w14:ligatures w14:val="none"/>
        </w:rPr>
        <w:br/>
        <w:t>— Genesis 28:3–4</w:t>
      </w:r>
    </w:p>
    <w:p w14:paraId="01587B0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 the idea is not abstract power only. It is covenant power:</w:t>
      </w:r>
    </w:p>
    <w:p w14:paraId="3A73A2C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blessing, fruitfulness, multiplication, people, inheritance, Abrahamic promise.</w:t>
      </w:r>
    </w:p>
    <w:p w14:paraId="0138050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5. God repeats it to Jacob</w:t>
      </w:r>
    </w:p>
    <w:p w14:paraId="5D25E25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says to Jacob:</w:t>
      </w:r>
    </w:p>
    <w:p w14:paraId="1168122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am God Almighty: </w:t>
      </w:r>
      <w:r w:rsidRPr="00F60221">
        <w:rPr>
          <w:rFonts w:ascii="Times New Roman" w:eastAsia="Times New Roman" w:hAnsi="Times New Roman" w:cs="Times New Roman"/>
          <w:b/>
          <w:bCs/>
          <w:kern w:val="0"/>
          <w14:ligatures w14:val="none"/>
        </w:rPr>
        <w:t>be fruitful and multiply</w:t>
      </w:r>
      <w:r w:rsidRPr="00F60221">
        <w:rPr>
          <w:rFonts w:ascii="Times New Roman" w:eastAsia="Times New Roman" w:hAnsi="Times New Roman" w:cs="Times New Roman"/>
          <w:kern w:val="0"/>
          <w14:ligatures w14:val="none"/>
        </w:rPr>
        <w:t>; a nation and a company of nations shall be of thee, and kings shall come out of thy loins.”</w:t>
      </w:r>
      <w:r w:rsidRPr="00F60221">
        <w:rPr>
          <w:rFonts w:ascii="Times New Roman" w:eastAsia="Times New Roman" w:hAnsi="Times New Roman" w:cs="Times New Roman"/>
          <w:kern w:val="0"/>
          <w14:ligatures w14:val="none"/>
        </w:rPr>
        <w:br/>
        <w:t>— Genesis 35:11</w:t>
      </w:r>
    </w:p>
    <w:p w14:paraId="608DF1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 El Shaddai is tied to:</w:t>
      </w:r>
    </w:p>
    <w:p w14:paraId="407BB0E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fruitfulness,</w:t>
      </w:r>
      <w:r w:rsidRPr="00F60221">
        <w:rPr>
          <w:rFonts w:ascii="Times New Roman" w:eastAsia="Times New Roman" w:hAnsi="Times New Roman" w:cs="Times New Roman"/>
          <w:kern w:val="0"/>
          <w14:ligatures w14:val="none"/>
        </w:rPr>
        <w:br/>
        <w:t>multiplication,</w:t>
      </w:r>
      <w:r w:rsidRPr="00F60221">
        <w:rPr>
          <w:rFonts w:ascii="Times New Roman" w:eastAsia="Times New Roman" w:hAnsi="Times New Roman" w:cs="Times New Roman"/>
          <w:kern w:val="0"/>
          <w14:ligatures w14:val="none"/>
        </w:rPr>
        <w:br/>
        <w:t>nations,</w:t>
      </w:r>
      <w:r w:rsidRPr="00F60221">
        <w:rPr>
          <w:rFonts w:ascii="Times New Roman" w:eastAsia="Times New Roman" w:hAnsi="Times New Roman" w:cs="Times New Roman"/>
          <w:kern w:val="0"/>
          <w14:ligatures w14:val="none"/>
        </w:rPr>
        <w:br/>
        <w:t>kings,</w:t>
      </w:r>
      <w:r w:rsidRPr="00F60221">
        <w:rPr>
          <w:rFonts w:ascii="Times New Roman" w:eastAsia="Times New Roman" w:hAnsi="Times New Roman" w:cs="Times New Roman"/>
          <w:kern w:val="0"/>
          <w14:ligatures w14:val="none"/>
        </w:rPr>
        <w:br/>
        <w:t>covenant continuation.</w:t>
      </w:r>
    </w:p>
    <w:p w14:paraId="643ECB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strong pattern.</w:t>
      </w:r>
    </w:p>
    <w:p w14:paraId="580E632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6. Jacob remembers El Shaddai at Luz/Bethel</w:t>
      </w:r>
    </w:p>
    <w:p w14:paraId="3AFE60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Later Jacob says:</w:t>
      </w:r>
    </w:p>
    <w:p w14:paraId="4BD380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Almighty appeared unto me at Luz in the land of Canaan, and blessed me,</w:t>
      </w:r>
      <w:r w:rsidRPr="00F60221">
        <w:rPr>
          <w:rFonts w:ascii="Times New Roman" w:eastAsia="Times New Roman" w:hAnsi="Times New Roman" w:cs="Times New Roman"/>
          <w:kern w:val="0"/>
          <w14:ligatures w14:val="none"/>
        </w:rPr>
        <w:br/>
        <w:t>And said unto me, Behold, I will make thee fruitful, and multiply thee…”</w:t>
      </w:r>
      <w:r w:rsidRPr="00F60221">
        <w:rPr>
          <w:rFonts w:ascii="Times New Roman" w:eastAsia="Times New Roman" w:hAnsi="Times New Roman" w:cs="Times New Roman"/>
          <w:kern w:val="0"/>
          <w14:ligatures w14:val="none"/>
        </w:rPr>
        <w:br/>
        <w:t>— Genesis 48:3–4</w:t>
      </w:r>
    </w:p>
    <w:p w14:paraId="0BE4FA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Same pattern again: </w:t>
      </w:r>
      <w:r w:rsidRPr="00F60221">
        <w:rPr>
          <w:rFonts w:ascii="Times New Roman" w:eastAsia="Times New Roman" w:hAnsi="Times New Roman" w:cs="Times New Roman"/>
          <w:b/>
          <w:bCs/>
          <w:kern w:val="0"/>
          <w14:ligatures w14:val="none"/>
        </w:rPr>
        <w:t>appearance, blessing, fruitfulness, multiplication, land, everlasting possession.</w:t>
      </w:r>
    </w:p>
    <w:p w14:paraId="6A78152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7. Jacob blesses Joseph with Shaddai language</w:t>
      </w:r>
    </w:p>
    <w:p w14:paraId="1BD117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49 says:</w:t>
      </w:r>
    </w:p>
    <w:p w14:paraId="3F83F2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“Even by the God of thy father, who shall help thee; and by the Almighty, who shall bless thee…”</w:t>
      </w:r>
      <w:r w:rsidRPr="00F60221">
        <w:rPr>
          <w:rFonts w:ascii="Times New Roman" w:eastAsia="Times New Roman" w:hAnsi="Times New Roman" w:cs="Times New Roman"/>
          <w:kern w:val="0"/>
          <w14:ligatures w14:val="none"/>
        </w:rPr>
        <w:br/>
        <w:t>— Genesis 49:25</w:t>
      </w:r>
    </w:p>
    <w:p w14:paraId="43E994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blessings are described with heaven, deep, breasts, womb, father, and everlasting hills.</w:t>
      </w:r>
    </w:p>
    <w:p w14:paraId="72F47E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That is interesting because Shaddai is again connected to </w:t>
      </w:r>
      <w:r w:rsidRPr="00F60221">
        <w:rPr>
          <w:rFonts w:ascii="Times New Roman" w:eastAsia="Times New Roman" w:hAnsi="Times New Roman" w:cs="Times New Roman"/>
          <w:b/>
          <w:bCs/>
          <w:kern w:val="0"/>
          <w14:ligatures w14:val="none"/>
        </w:rPr>
        <w:t>life, provision, generational blessing, and covenant continuation.</w:t>
      </w:r>
    </w:p>
    <w:p w14:paraId="28AD699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8. Shaddai also has a fearful side</w:t>
      </w:r>
    </w:p>
    <w:p w14:paraId="1FB810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Job, Shaddai appears many times. There, the title often carries the weight of God’s overwhelming sovereignty, power, judgment, discipline, and mystery.</w:t>
      </w:r>
    </w:p>
    <w:p w14:paraId="735B38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Naomi also says:</w:t>
      </w:r>
    </w:p>
    <w:p w14:paraId="0D977AB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“Call me not Naomi, call me Mara: for </w:t>
      </w:r>
      <w:r w:rsidRPr="00F60221">
        <w:rPr>
          <w:rFonts w:ascii="Times New Roman" w:eastAsia="Times New Roman" w:hAnsi="Times New Roman" w:cs="Times New Roman"/>
          <w:b/>
          <w:bCs/>
          <w:kern w:val="0"/>
          <w14:ligatures w14:val="none"/>
        </w:rPr>
        <w:t>the Almighty hath dealt very bitterly with me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Ruth 1:20</w:t>
      </w:r>
    </w:p>
    <w:p w14:paraId="074A667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4C49A3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went out full, and the LORD hath brought me home again empty… the Almighty hath afflicted me.”</w:t>
      </w:r>
      <w:r w:rsidRPr="00F60221">
        <w:rPr>
          <w:rFonts w:ascii="Times New Roman" w:eastAsia="Times New Roman" w:hAnsi="Times New Roman" w:cs="Times New Roman"/>
          <w:kern w:val="0"/>
          <w14:ligatures w14:val="none"/>
        </w:rPr>
        <w:br/>
        <w:t>— Ruth 1:21</w:t>
      </w:r>
    </w:p>
    <w:p w14:paraId="400D39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Shaddai is not merely “nice provision.” He is the God whose power is total. He gives life, but He can also afflict, humble, judge, empty, and restore.</w:t>
      </w:r>
    </w:p>
    <w:p w14:paraId="5666698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t>
      </w:r>
      <w:proofErr w:type="gramStart"/>
      <w:r w:rsidRPr="00F60221">
        <w:rPr>
          <w:rFonts w:ascii="Times New Roman" w:eastAsia="Times New Roman" w:hAnsi="Times New Roman" w:cs="Times New Roman"/>
          <w:kern w:val="0"/>
          <w14:ligatures w14:val="none"/>
        </w:rPr>
        <w:t>actually fits</w:t>
      </w:r>
      <w:proofErr w:type="gramEnd"/>
      <w:r w:rsidRPr="00F60221">
        <w:rPr>
          <w:rFonts w:ascii="Times New Roman" w:eastAsia="Times New Roman" w:hAnsi="Times New Roman" w:cs="Times New Roman"/>
          <w:kern w:val="0"/>
          <w14:ligatures w14:val="none"/>
        </w:rPr>
        <w:t xml:space="preserve"> the title </w:t>
      </w:r>
      <w:r w:rsidRPr="00F60221">
        <w:rPr>
          <w:rFonts w:ascii="Times New Roman" w:eastAsia="Times New Roman" w:hAnsi="Times New Roman" w:cs="Times New Roman"/>
          <w:b/>
          <w:bCs/>
          <w:kern w:val="0"/>
          <w14:ligatures w14:val="none"/>
        </w:rPr>
        <w:t>Almighty</w:t>
      </w:r>
      <w:r w:rsidRPr="00F60221">
        <w:rPr>
          <w:rFonts w:ascii="Times New Roman" w:eastAsia="Times New Roman" w:hAnsi="Times New Roman" w:cs="Times New Roman"/>
          <w:kern w:val="0"/>
          <w14:ligatures w14:val="none"/>
        </w:rPr>
        <w:t xml:space="preserve"> well.</w:t>
      </w:r>
    </w:p>
    <w:p w14:paraId="31EA876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9. Is “El Shaddai” scripturally correct as “God Almighty”?</w:t>
      </w:r>
    </w:p>
    <w:p w14:paraId="0D5958D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Yes. That is the traditional KJV rendering:</w:t>
      </w:r>
    </w:p>
    <w:p w14:paraId="37B191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El = God / mighty one.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Shaddai = Almighty.</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El Shaddai = God Almighty.</w:t>
      </w:r>
    </w:p>
    <w:p w14:paraId="3231AA0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the deeper Bible pattern is:</w:t>
      </w:r>
    </w:p>
    <w:p w14:paraId="36548D4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El Shaddai is Yahweh revealed as the all-powerful covenant God who can bring life, seed, blessing, inheritance, and promise out of human impossibility.</w:t>
      </w:r>
    </w:p>
    <w:p w14:paraId="64BBF8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especially clear in Abraham, Isaac, and Jacob.</w:t>
      </w:r>
    </w:p>
    <w:p w14:paraId="1A295F6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10. Does it connect to the Shin on Jerusalem?</w:t>
      </w:r>
    </w:p>
    <w:p w14:paraId="403DAC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Possibly, but carefully.</w:t>
      </w:r>
    </w:p>
    <w:p w14:paraId="1900A9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Later Jewish tradition often uses the letter </w:t>
      </w:r>
      <w:r w:rsidRPr="00F60221">
        <w:rPr>
          <w:rFonts w:ascii="Times New Roman" w:eastAsia="Times New Roman" w:hAnsi="Times New Roman" w:cs="Times New Roman"/>
          <w:b/>
          <w:bCs/>
          <w:kern w:val="0"/>
          <w14:ligatures w14:val="none"/>
        </w:rPr>
        <w:t>ש / Shin</w:t>
      </w:r>
      <w:r w:rsidRPr="00F60221">
        <w:rPr>
          <w:rFonts w:ascii="Times New Roman" w:eastAsia="Times New Roman" w:hAnsi="Times New Roman" w:cs="Times New Roman"/>
          <w:kern w:val="0"/>
          <w14:ligatures w14:val="none"/>
        </w:rPr>
        <w:t xml:space="preserve"> as a symbol for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That is why the letter Shin is associated with mezuzahs and doorposts.</w:t>
      </w:r>
    </w:p>
    <w:p w14:paraId="4965339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That is very interesting for your “door” study, because the mezuzah itself is attached to the </w:t>
      </w:r>
      <w:r w:rsidRPr="00F60221">
        <w:rPr>
          <w:rFonts w:ascii="Times New Roman" w:eastAsia="Times New Roman" w:hAnsi="Times New Roman" w:cs="Times New Roman"/>
          <w:b/>
          <w:bCs/>
          <w:kern w:val="0"/>
          <w14:ligatures w14:val="none"/>
        </w:rPr>
        <w:t>doorpost</w:t>
      </w:r>
      <w:r w:rsidRPr="00F60221">
        <w:rPr>
          <w:rFonts w:ascii="Times New Roman" w:eastAsia="Times New Roman" w:hAnsi="Times New Roman" w:cs="Times New Roman"/>
          <w:kern w:val="0"/>
          <w14:ligatures w14:val="none"/>
        </w:rPr>
        <w:t>, and Shaddai became associated in Jewish tradition with God’s protection over the doors of Israel.</w:t>
      </w:r>
    </w:p>
    <w:p w14:paraId="4A7961E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for Scripture-first discipline, we should separate the layers:</w:t>
      </w:r>
    </w:p>
    <w:p w14:paraId="2DADB54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Biblical layer:</w:t>
      </w:r>
      <w:r w:rsidRPr="00F60221">
        <w:rPr>
          <w:rFonts w:ascii="Times New Roman" w:eastAsia="Times New Roman" w:hAnsi="Times New Roman" w:cs="Times New Roman"/>
          <w:kern w:val="0"/>
          <w14:ligatures w14:val="none"/>
        </w:rPr>
        <w:t xml:space="preserve"> El Shaddai is Yahweh, God Almighty, covenant God of Abraham, Isaac, and Jacob.</w:t>
      </w:r>
    </w:p>
    <w:p w14:paraId="7C1067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Letter-symbol layer:</w:t>
      </w:r>
      <w:r w:rsidRPr="00F60221">
        <w:rPr>
          <w:rFonts w:ascii="Times New Roman" w:eastAsia="Times New Roman" w:hAnsi="Times New Roman" w:cs="Times New Roman"/>
          <w:kern w:val="0"/>
          <w14:ligatures w14:val="none"/>
        </w:rPr>
        <w:t xml:space="preserve"> Shin is the first letter of Shaddai.</w:t>
      </w:r>
    </w:p>
    <w:p w14:paraId="1C55986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Later Jewish-symbol layer:</w:t>
      </w:r>
      <w:r w:rsidRPr="00F60221">
        <w:rPr>
          <w:rFonts w:ascii="Times New Roman" w:eastAsia="Times New Roman" w:hAnsi="Times New Roman" w:cs="Times New Roman"/>
          <w:kern w:val="0"/>
          <w14:ligatures w14:val="none"/>
        </w:rPr>
        <w:t xml:space="preserve"> Shin on doorposts/mezuzah points to Shaddai and divine protection.</w:t>
      </w:r>
    </w:p>
    <w:p w14:paraId="1AC584D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Jerusalem-topography layer:</w:t>
      </w:r>
      <w:r w:rsidRPr="00F60221">
        <w:rPr>
          <w:rFonts w:ascii="Times New Roman" w:eastAsia="Times New Roman" w:hAnsi="Times New Roman" w:cs="Times New Roman"/>
          <w:kern w:val="0"/>
          <w14:ligatures w14:val="none"/>
        </w:rPr>
        <w:t xml:space="preserve"> If the valleys around Jerusalem form a Shin-like shape, that can be contemplated as a providential picture, but it should not be made the primary proof.</w:t>
      </w:r>
    </w:p>
    <w:p w14:paraId="2684D2A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11. Clean peg</w:t>
      </w:r>
    </w:p>
    <w:p w14:paraId="509298F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Here is the simplest durable peg:</w:t>
      </w:r>
    </w:p>
    <w:p w14:paraId="230290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El Shaddai is Yahweh as God Almighty — the covenant God who brings promised life where man has no power, guards His covenant purpose, humbles the proud, sustains the afflicted, and carries the Abrahamic promise forward until Christ.</w:t>
      </w:r>
    </w:p>
    <w:p w14:paraId="346599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makes El Shaddai a very important name for your current study.</w:t>
      </w:r>
    </w:p>
    <w:p w14:paraId="38C96B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Because if Eden shows barred access, Cain shows sin crouching at the door, and Israel shows the sinner bringing a lamb to the door, then </w:t>
      </w:r>
      <w:r w:rsidRPr="00F60221">
        <w:rPr>
          <w:rFonts w:ascii="Times New Roman" w:eastAsia="Times New Roman" w:hAnsi="Times New Roman" w:cs="Times New Roman"/>
          <w:b/>
          <w:bCs/>
          <w:kern w:val="0"/>
          <w14:ligatures w14:val="none"/>
        </w:rPr>
        <w:t>El Shaddai</w:t>
      </w:r>
      <w:r w:rsidRPr="00F60221">
        <w:rPr>
          <w:rFonts w:ascii="Times New Roman" w:eastAsia="Times New Roman" w:hAnsi="Times New Roman" w:cs="Times New Roman"/>
          <w:kern w:val="0"/>
          <w14:ligatures w14:val="none"/>
        </w:rPr>
        <w:t xml:space="preserve"> is the God powerful enough to overcome the impossible condition:</w:t>
      </w:r>
    </w:p>
    <w:p w14:paraId="221B5E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outside,</w:t>
      </w:r>
      <w:r w:rsidRPr="00F60221">
        <w:rPr>
          <w:rFonts w:ascii="Times New Roman" w:eastAsia="Times New Roman" w:hAnsi="Times New Roman" w:cs="Times New Roman"/>
          <w:kern w:val="0"/>
          <w14:ligatures w14:val="none"/>
        </w:rPr>
        <w:br/>
        <w:t>sin crouching,</w:t>
      </w:r>
      <w:r w:rsidRPr="00F60221">
        <w:rPr>
          <w:rFonts w:ascii="Times New Roman" w:eastAsia="Times New Roman" w:hAnsi="Times New Roman" w:cs="Times New Roman"/>
          <w:kern w:val="0"/>
          <w14:ligatures w14:val="none"/>
        </w:rPr>
        <w:br/>
        <w:t>death reigning,</w:t>
      </w:r>
      <w:r w:rsidRPr="00F60221">
        <w:rPr>
          <w:rFonts w:ascii="Times New Roman" w:eastAsia="Times New Roman" w:hAnsi="Times New Roman" w:cs="Times New Roman"/>
          <w:kern w:val="0"/>
          <w14:ligatures w14:val="none"/>
        </w:rPr>
        <w:br/>
        <w:t>cherubim guarding,</w:t>
      </w:r>
      <w:r w:rsidRPr="00F60221">
        <w:rPr>
          <w:rFonts w:ascii="Times New Roman" w:eastAsia="Times New Roman" w:hAnsi="Times New Roman" w:cs="Times New Roman"/>
          <w:kern w:val="0"/>
          <w14:ligatures w14:val="none"/>
        </w:rPr>
        <w:br/>
        <w:t>no human power to return,</w:t>
      </w:r>
      <w:r w:rsidRPr="00F60221">
        <w:rPr>
          <w:rFonts w:ascii="Times New Roman" w:eastAsia="Times New Roman" w:hAnsi="Times New Roman" w:cs="Times New Roman"/>
          <w:kern w:val="0"/>
          <w14:ligatures w14:val="none"/>
        </w:rPr>
        <w:br/>
        <w:t>yet God provides covering, sacrifice, priesthood, Seed, Lamb, blood, and opened way.</w:t>
      </w:r>
    </w:p>
    <w:p w14:paraId="0F0E037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Is Golgotha within the Shin symbol or valley formation, or is Golgotha outside of the valley formation that is </w:t>
      </w:r>
      <w:proofErr w:type="gramStart"/>
      <w:r w:rsidRPr="00F60221">
        <w:rPr>
          <w:rFonts w:ascii="Times New Roman" w:eastAsia="Times New Roman" w:hAnsi="Times New Roman" w:cs="Times New Roman"/>
          <w:kern w:val="0"/>
          <w14:ligatures w14:val="none"/>
        </w:rPr>
        <w:t>similar to</w:t>
      </w:r>
      <w:proofErr w:type="gramEnd"/>
      <w:r w:rsidRPr="00F60221">
        <w:rPr>
          <w:rFonts w:ascii="Times New Roman" w:eastAsia="Times New Roman" w:hAnsi="Times New Roman" w:cs="Times New Roman"/>
          <w:kern w:val="0"/>
          <w14:ligatures w14:val="none"/>
        </w:rPr>
        <w:t xml:space="preserve"> the Shin?</w:t>
      </w:r>
    </w:p>
    <w:p w14:paraId="27A7329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22s</w:t>
      </w:r>
    </w:p>
    <w:p w14:paraId="544D70B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w:drawing>
          <wp:inline distT="0" distB="0" distL="0" distR="0" wp14:anchorId="645DF66F" wp14:editId="03C3FD89">
            <wp:extent cx="4762500" cy="7520940"/>
            <wp:effectExtent l="0" t="0" r="0" b="3810"/>
            <wp:docPr id="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7520940"/>
                    </a:xfrm>
                    <a:prstGeom prst="rect">
                      <a:avLst/>
                    </a:prstGeom>
                    <a:noFill/>
                    <a:ln>
                      <a:noFill/>
                    </a:ln>
                  </pic:spPr>
                </pic:pic>
              </a:graphicData>
            </a:graphic>
          </wp:inline>
        </w:drawing>
      </w:r>
    </w:p>
    <w:p w14:paraId="39EA52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but the answer depends on what you mean by </w:t>
      </w:r>
      <w:r w:rsidRPr="00F60221">
        <w:rPr>
          <w:rFonts w:ascii="Times New Roman" w:eastAsia="Times New Roman" w:hAnsi="Times New Roman" w:cs="Times New Roman"/>
          <w:b/>
          <w:bCs/>
          <w:kern w:val="0"/>
          <w14:ligatures w14:val="none"/>
        </w:rPr>
        <w:t>“within the Shin.”</w:t>
      </w:r>
    </w:p>
    <w:p w14:paraId="6D5F9A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The </w:t>
      </w:r>
      <w:r w:rsidRPr="00F60221">
        <w:rPr>
          <w:rFonts w:ascii="Times New Roman" w:eastAsia="Times New Roman" w:hAnsi="Times New Roman" w:cs="Times New Roman"/>
          <w:b/>
          <w:bCs/>
          <w:kern w:val="0"/>
          <w14:ligatures w14:val="none"/>
        </w:rPr>
        <w:t>Shin-shaped formation</w:t>
      </w:r>
      <w:r w:rsidRPr="00F60221">
        <w:rPr>
          <w:rFonts w:ascii="Times New Roman" w:eastAsia="Times New Roman" w:hAnsi="Times New Roman" w:cs="Times New Roman"/>
          <w:kern w:val="0"/>
          <w14:ligatures w14:val="none"/>
        </w:rPr>
        <w:t xml:space="preserve"> is usually identified as the three main valleys of ancient Jerusalem: </w:t>
      </w:r>
      <w:r w:rsidRPr="00F60221">
        <w:rPr>
          <w:rFonts w:ascii="Times New Roman" w:eastAsia="Times New Roman" w:hAnsi="Times New Roman" w:cs="Times New Roman"/>
          <w:b/>
          <w:bCs/>
          <w:kern w:val="0"/>
          <w14:ligatures w14:val="none"/>
        </w:rPr>
        <w:t xml:space="preserve">Hinnom on the west/southwest, Kidron on the east, and </w:t>
      </w:r>
      <w:proofErr w:type="spellStart"/>
      <w:r w:rsidRPr="00F60221">
        <w:rPr>
          <w:rFonts w:ascii="Times New Roman" w:eastAsia="Times New Roman" w:hAnsi="Times New Roman" w:cs="Times New Roman"/>
          <w:b/>
          <w:bCs/>
          <w:kern w:val="0"/>
          <w14:ligatures w14:val="none"/>
        </w:rPr>
        <w:t>Tyropoeon</w:t>
      </w:r>
      <w:proofErr w:type="spellEnd"/>
      <w:r w:rsidRPr="00F60221">
        <w:rPr>
          <w:rFonts w:ascii="Times New Roman" w:eastAsia="Times New Roman" w:hAnsi="Times New Roman" w:cs="Times New Roman"/>
          <w:b/>
          <w:bCs/>
          <w:kern w:val="0"/>
          <w14:ligatures w14:val="none"/>
        </w:rPr>
        <w:t>/Central Valley through the middle</w:t>
      </w:r>
      <w:r w:rsidRPr="00F60221">
        <w:rPr>
          <w:rFonts w:ascii="Times New Roman" w:eastAsia="Times New Roman" w:hAnsi="Times New Roman" w:cs="Times New Roman"/>
          <w:kern w:val="0"/>
          <w14:ligatures w14:val="none"/>
        </w:rPr>
        <w:t xml:space="preserve">. One topography source explicitly describes these three valleys as forming the Hebrew letter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and says they merge south of the City of David. </w:t>
      </w:r>
    </w:p>
    <w:p w14:paraId="07C69B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Golgotha is not one of those valley lines.</w:t>
      </w:r>
      <w:r w:rsidRPr="00F60221">
        <w:rPr>
          <w:rFonts w:ascii="Times New Roman" w:eastAsia="Times New Roman" w:hAnsi="Times New Roman" w:cs="Times New Roman"/>
          <w:kern w:val="0"/>
          <w14:ligatures w14:val="none"/>
        </w:rPr>
        <w:t xml:space="preserve"> It is not in the Kidron, not in Hinnom, and not in the </w:t>
      </w:r>
      <w:proofErr w:type="spellStart"/>
      <w:r w:rsidRPr="00F60221">
        <w:rPr>
          <w:rFonts w:ascii="Times New Roman" w:eastAsia="Times New Roman" w:hAnsi="Times New Roman" w:cs="Times New Roman"/>
          <w:kern w:val="0"/>
          <w14:ligatures w14:val="none"/>
        </w:rPr>
        <w:t>Tyropoeon</w:t>
      </w:r>
      <w:proofErr w:type="spellEnd"/>
      <w:r w:rsidRPr="00F60221">
        <w:rPr>
          <w:rFonts w:ascii="Times New Roman" w:eastAsia="Times New Roman" w:hAnsi="Times New Roman" w:cs="Times New Roman"/>
          <w:kern w:val="0"/>
          <w14:ligatures w14:val="none"/>
        </w:rPr>
        <w:t xml:space="preserve">/Central Valley. It is generally located </w:t>
      </w:r>
      <w:r w:rsidRPr="00F60221">
        <w:rPr>
          <w:rFonts w:ascii="Times New Roman" w:eastAsia="Times New Roman" w:hAnsi="Times New Roman" w:cs="Times New Roman"/>
          <w:b/>
          <w:bCs/>
          <w:kern w:val="0"/>
          <w14:ligatures w14:val="none"/>
        </w:rPr>
        <w:t>northwest of the Temple/ancient city core</w:t>
      </w:r>
      <w:r w:rsidRPr="00F60221">
        <w:rPr>
          <w:rFonts w:ascii="Times New Roman" w:eastAsia="Times New Roman" w:hAnsi="Times New Roman" w:cs="Times New Roman"/>
          <w:kern w:val="0"/>
          <w14:ligatures w14:val="none"/>
        </w:rPr>
        <w:t xml:space="preserve">, near the traditional Church of the Holy </w:t>
      </w:r>
      <w:proofErr w:type="spellStart"/>
      <w:r w:rsidRPr="00F60221">
        <w:rPr>
          <w:rFonts w:ascii="Times New Roman" w:eastAsia="Times New Roman" w:hAnsi="Times New Roman" w:cs="Times New Roman"/>
          <w:kern w:val="0"/>
          <w14:ligatures w14:val="none"/>
        </w:rPr>
        <w:t>Sepulchre</w:t>
      </w:r>
      <w:proofErr w:type="spellEnd"/>
      <w:r w:rsidRPr="00F60221">
        <w:rPr>
          <w:rFonts w:ascii="Times New Roman" w:eastAsia="Times New Roman" w:hAnsi="Times New Roman" w:cs="Times New Roman"/>
          <w:kern w:val="0"/>
          <w14:ligatures w14:val="none"/>
        </w:rPr>
        <w:t xml:space="preserve"> site, though the exact location is debated. Biblical Archaeology Society notes that Golgotha had to be </w:t>
      </w:r>
      <w:r w:rsidRPr="00F60221">
        <w:rPr>
          <w:rFonts w:ascii="Times New Roman" w:eastAsia="Times New Roman" w:hAnsi="Times New Roman" w:cs="Times New Roman"/>
          <w:b/>
          <w:bCs/>
          <w:kern w:val="0"/>
          <w14:ligatures w14:val="none"/>
        </w:rPr>
        <w:t>outside the city</w:t>
      </w:r>
      <w:r w:rsidRPr="00F60221">
        <w:rPr>
          <w:rFonts w:ascii="Times New Roman" w:eastAsia="Times New Roman" w:hAnsi="Times New Roman" w:cs="Times New Roman"/>
          <w:kern w:val="0"/>
          <w14:ligatures w14:val="none"/>
        </w:rPr>
        <w:t xml:space="preserve"> in Jesus’ time, while also noting that the present Old City walls are not the same as the walls from Jesus’ day. </w:t>
      </w:r>
    </w:p>
    <w:p w14:paraId="693D33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clean answer is:</w:t>
      </w:r>
    </w:p>
    <w:p w14:paraId="6BFBAF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If by “inside the Shin” you mean inside the three-pronged valley pattern itself, Golgotha is probably outside or on the northwest edge of that formation, not inside the valley-letter shape.</w:t>
      </w:r>
    </w:p>
    <w:p w14:paraId="31980C1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If by “inside the broader Jerusalem sacred-topography picture” you mean near the city marked by those valleys, then yes, Golgotha is very close to the Shin-marked city, just outside the first-century city wall.</w:t>
      </w:r>
    </w:p>
    <w:p w14:paraId="311543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current scholarly consensus, stated cautiously, places Golgotha near the traditional Holy </w:t>
      </w:r>
      <w:proofErr w:type="spellStart"/>
      <w:r w:rsidRPr="00F60221">
        <w:rPr>
          <w:rFonts w:ascii="Times New Roman" w:eastAsia="Times New Roman" w:hAnsi="Times New Roman" w:cs="Times New Roman"/>
          <w:kern w:val="0"/>
          <w14:ligatures w14:val="none"/>
        </w:rPr>
        <w:t>Sepulchre</w:t>
      </w:r>
      <w:proofErr w:type="spellEnd"/>
      <w:r w:rsidRPr="00F60221">
        <w:rPr>
          <w:rFonts w:ascii="Times New Roman" w:eastAsia="Times New Roman" w:hAnsi="Times New Roman" w:cs="Times New Roman"/>
          <w:kern w:val="0"/>
          <w14:ligatures w14:val="none"/>
        </w:rPr>
        <w:t xml:space="preserve"> area, “somewhere north of the first wall” and “west of the second wall,” though exact specificity is difficult. That means it is </w:t>
      </w:r>
      <w:r w:rsidRPr="00F60221">
        <w:rPr>
          <w:rFonts w:ascii="Times New Roman" w:eastAsia="Times New Roman" w:hAnsi="Times New Roman" w:cs="Times New Roman"/>
          <w:b/>
          <w:bCs/>
          <w:kern w:val="0"/>
          <w14:ligatures w14:val="none"/>
        </w:rPr>
        <w:t>outside the walled city of Jesus’ time</w:t>
      </w:r>
      <w:r w:rsidRPr="00F60221">
        <w:rPr>
          <w:rFonts w:ascii="Times New Roman" w:eastAsia="Times New Roman" w:hAnsi="Times New Roman" w:cs="Times New Roman"/>
          <w:kern w:val="0"/>
          <w14:ligatures w14:val="none"/>
        </w:rPr>
        <w:t>, but still adjacent to the city’s northwest side.</w:t>
      </w:r>
    </w:p>
    <w:p w14:paraId="17DA8B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your picture-type study, I would frame it this way:</w:t>
      </w:r>
    </w:p>
    <w:p w14:paraId="36170EE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Shin-shaped valleys mark the guarded city/temple-topography. Golgotha is not down inside the Shin valleys themselves; it sits just outside the city’s wall/threshold area, on the northwest side. That </w:t>
      </w:r>
      <w:proofErr w:type="gramStart"/>
      <w:r w:rsidRPr="00F60221">
        <w:rPr>
          <w:rFonts w:ascii="Times New Roman" w:eastAsia="Times New Roman" w:hAnsi="Times New Roman" w:cs="Times New Roman"/>
          <w:kern w:val="0"/>
          <w14:ligatures w14:val="none"/>
        </w:rPr>
        <w:t>actually fits</w:t>
      </w:r>
      <w:proofErr w:type="gramEnd"/>
      <w:r w:rsidRPr="00F60221">
        <w:rPr>
          <w:rFonts w:ascii="Times New Roman" w:eastAsia="Times New Roman" w:hAnsi="Times New Roman" w:cs="Times New Roman"/>
          <w:kern w:val="0"/>
          <w14:ligatures w14:val="none"/>
        </w:rPr>
        <w:t xml:space="preserve"> Hebrews 13 well: Jesus suffers “without the gate,” outside the city, while still being immediately connected to Jerusalem’s priestly/legal center.</w:t>
      </w:r>
    </w:p>
    <w:p w14:paraId="2DA499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may be stronger than trying to force Golgotha “inside” the Shin. The pattern becomes:</w:t>
      </w:r>
    </w:p>
    <w:p w14:paraId="1EB1EE4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Shin-marked Jerusalem / temple city → Lamb taken by priestly authorities → inspected → led outside the gate → slain outside → </w:t>
      </w:r>
      <w:proofErr w:type="gramStart"/>
      <w:r w:rsidRPr="00F60221">
        <w:rPr>
          <w:rFonts w:ascii="Times New Roman" w:eastAsia="Times New Roman" w:hAnsi="Times New Roman" w:cs="Times New Roman"/>
          <w:b/>
          <w:bCs/>
          <w:kern w:val="0"/>
          <w14:ligatures w14:val="none"/>
        </w:rPr>
        <w:t>blood-work</w:t>
      </w:r>
      <w:proofErr w:type="gramEnd"/>
      <w:r w:rsidRPr="00F60221">
        <w:rPr>
          <w:rFonts w:ascii="Times New Roman" w:eastAsia="Times New Roman" w:hAnsi="Times New Roman" w:cs="Times New Roman"/>
          <w:b/>
          <w:bCs/>
          <w:kern w:val="0"/>
          <w14:ligatures w14:val="none"/>
        </w:rPr>
        <w:t xml:space="preserve"> fulfilled in the heavenly holy place.</w:t>
      </w:r>
    </w:p>
    <w:p w14:paraId="2B0F7AE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Psalms 110, the last verse, I think verse 8, it talks about how the king is </w:t>
      </w:r>
      <w:proofErr w:type="spellStart"/>
      <w:r w:rsidRPr="00F60221">
        <w:rPr>
          <w:rFonts w:ascii="Times New Roman" w:eastAsia="Times New Roman" w:hAnsi="Times New Roman" w:cs="Times New Roman"/>
          <w:kern w:val="0"/>
          <w14:ligatures w14:val="none"/>
        </w:rPr>
        <w:t>gonna</w:t>
      </w:r>
      <w:proofErr w:type="spellEnd"/>
      <w:r w:rsidRPr="00F60221">
        <w:rPr>
          <w:rFonts w:ascii="Times New Roman" w:eastAsia="Times New Roman" w:hAnsi="Times New Roman" w:cs="Times New Roman"/>
          <w:kern w:val="0"/>
          <w14:ligatures w14:val="none"/>
        </w:rPr>
        <w:t xml:space="preserve"> pass by the brook and look up at the city. When Jesus was taken from the garden, did Jesus pass over the brook and then look up to the city? After Jesus was condemned to hang on the cross, did he cross the brook and look up at the city? Is there a connection in the events surrounding the death of Jesus and the capture of Jesus that would look like or could be tied to Psalm 110?</w:t>
      </w:r>
    </w:p>
    <w:p w14:paraId="0BE9D6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You’re thinking of </w:t>
      </w:r>
      <w:r w:rsidRPr="00F60221">
        <w:rPr>
          <w:rFonts w:ascii="Times New Roman" w:eastAsia="Times New Roman" w:hAnsi="Times New Roman" w:cs="Times New Roman"/>
          <w:b/>
          <w:bCs/>
          <w:kern w:val="0"/>
          <w14:ligatures w14:val="none"/>
        </w:rPr>
        <w:t>Psalm 110:7</w:t>
      </w:r>
      <w:r w:rsidRPr="00F60221">
        <w:rPr>
          <w:rFonts w:ascii="Times New Roman" w:eastAsia="Times New Roman" w:hAnsi="Times New Roman" w:cs="Times New Roman"/>
          <w:kern w:val="0"/>
          <w14:ligatures w14:val="none"/>
        </w:rPr>
        <w:t>, not verse 8. I’ll check the geography carefully, because the key question is whether “brook in the way” can map to the Kidron crossing without forcing the text.</w:t>
      </w:r>
    </w:p>
    <w:p w14:paraId="24C70DB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Thought for 57s</w:t>
      </w:r>
    </w:p>
    <w:p w14:paraId="03660B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You are thinking of </w:t>
      </w:r>
      <w:r w:rsidRPr="00F60221">
        <w:rPr>
          <w:rFonts w:ascii="Times New Roman" w:eastAsia="Times New Roman" w:hAnsi="Times New Roman" w:cs="Times New Roman"/>
          <w:b/>
          <w:bCs/>
          <w:kern w:val="0"/>
          <w14:ligatures w14:val="none"/>
        </w:rPr>
        <w:t>Psalm 110:7</w:t>
      </w:r>
      <w:r w:rsidRPr="00F60221">
        <w:rPr>
          <w:rFonts w:ascii="Times New Roman" w:eastAsia="Times New Roman" w:hAnsi="Times New Roman" w:cs="Times New Roman"/>
          <w:kern w:val="0"/>
          <w14:ligatures w14:val="none"/>
        </w:rPr>
        <w:t>, not verse 8:</w:t>
      </w:r>
    </w:p>
    <w:p w14:paraId="7CDDE8F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shall drink of the brook in the way: </w:t>
      </w:r>
      <w:proofErr w:type="gramStart"/>
      <w:r w:rsidRPr="00F60221">
        <w:rPr>
          <w:rFonts w:ascii="Times New Roman" w:eastAsia="Times New Roman" w:hAnsi="Times New Roman" w:cs="Times New Roman"/>
          <w:kern w:val="0"/>
          <w14:ligatures w14:val="none"/>
        </w:rPr>
        <w:t>therefore</w:t>
      </w:r>
      <w:proofErr w:type="gramEnd"/>
      <w:r w:rsidRPr="00F60221">
        <w:rPr>
          <w:rFonts w:ascii="Times New Roman" w:eastAsia="Times New Roman" w:hAnsi="Times New Roman" w:cs="Times New Roman"/>
          <w:kern w:val="0"/>
          <w14:ligatures w14:val="none"/>
        </w:rPr>
        <w:t xml:space="preserve"> shall he lift up the head.”</w:t>
      </w:r>
      <w:r w:rsidRPr="00F60221">
        <w:rPr>
          <w:rFonts w:ascii="Times New Roman" w:eastAsia="Times New Roman" w:hAnsi="Times New Roman" w:cs="Times New Roman"/>
          <w:kern w:val="0"/>
          <w14:ligatures w14:val="none"/>
        </w:rPr>
        <w:br/>
        <w:t>— Psalm 110:7</w:t>
      </w:r>
    </w:p>
    <w:p w14:paraId="6840381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verse does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directly say, “he looks up at the city.” It says he drinks from the brook “in the way,” and </w:t>
      </w:r>
      <w:r w:rsidRPr="00F60221">
        <w:rPr>
          <w:rFonts w:ascii="Times New Roman" w:eastAsia="Times New Roman" w:hAnsi="Times New Roman" w:cs="Times New Roman"/>
          <w:b/>
          <w:bCs/>
          <w:kern w:val="0"/>
          <w14:ligatures w14:val="none"/>
        </w:rPr>
        <w:t xml:space="preserve">therefore </w:t>
      </w:r>
      <w:proofErr w:type="gramStart"/>
      <w:r w:rsidRPr="00F60221">
        <w:rPr>
          <w:rFonts w:ascii="Times New Roman" w:eastAsia="Times New Roman" w:hAnsi="Times New Roman" w:cs="Times New Roman"/>
          <w:b/>
          <w:bCs/>
          <w:kern w:val="0"/>
          <w14:ligatures w14:val="none"/>
        </w:rPr>
        <w:t>lifts up</w:t>
      </w:r>
      <w:proofErr w:type="gramEnd"/>
      <w:r w:rsidRPr="00F60221">
        <w:rPr>
          <w:rFonts w:ascii="Times New Roman" w:eastAsia="Times New Roman" w:hAnsi="Times New Roman" w:cs="Times New Roman"/>
          <w:b/>
          <w:bCs/>
          <w:kern w:val="0"/>
          <w14:ligatures w14:val="none"/>
        </w:rPr>
        <w:t xml:space="preserve"> the head</w:t>
      </w:r>
      <w:r w:rsidRPr="00F60221">
        <w:rPr>
          <w:rFonts w:ascii="Times New Roman" w:eastAsia="Times New Roman" w:hAnsi="Times New Roman" w:cs="Times New Roman"/>
          <w:kern w:val="0"/>
          <w14:ligatures w14:val="none"/>
        </w:rPr>
        <w:t xml:space="preserve">. That phrase is more likely an image of </w:t>
      </w:r>
      <w:r w:rsidRPr="00F60221">
        <w:rPr>
          <w:rFonts w:ascii="Times New Roman" w:eastAsia="Times New Roman" w:hAnsi="Times New Roman" w:cs="Times New Roman"/>
          <w:b/>
          <w:bCs/>
          <w:kern w:val="0"/>
          <w14:ligatures w14:val="none"/>
        </w:rPr>
        <w:t>victory, strengthening, restoration, and exaltation after humiliation or battle</w:t>
      </w:r>
      <w:r w:rsidRPr="00F60221">
        <w:rPr>
          <w:rFonts w:ascii="Times New Roman" w:eastAsia="Times New Roman" w:hAnsi="Times New Roman" w:cs="Times New Roman"/>
          <w:kern w:val="0"/>
          <w14:ligatures w14:val="none"/>
        </w:rPr>
        <w:t xml:space="preserve">. Some commentators read the “brook” as a warrior’s refreshment on the way to victory, while others have seen Messiah’s suffering/humiliation in it, and some have specifically suggested the brook </w:t>
      </w:r>
      <w:r w:rsidRPr="00F60221">
        <w:rPr>
          <w:rFonts w:ascii="Times New Roman" w:eastAsia="Times New Roman" w:hAnsi="Times New Roman" w:cs="Times New Roman"/>
          <w:b/>
          <w:bCs/>
          <w:kern w:val="0"/>
          <w14:ligatures w14:val="none"/>
        </w:rPr>
        <w:t>Cedron/Kidron</w:t>
      </w:r>
      <w:r w:rsidRPr="00F60221">
        <w:rPr>
          <w:rFonts w:ascii="Times New Roman" w:eastAsia="Times New Roman" w:hAnsi="Times New Roman" w:cs="Times New Roman"/>
          <w:kern w:val="0"/>
          <w14:ligatures w14:val="none"/>
        </w:rPr>
        <w:t xml:space="preserve"> as part of the Passion picture. </w:t>
      </w:r>
    </w:p>
    <w:p w14:paraId="02B549F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to your actual mapping question: </w:t>
      </w:r>
      <w:r w:rsidRPr="00F60221">
        <w:rPr>
          <w:rFonts w:ascii="Times New Roman" w:eastAsia="Times New Roman" w:hAnsi="Times New Roman" w:cs="Times New Roman"/>
          <w:b/>
          <w:bCs/>
          <w:kern w:val="0"/>
          <w14:ligatures w14:val="none"/>
        </w:rPr>
        <w:t>yes, there is a real possible rope here — but it should be stated as typological, not as an explicit Gospel quotation of Psalm 110:7.</w:t>
      </w:r>
    </w:p>
    <w:p w14:paraId="7FE245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explicitly says Jesus crossed the Kidron before the arrest:</w:t>
      </w:r>
    </w:p>
    <w:p w14:paraId="269B584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“When Jesus had spoken these words, he went forth with his disciples </w:t>
      </w:r>
      <w:r w:rsidRPr="00F60221">
        <w:rPr>
          <w:rFonts w:ascii="Times New Roman" w:eastAsia="Times New Roman" w:hAnsi="Times New Roman" w:cs="Times New Roman"/>
          <w:b/>
          <w:bCs/>
          <w:kern w:val="0"/>
          <w14:ligatures w14:val="none"/>
        </w:rPr>
        <w:t>over the brook Cedron</w:t>
      </w:r>
      <w:r w:rsidRPr="00F60221">
        <w:rPr>
          <w:rFonts w:ascii="Times New Roman" w:eastAsia="Times New Roman" w:hAnsi="Times New Roman" w:cs="Times New Roman"/>
          <w:kern w:val="0"/>
          <w14:ligatures w14:val="none"/>
        </w:rPr>
        <w:t>, where was a garden, into the which he entered, and his disciples.”</w:t>
      </w:r>
      <w:r w:rsidRPr="00F60221">
        <w:rPr>
          <w:rFonts w:ascii="Times New Roman" w:eastAsia="Times New Roman" w:hAnsi="Times New Roman" w:cs="Times New Roman"/>
          <w:kern w:val="0"/>
          <w14:ligatures w14:val="none"/>
        </w:rPr>
        <w:br/>
        <w:t>— John 18:1</w:t>
      </w:r>
    </w:p>
    <w:p w14:paraId="3096981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Gethsemane is across the Kidron Valley on the Mount of Olives, east of Jerusalem, and all four Gospels place Jesus’ prayer/arrest there.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before the arrest, the text explicitly gives us:</w:t>
      </w:r>
    </w:p>
    <w:p w14:paraId="1C55DE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city / supper → across Kidron → garden → prayer/cup → arrest.</w:t>
      </w:r>
    </w:p>
    <w:p w14:paraId="2533C8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After the arrest, John says:</w:t>
      </w:r>
    </w:p>
    <w:p w14:paraId="4EAA35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band and the captain and officers of the Jews took Jesus, and bound him,</w:t>
      </w:r>
      <w:r w:rsidRPr="00F60221">
        <w:rPr>
          <w:rFonts w:ascii="Times New Roman" w:eastAsia="Times New Roman" w:hAnsi="Times New Roman" w:cs="Times New Roman"/>
          <w:kern w:val="0"/>
          <w14:ligatures w14:val="none"/>
        </w:rPr>
        <w:br/>
        <w:t>And led him away to Annas first…”</w:t>
      </w:r>
      <w:r w:rsidRPr="00F60221">
        <w:rPr>
          <w:rFonts w:ascii="Times New Roman" w:eastAsia="Times New Roman" w:hAnsi="Times New Roman" w:cs="Times New Roman"/>
          <w:kern w:val="0"/>
          <w14:ligatures w14:val="none"/>
        </w:rPr>
        <w:br/>
        <w:t>— John 18:12–13</w:t>
      </w:r>
    </w:p>
    <w:p w14:paraId="72C183B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Since Gethsemane is across the Kidron from Jerusalem, taking Jesus from the garden back to Annas/Caiaphas/Jerusalem would naturally require crossing back over or through the Kidron area. John does not stop and say, “and they crossed the Kidron again,” so we should call that an </w:t>
      </w:r>
      <w:r w:rsidRPr="00F60221">
        <w:rPr>
          <w:rFonts w:ascii="Times New Roman" w:eastAsia="Times New Roman" w:hAnsi="Times New Roman" w:cs="Times New Roman"/>
          <w:b/>
          <w:bCs/>
          <w:kern w:val="0"/>
          <w14:ligatures w14:val="none"/>
        </w:rPr>
        <w:t>inferred geographic return</w:t>
      </w:r>
      <w:r w:rsidRPr="00F60221">
        <w:rPr>
          <w:rFonts w:ascii="Times New Roman" w:eastAsia="Times New Roman" w:hAnsi="Times New Roman" w:cs="Times New Roman"/>
          <w:kern w:val="0"/>
          <w14:ligatures w14:val="none"/>
        </w:rPr>
        <w:t xml:space="preserve">, not an explicit textual statement. But geographically, the movement back from Gethsemane to the city/priestly authorities points that direction. </w:t>
      </w:r>
    </w:p>
    <w:p w14:paraId="04E60CF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likely movement is:</w:t>
      </w:r>
    </w:p>
    <w:p w14:paraId="088B6C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Jesus crosses the brook to the garden voluntarily.</w:t>
      </w:r>
      <w:r w:rsidRPr="00F60221">
        <w:rPr>
          <w:rFonts w:ascii="Times New Roman" w:eastAsia="Times New Roman" w:hAnsi="Times New Roman" w:cs="Times New Roman"/>
          <w:b/>
          <w:bCs/>
          <w:kern w:val="0"/>
          <w14:ligatures w14:val="none"/>
        </w:rPr>
        <w:br/>
        <w:t>Jesus drinks the cup in prayer.</w:t>
      </w:r>
      <w:r w:rsidRPr="00F60221">
        <w:rPr>
          <w:rFonts w:ascii="Times New Roman" w:eastAsia="Times New Roman" w:hAnsi="Times New Roman" w:cs="Times New Roman"/>
          <w:b/>
          <w:bCs/>
          <w:kern w:val="0"/>
          <w14:ligatures w14:val="none"/>
        </w:rPr>
        <w:br/>
        <w:t>Jesus is seized in the garden.</w:t>
      </w:r>
      <w:r w:rsidRPr="00F60221">
        <w:rPr>
          <w:rFonts w:ascii="Times New Roman" w:eastAsia="Times New Roman" w:hAnsi="Times New Roman" w:cs="Times New Roman"/>
          <w:b/>
          <w:bCs/>
          <w:kern w:val="0"/>
          <w14:ligatures w14:val="none"/>
        </w:rPr>
        <w:br/>
        <w:t>Jesus is led back across the brook toward the city/priestly authorities.</w:t>
      </w:r>
    </w:p>
    <w:p w14:paraId="67C54A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That is where Psalm 110:7 becomes very interesting.</w:t>
      </w:r>
    </w:p>
    <w:p w14:paraId="16B72E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Psalm 110 is already a </w:t>
      </w:r>
      <w:r w:rsidRPr="00F60221">
        <w:rPr>
          <w:rFonts w:ascii="Times New Roman" w:eastAsia="Times New Roman" w:hAnsi="Times New Roman" w:cs="Times New Roman"/>
          <w:b/>
          <w:bCs/>
          <w:kern w:val="0"/>
          <w14:ligatures w14:val="none"/>
        </w:rPr>
        <w:t>Messianic priest-king Psalm</w:t>
      </w:r>
      <w:r w:rsidRPr="00F60221">
        <w:rPr>
          <w:rFonts w:ascii="Times New Roman" w:eastAsia="Times New Roman" w:hAnsi="Times New Roman" w:cs="Times New Roman"/>
          <w:kern w:val="0"/>
          <w14:ligatures w14:val="none"/>
        </w:rPr>
        <w:t>. Jesus Himself had already brought Psalm 110 into the argument with the religious leaders:</w:t>
      </w:r>
    </w:p>
    <w:p w14:paraId="0C6FFF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LORD said unto my Lord, </w:t>
      </w:r>
      <w:proofErr w:type="gramStart"/>
      <w:r w:rsidRPr="00F60221">
        <w:rPr>
          <w:rFonts w:ascii="Times New Roman" w:eastAsia="Times New Roman" w:hAnsi="Times New Roman" w:cs="Times New Roman"/>
          <w:kern w:val="0"/>
          <w14:ligatures w14:val="none"/>
        </w:rPr>
        <w:t>Sit</w:t>
      </w:r>
      <w:proofErr w:type="gramEnd"/>
      <w:r w:rsidRPr="00F60221">
        <w:rPr>
          <w:rFonts w:ascii="Times New Roman" w:eastAsia="Times New Roman" w:hAnsi="Times New Roman" w:cs="Times New Roman"/>
          <w:kern w:val="0"/>
          <w14:ligatures w14:val="none"/>
        </w:rPr>
        <w:t xml:space="preserve"> thou on my right hand, till I make thine enemies thy footstool.”</w:t>
      </w:r>
      <w:r w:rsidRPr="00F60221">
        <w:rPr>
          <w:rFonts w:ascii="Times New Roman" w:eastAsia="Times New Roman" w:hAnsi="Times New Roman" w:cs="Times New Roman"/>
          <w:kern w:val="0"/>
          <w14:ligatures w14:val="none"/>
        </w:rPr>
        <w:br/>
        <w:t>— Psalm 110:1 / Matthew 22:44</w:t>
      </w:r>
    </w:p>
    <w:p w14:paraId="3FB7ED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Psalm 110 also says:</w:t>
      </w:r>
    </w:p>
    <w:p w14:paraId="0E2C5D8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 art a priest for ever after the order of Melchizedek.”</w:t>
      </w:r>
      <w:r w:rsidRPr="00F60221">
        <w:rPr>
          <w:rFonts w:ascii="Times New Roman" w:eastAsia="Times New Roman" w:hAnsi="Times New Roman" w:cs="Times New Roman"/>
          <w:kern w:val="0"/>
          <w14:ligatures w14:val="none"/>
        </w:rPr>
        <w:br/>
        <w:t>— Psalm 110:4</w:t>
      </w:r>
    </w:p>
    <w:p w14:paraId="570CA0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when Jesus is arrested and taken to the priestly authorities, the irony is enormous:</w:t>
      </w:r>
    </w:p>
    <w:p w14:paraId="1A6E23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true Priest-King after Melchizedek is being bound and judged by the corrupt priestly system.</w:t>
      </w:r>
    </w:p>
    <w:p w14:paraId="0E449B3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Then Psalm 110:7 says the victorious one drinks from the brook “in the way” and afterward </w:t>
      </w:r>
      <w:proofErr w:type="gramStart"/>
      <w:r w:rsidRPr="00F60221">
        <w:rPr>
          <w:rFonts w:ascii="Times New Roman" w:eastAsia="Times New Roman" w:hAnsi="Times New Roman" w:cs="Times New Roman"/>
          <w:kern w:val="0"/>
          <w14:ligatures w14:val="none"/>
        </w:rPr>
        <w:t>lifts up</w:t>
      </w:r>
      <w:proofErr w:type="gramEnd"/>
      <w:r w:rsidRPr="00F60221">
        <w:rPr>
          <w:rFonts w:ascii="Times New Roman" w:eastAsia="Times New Roman" w:hAnsi="Times New Roman" w:cs="Times New Roman"/>
          <w:kern w:val="0"/>
          <w14:ligatures w14:val="none"/>
        </w:rPr>
        <w:t xml:space="preserve"> His head. That can fit the Passion-to-exaltation pattern:</w:t>
      </w:r>
    </w:p>
    <w:p w14:paraId="79029A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brook / way / humiliation / suffering / then lifted head / resurrection / exaltation / right hand of God.</w:t>
      </w:r>
    </w:p>
    <w:p w14:paraId="73E7D8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strongest Old Testament narrative echo may </w:t>
      </w:r>
      <w:proofErr w:type="gramStart"/>
      <w:r w:rsidRPr="00F60221">
        <w:rPr>
          <w:rFonts w:ascii="Times New Roman" w:eastAsia="Times New Roman" w:hAnsi="Times New Roman" w:cs="Times New Roman"/>
          <w:kern w:val="0"/>
          <w14:ligatures w14:val="none"/>
        </w:rPr>
        <w:t>actually be</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David crossing the Kidron</w:t>
      </w:r>
      <w:r w:rsidRPr="00F60221">
        <w:rPr>
          <w:rFonts w:ascii="Times New Roman" w:eastAsia="Times New Roman" w:hAnsi="Times New Roman" w:cs="Times New Roman"/>
          <w:kern w:val="0"/>
          <w14:ligatures w14:val="none"/>
        </w:rPr>
        <w:t xml:space="preserve"> in 2 Samuel 15. David, the rejected king, leaves Jerusalem during Absalom’s betrayal:</w:t>
      </w:r>
    </w:p>
    <w:p w14:paraId="207882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king also himself passed over the brook Kidron, and all the people passed over, toward the way of the wilderness.”</w:t>
      </w:r>
      <w:r w:rsidRPr="00F60221">
        <w:rPr>
          <w:rFonts w:ascii="Times New Roman" w:eastAsia="Times New Roman" w:hAnsi="Times New Roman" w:cs="Times New Roman"/>
          <w:kern w:val="0"/>
          <w14:ligatures w14:val="none"/>
        </w:rPr>
        <w:br/>
        <w:t>— 2 Samuel 15:23</w:t>
      </w:r>
    </w:p>
    <w:p w14:paraId="4A2834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036B29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David went up by the ascent of mount Olivet, and wept as he went up…”</w:t>
      </w:r>
      <w:r w:rsidRPr="00F60221">
        <w:rPr>
          <w:rFonts w:ascii="Times New Roman" w:eastAsia="Times New Roman" w:hAnsi="Times New Roman" w:cs="Times New Roman"/>
          <w:kern w:val="0"/>
          <w14:ligatures w14:val="none"/>
        </w:rPr>
        <w:br/>
        <w:t>— 2 Samuel 15:30</w:t>
      </w:r>
    </w:p>
    <w:p w14:paraId="4133DBD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strong Son-of-David rope:</w:t>
      </w:r>
    </w:p>
    <w:p w14:paraId="7D8574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David, betrayed and rejected, crosses the Kidron and goes up the Mount of Olives in sorrow.</w:t>
      </w:r>
      <w:r w:rsidRPr="00F60221">
        <w:rPr>
          <w:rFonts w:ascii="Times New Roman" w:eastAsia="Times New Roman" w:hAnsi="Times New Roman" w:cs="Times New Roman"/>
          <w:b/>
          <w:bCs/>
          <w:kern w:val="0"/>
          <w14:ligatures w14:val="none"/>
        </w:rPr>
        <w:br/>
        <w:t>Jesus, the greater Son of David, crosses the Kidron to the Mount of Olives/Gethsemane, drinks the cup, is betrayed, and is led back to suffer.</w:t>
      </w:r>
    </w:p>
    <w:p w14:paraId="03DF21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As for after Jesus was condemned to be crucified: I would not connect that part to crossing the Kidron. The normal Passion route from condemnation to Golgotha does not require crossing the </w:t>
      </w:r>
      <w:r w:rsidRPr="00F60221">
        <w:rPr>
          <w:rFonts w:ascii="Times New Roman" w:eastAsia="Times New Roman" w:hAnsi="Times New Roman" w:cs="Times New Roman"/>
          <w:kern w:val="0"/>
          <w14:ligatures w14:val="none"/>
        </w:rPr>
        <w:lastRenderedPageBreak/>
        <w:t xml:space="preserve">Kidron; Golgotha is associated with a site outside Roman Jerusalem’s walls, traditionally northwest/west of the temple-city area, not across the eastern Kidron Valley.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arrest-night movement</w:t>
      </w:r>
      <w:r w:rsidRPr="00F60221">
        <w:rPr>
          <w:rFonts w:ascii="Times New Roman" w:eastAsia="Times New Roman" w:hAnsi="Times New Roman" w:cs="Times New Roman"/>
          <w:kern w:val="0"/>
          <w14:ligatures w14:val="none"/>
        </w:rPr>
        <w:t xml:space="preserve"> is the stronger Kidron/Psalm 110 picture, not the road from Pilate to Golgotha.</w:t>
      </w:r>
    </w:p>
    <w:p w14:paraId="221EF35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Clean peg:</w:t>
      </w:r>
    </w:p>
    <w:p w14:paraId="186AC8C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Psalm 110:7 does not explicitly name the Kidron or say Jesus looked up at Jerusalem. But John explicitly places Jesus crossing the Kidron into the garden before the arrest. The return from Gethsemane to the priestly authorities likely crossed back toward the city. In that movement, the rejected Son of David and true Melchizedek Priest-King </w:t>
      </w:r>
      <w:proofErr w:type="gramStart"/>
      <w:r w:rsidRPr="00F60221">
        <w:rPr>
          <w:rFonts w:ascii="Times New Roman" w:eastAsia="Times New Roman" w:hAnsi="Times New Roman" w:cs="Times New Roman"/>
          <w:kern w:val="0"/>
          <w14:ligatures w14:val="none"/>
        </w:rPr>
        <w:t>passes</w:t>
      </w:r>
      <w:proofErr w:type="gramEnd"/>
      <w:r w:rsidRPr="00F60221">
        <w:rPr>
          <w:rFonts w:ascii="Times New Roman" w:eastAsia="Times New Roman" w:hAnsi="Times New Roman" w:cs="Times New Roman"/>
          <w:kern w:val="0"/>
          <w14:ligatures w14:val="none"/>
        </w:rPr>
        <w:t xml:space="preserve"> through the brook-in-the-way pattern: He drinks the cup, submits to humiliation, is taken by sinners, and afterward </w:t>
      </w:r>
      <w:proofErr w:type="gramStart"/>
      <w:r w:rsidRPr="00F60221">
        <w:rPr>
          <w:rFonts w:ascii="Times New Roman" w:eastAsia="Times New Roman" w:hAnsi="Times New Roman" w:cs="Times New Roman"/>
          <w:kern w:val="0"/>
          <w14:ligatures w14:val="none"/>
        </w:rPr>
        <w:t>lifts up</w:t>
      </w:r>
      <w:proofErr w:type="gramEnd"/>
      <w:r w:rsidRPr="00F60221">
        <w:rPr>
          <w:rFonts w:ascii="Times New Roman" w:eastAsia="Times New Roman" w:hAnsi="Times New Roman" w:cs="Times New Roman"/>
          <w:kern w:val="0"/>
          <w14:ligatures w14:val="none"/>
        </w:rPr>
        <w:t xml:space="preserve"> His head in resurrection and exaltation.</w:t>
      </w:r>
    </w:p>
    <w:p w14:paraId="53A4F7D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yes — there is a real connection worth exploring, especially when you join:</w:t>
      </w:r>
    </w:p>
    <w:p w14:paraId="7AC40D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Psalm 110 priest-king → David crossing Kidron in betrayal → </w:t>
      </w:r>
      <w:proofErr w:type="gramStart"/>
      <w:r w:rsidRPr="00F60221">
        <w:rPr>
          <w:rFonts w:ascii="Times New Roman" w:eastAsia="Times New Roman" w:hAnsi="Times New Roman" w:cs="Times New Roman"/>
          <w:b/>
          <w:bCs/>
          <w:kern w:val="0"/>
          <w14:ligatures w14:val="none"/>
        </w:rPr>
        <w:t>Jesus</w:t>
      </w:r>
      <w:proofErr w:type="gramEnd"/>
      <w:r w:rsidRPr="00F60221">
        <w:rPr>
          <w:rFonts w:ascii="Times New Roman" w:eastAsia="Times New Roman" w:hAnsi="Times New Roman" w:cs="Times New Roman"/>
          <w:b/>
          <w:bCs/>
          <w:kern w:val="0"/>
          <w14:ligatures w14:val="none"/>
        </w:rPr>
        <w:t xml:space="preserve"> crossing Kidron to Gethsemane → cup language → arrest by priestly authorities → resurrection/exaltation/right hand.</w:t>
      </w:r>
    </w:p>
    <w:p w14:paraId="4E411C4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Kind of straying off the topic here, but when Revelation says that Jesus will rest his feet upon the Mount of Olives and it will split, something to that nature from memory, does that produce a new character, letter, or a new two-letter statement that would change a coincidental meaning that is not explicit in the Bible, but that we could reproduce and see? What would it look like if we were to take the geographic region that has the shin and then we split the Mount of Olives as described in the Bible? Would it make a new character or a new statement coincidentally?</w:t>
      </w:r>
    </w:p>
    <w:p w14:paraId="32E6768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31s</w:t>
      </w:r>
    </w:p>
    <w:p w14:paraId="4E5E15B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w:drawing>
          <wp:inline distT="0" distB="0" distL="0" distR="0" wp14:anchorId="10E211E4" wp14:editId="4BD5163E">
            <wp:extent cx="7620000" cy="5059680"/>
            <wp:effectExtent l="0" t="0" r="0" b="762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5059680"/>
                    </a:xfrm>
                    <a:prstGeom prst="rect">
                      <a:avLst/>
                    </a:prstGeom>
                    <a:noFill/>
                    <a:ln>
                      <a:noFill/>
                    </a:ln>
                  </pic:spPr>
                </pic:pic>
              </a:graphicData>
            </a:graphic>
          </wp:inline>
        </w:drawing>
      </w:r>
    </w:p>
    <w:p w14:paraId="0A743DA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Small correction first: the Mount of Olives splitting is </w:t>
      </w:r>
      <w:r w:rsidRPr="00F60221">
        <w:rPr>
          <w:rFonts w:ascii="Times New Roman" w:eastAsia="Times New Roman" w:hAnsi="Times New Roman" w:cs="Times New Roman"/>
          <w:b/>
          <w:bCs/>
          <w:kern w:val="0"/>
          <w14:ligatures w14:val="none"/>
        </w:rPr>
        <w:t>Zechariah 14:4</w:t>
      </w:r>
      <w:r w:rsidRPr="00F60221">
        <w:rPr>
          <w:rFonts w:ascii="Times New Roman" w:eastAsia="Times New Roman" w:hAnsi="Times New Roman" w:cs="Times New Roman"/>
          <w:kern w:val="0"/>
          <w14:ligatures w14:val="none"/>
        </w:rPr>
        <w:t>, not Revelation. Revelation has related end-time/cosmic/mountain language, but the specific “feet on the Mount of Olives and it splits” text is Zechariah.</w:t>
      </w:r>
    </w:p>
    <w:p w14:paraId="286D717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“His feet shall stand in that day upon the mount of Olives, which is before Jerusalem on the east, and the mount of Olives shall cleave in the midst thereof toward the east and toward the west…”</w:t>
      </w:r>
      <w:r w:rsidRPr="00F60221">
        <w:rPr>
          <w:rFonts w:ascii="Times New Roman" w:eastAsia="Times New Roman" w:hAnsi="Times New Roman" w:cs="Times New Roman"/>
          <w:kern w:val="0"/>
          <w14:ligatures w14:val="none"/>
        </w:rPr>
        <w:br/>
        <w:t>— Zechariah 14:4</w:t>
      </w:r>
    </w:p>
    <w:p w14:paraId="09A738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text says the Mount of Olives is </w:t>
      </w:r>
      <w:r w:rsidRPr="00F60221">
        <w:rPr>
          <w:rFonts w:ascii="Times New Roman" w:eastAsia="Times New Roman" w:hAnsi="Times New Roman" w:cs="Times New Roman"/>
          <w:b/>
          <w:bCs/>
          <w:kern w:val="0"/>
          <w14:ligatures w14:val="none"/>
        </w:rPr>
        <w:t>east of Jerusalem</w:t>
      </w:r>
      <w:r w:rsidRPr="00F60221">
        <w:rPr>
          <w:rFonts w:ascii="Times New Roman" w:eastAsia="Times New Roman" w:hAnsi="Times New Roman" w:cs="Times New Roman"/>
          <w:kern w:val="0"/>
          <w14:ligatures w14:val="none"/>
        </w:rPr>
        <w:t xml:space="preserve">, and that it splits </w:t>
      </w:r>
      <w:r w:rsidRPr="00F60221">
        <w:rPr>
          <w:rFonts w:ascii="Times New Roman" w:eastAsia="Times New Roman" w:hAnsi="Times New Roman" w:cs="Times New Roman"/>
          <w:b/>
          <w:bCs/>
          <w:kern w:val="0"/>
          <w14:ligatures w14:val="none"/>
        </w:rPr>
        <w:t>east-west</w:t>
      </w:r>
      <w:r w:rsidRPr="00F60221">
        <w:rPr>
          <w:rFonts w:ascii="Times New Roman" w:eastAsia="Times New Roman" w:hAnsi="Times New Roman" w:cs="Times New Roman"/>
          <w:kern w:val="0"/>
          <w14:ligatures w14:val="none"/>
        </w:rPr>
        <w:t xml:space="preserve">, with half moving north and half moving south. </w:t>
      </w:r>
    </w:p>
    <w:p w14:paraId="6F27B9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existing “Shin” idea is usually based on the three valleys around ancient Jerusalem: </w:t>
      </w:r>
      <w:r w:rsidRPr="00F60221">
        <w:rPr>
          <w:rFonts w:ascii="Times New Roman" w:eastAsia="Times New Roman" w:hAnsi="Times New Roman" w:cs="Times New Roman"/>
          <w:b/>
          <w:bCs/>
          <w:kern w:val="0"/>
          <w14:ligatures w14:val="none"/>
        </w:rPr>
        <w:t>Kidron</w:t>
      </w:r>
      <w:r w:rsidRPr="00F60221">
        <w:rPr>
          <w:rFonts w:ascii="Times New Roman" w:eastAsia="Times New Roman" w:hAnsi="Times New Roman" w:cs="Times New Roman"/>
          <w:kern w:val="0"/>
          <w14:ligatures w14:val="none"/>
        </w:rPr>
        <w:t xml:space="preserve">, </w:t>
      </w:r>
      <w:proofErr w:type="spellStart"/>
      <w:r w:rsidRPr="00F60221">
        <w:rPr>
          <w:rFonts w:ascii="Times New Roman" w:eastAsia="Times New Roman" w:hAnsi="Times New Roman" w:cs="Times New Roman"/>
          <w:b/>
          <w:bCs/>
          <w:kern w:val="0"/>
          <w14:ligatures w14:val="none"/>
        </w:rPr>
        <w:t>Tyropoeon</w:t>
      </w:r>
      <w:proofErr w:type="spellEnd"/>
      <w:r w:rsidRPr="00F60221">
        <w:rPr>
          <w:rFonts w:ascii="Times New Roman" w:eastAsia="Times New Roman" w:hAnsi="Times New Roman" w:cs="Times New Roman"/>
          <w:b/>
          <w:bCs/>
          <w:kern w:val="0"/>
          <w14:ligatures w14:val="none"/>
        </w:rPr>
        <w:t>/Central</w:t>
      </w:r>
      <w:r w:rsidRPr="00F60221">
        <w:rPr>
          <w:rFonts w:ascii="Times New Roman" w:eastAsia="Times New Roman" w:hAnsi="Times New Roman" w:cs="Times New Roman"/>
          <w:kern w:val="0"/>
          <w14:ligatures w14:val="none"/>
        </w:rPr>
        <w:t xml:space="preserve">, and </w:t>
      </w:r>
      <w:r w:rsidRPr="00F60221">
        <w:rPr>
          <w:rFonts w:ascii="Times New Roman" w:eastAsia="Times New Roman" w:hAnsi="Times New Roman" w:cs="Times New Roman"/>
          <w:b/>
          <w:bCs/>
          <w:kern w:val="0"/>
          <w14:ligatures w14:val="none"/>
        </w:rPr>
        <w:t>Hinnom</w:t>
      </w:r>
      <w:r w:rsidRPr="00F60221">
        <w:rPr>
          <w:rFonts w:ascii="Times New Roman" w:eastAsia="Times New Roman" w:hAnsi="Times New Roman" w:cs="Times New Roman"/>
          <w:kern w:val="0"/>
          <w14:ligatures w14:val="none"/>
        </w:rPr>
        <w:t xml:space="preserve">. Those are the three lines said to resemble the Hebrew letter </w:t>
      </w:r>
      <w:r w:rsidRPr="00F60221">
        <w:rPr>
          <w:rFonts w:ascii="Times New Roman" w:eastAsia="Times New Roman" w:hAnsi="Times New Roman" w:cs="Times New Roman"/>
          <w:b/>
          <w:bCs/>
          <w:kern w:val="0"/>
          <w14:ligatures w14:val="none"/>
        </w:rPr>
        <w:t>ש / Shin</w:t>
      </w:r>
      <w:r w:rsidRPr="00F60221">
        <w:rPr>
          <w:rFonts w:ascii="Times New Roman" w:eastAsia="Times New Roman" w:hAnsi="Times New Roman" w:cs="Times New Roman"/>
          <w:kern w:val="0"/>
          <w14:ligatures w14:val="none"/>
        </w:rPr>
        <w:t xml:space="preserve">. </w:t>
      </w:r>
    </w:p>
    <w:p w14:paraId="620F4F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lastRenderedPageBreak/>
        <w:t>So</w:t>
      </w:r>
      <w:proofErr w:type="gramEnd"/>
      <w:r w:rsidRPr="00F60221">
        <w:rPr>
          <w:rFonts w:ascii="Times New Roman" w:eastAsia="Times New Roman" w:hAnsi="Times New Roman" w:cs="Times New Roman"/>
          <w:kern w:val="0"/>
          <w14:ligatures w14:val="none"/>
        </w:rPr>
        <w:t xml:space="preserve"> if we overlay Zechariah 14 onto that picture, it would probably not create a new standard Hebrew letter. It would look more like this:</w:t>
      </w:r>
    </w:p>
    <w:p w14:paraId="00726838" w14:textId="77777777" w:rsidR="00F60221" w:rsidRPr="00F60221" w:rsidRDefault="00F60221" w:rsidP="00F60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60221">
        <w:rPr>
          <w:rFonts w:ascii="Courier New" w:eastAsia="Times New Roman" w:hAnsi="Courier New" w:cs="Courier New"/>
          <w:kern w:val="0"/>
          <w:sz w:val="20"/>
          <w:szCs w:val="20"/>
          <w14:ligatures w14:val="none"/>
        </w:rPr>
        <w:t>Current valley picture, simplified:</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 xml:space="preserve">       ש</w:t>
      </w:r>
      <w:r w:rsidRPr="00F60221">
        <w:rPr>
          <w:rFonts w:ascii="Courier New" w:eastAsia="Times New Roman" w:hAnsi="Courier New" w:cs="Courier New"/>
          <w:kern w:val="0"/>
          <w:sz w:val="20"/>
          <w:szCs w:val="20"/>
          <w14:ligatures w14:val="none"/>
        </w:rPr>
        <w:br/>
        <w:t xml:space="preserve">   Hinnom / </w:t>
      </w:r>
      <w:proofErr w:type="spellStart"/>
      <w:r w:rsidRPr="00F60221">
        <w:rPr>
          <w:rFonts w:ascii="Courier New" w:eastAsia="Times New Roman" w:hAnsi="Courier New" w:cs="Courier New"/>
          <w:kern w:val="0"/>
          <w:sz w:val="20"/>
          <w:szCs w:val="20"/>
          <w14:ligatures w14:val="none"/>
        </w:rPr>
        <w:t>Tyropoeon</w:t>
      </w:r>
      <w:proofErr w:type="spellEnd"/>
      <w:r w:rsidRPr="00F60221">
        <w:rPr>
          <w:rFonts w:ascii="Courier New" w:eastAsia="Times New Roman" w:hAnsi="Courier New" w:cs="Courier New"/>
          <w:kern w:val="0"/>
          <w:sz w:val="20"/>
          <w:szCs w:val="20"/>
          <w14:ligatures w14:val="none"/>
        </w:rPr>
        <w:t xml:space="preserve"> / Kidron</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Mount of Olives sits east of the Kidron:</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 xml:space="preserve">       ש     Mount of Olives</w:t>
      </w:r>
      <w:r w:rsidRPr="00F60221">
        <w:rPr>
          <w:rFonts w:ascii="Courier New" w:eastAsia="Times New Roman" w:hAnsi="Courier New" w:cs="Courier New"/>
          <w:kern w:val="0"/>
          <w:sz w:val="20"/>
          <w:szCs w:val="20"/>
          <w14:ligatures w14:val="none"/>
        </w:rPr>
        <w:br/>
        <w:t xml:space="preserve">             ||||||||||</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Zechariah 14 split added:</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 xml:space="preserve">       </w:t>
      </w:r>
      <w:proofErr w:type="gramStart"/>
      <w:r w:rsidRPr="00F60221">
        <w:rPr>
          <w:rFonts w:ascii="Courier New" w:eastAsia="Times New Roman" w:hAnsi="Courier New" w:cs="Courier New"/>
          <w:kern w:val="0"/>
          <w:sz w:val="20"/>
          <w:szCs w:val="20"/>
          <w14:ligatures w14:val="none"/>
        </w:rPr>
        <w:t>ש  =</w:t>
      </w:r>
      <w:proofErr w:type="gramEnd"/>
      <w:r w:rsidRPr="00F60221">
        <w:rPr>
          <w:rFonts w:ascii="Courier New" w:eastAsia="Times New Roman" w:hAnsi="Courier New" w:cs="Courier New"/>
          <w:kern w:val="0"/>
          <w:sz w:val="20"/>
          <w:szCs w:val="20"/>
          <w14:ligatures w14:val="none"/>
        </w:rPr>
        <w:t>===========</w:t>
      </w:r>
      <w:r w:rsidRPr="00F60221">
        <w:rPr>
          <w:rFonts w:ascii="Courier New" w:eastAsia="Times New Roman" w:hAnsi="Courier New" w:cs="Courier New"/>
          <w:kern w:val="0"/>
          <w:sz w:val="20"/>
          <w:szCs w:val="20"/>
          <w14:ligatures w14:val="none"/>
        </w:rPr>
        <w:br/>
        <w:t xml:space="preserve">          new east-west valley through Olivet</w:t>
      </w:r>
    </w:p>
    <w:p w14:paraId="4014D1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visually, it is probably:</w:t>
      </w:r>
    </w:p>
    <w:p w14:paraId="79A5067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Shin-marked Jerusalem + a new east-west cleft/escape-valley to the east.</w:t>
      </w:r>
    </w:p>
    <w:p w14:paraId="4AF4E1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do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see a reliable Hebrew two-letter statement formed by that. If someone said, “It becomes Shin plus Vav,” or “Shin plus this other letter,” that would probably be too forced, because the new Zechariah valley runs east-west, while Hebrew letters are being recognized from a north-up map shape. Rotating or assigning a letter to the new line would be arbitrary.</w:t>
      </w:r>
    </w:p>
    <w:p w14:paraId="2F85BF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there </w:t>
      </w:r>
      <w:r w:rsidRPr="00F60221">
        <w:rPr>
          <w:rFonts w:ascii="Times New Roman" w:eastAsia="Times New Roman" w:hAnsi="Times New Roman" w:cs="Times New Roman"/>
          <w:b/>
          <w:bCs/>
          <w:kern w:val="0"/>
          <w14:ligatures w14:val="none"/>
        </w:rPr>
        <w:t>is</w:t>
      </w:r>
      <w:r w:rsidRPr="00F60221">
        <w:rPr>
          <w:rFonts w:ascii="Times New Roman" w:eastAsia="Times New Roman" w:hAnsi="Times New Roman" w:cs="Times New Roman"/>
          <w:kern w:val="0"/>
          <w14:ligatures w14:val="none"/>
        </w:rPr>
        <w:t xml:space="preserve"> a strong picture-type peg:</w:t>
      </w:r>
    </w:p>
    <w:p w14:paraId="38FEF4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Shin-shaped Jerusalem topography is associated with the city/temple zone. Then Zechariah describes Yahweh’s feet standing on the Mount of Olives and creating a </w:t>
      </w:r>
      <w:r w:rsidRPr="00F60221">
        <w:rPr>
          <w:rFonts w:ascii="Times New Roman" w:eastAsia="Times New Roman" w:hAnsi="Times New Roman" w:cs="Times New Roman"/>
          <w:b/>
          <w:bCs/>
          <w:kern w:val="0"/>
          <w14:ligatures w14:val="none"/>
        </w:rPr>
        <w:t>new valley / new way of escape</w:t>
      </w:r>
      <w:r w:rsidRPr="00F60221">
        <w:rPr>
          <w:rFonts w:ascii="Times New Roman" w:eastAsia="Times New Roman" w:hAnsi="Times New Roman" w:cs="Times New Roman"/>
          <w:kern w:val="0"/>
          <w14:ligatures w14:val="none"/>
        </w:rPr>
        <w:t xml:space="preserve">. Zechariah 14:5 then says the people flee through that valley.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biblical emphasis is not “a new letter appears,” but </w:t>
      </w:r>
      <w:r w:rsidRPr="00F60221">
        <w:rPr>
          <w:rFonts w:ascii="Times New Roman" w:eastAsia="Times New Roman" w:hAnsi="Times New Roman" w:cs="Times New Roman"/>
          <w:b/>
          <w:bCs/>
          <w:kern w:val="0"/>
          <w14:ligatures w14:val="none"/>
        </w:rPr>
        <w:t>a new way opens</w:t>
      </w:r>
      <w:r w:rsidRPr="00F60221">
        <w:rPr>
          <w:rFonts w:ascii="Times New Roman" w:eastAsia="Times New Roman" w:hAnsi="Times New Roman" w:cs="Times New Roman"/>
          <w:kern w:val="0"/>
          <w14:ligatures w14:val="none"/>
        </w:rPr>
        <w:t>.</w:t>
      </w:r>
    </w:p>
    <w:p w14:paraId="27FA3EC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your larger “door / way / guarded access” study much better than forcing a new alphabet sign:</w:t>
      </w:r>
    </w:p>
    <w:p w14:paraId="4646AC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Eden:</w:t>
      </w:r>
      <w:r w:rsidRPr="00F60221">
        <w:rPr>
          <w:rFonts w:ascii="Times New Roman" w:eastAsia="Times New Roman" w:hAnsi="Times New Roman" w:cs="Times New Roman"/>
          <w:kern w:val="0"/>
          <w14:ligatures w14:val="none"/>
        </w:rPr>
        <w:t xml:space="preserve"> the way to life is guarded.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Tabernacle:</w:t>
      </w:r>
      <w:r w:rsidRPr="00F60221">
        <w:rPr>
          <w:rFonts w:ascii="Times New Roman" w:eastAsia="Times New Roman" w:hAnsi="Times New Roman" w:cs="Times New Roman"/>
          <w:kern w:val="0"/>
          <w14:ligatures w14:val="none"/>
        </w:rPr>
        <w:t xml:space="preserve"> the way inward is guarded by cherubim and blood-access.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Jesus:</w:t>
      </w:r>
      <w:r w:rsidRPr="00F60221">
        <w:rPr>
          <w:rFonts w:ascii="Times New Roman" w:eastAsia="Times New Roman" w:hAnsi="Times New Roman" w:cs="Times New Roman"/>
          <w:kern w:val="0"/>
          <w14:ligatures w14:val="none"/>
        </w:rPr>
        <w:t xml:space="preserve"> the new and living way is opened by His blood.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Zechariah 14:</w:t>
      </w:r>
      <w:r w:rsidRPr="00F60221">
        <w:rPr>
          <w:rFonts w:ascii="Times New Roman" w:eastAsia="Times New Roman" w:hAnsi="Times New Roman" w:cs="Times New Roman"/>
          <w:kern w:val="0"/>
          <w14:ligatures w14:val="none"/>
        </w:rPr>
        <w:t xml:space="preserve"> when His feet stand on Olivet, the mountain itself opens a way.</w:t>
      </w:r>
    </w:p>
    <w:p w14:paraId="206719D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my clean answer would be:</w:t>
      </w:r>
    </w:p>
    <w:p w14:paraId="2E56FBD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split Mount of Olives probably does not produce a recognizable new Hebrew character or two-letter statement. It would more likely look like the Shin-shaped Jerusalem valley formation with a new east-west breach opening from the east side. The stronger biblical meaning is not a new letter, but a new “way” — a divinely opened passage connected to the King’s return.</w:t>
      </w:r>
    </w:p>
    <w:p w14:paraId="5A090DF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Can you give me a top view image of the Shin imbedded in the ravines of Jerusalem, and show me Golgotha, and show me the Temple (traditional site), and show me the Temple (Bob Cornuk, City of David, where the water comes out of the tunnel), the garden where Jesus was taken, and the brook </w:t>
      </w:r>
      <w:proofErr w:type="spellStart"/>
      <w:r w:rsidRPr="00F60221">
        <w:rPr>
          <w:rFonts w:ascii="Times New Roman" w:eastAsia="Times New Roman" w:hAnsi="Times New Roman" w:cs="Times New Roman"/>
          <w:kern w:val="0"/>
          <w14:ligatures w14:val="none"/>
        </w:rPr>
        <w:t>kidron</w:t>
      </w:r>
      <w:proofErr w:type="spellEnd"/>
      <w:r w:rsidRPr="00F60221">
        <w:rPr>
          <w:rFonts w:ascii="Times New Roman" w:eastAsia="Times New Roman" w:hAnsi="Times New Roman" w:cs="Times New Roman"/>
          <w:kern w:val="0"/>
          <w14:ligatures w14:val="none"/>
        </w:rPr>
        <w:t>; and add the mount of olives, and a transparent line where the bible says that the mount of olives will split?</w:t>
      </w:r>
    </w:p>
    <w:p w14:paraId="2868F3C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47s</w:t>
      </w:r>
    </w:p>
    <w:p w14:paraId="5D5BE9B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8C32E20" wp14:editId="02CD6728">
                <wp:extent cx="14203680" cy="10050780"/>
                <wp:effectExtent l="0" t="0" r="0" b="0"/>
                <wp:docPr id="1524456566" name="_r_893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03680" cy="10050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068CCC" id="_r_893_" o:spid="_x0000_s1026" alt="Generated image" style="width:1118.4pt;height:79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" filled="f" stroked="f">
                <o:lock v:ext="edit" aspectratio="t"/>
                <w10:anchorlock/>
              </v:rect>
            </w:pict>
          </mc:Fallback>
        </mc:AlternateContent>
      </w:r>
    </w:p>
    <w:p w14:paraId="2A22BB1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CFB21BB" wp14:editId="6949BF40">
                <wp:extent cx="14203680" cy="10050780"/>
                <wp:effectExtent l="0" t="0" r="0" b="0"/>
                <wp:docPr id="1318234203" name="AutoShape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03680" cy="10050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DCB49C" id="AutoShape 85" o:spid="_x0000_s1026" style="width:1118.4pt;height:79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" filled="f" stroked="f">
                <o:lock v:ext="edit" aspectratio="t"/>
                <w10:anchorlock/>
              </v:rect>
            </w:pict>
          </mc:Fallback>
        </mc:AlternateContent>
      </w:r>
    </w:p>
    <w:p w14:paraId="117073D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D3AF38F" wp14:editId="699E91B5">
                <wp:extent cx="304800" cy="304800"/>
                <wp:effectExtent l="0" t="0" r="0" b="0"/>
                <wp:docPr id="1207261581" name="AutoShap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37DD3A" id="AutoShape 8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218DD1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2EE5A67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Does the bible say that the mount of olives will be split from east to west?</w:t>
      </w:r>
    </w:p>
    <w:p w14:paraId="3B304CD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4s</w:t>
      </w:r>
    </w:p>
    <w:p w14:paraId="4701C37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The Bible says that in </w:t>
      </w:r>
      <w:r w:rsidRPr="00F60221">
        <w:rPr>
          <w:rFonts w:ascii="Times New Roman" w:eastAsia="Times New Roman" w:hAnsi="Times New Roman" w:cs="Times New Roman"/>
          <w:b/>
          <w:bCs/>
          <w:kern w:val="0"/>
          <w14:ligatures w14:val="none"/>
        </w:rPr>
        <w:t>Zechariah 14:4</w:t>
      </w:r>
      <w:r w:rsidRPr="00F60221">
        <w:rPr>
          <w:rFonts w:ascii="Times New Roman" w:eastAsia="Times New Roman" w:hAnsi="Times New Roman" w:cs="Times New Roman"/>
          <w:kern w:val="0"/>
          <w14:ligatures w14:val="none"/>
        </w:rPr>
        <w:t>.</w:t>
      </w:r>
    </w:p>
    <w:p w14:paraId="29B50F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KJV:</w:t>
      </w:r>
    </w:p>
    <w:p w14:paraId="2222E4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his feet shall stand in that day upon the mount of Olives, which is before Jerusalem on the east, and </w:t>
      </w:r>
      <w:r w:rsidRPr="00F60221">
        <w:rPr>
          <w:rFonts w:ascii="Times New Roman" w:eastAsia="Times New Roman" w:hAnsi="Times New Roman" w:cs="Times New Roman"/>
          <w:b/>
          <w:bCs/>
          <w:kern w:val="0"/>
          <w14:ligatures w14:val="none"/>
        </w:rPr>
        <w:t>the mount of Olives shall cleave in the midst thereof toward the east and toward the west</w:t>
      </w:r>
      <w:r w:rsidRPr="00F60221">
        <w:rPr>
          <w:rFonts w:ascii="Times New Roman" w:eastAsia="Times New Roman" w:hAnsi="Times New Roman" w:cs="Times New Roman"/>
          <w:kern w:val="0"/>
          <w14:ligatures w14:val="none"/>
        </w:rPr>
        <w:t>, and there shall be a very great valley; and half of the mountain shall remove toward the north, and half of it toward the south.”</w:t>
      </w:r>
      <w:r w:rsidRPr="00F60221">
        <w:rPr>
          <w:rFonts w:ascii="Times New Roman" w:eastAsia="Times New Roman" w:hAnsi="Times New Roman" w:cs="Times New Roman"/>
          <w:kern w:val="0"/>
          <w14:ligatures w14:val="none"/>
        </w:rPr>
        <w:br/>
        <w:t>— Zechariah 14:4</w:t>
      </w:r>
    </w:p>
    <w:p w14:paraId="2FB4206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split is described as:</w:t>
      </w:r>
    </w:p>
    <w:p w14:paraId="2C4ACE0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east ↔ west cleaving direction</w:t>
      </w:r>
      <w:r w:rsidRPr="00F60221">
        <w:rPr>
          <w:rFonts w:ascii="Times New Roman" w:eastAsia="Times New Roman" w:hAnsi="Times New Roman" w:cs="Times New Roman"/>
          <w:kern w:val="0"/>
          <w14:ligatures w14:val="none"/>
        </w:rPr>
        <w:t xml:space="preserve">, producing a </w:t>
      </w:r>
      <w:r w:rsidRPr="00F60221">
        <w:rPr>
          <w:rFonts w:ascii="Times New Roman" w:eastAsia="Times New Roman" w:hAnsi="Times New Roman" w:cs="Times New Roman"/>
          <w:b/>
          <w:bCs/>
          <w:kern w:val="0"/>
          <w14:ligatures w14:val="none"/>
        </w:rPr>
        <w:t>great valley</w:t>
      </w:r>
      <w:r w:rsidRPr="00F60221">
        <w:rPr>
          <w:rFonts w:ascii="Times New Roman" w:eastAsia="Times New Roman" w:hAnsi="Times New Roman" w:cs="Times New Roman"/>
          <w:kern w:val="0"/>
          <w14:ligatures w14:val="none"/>
        </w:rPr>
        <w:t>, with:</w:t>
      </w:r>
    </w:p>
    <w:p w14:paraId="4CCEC38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half the mountain moving north</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half the mountain moving south</w:t>
      </w:r>
      <w:r w:rsidRPr="00F60221">
        <w:rPr>
          <w:rFonts w:ascii="Times New Roman" w:eastAsia="Times New Roman" w:hAnsi="Times New Roman" w:cs="Times New Roman"/>
          <w:kern w:val="0"/>
          <w14:ligatures w14:val="none"/>
        </w:rPr>
        <w:t>.</w:t>
      </w:r>
    </w:p>
    <w:p w14:paraId="332EE0F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yes: the text specifically says the Mount of Olives will split </w:t>
      </w:r>
      <w:r w:rsidRPr="00F60221">
        <w:rPr>
          <w:rFonts w:ascii="Times New Roman" w:eastAsia="Times New Roman" w:hAnsi="Times New Roman" w:cs="Times New Roman"/>
          <w:b/>
          <w:bCs/>
          <w:kern w:val="0"/>
          <w14:ligatures w14:val="none"/>
        </w:rPr>
        <w:t>toward the east and toward the west</w:t>
      </w:r>
      <w:r w:rsidRPr="00F60221">
        <w:rPr>
          <w:rFonts w:ascii="Times New Roman" w:eastAsia="Times New Roman" w:hAnsi="Times New Roman" w:cs="Times New Roman"/>
          <w:kern w:val="0"/>
          <w14:ligatures w14:val="none"/>
        </w:rPr>
        <w:t>.</w:t>
      </w:r>
    </w:p>
    <w:p w14:paraId="287A1B6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the new split connects with the </w:t>
      </w:r>
      <w:proofErr w:type="spellStart"/>
      <w:r w:rsidRPr="00F60221">
        <w:rPr>
          <w:rFonts w:ascii="Times New Roman" w:eastAsia="Times New Roman" w:hAnsi="Times New Roman" w:cs="Times New Roman"/>
          <w:kern w:val="0"/>
          <w14:ligatures w14:val="none"/>
        </w:rPr>
        <w:t>kidron</w:t>
      </w:r>
      <w:proofErr w:type="spellEnd"/>
      <w:r w:rsidRPr="00F60221">
        <w:rPr>
          <w:rFonts w:ascii="Times New Roman" w:eastAsia="Times New Roman" w:hAnsi="Times New Roman" w:cs="Times New Roman"/>
          <w:kern w:val="0"/>
          <w14:ligatures w14:val="none"/>
        </w:rPr>
        <w:t xml:space="preserve"> valley (3) then would that create a new letter or two letter word? Does Golgotha create punctuation? Like an apostrophe in </w:t>
      </w:r>
      <w:proofErr w:type="spellStart"/>
      <w:r w:rsidRPr="00F60221">
        <w:rPr>
          <w:rFonts w:ascii="Times New Roman" w:eastAsia="Times New Roman" w:hAnsi="Times New Roman" w:cs="Times New Roman"/>
          <w:kern w:val="0"/>
          <w14:ligatures w14:val="none"/>
        </w:rPr>
        <w:t>english</w:t>
      </w:r>
      <w:proofErr w:type="spellEnd"/>
      <w:r w:rsidRPr="00F60221">
        <w:rPr>
          <w:rFonts w:ascii="Times New Roman" w:eastAsia="Times New Roman" w:hAnsi="Times New Roman" w:cs="Times New Roman"/>
          <w:kern w:val="0"/>
          <w14:ligatures w14:val="none"/>
        </w:rPr>
        <w:t>, but in Hebrew?</w:t>
      </w:r>
    </w:p>
    <w:p w14:paraId="6F7B3C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I’d separate this into two questions: </w:t>
      </w:r>
      <w:r w:rsidRPr="00F60221">
        <w:rPr>
          <w:rFonts w:ascii="Times New Roman" w:eastAsia="Times New Roman" w:hAnsi="Times New Roman" w:cs="Times New Roman"/>
          <w:b/>
          <w:bCs/>
          <w:kern w:val="0"/>
          <w14:ligatures w14:val="none"/>
        </w:rPr>
        <w:t>shape recognition</w:t>
      </w:r>
      <w:r w:rsidRPr="00F60221">
        <w:rPr>
          <w:rFonts w:ascii="Times New Roman" w:eastAsia="Times New Roman" w:hAnsi="Times New Roman" w:cs="Times New Roman"/>
          <w:kern w:val="0"/>
          <w14:ligatures w14:val="none"/>
        </w:rPr>
        <w:t xml:space="preserve"> and </w:t>
      </w:r>
      <w:r w:rsidRPr="00F60221">
        <w:rPr>
          <w:rFonts w:ascii="Times New Roman" w:eastAsia="Times New Roman" w:hAnsi="Times New Roman" w:cs="Times New Roman"/>
          <w:b/>
          <w:bCs/>
          <w:kern w:val="0"/>
          <w14:ligatures w14:val="none"/>
        </w:rPr>
        <w:t>actual Hebrew writing rules</w:t>
      </w:r>
      <w:r w:rsidRPr="00F60221">
        <w:rPr>
          <w:rFonts w:ascii="Times New Roman" w:eastAsia="Times New Roman" w:hAnsi="Times New Roman" w:cs="Times New Roman"/>
          <w:kern w:val="0"/>
          <w14:ligatures w14:val="none"/>
        </w:rPr>
        <w:t>. Shape-wise it may create a suggestive mark, but Hebrew letters/punctuation have rules that keep us from overclaiming it.</w:t>
      </w:r>
    </w:p>
    <w:p w14:paraId="65D774C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18s</w:t>
      </w:r>
    </w:p>
    <w:p w14:paraId="15A727F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Possibly </w:t>
      </w:r>
      <w:r w:rsidRPr="00F60221">
        <w:rPr>
          <w:rFonts w:ascii="Times New Roman" w:eastAsia="Times New Roman" w:hAnsi="Times New Roman" w:cs="Times New Roman"/>
          <w:b/>
          <w:bCs/>
          <w:kern w:val="0"/>
          <w14:ligatures w14:val="none"/>
        </w:rPr>
        <w:t>as a visual curiosity</w:t>
      </w:r>
      <w:r w:rsidRPr="00F60221">
        <w:rPr>
          <w:rFonts w:ascii="Times New Roman" w:eastAsia="Times New Roman" w:hAnsi="Times New Roman" w:cs="Times New Roman"/>
          <w:kern w:val="0"/>
          <w14:ligatures w14:val="none"/>
        </w:rPr>
        <w:t>, but I would not call it a real Hebrew letter or word.</w:t>
      </w:r>
    </w:p>
    <w:p w14:paraId="48B61C3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 If the Zechariah split connects to the Kidron</w:t>
      </w:r>
    </w:p>
    <w:p w14:paraId="0D65DE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Zechariah says the Mount of Olives splits </w:t>
      </w:r>
      <w:r w:rsidRPr="00F60221">
        <w:rPr>
          <w:rFonts w:ascii="Times New Roman" w:eastAsia="Times New Roman" w:hAnsi="Times New Roman" w:cs="Times New Roman"/>
          <w:b/>
          <w:bCs/>
          <w:kern w:val="0"/>
          <w14:ligatures w14:val="none"/>
        </w:rPr>
        <w:t>east to west</w:t>
      </w:r>
      <w:r w:rsidRPr="00F60221">
        <w:rPr>
          <w:rFonts w:ascii="Times New Roman" w:eastAsia="Times New Roman" w:hAnsi="Times New Roman" w:cs="Times New Roman"/>
          <w:kern w:val="0"/>
          <w14:ligatures w14:val="none"/>
        </w:rPr>
        <w:t xml:space="preserve">, making a great valley, while half the mountain moves north and half south. The Mount of Olives is east of Jerusalem and separated from it by the Kidron Valley. </w:t>
      </w:r>
    </w:p>
    <w:p w14:paraId="1825D54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that new east-west split reaches the Kidron, the visual would be something like:</w:t>
      </w:r>
    </w:p>
    <w:p w14:paraId="7E73106D" w14:textId="77777777" w:rsidR="00F60221" w:rsidRPr="00F60221" w:rsidRDefault="00F60221" w:rsidP="00F60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60221">
        <w:rPr>
          <w:rFonts w:ascii="Courier New" w:eastAsia="Times New Roman" w:hAnsi="Courier New" w:cs="Courier New"/>
          <w:kern w:val="0"/>
          <w:sz w:val="20"/>
          <w:szCs w:val="20"/>
          <w14:ligatures w14:val="none"/>
        </w:rPr>
        <w:lastRenderedPageBreak/>
        <w:t>Existing valley-Shin idea:</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 xml:space="preserve">      ש</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New Zechariah east-west cleft attached to the Kidron side:</w:t>
      </w:r>
      <w:r w:rsidRPr="00F60221">
        <w:rPr>
          <w:rFonts w:ascii="Courier New" w:eastAsia="Times New Roman" w:hAnsi="Courier New" w:cs="Courier New"/>
          <w:kern w:val="0"/>
          <w:sz w:val="20"/>
          <w:szCs w:val="20"/>
          <w14:ligatures w14:val="none"/>
        </w:rPr>
        <w:br/>
      </w:r>
      <w:r w:rsidRPr="00F60221">
        <w:rPr>
          <w:rFonts w:ascii="Courier New" w:eastAsia="Times New Roman" w:hAnsi="Courier New" w:cs="Courier New"/>
          <w:kern w:val="0"/>
          <w:sz w:val="20"/>
          <w:szCs w:val="20"/>
          <w14:ligatures w14:val="none"/>
        </w:rPr>
        <w:br/>
        <w:t xml:space="preserve">      ש ─────</w:t>
      </w:r>
    </w:p>
    <w:p w14:paraId="1F4A226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would be </w:t>
      </w:r>
      <w:r w:rsidRPr="00F60221">
        <w:rPr>
          <w:rFonts w:ascii="Times New Roman" w:eastAsia="Times New Roman" w:hAnsi="Times New Roman" w:cs="Times New Roman"/>
          <w:b/>
          <w:bCs/>
          <w:kern w:val="0"/>
          <w14:ligatures w14:val="none"/>
        </w:rPr>
        <w:t>Shin plus a horizontal extension</w:t>
      </w:r>
      <w:r w:rsidRPr="00F60221">
        <w:rPr>
          <w:rFonts w:ascii="Times New Roman" w:eastAsia="Times New Roman" w:hAnsi="Times New Roman" w:cs="Times New Roman"/>
          <w:kern w:val="0"/>
          <w14:ligatures w14:val="none"/>
        </w:rPr>
        <w:t>, not a standard Hebrew two-letter word.</w:t>
      </w:r>
    </w:p>
    <w:p w14:paraId="7A17A1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 horizontal line in Hebrew can resemble a </w:t>
      </w:r>
      <w:proofErr w:type="spellStart"/>
      <w:r w:rsidRPr="00F60221">
        <w:rPr>
          <w:rFonts w:ascii="Times New Roman" w:eastAsia="Times New Roman" w:hAnsi="Times New Roman" w:cs="Times New Roman"/>
          <w:b/>
          <w:bCs/>
          <w:kern w:val="0"/>
          <w14:ligatures w14:val="none"/>
        </w:rPr>
        <w:t>maqaf</w:t>
      </w:r>
      <w:proofErr w:type="spellEnd"/>
      <w:r w:rsidRPr="00F60221">
        <w:rPr>
          <w:rFonts w:ascii="Times New Roman" w:eastAsia="Times New Roman" w:hAnsi="Times New Roman" w:cs="Times New Roman"/>
          <w:kern w:val="0"/>
          <w14:ligatures w14:val="none"/>
        </w:rPr>
        <w:t xml:space="preserve"> — a Hebrew hyphen-like joining mark — but that would be punctuation, not a letter. And even that would be speculative, because Hebrew punctuation is written according to text rules, not terrain shapes.</w:t>
      </w:r>
    </w:p>
    <w:p w14:paraId="778CB67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 would say:</w:t>
      </w:r>
    </w:p>
    <w:p w14:paraId="6C41DB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split would probably create a </w:t>
      </w:r>
      <w:r w:rsidRPr="00F60221">
        <w:rPr>
          <w:rFonts w:ascii="Times New Roman" w:eastAsia="Times New Roman" w:hAnsi="Times New Roman" w:cs="Times New Roman"/>
          <w:b/>
          <w:bCs/>
          <w:kern w:val="0"/>
          <w14:ligatures w14:val="none"/>
        </w:rPr>
        <w:t>Shin-with-an-opened-way-to-the-east</w:t>
      </w:r>
      <w:r w:rsidRPr="00F60221">
        <w:rPr>
          <w:rFonts w:ascii="Times New Roman" w:eastAsia="Times New Roman" w:hAnsi="Times New Roman" w:cs="Times New Roman"/>
          <w:kern w:val="0"/>
          <w14:ligatures w14:val="none"/>
        </w:rPr>
        <w:t xml:space="preserve"> picture, not a new clear Hebrew word.</w:t>
      </w:r>
    </w:p>
    <w:p w14:paraId="358B2AA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t>
      </w:r>
      <w:proofErr w:type="gramStart"/>
      <w:r w:rsidRPr="00F60221">
        <w:rPr>
          <w:rFonts w:ascii="Times New Roman" w:eastAsia="Times New Roman" w:hAnsi="Times New Roman" w:cs="Times New Roman"/>
          <w:kern w:val="0"/>
          <w14:ligatures w14:val="none"/>
        </w:rPr>
        <w:t>actually fits</w:t>
      </w:r>
      <w:proofErr w:type="gramEnd"/>
      <w:r w:rsidRPr="00F60221">
        <w:rPr>
          <w:rFonts w:ascii="Times New Roman" w:eastAsia="Times New Roman" w:hAnsi="Times New Roman" w:cs="Times New Roman"/>
          <w:kern w:val="0"/>
          <w14:ligatures w14:val="none"/>
        </w:rPr>
        <w:t xml:space="preserve"> the Bible pattern better: </w:t>
      </w:r>
      <w:r w:rsidRPr="00F60221">
        <w:rPr>
          <w:rFonts w:ascii="Times New Roman" w:eastAsia="Times New Roman" w:hAnsi="Times New Roman" w:cs="Times New Roman"/>
          <w:b/>
          <w:bCs/>
          <w:kern w:val="0"/>
          <w14:ligatures w14:val="none"/>
        </w:rPr>
        <w:t>a new way / valley / escape path</w:t>
      </w:r>
      <w:r w:rsidRPr="00F60221">
        <w:rPr>
          <w:rFonts w:ascii="Times New Roman" w:eastAsia="Times New Roman" w:hAnsi="Times New Roman" w:cs="Times New Roman"/>
          <w:kern w:val="0"/>
          <w14:ligatures w14:val="none"/>
        </w:rPr>
        <w:t xml:space="preserve"> opens from the east side.</w:t>
      </w:r>
    </w:p>
    <w:p w14:paraId="36F11F7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Does Golgotha create Hebrew punctuation?</w:t>
      </w:r>
    </w:p>
    <w:p w14:paraId="5B50F24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Not in a strict writing sense.</w:t>
      </w:r>
    </w:p>
    <w:p w14:paraId="4B6C0DD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Modern Hebrew does have an apostrophe-like mark called </w:t>
      </w:r>
      <w:proofErr w:type="spellStart"/>
      <w:r w:rsidRPr="00F60221">
        <w:rPr>
          <w:rFonts w:ascii="Times New Roman" w:eastAsia="Times New Roman" w:hAnsi="Times New Roman" w:cs="Times New Roman"/>
          <w:b/>
          <w:bCs/>
          <w:kern w:val="0"/>
          <w14:ligatures w14:val="none"/>
        </w:rPr>
        <w:t>geresh</w:t>
      </w:r>
      <w:proofErr w:type="spell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It can mark abbreviations, numerals, or special pronunciation. Hebrew also has </w:t>
      </w:r>
      <w:proofErr w:type="spellStart"/>
      <w:r w:rsidRPr="00F60221">
        <w:rPr>
          <w:rFonts w:ascii="Times New Roman" w:eastAsia="Times New Roman" w:hAnsi="Times New Roman" w:cs="Times New Roman"/>
          <w:b/>
          <w:bCs/>
          <w:kern w:val="0"/>
          <w14:ligatures w14:val="none"/>
        </w:rPr>
        <w:t>gershayim</w:t>
      </w:r>
      <w:proofErr w:type="spell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a double mark used for abbreviations and numerals. </w:t>
      </w:r>
    </w:p>
    <w:p w14:paraId="0B5B24A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Golgotha’s position northwest/west of the city would not automatically become a Hebrew </w:t>
      </w:r>
      <w:proofErr w:type="spellStart"/>
      <w:r w:rsidRPr="00F60221">
        <w:rPr>
          <w:rFonts w:ascii="Times New Roman" w:eastAsia="Times New Roman" w:hAnsi="Times New Roman" w:cs="Times New Roman"/>
          <w:kern w:val="0"/>
          <w14:ligatures w14:val="none"/>
        </w:rPr>
        <w:t>geresh</w:t>
      </w:r>
      <w:proofErr w:type="spellEnd"/>
      <w:r w:rsidRPr="00F60221">
        <w:rPr>
          <w:rFonts w:ascii="Times New Roman" w:eastAsia="Times New Roman" w:hAnsi="Times New Roman" w:cs="Times New Roman"/>
          <w:kern w:val="0"/>
          <w14:ligatures w14:val="none"/>
        </w:rPr>
        <w:t>. That would be too forced.</w:t>
      </w:r>
    </w:p>
    <w:p w14:paraId="429AF6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However, there is one visual thought that is more interesting than “apostrophe.”</w:t>
      </w:r>
    </w:p>
    <w:p w14:paraId="4DF1B38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Hebrew letter </w:t>
      </w:r>
      <w:r w:rsidRPr="00F60221">
        <w:rPr>
          <w:rFonts w:ascii="Times New Roman" w:eastAsia="Times New Roman" w:hAnsi="Times New Roman" w:cs="Times New Roman"/>
          <w:b/>
          <w:bCs/>
          <w:kern w:val="0"/>
          <w14:ligatures w14:val="none"/>
        </w:rPr>
        <w:t>shin/sin</w:t>
      </w:r>
      <w:r w:rsidRPr="00F60221">
        <w:rPr>
          <w:rFonts w:ascii="Times New Roman" w:eastAsia="Times New Roman" w:hAnsi="Times New Roman" w:cs="Times New Roman"/>
          <w:kern w:val="0"/>
          <w14:ligatures w14:val="none"/>
        </w:rPr>
        <w:t xml:space="preserve"> is written:</w:t>
      </w:r>
    </w:p>
    <w:p w14:paraId="4C80106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ש</w:t>
      </w:r>
    </w:p>
    <w:p w14:paraId="68018C7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With later vowel/diacritic marking, a dot can distinguish:</w:t>
      </w:r>
    </w:p>
    <w:p w14:paraId="1E769D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שׁ</w:t>
      </w:r>
      <w:r w:rsidRPr="00F60221">
        <w:rPr>
          <w:rFonts w:ascii="Times New Roman" w:eastAsia="Times New Roman" w:hAnsi="Times New Roman" w:cs="Times New Roman"/>
          <w:kern w:val="0"/>
          <w14:ligatures w14:val="none"/>
        </w:rPr>
        <w:t xml:space="preserve"> = shin, “</w:t>
      </w:r>
      <w:proofErr w:type="spellStart"/>
      <w:r w:rsidRPr="00F60221">
        <w:rPr>
          <w:rFonts w:ascii="Times New Roman" w:eastAsia="Times New Roman" w:hAnsi="Times New Roman" w:cs="Times New Roman"/>
          <w:kern w:val="0"/>
          <w14:ligatures w14:val="none"/>
        </w:rPr>
        <w:t>sh</w:t>
      </w:r>
      <w:proofErr w:type="spellEnd"/>
      <w:r w:rsidRPr="00F60221">
        <w:rPr>
          <w:rFonts w:ascii="Times New Roman" w:eastAsia="Times New Roman" w:hAnsi="Times New Roman" w:cs="Times New Roman"/>
          <w:kern w:val="0"/>
          <w14:ligatures w14:val="none"/>
        </w:rPr>
        <w:t>” sound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שׂ</w:t>
      </w:r>
      <w:r w:rsidRPr="00F60221">
        <w:rPr>
          <w:rFonts w:ascii="Times New Roman" w:eastAsia="Times New Roman" w:hAnsi="Times New Roman" w:cs="Times New Roman"/>
          <w:kern w:val="0"/>
          <w14:ligatures w14:val="none"/>
        </w:rPr>
        <w:t xml:space="preserve"> = sin, “s” sound</w:t>
      </w:r>
    </w:p>
    <w:p w14:paraId="478AE32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Golgotha appears visually like a “dot” above or near the Shin-shaped valley formation, someone could contemplate it like a </w:t>
      </w:r>
      <w:r w:rsidRPr="00F60221">
        <w:rPr>
          <w:rFonts w:ascii="Times New Roman" w:eastAsia="Times New Roman" w:hAnsi="Times New Roman" w:cs="Times New Roman"/>
          <w:b/>
          <w:bCs/>
          <w:kern w:val="0"/>
          <w14:ligatures w14:val="none"/>
        </w:rPr>
        <w:t>mark above the Shin</w:t>
      </w:r>
      <w:r w:rsidRPr="00F60221">
        <w:rPr>
          <w:rFonts w:ascii="Times New Roman" w:eastAsia="Times New Roman" w:hAnsi="Times New Roman" w:cs="Times New Roman"/>
          <w:kern w:val="0"/>
          <w14:ligatures w14:val="none"/>
        </w:rPr>
        <w:t xml:space="preserve">. But that is not ancient proof, and it is </w:t>
      </w:r>
      <w:r w:rsidRPr="00F60221">
        <w:rPr>
          <w:rFonts w:ascii="Times New Roman" w:eastAsia="Times New Roman" w:hAnsi="Times New Roman" w:cs="Times New Roman"/>
          <w:kern w:val="0"/>
          <w14:ligatures w14:val="none"/>
        </w:rPr>
        <w:lastRenderedPageBreak/>
        <w:t xml:space="preserve">not a true Hebrew punctuation argument. It would be a </w:t>
      </w:r>
      <w:r w:rsidRPr="00F60221">
        <w:rPr>
          <w:rFonts w:ascii="Times New Roman" w:eastAsia="Times New Roman" w:hAnsi="Times New Roman" w:cs="Times New Roman"/>
          <w:b/>
          <w:bCs/>
          <w:kern w:val="0"/>
          <w14:ligatures w14:val="none"/>
        </w:rPr>
        <w:t>visual coincidence / picture-type observation only</w:t>
      </w:r>
      <w:r w:rsidRPr="00F60221">
        <w:rPr>
          <w:rFonts w:ascii="Times New Roman" w:eastAsia="Times New Roman" w:hAnsi="Times New Roman" w:cs="Times New Roman"/>
          <w:kern w:val="0"/>
          <w14:ligatures w14:val="none"/>
        </w:rPr>
        <w:t>.</w:t>
      </w:r>
    </w:p>
    <w:p w14:paraId="36389CE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3. Best disciplined conclusion</w:t>
      </w:r>
    </w:p>
    <w:p w14:paraId="34E7B5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would frame it this way:</w:t>
      </w:r>
    </w:p>
    <w:p w14:paraId="3820B9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Zechariah 14 split, if it reaches the Kidron, would not form a clean new Hebrew letter or two-letter word. It would look more like the existing Shin-shaped Jerusalem valley system being opened by a new east-west way through </w:t>
      </w:r>
      <w:proofErr w:type="gramStart"/>
      <w:r w:rsidRPr="00F60221">
        <w:rPr>
          <w:rFonts w:ascii="Times New Roman" w:eastAsia="Times New Roman" w:hAnsi="Times New Roman" w:cs="Times New Roman"/>
          <w:kern w:val="0"/>
          <w14:ligatures w14:val="none"/>
        </w:rPr>
        <w:t>the Mount of</w:t>
      </w:r>
      <w:proofErr w:type="gramEnd"/>
      <w:r w:rsidRPr="00F60221">
        <w:rPr>
          <w:rFonts w:ascii="Times New Roman" w:eastAsia="Times New Roman" w:hAnsi="Times New Roman" w:cs="Times New Roman"/>
          <w:kern w:val="0"/>
          <w14:ligatures w14:val="none"/>
        </w:rPr>
        <w:t xml:space="preserve"> Olives. Golgotha may visually function like a marked point near the Shin-shaped city, but not as Hebrew punctuation in a strict sense.</w:t>
      </w:r>
    </w:p>
    <w:p w14:paraId="5A88BD7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stronger peg is not “new word,” but:</w:t>
      </w:r>
    </w:p>
    <w:p w14:paraId="4AD9634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Shin-shaped Jerusalem → Lamb taken → Golgotha outside the gate → Mount of Olives split → new opened way.</w:t>
      </w:r>
    </w:p>
    <w:p w14:paraId="10C3A8D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safer and more meaningful than trying to force a readable Hebrew word from the map.</w:t>
      </w:r>
    </w:p>
    <w:p w14:paraId="3D30089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Not a horizontal line connecting to the Shin, but the Shin, and then a vertical line for the </w:t>
      </w:r>
      <w:proofErr w:type="spellStart"/>
      <w:r w:rsidRPr="00F60221">
        <w:rPr>
          <w:rFonts w:ascii="Times New Roman" w:eastAsia="Times New Roman" w:hAnsi="Times New Roman" w:cs="Times New Roman"/>
          <w:kern w:val="0"/>
          <w14:ligatures w14:val="none"/>
        </w:rPr>
        <w:t>kidron</w:t>
      </w:r>
      <w:proofErr w:type="spellEnd"/>
      <w:r w:rsidRPr="00F60221">
        <w:rPr>
          <w:rFonts w:ascii="Times New Roman" w:eastAsia="Times New Roman" w:hAnsi="Times New Roman" w:cs="Times New Roman"/>
          <w:kern w:val="0"/>
          <w14:ligatures w14:val="none"/>
        </w:rPr>
        <w:t xml:space="preserve"> valley, or a Y, or the mount of olives </w:t>
      </w:r>
      <w:proofErr w:type="gramStart"/>
      <w:r w:rsidRPr="00F60221">
        <w:rPr>
          <w:rFonts w:ascii="Times New Roman" w:eastAsia="Times New Roman" w:hAnsi="Times New Roman" w:cs="Times New Roman"/>
          <w:kern w:val="0"/>
          <w14:ligatures w14:val="none"/>
        </w:rPr>
        <w:t>splits</w:t>
      </w:r>
      <w:proofErr w:type="gramEnd"/>
      <w:r w:rsidRPr="00F60221">
        <w:rPr>
          <w:rFonts w:ascii="Times New Roman" w:eastAsia="Times New Roman" w:hAnsi="Times New Roman" w:cs="Times New Roman"/>
          <w:kern w:val="0"/>
          <w14:ligatures w14:val="none"/>
        </w:rPr>
        <w:t xml:space="preserve"> into the vertical line of the </w:t>
      </w:r>
      <w:proofErr w:type="spellStart"/>
      <w:r w:rsidRPr="00F60221">
        <w:rPr>
          <w:rFonts w:ascii="Times New Roman" w:eastAsia="Times New Roman" w:hAnsi="Times New Roman" w:cs="Times New Roman"/>
          <w:kern w:val="0"/>
          <w14:ligatures w14:val="none"/>
        </w:rPr>
        <w:t>kidron</w:t>
      </w:r>
      <w:proofErr w:type="spellEnd"/>
      <w:r w:rsidRPr="00F60221">
        <w:rPr>
          <w:rFonts w:ascii="Times New Roman" w:eastAsia="Times New Roman" w:hAnsi="Times New Roman" w:cs="Times New Roman"/>
          <w:kern w:val="0"/>
          <w14:ligatures w14:val="none"/>
        </w:rPr>
        <w:t xml:space="preserve"> valley, or the Y.</w:t>
      </w:r>
    </w:p>
    <w:p w14:paraId="76C7025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30s</w:t>
      </w:r>
    </w:p>
    <w:p w14:paraId="4BB2A4B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w:t>
      </w:r>
      <w:r w:rsidRPr="00F60221">
        <w:rPr>
          <w:rFonts w:ascii="Times New Roman" w:eastAsia="Times New Roman" w:hAnsi="Times New Roman" w:cs="Times New Roman"/>
          <w:b/>
          <w:bCs/>
          <w:kern w:val="0"/>
          <w14:ligatures w14:val="none"/>
        </w:rPr>
        <w:t>if you mean a separate upright stroke beside the Shin</w:t>
      </w:r>
      <w:r w:rsidRPr="00F60221">
        <w:rPr>
          <w:rFonts w:ascii="Times New Roman" w:eastAsia="Times New Roman" w:hAnsi="Times New Roman" w:cs="Times New Roman"/>
          <w:kern w:val="0"/>
          <w14:ligatures w14:val="none"/>
        </w:rPr>
        <w:t xml:space="preserve">, then the </w:t>
      </w:r>
      <w:r w:rsidRPr="00F60221">
        <w:rPr>
          <w:rFonts w:ascii="Times New Roman" w:eastAsia="Times New Roman" w:hAnsi="Times New Roman" w:cs="Times New Roman"/>
          <w:b/>
          <w:bCs/>
          <w:kern w:val="0"/>
          <w14:ligatures w14:val="none"/>
        </w:rPr>
        <w:t>closest Hebrew-letter analogy would be a ו (vav)</w:t>
      </w:r>
      <w:r w:rsidRPr="00F60221">
        <w:rPr>
          <w:rFonts w:ascii="Times New Roman" w:eastAsia="Times New Roman" w:hAnsi="Times New Roman" w:cs="Times New Roman"/>
          <w:kern w:val="0"/>
          <w14:ligatures w14:val="none"/>
        </w:rPr>
        <w:t>, not punctuation.</w:t>
      </w:r>
    </w:p>
    <w:p w14:paraId="1F66E9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most natural Hebrew comparison, because:</w:t>
      </w:r>
    </w:p>
    <w:p w14:paraId="4A20B90B" w14:textId="77777777" w:rsidR="00F60221" w:rsidRPr="00F60221" w:rsidRDefault="00F60221" w:rsidP="00F6022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ש</w:t>
      </w:r>
      <w:r w:rsidRPr="00F60221">
        <w:rPr>
          <w:rFonts w:ascii="Times New Roman" w:eastAsia="Times New Roman" w:hAnsi="Times New Roman" w:cs="Times New Roman"/>
          <w:kern w:val="0"/>
          <w14:ligatures w14:val="none"/>
        </w:rPr>
        <w:t xml:space="preserve"> </w:t>
      </w:r>
    </w:p>
    <w:p w14:paraId="6467B13D" w14:textId="77777777" w:rsidR="00F60221" w:rsidRPr="00F60221" w:rsidRDefault="00F60221" w:rsidP="00F6022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 simple </w:t>
      </w:r>
      <w:r w:rsidRPr="00F60221">
        <w:rPr>
          <w:rFonts w:ascii="Times New Roman" w:eastAsia="Times New Roman" w:hAnsi="Times New Roman" w:cs="Times New Roman"/>
          <w:b/>
          <w:bCs/>
          <w:kern w:val="0"/>
          <w14:ligatures w14:val="none"/>
        </w:rPr>
        <w:t>vertical line</w:t>
      </w:r>
      <w:r w:rsidRPr="00F60221">
        <w:rPr>
          <w:rFonts w:ascii="Times New Roman" w:eastAsia="Times New Roman" w:hAnsi="Times New Roman" w:cs="Times New Roman"/>
          <w:kern w:val="0"/>
          <w14:ligatures w14:val="none"/>
        </w:rPr>
        <w:t xml:space="preserve"> = most naturally </w:t>
      </w:r>
      <w:r w:rsidRPr="00F60221">
        <w:rPr>
          <w:rFonts w:ascii="Times New Roman" w:eastAsia="Times New Roman" w:hAnsi="Times New Roman" w:cs="Times New Roman"/>
          <w:b/>
          <w:bCs/>
          <w:kern w:val="0"/>
          <w14:ligatures w14:val="none"/>
        </w:rPr>
        <w:t>ו</w:t>
      </w:r>
      <w:r w:rsidRPr="00F60221">
        <w:rPr>
          <w:rFonts w:ascii="Times New Roman" w:eastAsia="Times New Roman" w:hAnsi="Times New Roman" w:cs="Times New Roman"/>
          <w:kern w:val="0"/>
          <w14:ligatures w14:val="none"/>
        </w:rPr>
        <w:t xml:space="preserve"> (vav) </w:t>
      </w:r>
    </w:p>
    <w:p w14:paraId="79074D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you are picturing:</w:t>
      </w:r>
    </w:p>
    <w:p w14:paraId="2839AC2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Shin-shaped ravines of Jerusalem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and then </w:t>
      </w:r>
      <w:r w:rsidRPr="00F60221">
        <w:rPr>
          <w:rFonts w:ascii="Times New Roman" w:eastAsia="Times New Roman" w:hAnsi="Times New Roman" w:cs="Times New Roman"/>
          <w:b/>
          <w:bCs/>
          <w:kern w:val="0"/>
          <w14:ligatures w14:val="none"/>
        </w:rPr>
        <w:t>another upright line / stem</w:t>
      </w:r>
      <w:r w:rsidRPr="00F60221">
        <w:rPr>
          <w:rFonts w:ascii="Times New Roman" w:eastAsia="Times New Roman" w:hAnsi="Times New Roman" w:cs="Times New Roman"/>
          <w:kern w:val="0"/>
          <w14:ligatures w14:val="none"/>
        </w:rPr>
        <w:t xml:space="preserve"> formed by the Kidron or by the split feeding into it,</w:t>
      </w:r>
    </w:p>
    <w:p w14:paraId="478DEA1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most plausible “letter-like” idea would be:</w:t>
      </w:r>
    </w:p>
    <w:p w14:paraId="2A5B899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 Shin + Vav</w:t>
      </w:r>
    </w:p>
    <w:p w14:paraId="14B9658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Visually, that could </w:t>
      </w:r>
      <w:proofErr w:type="gramStart"/>
      <w:r w:rsidRPr="00F60221">
        <w:rPr>
          <w:rFonts w:ascii="Times New Roman" w:eastAsia="Times New Roman" w:hAnsi="Times New Roman" w:cs="Times New Roman"/>
          <w:kern w:val="0"/>
          <w14:ligatures w14:val="none"/>
        </w:rPr>
        <w:t>look something</w:t>
      </w:r>
      <w:proofErr w:type="gramEnd"/>
      <w:r w:rsidRPr="00F60221">
        <w:rPr>
          <w:rFonts w:ascii="Times New Roman" w:eastAsia="Times New Roman" w:hAnsi="Times New Roman" w:cs="Times New Roman"/>
          <w:kern w:val="0"/>
          <w14:ligatures w14:val="none"/>
        </w:rPr>
        <w:t xml:space="preserve"> like:</w:t>
      </w:r>
    </w:p>
    <w:p w14:paraId="2777D9E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ש ו</w:t>
      </w:r>
    </w:p>
    <w:p w14:paraId="3BF078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or, depending on how you mentally group it,</w:t>
      </w:r>
    </w:p>
    <w:p w14:paraId="13393B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lastRenderedPageBreak/>
        <w:t>שו</w:t>
      </w:r>
      <w:proofErr w:type="spellEnd"/>
      <w:r w:rsidRPr="00F60221">
        <w:rPr>
          <w:rFonts w:ascii="Times New Roman" w:eastAsia="Times New Roman" w:hAnsi="Times New Roman" w:cs="Times New Roman"/>
          <w:kern w:val="0"/>
          <w14:ligatures w14:val="none"/>
        </w:rPr>
        <w:t xml:space="preserve"> or </w:t>
      </w:r>
      <w:proofErr w:type="spellStart"/>
      <w:r w:rsidRPr="00F60221">
        <w:rPr>
          <w:rFonts w:ascii="Times New Roman" w:eastAsia="Times New Roman" w:hAnsi="Times New Roman" w:cs="Times New Roman"/>
          <w:b/>
          <w:bCs/>
          <w:kern w:val="0"/>
          <w14:ligatures w14:val="none"/>
        </w:rPr>
        <w:t>וש</w:t>
      </w:r>
      <w:proofErr w:type="spellEnd"/>
    </w:p>
    <w:p w14:paraId="15B11A8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here is the caution:</w:t>
      </w:r>
    </w:p>
    <w:p w14:paraId="4652953D" w14:textId="77777777" w:rsidR="00F60221" w:rsidRPr="00F60221" w:rsidRDefault="00F60221" w:rsidP="00F602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Hebrew reads </w:t>
      </w:r>
      <w:r w:rsidRPr="00F60221">
        <w:rPr>
          <w:rFonts w:ascii="Times New Roman" w:eastAsia="Times New Roman" w:hAnsi="Times New Roman" w:cs="Times New Roman"/>
          <w:b/>
          <w:bCs/>
          <w:kern w:val="0"/>
          <w14:ligatures w14:val="none"/>
        </w:rPr>
        <w:t>right to left</w:t>
      </w:r>
      <w:r w:rsidRPr="00F60221">
        <w:rPr>
          <w:rFonts w:ascii="Times New Roman" w:eastAsia="Times New Roman" w:hAnsi="Times New Roman" w:cs="Times New Roman"/>
          <w:kern w:val="0"/>
          <w14:ligatures w14:val="none"/>
        </w:rPr>
        <w:t xml:space="preserve"> </w:t>
      </w:r>
    </w:p>
    <w:p w14:paraId="69341ED9" w14:textId="77777777" w:rsidR="00F60221" w:rsidRPr="00F60221" w:rsidRDefault="00F60221" w:rsidP="00F602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terrain is not </w:t>
      </w:r>
      <w:proofErr w:type="gramStart"/>
      <w:r w:rsidRPr="00F60221">
        <w:rPr>
          <w:rFonts w:ascii="Times New Roman" w:eastAsia="Times New Roman" w:hAnsi="Times New Roman" w:cs="Times New Roman"/>
          <w:kern w:val="0"/>
          <w14:ligatures w14:val="none"/>
        </w:rPr>
        <w:t>written</w:t>
      </w:r>
      <w:proofErr w:type="gramEnd"/>
      <w:r w:rsidRPr="00F60221">
        <w:rPr>
          <w:rFonts w:ascii="Times New Roman" w:eastAsia="Times New Roman" w:hAnsi="Times New Roman" w:cs="Times New Roman"/>
          <w:kern w:val="0"/>
          <w14:ligatures w14:val="none"/>
        </w:rPr>
        <w:t xml:space="preserve"> text </w:t>
      </w:r>
    </w:p>
    <w:p w14:paraId="0F9054EF" w14:textId="77777777" w:rsidR="00F60221" w:rsidRPr="00F60221" w:rsidRDefault="00F60221" w:rsidP="00F602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exact orientation is not fixed </w:t>
      </w:r>
    </w:p>
    <w:p w14:paraId="2F171018" w14:textId="77777777" w:rsidR="00F60221" w:rsidRPr="00F60221" w:rsidRDefault="00F60221" w:rsidP="00F602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we should not overclaim a real readable word </w:t>
      </w:r>
    </w:p>
    <w:p w14:paraId="22D136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Still, </w:t>
      </w: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is the best match for a vertical stroke.</w:t>
      </w:r>
    </w:p>
    <w:p w14:paraId="4F18EEF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4FDE8A5B">
          <v:rect id="_x0000_i1025" style="width:0;height:1.5pt" o:hralign="center" o:hrstd="t" o:hr="t" fillcolor="#a0a0a0" stroked="f"/>
        </w:pict>
      </w:r>
    </w:p>
    <w:p w14:paraId="0A94223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If the Olivet split feeds into the Kidron and creates a Y-shape</w:t>
      </w:r>
    </w:p>
    <w:p w14:paraId="6FF08EE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what you are seeing is not merely a straight vertical line, but a </w:t>
      </w:r>
      <w:r w:rsidRPr="00F60221">
        <w:rPr>
          <w:rFonts w:ascii="Times New Roman" w:eastAsia="Times New Roman" w:hAnsi="Times New Roman" w:cs="Times New Roman"/>
          <w:b/>
          <w:bCs/>
          <w:kern w:val="0"/>
          <w14:ligatures w14:val="none"/>
        </w:rPr>
        <w:t>fork</w:t>
      </w:r>
      <w:r w:rsidRPr="00F60221">
        <w:rPr>
          <w:rFonts w:ascii="Times New Roman" w:eastAsia="Times New Roman" w:hAnsi="Times New Roman" w:cs="Times New Roman"/>
          <w:kern w:val="0"/>
          <w14:ligatures w14:val="none"/>
        </w:rPr>
        <w:t xml:space="preserve"> or </w:t>
      </w:r>
      <w:r w:rsidRPr="00F60221">
        <w:rPr>
          <w:rFonts w:ascii="Times New Roman" w:eastAsia="Times New Roman" w:hAnsi="Times New Roman" w:cs="Times New Roman"/>
          <w:b/>
          <w:bCs/>
          <w:kern w:val="0"/>
          <w14:ligatures w14:val="none"/>
        </w:rPr>
        <w:t>Y</w:t>
      </w:r>
      <w:r w:rsidRPr="00F60221">
        <w:rPr>
          <w:rFonts w:ascii="Times New Roman" w:eastAsia="Times New Roman" w:hAnsi="Times New Roman" w:cs="Times New Roman"/>
          <w:kern w:val="0"/>
          <w14:ligatures w14:val="none"/>
        </w:rPr>
        <w:t xml:space="preserve">, then that does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map cleanly to a standard Hebrew letter.</w:t>
      </w:r>
    </w:p>
    <w:p w14:paraId="7AA85E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 has:</w:t>
      </w:r>
    </w:p>
    <w:p w14:paraId="284077FB" w14:textId="77777777" w:rsidR="00F60221" w:rsidRPr="00F60221" w:rsidRDefault="00F60221" w:rsidP="00F6022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ו</w:t>
      </w:r>
      <w:r w:rsidRPr="00F60221">
        <w:rPr>
          <w:rFonts w:ascii="Times New Roman" w:eastAsia="Times New Roman" w:hAnsi="Times New Roman" w:cs="Times New Roman"/>
          <w:kern w:val="0"/>
          <w14:ligatures w14:val="none"/>
        </w:rPr>
        <w:t xml:space="preserve"> = straight line / hook-like stroke </w:t>
      </w:r>
    </w:p>
    <w:p w14:paraId="4C479E8A" w14:textId="77777777" w:rsidR="00F60221" w:rsidRPr="00F60221" w:rsidRDefault="00F60221" w:rsidP="00F6022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י</w:t>
      </w:r>
      <w:r w:rsidRPr="00F60221">
        <w:rPr>
          <w:rFonts w:ascii="Times New Roman" w:eastAsia="Times New Roman" w:hAnsi="Times New Roman" w:cs="Times New Roman"/>
          <w:kern w:val="0"/>
          <w14:ligatures w14:val="none"/>
        </w:rPr>
        <w:t xml:space="preserve"> = small stroke / tiny hand-like mark </w:t>
      </w:r>
    </w:p>
    <w:p w14:paraId="729A0379" w14:textId="77777777" w:rsidR="00F60221" w:rsidRPr="00F60221" w:rsidRDefault="00F60221" w:rsidP="00F6022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ש</w:t>
      </w:r>
      <w:r w:rsidRPr="00F60221">
        <w:rPr>
          <w:rFonts w:ascii="Times New Roman" w:eastAsia="Times New Roman" w:hAnsi="Times New Roman" w:cs="Times New Roman"/>
          <w:kern w:val="0"/>
          <w14:ligatures w14:val="none"/>
        </w:rPr>
        <w:t xml:space="preserve"> = three-pronged letter </w:t>
      </w:r>
    </w:p>
    <w:p w14:paraId="1984360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a freestanding </w:t>
      </w:r>
      <w:r w:rsidRPr="00F60221">
        <w:rPr>
          <w:rFonts w:ascii="Times New Roman" w:eastAsia="Times New Roman" w:hAnsi="Times New Roman" w:cs="Times New Roman"/>
          <w:b/>
          <w:bCs/>
          <w:kern w:val="0"/>
          <w14:ligatures w14:val="none"/>
        </w:rPr>
        <w:t>Y-shape</w:t>
      </w:r>
      <w:r w:rsidRPr="00F60221">
        <w:rPr>
          <w:rFonts w:ascii="Times New Roman" w:eastAsia="Times New Roman" w:hAnsi="Times New Roman" w:cs="Times New Roman"/>
          <w:kern w:val="0"/>
          <w14:ligatures w14:val="none"/>
        </w:rPr>
        <w:t xml:space="preserve"> is not a normal Hebrew character in the way you are describing it.</w:t>
      </w:r>
    </w:p>
    <w:p w14:paraId="0018F11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the Mount of Olives split creates a </w:t>
      </w:r>
      <w:r w:rsidRPr="00F60221">
        <w:rPr>
          <w:rFonts w:ascii="Times New Roman" w:eastAsia="Times New Roman" w:hAnsi="Times New Roman" w:cs="Times New Roman"/>
          <w:b/>
          <w:bCs/>
          <w:kern w:val="0"/>
          <w14:ligatures w14:val="none"/>
        </w:rPr>
        <w:t>branching form</w:t>
      </w:r>
      <w:r w:rsidRPr="00F60221">
        <w:rPr>
          <w:rFonts w:ascii="Times New Roman" w:eastAsia="Times New Roman" w:hAnsi="Times New Roman" w:cs="Times New Roman"/>
          <w:kern w:val="0"/>
          <w14:ligatures w14:val="none"/>
        </w:rPr>
        <w:t xml:space="preserve"> into the Kidron, then I would call it:</w:t>
      </w:r>
    </w:p>
    <w:p w14:paraId="57E533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 </w:t>
      </w:r>
      <w:r w:rsidRPr="00F60221">
        <w:rPr>
          <w:rFonts w:ascii="Times New Roman" w:eastAsia="Times New Roman" w:hAnsi="Times New Roman" w:cs="Times New Roman"/>
          <w:b/>
          <w:bCs/>
          <w:kern w:val="0"/>
          <w14:ligatures w14:val="none"/>
        </w:rPr>
        <w:t>forked way</w:t>
      </w:r>
      <w:r w:rsidRPr="00F60221">
        <w:rPr>
          <w:rFonts w:ascii="Times New Roman" w:eastAsia="Times New Roman" w:hAnsi="Times New Roman" w:cs="Times New Roman"/>
          <w:kern w:val="0"/>
          <w14:ligatures w14:val="none"/>
        </w:rPr>
        <w:t xml:space="preserve"> or </w:t>
      </w:r>
      <w:r w:rsidRPr="00F60221">
        <w:rPr>
          <w:rFonts w:ascii="Times New Roman" w:eastAsia="Times New Roman" w:hAnsi="Times New Roman" w:cs="Times New Roman"/>
          <w:b/>
          <w:bCs/>
          <w:kern w:val="0"/>
          <w14:ligatures w14:val="none"/>
        </w:rPr>
        <w:t>branched access pattern</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not a stable Hebrew letter.</w:t>
      </w:r>
    </w:p>
    <w:p w14:paraId="0EF6A2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t>
      </w:r>
      <w:proofErr w:type="gramStart"/>
      <w:r w:rsidRPr="00F60221">
        <w:rPr>
          <w:rFonts w:ascii="Times New Roman" w:eastAsia="Times New Roman" w:hAnsi="Times New Roman" w:cs="Times New Roman"/>
          <w:kern w:val="0"/>
          <w14:ligatures w14:val="none"/>
        </w:rPr>
        <w:t>actually fits</w:t>
      </w:r>
      <w:proofErr w:type="gramEnd"/>
      <w:r w:rsidRPr="00F60221">
        <w:rPr>
          <w:rFonts w:ascii="Times New Roman" w:eastAsia="Times New Roman" w:hAnsi="Times New Roman" w:cs="Times New Roman"/>
          <w:kern w:val="0"/>
          <w14:ligatures w14:val="none"/>
        </w:rPr>
        <w:t xml:space="preserve"> your larger study better:</w:t>
      </w:r>
    </w:p>
    <w:p w14:paraId="26CF8084" w14:textId="77777777" w:rsidR="00F60221" w:rsidRPr="00F60221" w:rsidRDefault="00F60221" w:rsidP="00F602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Jerusalem = Shin-like formation </w:t>
      </w:r>
    </w:p>
    <w:p w14:paraId="018201BA" w14:textId="77777777" w:rsidR="00F60221" w:rsidRPr="00F60221" w:rsidRDefault="00F60221" w:rsidP="00F602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Olivet split = new opened way </w:t>
      </w:r>
    </w:p>
    <w:p w14:paraId="7388F1C4" w14:textId="77777777" w:rsidR="00F60221" w:rsidRPr="00F60221" w:rsidRDefault="00F60221" w:rsidP="00F602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Kidron = descending line / threshold line </w:t>
      </w:r>
    </w:p>
    <w:p w14:paraId="67AFEB0E" w14:textId="77777777" w:rsidR="00F60221" w:rsidRPr="00F60221" w:rsidRDefault="00F60221" w:rsidP="00F602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shape becomes less “new word” and more </w:t>
      </w:r>
      <w:r w:rsidRPr="00F60221">
        <w:rPr>
          <w:rFonts w:ascii="Times New Roman" w:eastAsia="Times New Roman" w:hAnsi="Times New Roman" w:cs="Times New Roman"/>
          <w:b/>
          <w:bCs/>
          <w:kern w:val="0"/>
          <w14:ligatures w14:val="none"/>
        </w:rPr>
        <w:t>Shin with a divinely opened branch / outlet / path</w:t>
      </w:r>
      <w:r w:rsidRPr="00F60221">
        <w:rPr>
          <w:rFonts w:ascii="Times New Roman" w:eastAsia="Times New Roman" w:hAnsi="Times New Roman" w:cs="Times New Roman"/>
          <w:kern w:val="0"/>
          <w14:ligatures w14:val="none"/>
        </w:rPr>
        <w:t xml:space="preserve"> </w:t>
      </w:r>
    </w:p>
    <w:p w14:paraId="62D9716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76EA21F">
          <v:rect id="_x0000_i1026" style="width:0;height:1.5pt" o:hralign="center" o:hrstd="t" o:hr="t" fillcolor="#a0a0a0" stroked="f"/>
        </w:pict>
      </w:r>
    </w:p>
    <w:p w14:paraId="4AE00C7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3. Could Golgotha act like punctuation?</w:t>
      </w:r>
    </w:p>
    <w:p w14:paraId="104A930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Strictly speaking, </w:t>
      </w:r>
      <w:r w:rsidRPr="00F60221">
        <w:rPr>
          <w:rFonts w:ascii="Times New Roman" w:eastAsia="Times New Roman" w:hAnsi="Times New Roman" w:cs="Times New Roman"/>
          <w:b/>
          <w:bCs/>
          <w:kern w:val="0"/>
          <w14:ligatures w14:val="none"/>
        </w:rPr>
        <w:t>not really</w:t>
      </w:r>
      <w:r w:rsidRPr="00F60221">
        <w:rPr>
          <w:rFonts w:ascii="Times New Roman" w:eastAsia="Times New Roman" w:hAnsi="Times New Roman" w:cs="Times New Roman"/>
          <w:kern w:val="0"/>
          <w14:ligatures w14:val="none"/>
        </w:rPr>
        <w:t>.</w:t>
      </w:r>
    </w:p>
    <w:p w14:paraId="17F792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If you mean something like an English apostrophe, the Hebrew comparison would be closest to a </w:t>
      </w:r>
      <w:proofErr w:type="spellStart"/>
      <w:r w:rsidRPr="00F60221">
        <w:rPr>
          <w:rFonts w:ascii="Times New Roman" w:eastAsia="Times New Roman" w:hAnsi="Times New Roman" w:cs="Times New Roman"/>
          <w:b/>
          <w:bCs/>
          <w:kern w:val="0"/>
          <w14:ligatures w14:val="none"/>
        </w:rPr>
        <w:t>geresh</w:t>
      </w:r>
      <w:proofErr w:type="spellEnd"/>
      <w:r w:rsidRPr="00F60221">
        <w:rPr>
          <w:rFonts w:ascii="Times New Roman" w:eastAsia="Times New Roman" w:hAnsi="Times New Roman" w:cs="Times New Roman"/>
          <w:kern w:val="0"/>
          <w14:ligatures w14:val="none"/>
        </w:rPr>
        <w:t xml:space="preserve"> (׳), but Golgotha does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sit in a way that naturally functions like that in a disciplined Hebrew-reading sense.</w:t>
      </w:r>
    </w:p>
    <w:p w14:paraId="0FB7E3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However, if you are asking visually, “does Golgotha add a </w:t>
      </w:r>
      <w:proofErr w:type="gramStart"/>
      <w:r w:rsidRPr="00F60221">
        <w:rPr>
          <w:rFonts w:ascii="Times New Roman" w:eastAsia="Times New Roman" w:hAnsi="Times New Roman" w:cs="Times New Roman"/>
          <w:kern w:val="0"/>
          <w14:ligatures w14:val="none"/>
        </w:rPr>
        <w:t>small detached</w:t>
      </w:r>
      <w:proofErr w:type="gramEnd"/>
      <w:r w:rsidRPr="00F60221">
        <w:rPr>
          <w:rFonts w:ascii="Times New Roman" w:eastAsia="Times New Roman" w:hAnsi="Times New Roman" w:cs="Times New Roman"/>
          <w:kern w:val="0"/>
          <w14:ligatures w14:val="none"/>
        </w:rPr>
        <w:t xml:space="preserve"> mark to the overall figure?” then I would say:</w:t>
      </w:r>
    </w:p>
    <w:p w14:paraId="1C929E1F" w14:textId="77777777" w:rsidR="00F60221" w:rsidRPr="00F60221" w:rsidRDefault="00F60221" w:rsidP="00F6022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not punctuation in a real Hebrew sense </w:t>
      </w:r>
    </w:p>
    <w:p w14:paraId="3FC8D943" w14:textId="77777777" w:rsidR="00F60221" w:rsidRPr="00F60221" w:rsidRDefault="00F60221" w:rsidP="00F6022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more like a </w:t>
      </w:r>
      <w:proofErr w:type="gramStart"/>
      <w:r w:rsidRPr="00F60221">
        <w:rPr>
          <w:rFonts w:ascii="Times New Roman" w:eastAsia="Times New Roman" w:hAnsi="Times New Roman" w:cs="Times New Roman"/>
          <w:b/>
          <w:bCs/>
          <w:kern w:val="0"/>
          <w14:ligatures w14:val="none"/>
        </w:rPr>
        <w:t>small detached</w:t>
      </w:r>
      <w:proofErr w:type="gramEnd"/>
      <w:r w:rsidRPr="00F60221">
        <w:rPr>
          <w:rFonts w:ascii="Times New Roman" w:eastAsia="Times New Roman" w:hAnsi="Times New Roman" w:cs="Times New Roman"/>
          <w:b/>
          <w:bCs/>
          <w:kern w:val="0"/>
          <w14:ligatures w14:val="none"/>
        </w:rPr>
        <w:t xml:space="preserve"> mark or perhaps even a yod-like point</w:t>
      </w:r>
      <w:r w:rsidRPr="00F60221">
        <w:rPr>
          <w:rFonts w:ascii="Times New Roman" w:eastAsia="Times New Roman" w:hAnsi="Times New Roman" w:cs="Times New Roman"/>
          <w:kern w:val="0"/>
          <w14:ligatures w14:val="none"/>
        </w:rPr>
        <w:t xml:space="preserve">, if someone were meditating on the shape </w:t>
      </w:r>
    </w:p>
    <w:p w14:paraId="1743BC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that would be </w:t>
      </w:r>
      <w:r w:rsidRPr="00F60221">
        <w:rPr>
          <w:rFonts w:ascii="Times New Roman" w:eastAsia="Times New Roman" w:hAnsi="Times New Roman" w:cs="Times New Roman"/>
          <w:b/>
          <w:bCs/>
          <w:kern w:val="0"/>
          <w14:ligatures w14:val="none"/>
        </w:rPr>
        <w:t>picture language only</w:t>
      </w:r>
      <w:r w:rsidRPr="00F60221">
        <w:rPr>
          <w:rFonts w:ascii="Times New Roman" w:eastAsia="Times New Roman" w:hAnsi="Times New Roman" w:cs="Times New Roman"/>
          <w:kern w:val="0"/>
          <w14:ligatures w14:val="none"/>
        </w:rPr>
        <w:t>, not lexical proof.</w:t>
      </w:r>
    </w:p>
    <w:p w14:paraId="1CA5459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A4E49AA">
          <v:rect id="_x0000_i1027" style="width:0;height:1.5pt" o:hralign="center" o:hrstd="t" o:hr="t" fillcolor="#a0a0a0" stroked="f"/>
        </w:pict>
      </w:r>
    </w:p>
    <w:p w14:paraId="0B6A851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4. Best disciplined possibilities</w:t>
      </w:r>
    </w:p>
    <w:p w14:paraId="107FE2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we stay careful, the most plausible visual readings are:</w:t>
      </w:r>
    </w:p>
    <w:p w14:paraId="1525DADC"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Option A — Shin + Vav</w:t>
      </w:r>
    </w:p>
    <w:p w14:paraId="6849EF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the added feature is a straight upright line.</w:t>
      </w:r>
    </w:p>
    <w:p w14:paraId="777144A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gives a visual of:</w:t>
      </w:r>
    </w:p>
    <w:p w14:paraId="4F64F5B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ש + ו</w:t>
      </w:r>
    </w:p>
    <w:p w14:paraId="6F336F5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strongest “letter” possibility.</w:t>
      </w:r>
    </w:p>
    <w:p w14:paraId="2342E167"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Option B — Shin with a branched eastern extension</w:t>
      </w:r>
    </w:p>
    <w:p w14:paraId="57CDF7D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the Olivet split merges with the Kidron in a Y-like way.</w:t>
      </w:r>
    </w:p>
    <w:p w14:paraId="13AAFC7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t>
      </w:r>
      <w:r w:rsidRPr="00F60221">
        <w:rPr>
          <w:rFonts w:ascii="Times New Roman" w:eastAsia="Times New Roman" w:hAnsi="Times New Roman" w:cs="Times New Roman"/>
          <w:b/>
          <w:bCs/>
          <w:kern w:val="0"/>
          <w14:ligatures w14:val="none"/>
        </w:rPr>
        <w:t>not a standard letter</w:t>
      </w:r>
      <w:r w:rsidRPr="00F60221">
        <w:rPr>
          <w:rFonts w:ascii="Times New Roman" w:eastAsia="Times New Roman" w:hAnsi="Times New Roman" w:cs="Times New Roman"/>
          <w:kern w:val="0"/>
          <w14:ligatures w14:val="none"/>
        </w:rPr>
        <w:t>, but a meaningful visual:</w:t>
      </w:r>
    </w:p>
    <w:p w14:paraId="21A4C5B0" w14:textId="77777777" w:rsidR="00F60221" w:rsidRPr="00F60221" w:rsidRDefault="00F60221" w:rsidP="00F6022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Shin-city </w:t>
      </w:r>
    </w:p>
    <w:p w14:paraId="4940C3F5" w14:textId="77777777" w:rsidR="00F60221" w:rsidRPr="00F60221" w:rsidRDefault="00F60221" w:rsidP="00F6022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opened eastern way </w:t>
      </w:r>
    </w:p>
    <w:p w14:paraId="54AA71BC" w14:textId="77777777" w:rsidR="00F60221" w:rsidRPr="00F60221" w:rsidRDefault="00F60221" w:rsidP="00F6022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branched valley of escape </w:t>
      </w:r>
    </w:p>
    <w:p w14:paraId="29DA0A12"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Option C — Golgotha as a detached small mark</w:t>
      </w:r>
    </w:p>
    <w:p w14:paraId="2CC127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Interesting visually, but </w:t>
      </w:r>
      <w:r w:rsidRPr="00F60221">
        <w:rPr>
          <w:rFonts w:ascii="Times New Roman" w:eastAsia="Times New Roman" w:hAnsi="Times New Roman" w:cs="Times New Roman"/>
          <w:b/>
          <w:bCs/>
          <w:kern w:val="0"/>
          <w14:ligatures w14:val="none"/>
        </w:rPr>
        <w:t>too weak to call punctuation</w:t>
      </w:r>
      <w:r w:rsidRPr="00F60221">
        <w:rPr>
          <w:rFonts w:ascii="Times New Roman" w:eastAsia="Times New Roman" w:hAnsi="Times New Roman" w:cs="Times New Roman"/>
          <w:kern w:val="0"/>
          <w14:ligatures w14:val="none"/>
        </w:rPr>
        <w:t>.</w:t>
      </w:r>
    </w:p>
    <w:p w14:paraId="09035D9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86CE6C3">
          <v:rect id="_x0000_i1028" style="width:0;height:1.5pt" o:hralign="center" o:hrstd="t" o:hr="t" fillcolor="#a0a0a0" stroked="f"/>
        </w:pict>
      </w:r>
    </w:p>
    <w:p w14:paraId="612A0AB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lastRenderedPageBreak/>
        <w:t>5. If you want the most meaningful symbolic reading</w:t>
      </w:r>
    </w:p>
    <w:p w14:paraId="24EB37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would say the strongest symbolic reading is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punctuation, but this:</w:t>
      </w:r>
    </w:p>
    <w:p w14:paraId="6EC1C0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Jerusalem / the city marked by the valley formation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Vav-like line</w:t>
      </w:r>
      <w:r w:rsidRPr="00F60221">
        <w:rPr>
          <w:rFonts w:ascii="Times New Roman" w:eastAsia="Times New Roman" w:hAnsi="Times New Roman" w:cs="Times New Roman"/>
          <w:kern w:val="0"/>
          <w14:ligatures w14:val="none"/>
        </w:rPr>
        <w:t xml:space="preserve"> = connection / hook / joining / extension / way</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Olivet split into Kidron</w:t>
      </w:r>
      <w:r w:rsidRPr="00F60221">
        <w:rPr>
          <w:rFonts w:ascii="Times New Roman" w:eastAsia="Times New Roman" w:hAnsi="Times New Roman" w:cs="Times New Roman"/>
          <w:kern w:val="0"/>
          <w14:ligatures w14:val="none"/>
        </w:rPr>
        <w:t xml:space="preserve"> = a newly opened eastern way</w:t>
      </w:r>
    </w:p>
    <w:p w14:paraId="1A0B83F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t>
      </w:r>
      <w:proofErr w:type="gramStart"/>
      <w:r w:rsidRPr="00F60221">
        <w:rPr>
          <w:rFonts w:ascii="Times New Roman" w:eastAsia="Times New Roman" w:hAnsi="Times New Roman" w:cs="Times New Roman"/>
          <w:kern w:val="0"/>
          <w14:ligatures w14:val="none"/>
        </w:rPr>
        <w:t>actually richer</w:t>
      </w:r>
      <w:proofErr w:type="gramEnd"/>
      <w:r w:rsidRPr="00F60221">
        <w:rPr>
          <w:rFonts w:ascii="Times New Roman" w:eastAsia="Times New Roman" w:hAnsi="Times New Roman" w:cs="Times New Roman"/>
          <w:kern w:val="0"/>
          <w14:ligatures w14:val="none"/>
        </w:rPr>
        <w:t xml:space="preserve"> than trying to get a strict word.</w:t>
      </w:r>
    </w:p>
    <w:p w14:paraId="46D2D0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Because </w:t>
      </w: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often functions in Hebrew as a connector (“and”), and visually it is a joining stroke. So even if we do not force a readable word, the picture-type idea could be:</w:t>
      </w:r>
    </w:p>
    <w:p w14:paraId="2098B7E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b/>
          <w:bCs/>
          <w:kern w:val="0"/>
          <w14:ligatures w14:val="none"/>
        </w:rPr>
        <w:t>the Shin</w:t>
      </w:r>
      <w:proofErr w:type="gramEnd"/>
      <w:r w:rsidRPr="00F60221">
        <w:rPr>
          <w:rFonts w:ascii="Times New Roman" w:eastAsia="Times New Roman" w:hAnsi="Times New Roman" w:cs="Times New Roman"/>
          <w:b/>
          <w:bCs/>
          <w:kern w:val="0"/>
          <w14:ligatures w14:val="none"/>
        </w:rPr>
        <w:t>-city with an added connecting line / opened way</w:t>
      </w:r>
    </w:p>
    <w:p w14:paraId="1DD3CF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would fit your broader theme of:</w:t>
      </w:r>
    </w:p>
    <w:p w14:paraId="61C24B72" w14:textId="77777777" w:rsidR="00F60221" w:rsidRPr="00F60221" w:rsidRDefault="00F60221" w:rsidP="00F6022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guarded way </w:t>
      </w:r>
    </w:p>
    <w:p w14:paraId="75D55104" w14:textId="77777777" w:rsidR="00F60221" w:rsidRPr="00F60221" w:rsidRDefault="00F60221" w:rsidP="00F6022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threshold </w:t>
      </w:r>
    </w:p>
    <w:p w14:paraId="13920948" w14:textId="77777777" w:rsidR="00F60221" w:rsidRPr="00F60221" w:rsidRDefault="00F60221" w:rsidP="00F6022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opened way </w:t>
      </w:r>
    </w:p>
    <w:p w14:paraId="647AC853" w14:textId="77777777" w:rsidR="00F60221" w:rsidRPr="00F60221" w:rsidRDefault="00F60221" w:rsidP="00F6022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movement from outside to inside / from barrier to access </w:t>
      </w:r>
    </w:p>
    <w:p w14:paraId="556408B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4DD7ECF">
          <v:rect id="_x0000_i1029" style="width:0;height:1.5pt" o:hralign="center" o:hrstd="t" o:hr="t" fillcolor="#a0a0a0" stroked="f"/>
        </w:pict>
      </w:r>
    </w:p>
    <w:p w14:paraId="79AE67C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6. Bottom line</w:t>
      </w:r>
    </w:p>
    <w:p w14:paraId="32CF682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yes — </w:t>
      </w:r>
      <w:r w:rsidRPr="00F60221">
        <w:rPr>
          <w:rFonts w:ascii="Times New Roman" w:eastAsia="Times New Roman" w:hAnsi="Times New Roman" w:cs="Times New Roman"/>
          <w:b/>
          <w:bCs/>
          <w:kern w:val="0"/>
          <w14:ligatures w14:val="none"/>
        </w:rPr>
        <w:t>if it is a vertical line beside the Shin, the best Hebrew analogy is vav (ו).</w:t>
      </w:r>
      <w:r w:rsidRPr="00F60221">
        <w:rPr>
          <w:rFonts w:ascii="Times New Roman" w:eastAsia="Times New Roman" w:hAnsi="Times New Roman" w:cs="Times New Roman"/>
          <w:kern w:val="0"/>
          <w14:ligatures w14:val="none"/>
        </w:rPr>
        <w:br/>
        <w:t xml:space="preserve">If it becomes a </w:t>
      </w:r>
      <w:r w:rsidRPr="00F60221">
        <w:rPr>
          <w:rFonts w:ascii="Times New Roman" w:eastAsia="Times New Roman" w:hAnsi="Times New Roman" w:cs="Times New Roman"/>
          <w:b/>
          <w:bCs/>
          <w:kern w:val="0"/>
          <w14:ligatures w14:val="none"/>
        </w:rPr>
        <w:t>Y-shaped fork</w:t>
      </w:r>
      <w:r w:rsidRPr="00F60221">
        <w:rPr>
          <w:rFonts w:ascii="Times New Roman" w:eastAsia="Times New Roman" w:hAnsi="Times New Roman" w:cs="Times New Roman"/>
          <w:kern w:val="0"/>
          <w14:ligatures w14:val="none"/>
        </w:rPr>
        <w:t xml:space="preserve">, it is </w:t>
      </w:r>
      <w:r w:rsidRPr="00F60221">
        <w:rPr>
          <w:rFonts w:ascii="Times New Roman" w:eastAsia="Times New Roman" w:hAnsi="Times New Roman" w:cs="Times New Roman"/>
          <w:b/>
          <w:bCs/>
          <w:kern w:val="0"/>
          <w14:ligatures w14:val="none"/>
        </w:rPr>
        <w:t>not a standard Hebrew letter</w:t>
      </w:r>
      <w:r w:rsidRPr="00F60221">
        <w:rPr>
          <w:rFonts w:ascii="Times New Roman" w:eastAsia="Times New Roman" w:hAnsi="Times New Roman" w:cs="Times New Roman"/>
          <w:kern w:val="0"/>
          <w14:ligatures w14:val="none"/>
        </w:rPr>
        <w:t xml:space="preserve">, but it may still function as a suggestive visual of an </w:t>
      </w:r>
      <w:r w:rsidRPr="00F60221">
        <w:rPr>
          <w:rFonts w:ascii="Times New Roman" w:eastAsia="Times New Roman" w:hAnsi="Times New Roman" w:cs="Times New Roman"/>
          <w:b/>
          <w:bCs/>
          <w:kern w:val="0"/>
          <w14:ligatures w14:val="none"/>
        </w:rPr>
        <w:t>opened branch / way</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Golgotha does not naturally work as Hebrew punctuation</w:t>
      </w:r>
      <w:r w:rsidRPr="00F60221">
        <w:rPr>
          <w:rFonts w:ascii="Times New Roman" w:eastAsia="Times New Roman" w:hAnsi="Times New Roman" w:cs="Times New Roman"/>
          <w:kern w:val="0"/>
          <w14:ligatures w14:val="none"/>
        </w:rPr>
        <w:t>, though as a contemplative map-symbol it could look like a detached small mark.</w:t>
      </w:r>
    </w:p>
    <w:p w14:paraId="59DC530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I can next sketch out </w:t>
      </w:r>
      <w:r w:rsidRPr="00F60221">
        <w:rPr>
          <w:rFonts w:ascii="Times New Roman" w:eastAsia="Times New Roman" w:hAnsi="Times New Roman" w:cs="Times New Roman"/>
          <w:b/>
          <w:bCs/>
          <w:kern w:val="0"/>
          <w14:ligatures w14:val="none"/>
        </w:rPr>
        <w:t>three possible letter-readings</w:t>
      </w:r>
      <w:r w:rsidRPr="00F60221">
        <w:rPr>
          <w:rFonts w:ascii="Times New Roman" w:eastAsia="Times New Roman" w:hAnsi="Times New Roman" w:cs="Times New Roman"/>
          <w:kern w:val="0"/>
          <w14:ligatures w14:val="none"/>
        </w:rPr>
        <w:t xml:space="preserve"> from your map idea:</w:t>
      </w:r>
    </w:p>
    <w:p w14:paraId="7468F9DE" w14:textId="77777777" w:rsidR="00F60221" w:rsidRPr="00F60221" w:rsidRDefault="00F60221" w:rsidP="00F602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Vav</w:t>
      </w:r>
      <w:r w:rsidRPr="00F60221">
        <w:rPr>
          <w:rFonts w:ascii="Times New Roman" w:eastAsia="Times New Roman" w:hAnsi="Times New Roman" w:cs="Times New Roman"/>
          <w:kern w:val="0"/>
          <w14:ligatures w14:val="none"/>
        </w:rPr>
        <w:t xml:space="preserve"> </w:t>
      </w:r>
    </w:p>
    <w:p w14:paraId="7A46B5CD" w14:textId="77777777" w:rsidR="00F60221" w:rsidRPr="00F60221" w:rsidRDefault="00F60221" w:rsidP="00F602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Yod</w:t>
      </w:r>
      <w:r w:rsidRPr="00F60221">
        <w:rPr>
          <w:rFonts w:ascii="Times New Roman" w:eastAsia="Times New Roman" w:hAnsi="Times New Roman" w:cs="Times New Roman"/>
          <w:kern w:val="0"/>
          <w14:ligatures w14:val="none"/>
        </w:rPr>
        <w:t xml:space="preserve"> </w:t>
      </w:r>
    </w:p>
    <w:p w14:paraId="05B978EE" w14:textId="77777777" w:rsidR="00F60221" w:rsidRPr="00F60221" w:rsidRDefault="00F60221" w:rsidP="00F602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with no true second letter, only an opened-way branch</w:t>
      </w:r>
      <w:r w:rsidRPr="00F60221">
        <w:rPr>
          <w:rFonts w:ascii="Times New Roman" w:eastAsia="Times New Roman" w:hAnsi="Times New Roman" w:cs="Times New Roman"/>
          <w:kern w:val="0"/>
          <w14:ligatures w14:val="none"/>
        </w:rPr>
        <w:t xml:space="preserve"> </w:t>
      </w:r>
    </w:p>
    <w:p w14:paraId="3760F4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show what each would mean symbolically.</w:t>
      </w:r>
    </w:p>
    <w:p w14:paraId="1D9F8BA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a short reply, what is the letters of YHWH?</w:t>
      </w:r>
    </w:p>
    <w:p w14:paraId="0CBE0B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Hebrew letters of </w:t>
      </w:r>
      <w:r w:rsidRPr="00F60221">
        <w:rPr>
          <w:rFonts w:ascii="Times New Roman" w:eastAsia="Times New Roman" w:hAnsi="Times New Roman" w:cs="Times New Roman"/>
          <w:b/>
          <w:bCs/>
          <w:kern w:val="0"/>
          <w14:ligatures w14:val="none"/>
        </w:rPr>
        <w:t>YHWH</w:t>
      </w:r>
      <w:r w:rsidRPr="00F60221">
        <w:rPr>
          <w:rFonts w:ascii="Times New Roman" w:eastAsia="Times New Roman" w:hAnsi="Times New Roman" w:cs="Times New Roman"/>
          <w:kern w:val="0"/>
          <w14:ligatures w14:val="none"/>
        </w:rPr>
        <w:t xml:space="preserve"> are:</w:t>
      </w:r>
    </w:p>
    <w:p w14:paraId="71D926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יהוה</w:t>
      </w:r>
      <w:proofErr w:type="spellEnd"/>
    </w:p>
    <w:p w14:paraId="32A4E07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They are, right to left:</w:t>
      </w:r>
    </w:p>
    <w:p w14:paraId="7A443B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י — Yod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ה — He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ו — Vav/Waw</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ה — He</w:t>
      </w:r>
    </w:p>
    <w:p w14:paraId="26AE6A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in English letter form:</w:t>
      </w:r>
    </w:p>
    <w:p w14:paraId="0C345F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 He – Vav – He</w:t>
      </w:r>
      <w:r w:rsidRPr="00F60221">
        <w:rPr>
          <w:rFonts w:ascii="Times New Roman" w:eastAsia="Times New Roman" w:hAnsi="Times New Roman" w:cs="Times New Roman"/>
          <w:kern w:val="0"/>
          <w14:ligatures w14:val="none"/>
        </w:rPr>
        <w:br/>
        <w:t>or</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Y-H-W-H / Y-H-V-H</w:t>
      </w:r>
    </w:p>
    <w:p w14:paraId="502FAF6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mc:AlternateContent>
          <mc:Choice Requires="wps">
            <w:drawing>
              <wp:inline distT="0" distB="0" distL="0" distR="0" wp14:anchorId="0348C804" wp14:editId="1A2DED37">
                <wp:extent cx="8976360" cy="4251960"/>
                <wp:effectExtent l="0" t="0" r="0" b="0"/>
                <wp:docPr id="1311614939" name="AutoShape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76360" cy="425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2C417" id="AutoShape 92" o:spid="_x0000_s1026" style="width:706.8pt;height:33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" filled="f" stroked="f">
                <o:lock v:ext="edit" aspectratio="t"/>
                <w10:anchorlock/>
              </v:rect>
            </w:pict>
          </mc:Fallback>
        </mc:AlternateContent>
      </w:r>
    </w:p>
    <w:p w14:paraId="5068939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It seems like, if </w:t>
      </w:r>
      <w:proofErr w:type="spellStart"/>
      <w:r w:rsidRPr="00F60221">
        <w:rPr>
          <w:rFonts w:ascii="Times New Roman" w:eastAsia="Times New Roman" w:hAnsi="Times New Roman" w:cs="Times New Roman"/>
          <w:kern w:val="0"/>
          <w14:ligatures w14:val="none"/>
        </w:rPr>
        <w:t>yoiu</w:t>
      </w:r>
      <w:proofErr w:type="spellEnd"/>
      <w:r w:rsidRPr="00F60221">
        <w:rPr>
          <w:rFonts w:ascii="Times New Roman" w:eastAsia="Times New Roman" w:hAnsi="Times New Roman" w:cs="Times New Roman"/>
          <w:kern w:val="0"/>
          <w14:ligatures w14:val="none"/>
        </w:rPr>
        <w:t xml:space="preserve"> will allow me to be creative, and not continually warn me as I explore, it seems like the geography, can, because God can do whatever he wants, can make a statement using pictographs, and maybe we need to zoom out a little bit, and maybe the Mount of Olives split is the key. I feel like there is something there, and maybe </w:t>
      </w:r>
      <w:proofErr w:type="gramStart"/>
      <w:r w:rsidRPr="00F60221">
        <w:rPr>
          <w:rFonts w:ascii="Times New Roman" w:eastAsia="Times New Roman" w:hAnsi="Times New Roman" w:cs="Times New Roman"/>
          <w:kern w:val="0"/>
          <w14:ligatures w14:val="none"/>
        </w:rPr>
        <w:t>it is</w:t>
      </w:r>
      <w:proofErr w:type="gramEnd"/>
      <w:r w:rsidRPr="00F60221">
        <w:rPr>
          <w:rFonts w:ascii="Times New Roman" w:eastAsia="Times New Roman" w:hAnsi="Times New Roman" w:cs="Times New Roman"/>
          <w:kern w:val="0"/>
          <w14:ligatures w14:val="none"/>
        </w:rPr>
        <w:t xml:space="preserve"> </w:t>
      </w:r>
      <w:proofErr w:type="gramStart"/>
      <w:r w:rsidRPr="00F60221">
        <w:rPr>
          <w:rFonts w:ascii="Times New Roman" w:eastAsia="Times New Roman" w:hAnsi="Times New Roman" w:cs="Times New Roman"/>
          <w:kern w:val="0"/>
          <w14:ligatures w14:val="none"/>
        </w:rPr>
        <w:t>connect</w:t>
      </w:r>
      <w:proofErr w:type="gramEnd"/>
      <w:r w:rsidRPr="00F60221">
        <w:rPr>
          <w:rFonts w:ascii="Times New Roman" w:eastAsia="Times New Roman" w:hAnsi="Times New Roman" w:cs="Times New Roman"/>
          <w:kern w:val="0"/>
          <w14:ligatures w14:val="none"/>
        </w:rPr>
        <w:t xml:space="preserve"> the dots. </w:t>
      </w:r>
      <w:proofErr w:type="gramStart"/>
      <w:r w:rsidRPr="00F60221">
        <w:rPr>
          <w:rFonts w:ascii="Times New Roman" w:eastAsia="Times New Roman" w:hAnsi="Times New Roman" w:cs="Times New Roman"/>
          <w:kern w:val="0"/>
          <w14:ligatures w14:val="none"/>
        </w:rPr>
        <w:t>by the way, in</w:t>
      </w:r>
      <w:proofErr w:type="gramEnd"/>
      <w:r w:rsidRPr="00F60221">
        <w:rPr>
          <w:rFonts w:ascii="Times New Roman" w:eastAsia="Times New Roman" w:hAnsi="Times New Roman" w:cs="Times New Roman"/>
          <w:kern w:val="0"/>
          <w14:ligatures w14:val="none"/>
        </w:rPr>
        <w:t xml:space="preserve"> a short reply, could the Cross on Golgotha see the Temple, or inside the temple, back then, possibly?</w:t>
      </w:r>
    </w:p>
    <w:p w14:paraId="56F25F1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4s</w:t>
      </w:r>
    </w:p>
    <w:p w14:paraId="2B36FC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w:t>
      </w:r>
      <w:r w:rsidRPr="00F60221">
        <w:rPr>
          <w:rFonts w:ascii="Times New Roman" w:eastAsia="Times New Roman" w:hAnsi="Times New Roman" w:cs="Times New Roman"/>
          <w:b/>
          <w:bCs/>
          <w:kern w:val="0"/>
          <w14:ligatures w14:val="none"/>
        </w:rPr>
        <w:t>possibly the Temple complex, but probably not “inside” the Temple</w:t>
      </w:r>
      <w:r w:rsidRPr="00F60221">
        <w:rPr>
          <w:rFonts w:ascii="Times New Roman" w:eastAsia="Times New Roman" w:hAnsi="Times New Roman" w:cs="Times New Roman"/>
          <w:kern w:val="0"/>
          <w14:ligatures w14:val="none"/>
        </w:rPr>
        <w:t>.</w:t>
      </w:r>
    </w:p>
    <w:p w14:paraId="778B34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Short version:</w:t>
      </w:r>
    </w:p>
    <w:p w14:paraId="325EA2A8" w14:textId="77777777" w:rsidR="00F60221" w:rsidRPr="00F60221" w:rsidRDefault="00F60221" w:rsidP="00F602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Golgotha was outside the city wall</w:t>
      </w:r>
      <w:r w:rsidRPr="00F60221">
        <w:rPr>
          <w:rFonts w:ascii="Times New Roman" w:eastAsia="Times New Roman" w:hAnsi="Times New Roman" w:cs="Times New Roman"/>
          <w:kern w:val="0"/>
          <w14:ligatures w14:val="none"/>
        </w:rPr>
        <w:t xml:space="preserve">, likely to the </w:t>
      </w:r>
      <w:r w:rsidRPr="00F60221">
        <w:rPr>
          <w:rFonts w:ascii="Times New Roman" w:eastAsia="Times New Roman" w:hAnsi="Times New Roman" w:cs="Times New Roman"/>
          <w:b/>
          <w:bCs/>
          <w:kern w:val="0"/>
          <w14:ligatures w14:val="none"/>
        </w:rPr>
        <w:t>west or northwest</w:t>
      </w:r>
      <w:r w:rsidRPr="00F60221">
        <w:rPr>
          <w:rFonts w:ascii="Times New Roman" w:eastAsia="Times New Roman" w:hAnsi="Times New Roman" w:cs="Times New Roman"/>
          <w:kern w:val="0"/>
          <w14:ligatures w14:val="none"/>
        </w:rPr>
        <w:t xml:space="preserve"> of the Temple area. </w:t>
      </w:r>
    </w:p>
    <w:p w14:paraId="7392D2EE" w14:textId="77777777" w:rsidR="00F60221" w:rsidRPr="00F60221" w:rsidRDefault="00F60221" w:rsidP="00F602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From an elevated crucifixion spot, </w:t>
      </w:r>
      <w:r w:rsidRPr="00F60221">
        <w:rPr>
          <w:rFonts w:ascii="Times New Roman" w:eastAsia="Times New Roman" w:hAnsi="Times New Roman" w:cs="Times New Roman"/>
          <w:b/>
          <w:bCs/>
          <w:kern w:val="0"/>
          <w14:ligatures w14:val="none"/>
        </w:rPr>
        <w:t>Jesus/the cross could likely have had line-of-sight to Jerusalem and perhaps the Temple Mount / upper Temple structures</w:t>
      </w:r>
      <w:r w:rsidRPr="00F60221">
        <w:rPr>
          <w:rFonts w:ascii="Times New Roman" w:eastAsia="Times New Roman" w:hAnsi="Times New Roman" w:cs="Times New Roman"/>
          <w:kern w:val="0"/>
          <w14:ligatures w14:val="none"/>
        </w:rPr>
        <w:t xml:space="preserve">. </w:t>
      </w:r>
    </w:p>
    <w:p w14:paraId="62B2F4BD" w14:textId="77777777" w:rsidR="00F60221" w:rsidRPr="00F60221" w:rsidRDefault="00F60221" w:rsidP="00F602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w:t>
      </w:r>
      <w:proofErr w:type="gramStart"/>
      <w:r w:rsidRPr="00F60221">
        <w:rPr>
          <w:rFonts w:ascii="Times New Roman" w:eastAsia="Times New Roman" w:hAnsi="Times New Roman" w:cs="Times New Roman"/>
          <w:b/>
          <w:bCs/>
          <w:kern w:val="0"/>
          <w14:ligatures w14:val="none"/>
        </w:rPr>
        <w:t>seeing into</w:t>
      </w:r>
      <w:proofErr w:type="gramEnd"/>
      <w:r w:rsidRPr="00F60221">
        <w:rPr>
          <w:rFonts w:ascii="Times New Roman" w:eastAsia="Times New Roman" w:hAnsi="Times New Roman" w:cs="Times New Roman"/>
          <w:b/>
          <w:bCs/>
          <w:kern w:val="0"/>
          <w14:ligatures w14:val="none"/>
        </w:rPr>
        <w:t xml:space="preserve"> the Temple courts, or inside the Temple itself, would be unlikely</w:t>
      </w:r>
      <w:r w:rsidRPr="00F60221">
        <w:rPr>
          <w:rFonts w:ascii="Times New Roman" w:eastAsia="Times New Roman" w:hAnsi="Times New Roman" w:cs="Times New Roman"/>
          <w:kern w:val="0"/>
          <w14:ligatures w14:val="none"/>
        </w:rPr>
        <w:t xml:space="preserve"> because of </w:t>
      </w:r>
      <w:r w:rsidRPr="00F60221">
        <w:rPr>
          <w:rFonts w:ascii="Times New Roman" w:eastAsia="Times New Roman" w:hAnsi="Times New Roman" w:cs="Times New Roman"/>
          <w:b/>
          <w:bCs/>
          <w:kern w:val="0"/>
          <w14:ligatures w14:val="none"/>
        </w:rPr>
        <w:t>distance, walls, and intervening buildings</w:t>
      </w:r>
      <w:r w:rsidRPr="00F60221">
        <w:rPr>
          <w:rFonts w:ascii="Times New Roman" w:eastAsia="Times New Roman" w:hAnsi="Times New Roman" w:cs="Times New Roman"/>
          <w:kern w:val="0"/>
          <w14:ligatures w14:val="none"/>
        </w:rPr>
        <w:t xml:space="preserve">. </w:t>
      </w:r>
    </w:p>
    <w:p w14:paraId="0663CF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safest answer is:</w:t>
      </w:r>
    </w:p>
    <w:p w14:paraId="3E1492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Could Golgotha see the Temple? Possibly yes.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 xml:space="preserve">Could it </w:t>
      </w:r>
      <w:proofErr w:type="gramStart"/>
      <w:r w:rsidRPr="00F60221">
        <w:rPr>
          <w:rFonts w:ascii="Times New Roman" w:eastAsia="Times New Roman" w:hAnsi="Times New Roman" w:cs="Times New Roman"/>
          <w:b/>
          <w:bCs/>
          <w:kern w:val="0"/>
          <w14:ligatures w14:val="none"/>
        </w:rPr>
        <w:t>see</w:t>
      </w:r>
      <w:proofErr w:type="gramEnd"/>
      <w:r w:rsidRPr="00F60221">
        <w:rPr>
          <w:rFonts w:ascii="Times New Roman" w:eastAsia="Times New Roman" w:hAnsi="Times New Roman" w:cs="Times New Roman"/>
          <w:b/>
          <w:bCs/>
          <w:kern w:val="0"/>
          <w14:ligatures w14:val="none"/>
        </w:rPr>
        <w:t xml:space="preserve"> inside the Temple? Probably no, or at least not clearly.</w:t>
      </w:r>
    </w:p>
    <w:p w14:paraId="363B232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I can next give you a </w:t>
      </w:r>
      <w:r w:rsidRPr="00F60221">
        <w:rPr>
          <w:rFonts w:ascii="Times New Roman" w:eastAsia="Times New Roman" w:hAnsi="Times New Roman" w:cs="Times New Roman"/>
          <w:b/>
          <w:bCs/>
          <w:kern w:val="0"/>
          <w14:ligatures w14:val="none"/>
        </w:rPr>
        <w:t>map-style reasoning chain</w:t>
      </w:r>
      <w:r w:rsidRPr="00F60221">
        <w:rPr>
          <w:rFonts w:ascii="Times New Roman" w:eastAsia="Times New Roman" w:hAnsi="Times New Roman" w:cs="Times New Roman"/>
          <w:kern w:val="0"/>
          <w14:ligatures w14:val="none"/>
        </w:rPr>
        <w:t xml:space="preserve"> for:</w:t>
      </w:r>
    </w:p>
    <w:p w14:paraId="15BF4ADC" w14:textId="77777777" w:rsidR="00F60221" w:rsidRPr="00F60221" w:rsidRDefault="00F60221" w:rsidP="00F602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traditional Golgotha</w:t>
      </w:r>
      <w:r w:rsidRPr="00F60221">
        <w:rPr>
          <w:rFonts w:ascii="Times New Roman" w:eastAsia="Times New Roman" w:hAnsi="Times New Roman" w:cs="Times New Roman"/>
          <w:kern w:val="0"/>
          <w14:ligatures w14:val="none"/>
        </w:rPr>
        <w:t xml:space="preserve">, and </w:t>
      </w:r>
    </w:p>
    <w:p w14:paraId="66A7914B" w14:textId="77777777" w:rsidR="00F60221" w:rsidRPr="00F60221" w:rsidRDefault="00F60221" w:rsidP="00F602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Garden Tomb / skull-hill area</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and compare whether either would more likely see the Temple. </w:t>
      </w:r>
    </w:p>
    <w:p w14:paraId="457DCD0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where</w:t>
      </w:r>
      <w:proofErr w:type="gramEnd"/>
      <w:r w:rsidRPr="00F60221">
        <w:rPr>
          <w:rFonts w:ascii="Times New Roman" w:eastAsia="Times New Roman" w:hAnsi="Times New Roman" w:cs="Times New Roman"/>
          <w:kern w:val="0"/>
          <w14:ligatures w14:val="none"/>
        </w:rPr>
        <w:t xml:space="preserve"> is your reply</w:t>
      </w:r>
    </w:p>
    <w:p w14:paraId="062E624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4s</w:t>
      </w:r>
    </w:p>
    <w:p w14:paraId="3C7CF92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Here it is again:</w:t>
      </w:r>
    </w:p>
    <w:p w14:paraId="216E882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w:t>
      </w:r>
      <w:r w:rsidRPr="00F60221">
        <w:rPr>
          <w:rFonts w:ascii="Times New Roman" w:eastAsia="Times New Roman" w:hAnsi="Times New Roman" w:cs="Times New Roman"/>
          <w:b/>
          <w:bCs/>
          <w:kern w:val="0"/>
          <w14:ligatures w14:val="none"/>
        </w:rPr>
        <w:t>possibly the Temple complex, but probably not inside the Temple itself</w:t>
      </w:r>
      <w:r w:rsidRPr="00F60221">
        <w:rPr>
          <w:rFonts w:ascii="Times New Roman" w:eastAsia="Times New Roman" w:hAnsi="Times New Roman" w:cs="Times New Roman"/>
          <w:kern w:val="0"/>
          <w14:ligatures w14:val="none"/>
        </w:rPr>
        <w:t>.</w:t>
      </w:r>
    </w:p>
    <w:p w14:paraId="286A5B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Jesus was crucified at the traditional Golgotha location, northwest/west of the Temple area, the cross may have had a line of sight toward </w:t>
      </w:r>
      <w:r w:rsidRPr="00F60221">
        <w:rPr>
          <w:rFonts w:ascii="Times New Roman" w:eastAsia="Times New Roman" w:hAnsi="Times New Roman" w:cs="Times New Roman"/>
          <w:b/>
          <w:bCs/>
          <w:kern w:val="0"/>
          <w14:ligatures w14:val="none"/>
        </w:rPr>
        <w:t>Jerusalem and possibly the Temple Mount / upper Temple structures</w:t>
      </w:r>
      <w:r w:rsidRPr="00F60221">
        <w:rPr>
          <w:rFonts w:ascii="Times New Roman" w:eastAsia="Times New Roman" w:hAnsi="Times New Roman" w:cs="Times New Roman"/>
          <w:kern w:val="0"/>
          <w14:ligatures w14:val="none"/>
        </w:rPr>
        <w:t>, depending on elevation and buildings at the time.</w:t>
      </w:r>
    </w:p>
    <w:p w14:paraId="1347BF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seeing </w:t>
      </w:r>
      <w:r w:rsidRPr="00F60221">
        <w:rPr>
          <w:rFonts w:ascii="Times New Roman" w:eastAsia="Times New Roman" w:hAnsi="Times New Roman" w:cs="Times New Roman"/>
          <w:b/>
          <w:bCs/>
          <w:kern w:val="0"/>
          <w14:ligatures w14:val="none"/>
        </w:rPr>
        <w:t>inside</w:t>
      </w:r>
      <w:r w:rsidRPr="00F60221">
        <w:rPr>
          <w:rFonts w:ascii="Times New Roman" w:eastAsia="Times New Roman" w:hAnsi="Times New Roman" w:cs="Times New Roman"/>
          <w:kern w:val="0"/>
          <w14:ligatures w14:val="none"/>
        </w:rPr>
        <w:t xml:space="preserve"> the Temple would be unlikely because the Temple courts had walls, gates, buildings, and distance between them.</w:t>
      </w:r>
    </w:p>
    <w:p w14:paraId="428060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clean answer is:</w:t>
      </w:r>
    </w:p>
    <w:p w14:paraId="520D6F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Could the cross at Golgotha see the Temple? Possibly yes.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 xml:space="preserve">Could it </w:t>
      </w:r>
      <w:proofErr w:type="gramStart"/>
      <w:r w:rsidRPr="00F60221">
        <w:rPr>
          <w:rFonts w:ascii="Times New Roman" w:eastAsia="Times New Roman" w:hAnsi="Times New Roman" w:cs="Times New Roman"/>
          <w:b/>
          <w:bCs/>
          <w:kern w:val="0"/>
          <w14:ligatures w14:val="none"/>
        </w:rPr>
        <w:t>see</w:t>
      </w:r>
      <w:proofErr w:type="gramEnd"/>
      <w:r w:rsidRPr="00F60221">
        <w:rPr>
          <w:rFonts w:ascii="Times New Roman" w:eastAsia="Times New Roman" w:hAnsi="Times New Roman" w:cs="Times New Roman"/>
          <w:b/>
          <w:bCs/>
          <w:kern w:val="0"/>
          <w14:ligatures w14:val="none"/>
        </w:rPr>
        <w:t xml:space="preserve"> inside the Temple? Probably not clearly, if at all.</w:t>
      </w:r>
    </w:p>
    <w:p w14:paraId="686A783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EF20D74" wp14:editId="56FB0E01">
                <wp:extent cx="7307580" cy="4945380"/>
                <wp:effectExtent l="0" t="0" r="0" b="0"/>
                <wp:docPr id="2144429814" name="AutoShap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07580" cy="4945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FE8179" id="AutoShape 93" o:spid="_x0000_s1026" style="width:575.4pt;height:38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" filled="f" stroked="f">
                <o:lock v:ext="edit" aspectratio="t"/>
                <w10:anchorlock/>
              </v:rect>
            </w:pict>
          </mc:Fallback>
        </mc:AlternateContent>
      </w:r>
    </w:p>
    <w:p w14:paraId="57922FF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 the new map with overlay of possible pictograph letters, and possibly zooming out a little to see if God, in his creative ability, added features, to demonstrate his design in geography. And maybe it is a </w:t>
      </w:r>
      <w:proofErr w:type="gramStart"/>
      <w:r w:rsidRPr="00F60221">
        <w:rPr>
          <w:rFonts w:ascii="Times New Roman" w:eastAsia="Times New Roman" w:hAnsi="Times New Roman" w:cs="Times New Roman"/>
          <w:kern w:val="0"/>
          <w14:ligatures w14:val="none"/>
        </w:rPr>
        <w:t>connect</w:t>
      </w:r>
      <w:proofErr w:type="gramEnd"/>
      <w:r w:rsidRPr="00F60221">
        <w:rPr>
          <w:rFonts w:ascii="Times New Roman" w:eastAsia="Times New Roman" w:hAnsi="Times New Roman" w:cs="Times New Roman"/>
          <w:kern w:val="0"/>
          <w14:ligatures w14:val="none"/>
        </w:rPr>
        <w:t xml:space="preserve"> </w:t>
      </w:r>
      <w:proofErr w:type="gramStart"/>
      <w:r w:rsidRPr="00F60221">
        <w:rPr>
          <w:rFonts w:ascii="Times New Roman" w:eastAsia="Times New Roman" w:hAnsi="Times New Roman" w:cs="Times New Roman"/>
          <w:kern w:val="0"/>
          <w14:ligatures w14:val="none"/>
        </w:rPr>
        <w:t>the dots</w:t>
      </w:r>
      <w:proofErr w:type="gramEnd"/>
      <w:r w:rsidRPr="00F60221">
        <w:rPr>
          <w:rFonts w:ascii="Times New Roman" w:eastAsia="Times New Roman" w:hAnsi="Times New Roman" w:cs="Times New Roman"/>
          <w:kern w:val="0"/>
          <w14:ligatures w14:val="none"/>
        </w:rPr>
        <w:t>, with key locations.</w:t>
      </w:r>
    </w:p>
    <w:p w14:paraId="1E47F99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23s</w:t>
      </w:r>
    </w:p>
    <w:p w14:paraId="4A3EF94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785527BB" wp14:editId="75E23C4C">
                <wp:extent cx="13792200" cy="10347960"/>
                <wp:effectExtent l="0" t="0" r="0" b="0"/>
                <wp:docPr id="237178638" name="_r_8be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18A231" id="_r_8be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6CEE40C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3302A1F" wp14:editId="69CC9A23">
                <wp:extent cx="13792200" cy="10347960"/>
                <wp:effectExtent l="0" t="0" r="0" b="0"/>
                <wp:docPr id="162823951" name="AutoShape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FE1627" id="AutoShape 95"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0B381BA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942175E" wp14:editId="27875C26">
                <wp:extent cx="304800" cy="304800"/>
                <wp:effectExtent l="0" t="0" r="0" b="0"/>
                <wp:docPr id="748187710" name="AutoShape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7F3774" id="AutoShape 9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289141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5FD52C1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Can you show me the old </w:t>
      </w:r>
      <w:proofErr w:type="spellStart"/>
      <w:r w:rsidRPr="00F60221">
        <w:rPr>
          <w:rFonts w:ascii="Times New Roman" w:eastAsia="Times New Roman" w:hAnsi="Times New Roman" w:cs="Times New Roman"/>
          <w:kern w:val="0"/>
          <w14:ligatures w14:val="none"/>
        </w:rPr>
        <w:t>hebrew</w:t>
      </w:r>
      <w:proofErr w:type="spellEnd"/>
      <w:r w:rsidRPr="00F60221">
        <w:rPr>
          <w:rFonts w:ascii="Times New Roman" w:eastAsia="Times New Roman" w:hAnsi="Times New Roman" w:cs="Times New Roman"/>
          <w:kern w:val="0"/>
          <w14:ligatures w14:val="none"/>
        </w:rPr>
        <w:t xml:space="preserve"> alphabet, I will look myself and see if I can find pattern(s).</w:t>
      </w:r>
    </w:p>
    <w:p w14:paraId="100A72B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9s</w:t>
      </w:r>
    </w:p>
    <w:p w14:paraId="7BDF8B9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EE6DFF8" wp14:editId="4A2AEF7B">
                <wp:extent cx="13792200" cy="10347960"/>
                <wp:effectExtent l="0" t="0" r="0" b="0"/>
                <wp:docPr id="416570387" name="_r_8bn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490C0D" id="_r_8bn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49FB8AD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C3218F9" wp14:editId="58F4F9BF">
                <wp:extent cx="13792200" cy="10347960"/>
                <wp:effectExtent l="0" t="0" r="0" b="0"/>
                <wp:docPr id="273935096" name="AutoShape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63D595" id="AutoShape 98"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5209D8D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91E06CD" wp14:editId="1FF7CE53">
                <wp:extent cx="304800" cy="304800"/>
                <wp:effectExtent l="0" t="0" r="0" b="0"/>
                <wp:docPr id="1169180523" name="AutoShape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B8A3B6" id="AutoShape 9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ED039D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754804D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what</w:t>
      </w:r>
      <w:proofErr w:type="gramEnd"/>
      <w:r w:rsidRPr="00F60221">
        <w:rPr>
          <w:rFonts w:ascii="Times New Roman" w:eastAsia="Times New Roman" w:hAnsi="Times New Roman" w:cs="Times New Roman"/>
          <w:kern w:val="0"/>
          <w14:ligatures w14:val="none"/>
        </w:rPr>
        <w:t xml:space="preserve"> is the pictograph of </w:t>
      </w:r>
      <w:proofErr w:type="spellStart"/>
      <w:r w:rsidRPr="00F60221">
        <w:rPr>
          <w:rFonts w:ascii="Times New Roman" w:eastAsia="Times New Roman" w:hAnsi="Times New Roman" w:cs="Times New Roman"/>
          <w:kern w:val="0"/>
          <w14:ligatures w14:val="none"/>
        </w:rPr>
        <w:t>Tsade</w:t>
      </w:r>
      <w:proofErr w:type="spellEnd"/>
      <w:r w:rsidRPr="00F60221">
        <w:rPr>
          <w:rFonts w:ascii="Times New Roman" w:eastAsia="Times New Roman" w:hAnsi="Times New Roman" w:cs="Times New Roman"/>
          <w:kern w:val="0"/>
          <w14:ligatures w14:val="none"/>
        </w:rPr>
        <w:t xml:space="preserve">, or Shin and </w:t>
      </w:r>
      <w:proofErr w:type="spellStart"/>
      <w:r w:rsidRPr="00F60221">
        <w:rPr>
          <w:rFonts w:ascii="Times New Roman" w:eastAsia="Times New Roman" w:hAnsi="Times New Roman" w:cs="Times New Roman"/>
          <w:kern w:val="0"/>
          <w14:ligatures w14:val="none"/>
        </w:rPr>
        <w:t>Tsade</w:t>
      </w:r>
      <w:proofErr w:type="spellEnd"/>
      <w:r w:rsidRPr="00F60221">
        <w:rPr>
          <w:rFonts w:ascii="Times New Roman" w:eastAsia="Times New Roman" w:hAnsi="Times New Roman" w:cs="Times New Roman"/>
          <w:kern w:val="0"/>
          <w14:ligatures w14:val="none"/>
        </w:rPr>
        <w:t xml:space="preserve">? Or Shin and </w:t>
      </w:r>
      <w:proofErr w:type="spellStart"/>
      <w:r w:rsidRPr="00F60221">
        <w:rPr>
          <w:rFonts w:ascii="Times New Roman" w:eastAsia="Times New Roman" w:hAnsi="Times New Roman" w:cs="Times New Roman"/>
          <w:kern w:val="0"/>
          <w14:ligatures w14:val="none"/>
        </w:rPr>
        <w:t>Tsade</w:t>
      </w:r>
      <w:proofErr w:type="spellEnd"/>
      <w:r w:rsidRPr="00F60221">
        <w:rPr>
          <w:rFonts w:ascii="Times New Roman" w:eastAsia="Times New Roman" w:hAnsi="Times New Roman" w:cs="Times New Roman"/>
          <w:kern w:val="0"/>
          <w14:ligatures w14:val="none"/>
        </w:rPr>
        <w:t xml:space="preserve"> and Vav, Or Shin and Zayin, or Shin and Resh, or Shin and Resh and Vav?</w:t>
      </w:r>
    </w:p>
    <w:p w14:paraId="66EE58C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23s</w:t>
      </w:r>
    </w:p>
    <w:p w14:paraId="60D014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Sure. If we think </w:t>
      </w:r>
      <w:proofErr w:type="gramStart"/>
      <w:r w:rsidRPr="00F60221">
        <w:rPr>
          <w:rFonts w:ascii="Times New Roman" w:eastAsia="Times New Roman" w:hAnsi="Times New Roman" w:cs="Times New Roman"/>
          <w:kern w:val="0"/>
          <w14:ligatures w14:val="none"/>
        </w:rPr>
        <w:t>in</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pictograph-style meanings</w:t>
      </w:r>
      <w:r w:rsidRPr="00F60221">
        <w:rPr>
          <w:rFonts w:ascii="Times New Roman" w:eastAsia="Times New Roman" w:hAnsi="Times New Roman" w:cs="Times New Roman"/>
          <w:kern w:val="0"/>
          <w14:ligatures w14:val="none"/>
        </w:rPr>
        <w:t xml:space="preserve"> rather than strict dictionary definitions, here is a simple way to look at them:</w:t>
      </w:r>
    </w:p>
    <w:p w14:paraId="29B1F5D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Single letter</w:t>
      </w:r>
    </w:p>
    <w:p w14:paraId="2B2FFF0F"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r w:rsidRPr="00F60221">
        <w:rPr>
          <w:rFonts w:ascii="Times New Roman" w:eastAsia="Times New Roman" w:hAnsi="Times New Roman" w:cs="Times New Roman"/>
          <w:b/>
          <w:bCs/>
          <w:kern w:val="0"/>
          <w:sz w:val="27"/>
          <w:szCs w:val="27"/>
          <w14:ligatures w14:val="none"/>
        </w:rPr>
        <w:t>Tsade</w:t>
      </w:r>
      <w:proofErr w:type="spellEnd"/>
      <w:r w:rsidRPr="00F60221">
        <w:rPr>
          <w:rFonts w:ascii="Times New Roman" w:eastAsia="Times New Roman" w:hAnsi="Times New Roman" w:cs="Times New Roman"/>
          <w:b/>
          <w:bCs/>
          <w:kern w:val="0"/>
          <w:sz w:val="27"/>
          <w:szCs w:val="27"/>
          <w14:ligatures w14:val="none"/>
        </w:rPr>
        <w:t xml:space="preserve"> / </w:t>
      </w:r>
      <w:proofErr w:type="spellStart"/>
      <w:r w:rsidRPr="00F60221">
        <w:rPr>
          <w:rFonts w:ascii="Times New Roman" w:eastAsia="Times New Roman" w:hAnsi="Times New Roman" w:cs="Times New Roman"/>
          <w:b/>
          <w:bCs/>
          <w:kern w:val="0"/>
          <w:sz w:val="27"/>
          <w:szCs w:val="27"/>
          <w14:ligatures w14:val="none"/>
        </w:rPr>
        <w:t>Tsadey</w:t>
      </w:r>
      <w:proofErr w:type="spellEnd"/>
      <w:r w:rsidRPr="00F60221">
        <w:rPr>
          <w:rFonts w:ascii="Times New Roman" w:eastAsia="Times New Roman" w:hAnsi="Times New Roman" w:cs="Times New Roman"/>
          <w:b/>
          <w:bCs/>
          <w:kern w:val="0"/>
          <w:sz w:val="27"/>
          <w:szCs w:val="27"/>
          <w14:ligatures w14:val="none"/>
        </w:rPr>
        <w:t xml:space="preserve"> (𐤑 / צ)</w:t>
      </w:r>
    </w:p>
    <w:p w14:paraId="6B58BB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Common pictograph ideas:</w:t>
      </w:r>
    </w:p>
    <w:p w14:paraId="46281576" w14:textId="77777777" w:rsidR="00F60221" w:rsidRPr="00F60221" w:rsidRDefault="00F60221" w:rsidP="00F602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side</w:t>
      </w:r>
      <w:r w:rsidRPr="00F60221">
        <w:rPr>
          <w:rFonts w:ascii="Times New Roman" w:eastAsia="Times New Roman" w:hAnsi="Times New Roman" w:cs="Times New Roman"/>
          <w:kern w:val="0"/>
          <w14:ligatures w14:val="none"/>
        </w:rPr>
        <w:t xml:space="preserve"> </w:t>
      </w:r>
    </w:p>
    <w:p w14:paraId="0ACC1FD2" w14:textId="77777777" w:rsidR="00F60221" w:rsidRPr="00F60221" w:rsidRDefault="00F60221" w:rsidP="00F602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hunt / chase</w:t>
      </w:r>
      <w:r w:rsidRPr="00F60221">
        <w:rPr>
          <w:rFonts w:ascii="Times New Roman" w:eastAsia="Times New Roman" w:hAnsi="Times New Roman" w:cs="Times New Roman"/>
          <w:kern w:val="0"/>
          <w14:ligatures w14:val="none"/>
        </w:rPr>
        <w:t xml:space="preserve"> </w:t>
      </w:r>
    </w:p>
    <w:p w14:paraId="53ED677F" w14:textId="77777777" w:rsidR="00F60221" w:rsidRPr="00F60221" w:rsidRDefault="00F60221" w:rsidP="00F602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catch</w:t>
      </w:r>
      <w:r w:rsidRPr="00F60221">
        <w:rPr>
          <w:rFonts w:ascii="Times New Roman" w:eastAsia="Times New Roman" w:hAnsi="Times New Roman" w:cs="Times New Roman"/>
          <w:kern w:val="0"/>
          <w14:ligatures w14:val="none"/>
        </w:rPr>
        <w:t xml:space="preserve"> </w:t>
      </w:r>
    </w:p>
    <w:p w14:paraId="55A8536B" w14:textId="77777777" w:rsidR="00F60221" w:rsidRPr="00F60221" w:rsidRDefault="00F60221" w:rsidP="00F602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sometimes </w:t>
      </w:r>
      <w:r w:rsidRPr="00F60221">
        <w:rPr>
          <w:rFonts w:ascii="Times New Roman" w:eastAsia="Times New Roman" w:hAnsi="Times New Roman" w:cs="Times New Roman"/>
          <w:b/>
          <w:bCs/>
          <w:kern w:val="0"/>
          <w14:ligatures w14:val="none"/>
        </w:rPr>
        <w:t>desire / pursuit</w:t>
      </w:r>
      <w:r w:rsidRPr="00F60221">
        <w:rPr>
          <w:rFonts w:ascii="Times New Roman" w:eastAsia="Times New Roman" w:hAnsi="Times New Roman" w:cs="Times New Roman"/>
          <w:kern w:val="0"/>
          <w14:ligatures w14:val="none"/>
        </w:rPr>
        <w:t xml:space="preserve"> </w:t>
      </w:r>
    </w:p>
    <w:p w14:paraId="359519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proofErr w:type="spellStart"/>
      <w:r w:rsidRPr="00F60221">
        <w:rPr>
          <w:rFonts w:ascii="Times New Roman" w:eastAsia="Times New Roman" w:hAnsi="Times New Roman" w:cs="Times New Roman"/>
          <w:b/>
          <w:bCs/>
          <w:kern w:val="0"/>
          <w14:ligatures w14:val="none"/>
        </w:rPr>
        <w:t>Tsade</w:t>
      </w:r>
      <w:proofErr w:type="spellEnd"/>
      <w:r w:rsidRPr="00F60221">
        <w:rPr>
          <w:rFonts w:ascii="Times New Roman" w:eastAsia="Times New Roman" w:hAnsi="Times New Roman" w:cs="Times New Roman"/>
          <w:kern w:val="0"/>
          <w14:ligatures w14:val="none"/>
        </w:rPr>
        <w:t xml:space="preserve"> often gives the idea of </w:t>
      </w:r>
      <w:r w:rsidRPr="00F60221">
        <w:rPr>
          <w:rFonts w:ascii="Times New Roman" w:eastAsia="Times New Roman" w:hAnsi="Times New Roman" w:cs="Times New Roman"/>
          <w:b/>
          <w:bCs/>
          <w:kern w:val="0"/>
          <w14:ligatures w14:val="none"/>
        </w:rPr>
        <w:t>pursuing, catching, or something at the side/path</w:t>
      </w:r>
      <w:r w:rsidRPr="00F60221">
        <w:rPr>
          <w:rFonts w:ascii="Times New Roman" w:eastAsia="Times New Roman" w:hAnsi="Times New Roman" w:cs="Times New Roman"/>
          <w:kern w:val="0"/>
          <w14:ligatures w14:val="none"/>
        </w:rPr>
        <w:t>.</w:t>
      </w:r>
    </w:p>
    <w:p w14:paraId="33FB21C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056BF56">
          <v:rect id="_x0000_i1030" style="width:0;height:1.5pt" o:hralign="center" o:hrstd="t" o:hr="t" fillcolor="#a0a0a0" stroked="f"/>
        </w:pict>
      </w:r>
    </w:p>
    <w:p w14:paraId="444AFDE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Letter combinations</w:t>
      </w:r>
    </w:p>
    <w:p w14:paraId="0BFC1689"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 xml:space="preserve">Shin + </w:t>
      </w:r>
      <w:proofErr w:type="spellStart"/>
      <w:r w:rsidRPr="00F60221">
        <w:rPr>
          <w:rFonts w:ascii="Times New Roman" w:eastAsia="Times New Roman" w:hAnsi="Times New Roman" w:cs="Times New Roman"/>
          <w:b/>
          <w:bCs/>
          <w:kern w:val="0"/>
          <w:sz w:val="27"/>
          <w:szCs w:val="27"/>
          <w14:ligatures w14:val="none"/>
        </w:rPr>
        <w:t>Tsade</w:t>
      </w:r>
      <w:proofErr w:type="spellEnd"/>
    </w:p>
    <w:p w14:paraId="60F94A6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שצ</w:t>
      </w:r>
      <w:proofErr w:type="spellEnd"/>
    </w:p>
    <w:p w14:paraId="56A839F1" w14:textId="77777777" w:rsidR="00F60221" w:rsidRPr="00F60221" w:rsidRDefault="00F60221" w:rsidP="00F602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press / consume </w:t>
      </w:r>
    </w:p>
    <w:p w14:paraId="0EC3BB4E" w14:textId="77777777" w:rsidR="00F60221" w:rsidRPr="00F60221" w:rsidRDefault="00F60221" w:rsidP="00F602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Tsade</w:t>
      </w:r>
      <w:proofErr w:type="spellEnd"/>
      <w:r w:rsidRPr="00F60221">
        <w:rPr>
          <w:rFonts w:ascii="Times New Roman" w:eastAsia="Times New Roman" w:hAnsi="Times New Roman" w:cs="Times New Roman"/>
          <w:kern w:val="0"/>
          <w14:ligatures w14:val="none"/>
        </w:rPr>
        <w:t xml:space="preserve"> = hunt / catch / pursuit </w:t>
      </w:r>
    </w:p>
    <w:p w14:paraId="05F550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pictograph idea:</w:t>
      </w:r>
    </w:p>
    <w:p w14:paraId="2F150BA2" w14:textId="77777777" w:rsidR="00F60221" w:rsidRPr="00F60221" w:rsidRDefault="00F60221" w:rsidP="00F602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to seize</w:t>
      </w:r>
      <w:r w:rsidRPr="00F60221">
        <w:rPr>
          <w:rFonts w:ascii="Times New Roman" w:eastAsia="Times New Roman" w:hAnsi="Times New Roman" w:cs="Times New Roman"/>
          <w:kern w:val="0"/>
          <w14:ligatures w14:val="none"/>
        </w:rPr>
        <w:t xml:space="preserve"> </w:t>
      </w:r>
    </w:p>
    <w:p w14:paraId="556C11E7" w14:textId="77777777" w:rsidR="00F60221" w:rsidRPr="00F60221" w:rsidRDefault="00F60221" w:rsidP="00F602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to press upon in pursuit</w:t>
      </w:r>
      <w:r w:rsidRPr="00F60221">
        <w:rPr>
          <w:rFonts w:ascii="Times New Roman" w:eastAsia="Times New Roman" w:hAnsi="Times New Roman" w:cs="Times New Roman"/>
          <w:kern w:val="0"/>
          <w14:ligatures w14:val="none"/>
        </w:rPr>
        <w:t xml:space="preserve"> </w:t>
      </w:r>
    </w:p>
    <w:p w14:paraId="2DF7B2C5" w14:textId="77777777" w:rsidR="00F60221" w:rsidRPr="00F60221" w:rsidRDefault="00F60221" w:rsidP="00F602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to devour/catch</w:t>
      </w:r>
      <w:r w:rsidRPr="00F60221">
        <w:rPr>
          <w:rFonts w:ascii="Times New Roman" w:eastAsia="Times New Roman" w:hAnsi="Times New Roman" w:cs="Times New Roman"/>
          <w:kern w:val="0"/>
          <w14:ligatures w14:val="none"/>
        </w:rPr>
        <w:t xml:space="preserve"> </w:t>
      </w:r>
    </w:p>
    <w:p w14:paraId="1291FFF8" w14:textId="77777777" w:rsidR="00F60221" w:rsidRPr="00F60221" w:rsidRDefault="00F60221" w:rsidP="00F602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consuming pursuit</w:t>
      </w:r>
      <w:r w:rsidRPr="00F60221">
        <w:rPr>
          <w:rFonts w:ascii="Times New Roman" w:eastAsia="Times New Roman" w:hAnsi="Times New Roman" w:cs="Times New Roman"/>
          <w:kern w:val="0"/>
          <w14:ligatures w14:val="none"/>
        </w:rPr>
        <w:t xml:space="preserve"> </w:t>
      </w:r>
    </w:p>
    <w:p w14:paraId="06157C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Not a common standard Hebrew root by itself, but pictographically it can feel like:</w:t>
      </w:r>
    </w:p>
    <w:p w14:paraId="015F995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teeth catching</w:t>
      </w:r>
      <w:r w:rsidRPr="00F60221">
        <w:rPr>
          <w:rFonts w:ascii="Times New Roman" w:eastAsia="Times New Roman" w:hAnsi="Times New Roman" w:cs="Times New Roman"/>
          <w:kern w:val="0"/>
          <w14:ligatures w14:val="none"/>
        </w:rPr>
        <w:br/>
        <w:t>or</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pressing in pursuit</w:t>
      </w:r>
    </w:p>
    <w:p w14:paraId="4B89311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AF734EA">
          <v:rect id="_x0000_i1031" style="width:0;height:1.5pt" o:hralign="center" o:hrstd="t" o:hr="t" fillcolor="#a0a0a0" stroked="f"/>
        </w:pict>
      </w:r>
    </w:p>
    <w:p w14:paraId="692CD41C"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 xml:space="preserve">Shin + </w:t>
      </w:r>
      <w:proofErr w:type="spellStart"/>
      <w:r w:rsidRPr="00F60221">
        <w:rPr>
          <w:rFonts w:ascii="Times New Roman" w:eastAsia="Times New Roman" w:hAnsi="Times New Roman" w:cs="Times New Roman"/>
          <w:b/>
          <w:bCs/>
          <w:kern w:val="0"/>
          <w:sz w:val="27"/>
          <w:szCs w:val="27"/>
          <w14:ligatures w14:val="none"/>
        </w:rPr>
        <w:t>Tsade</w:t>
      </w:r>
      <w:proofErr w:type="spellEnd"/>
      <w:r w:rsidRPr="00F60221">
        <w:rPr>
          <w:rFonts w:ascii="Times New Roman" w:eastAsia="Times New Roman" w:hAnsi="Times New Roman" w:cs="Times New Roman"/>
          <w:b/>
          <w:bCs/>
          <w:kern w:val="0"/>
          <w:sz w:val="27"/>
          <w:szCs w:val="27"/>
          <w14:ligatures w14:val="none"/>
        </w:rPr>
        <w:t xml:space="preserve"> + Vav</w:t>
      </w:r>
    </w:p>
    <w:p w14:paraId="77D227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שצו</w:t>
      </w:r>
      <w:proofErr w:type="spellEnd"/>
    </w:p>
    <w:p w14:paraId="5443AC27" w14:textId="77777777" w:rsidR="00F60221" w:rsidRPr="00F60221" w:rsidRDefault="00F60221" w:rsidP="00F6022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consume / press </w:t>
      </w:r>
    </w:p>
    <w:p w14:paraId="433037E6" w14:textId="77777777" w:rsidR="00F60221" w:rsidRPr="00F60221" w:rsidRDefault="00F60221" w:rsidP="00F6022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Tsade</w:t>
      </w:r>
      <w:proofErr w:type="spellEnd"/>
      <w:r w:rsidRPr="00F60221">
        <w:rPr>
          <w:rFonts w:ascii="Times New Roman" w:eastAsia="Times New Roman" w:hAnsi="Times New Roman" w:cs="Times New Roman"/>
          <w:kern w:val="0"/>
          <w14:ligatures w14:val="none"/>
        </w:rPr>
        <w:t xml:space="preserve"> = pursuit / catch / hunt </w:t>
      </w:r>
    </w:p>
    <w:p w14:paraId="2BDD4354" w14:textId="77777777" w:rsidR="00F60221" w:rsidRPr="00F60221" w:rsidRDefault="00F60221" w:rsidP="00F6022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 hook / join / connect / secure </w:t>
      </w:r>
    </w:p>
    <w:p w14:paraId="626CC0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pictograph idea:</w:t>
      </w:r>
    </w:p>
    <w:p w14:paraId="010F0C69" w14:textId="77777777" w:rsidR="00F60221" w:rsidRPr="00F60221" w:rsidRDefault="00F60221" w:rsidP="00F602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 catching that is secured</w:t>
      </w:r>
      <w:r w:rsidRPr="00F60221">
        <w:rPr>
          <w:rFonts w:ascii="Times New Roman" w:eastAsia="Times New Roman" w:hAnsi="Times New Roman" w:cs="Times New Roman"/>
          <w:kern w:val="0"/>
          <w14:ligatures w14:val="none"/>
        </w:rPr>
        <w:t xml:space="preserve"> </w:t>
      </w:r>
    </w:p>
    <w:p w14:paraId="395BB90A" w14:textId="77777777" w:rsidR="00F60221" w:rsidRPr="00F60221" w:rsidRDefault="00F60221" w:rsidP="00F602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 consuming pursuit joined/fastened</w:t>
      </w:r>
      <w:r w:rsidRPr="00F60221">
        <w:rPr>
          <w:rFonts w:ascii="Times New Roman" w:eastAsia="Times New Roman" w:hAnsi="Times New Roman" w:cs="Times New Roman"/>
          <w:kern w:val="0"/>
          <w14:ligatures w14:val="none"/>
        </w:rPr>
        <w:t xml:space="preserve"> </w:t>
      </w:r>
    </w:p>
    <w:p w14:paraId="0ED68483" w14:textId="77777777" w:rsidR="00F60221" w:rsidRPr="00F60221" w:rsidRDefault="00F60221" w:rsidP="00F602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seize and hold</w:t>
      </w:r>
      <w:r w:rsidRPr="00F60221">
        <w:rPr>
          <w:rFonts w:ascii="Times New Roman" w:eastAsia="Times New Roman" w:hAnsi="Times New Roman" w:cs="Times New Roman"/>
          <w:kern w:val="0"/>
          <w14:ligatures w14:val="none"/>
        </w:rPr>
        <w:t xml:space="preserve"> </w:t>
      </w:r>
    </w:p>
    <w:p w14:paraId="56A6464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visually:</w:t>
      </w:r>
    </w:p>
    <w:p w14:paraId="43E387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press / catch / secure</w:t>
      </w:r>
    </w:p>
    <w:p w14:paraId="0AD72A4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8B5B359">
          <v:rect id="_x0000_i1032" style="width:0;height:1.5pt" o:hralign="center" o:hrstd="t" o:hr="t" fillcolor="#a0a0a0" stroked="f"/>
        </w:pict>
      </w:r>
    </w:p>
    <w:p w14:paraId="7B7D596D"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Shin + Zayin</w:t>
      </w:r>
    </w:p>
    <w:p w14:paraId="12DCAB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שז</w:t>
      </w:r>
      <w:proofErr w:type="spellEnd"/>
    </w:p>
    <w:p w14:paraId="36BC6A5B" w14:textId="77777777" w:rsidR="00F60221" w:rsidRPr="00F60221" w:rsidRDefault="00F60221" w:rsidP="00F6022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consume / press </w:t>
      </w:r>
    </w:p>
    <w:p w14:paraId="7548F4EE" w14:textId="77777777" w:rsidR="00F60221" w:rsidRPr="00F60221" w:rsidRDefault="00F60221" w:rsidP="00F6022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Zayin</w:t>
      </w:r>
      <w:r w:rsidRPr="00F60221">
        <w:rPr>
          <w:rFonts w:ascii="Times New Roman" w:eastAsia="Times New Roman" w:hAnsi="Times New Roman" w:cs="Times New Roman"/>
          <w:kern w:val="0"/>
          <w14:ligatures w14:val="none"/>
        </w:rPr>
        <w:t xml:space="preserve"> = weapon / cut / strike / tool </w:t>
      </w:r>
    </w:p>
    <w:p w14:paraId="0AE9406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pictograph idea:</w:t>
      </w:r>
    </w:p>
    <w:p w14:paraId="31597A14" w14:textId="77777777" w:rsidR="00F60221" w:rsidRPr="00F60221" w:rsidRDefault="00F60221" w:rsidP="00F602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devour and cut</w:t>
      </w:r>
      <w:r w:rsidRPr="00F60221">
        <w:rPr>
          <w:rFonts w:ascii="Times New Roman" w:eastAsia="Times New Roman" w:hAnsi="Times New Roman" w:cs="Times New Roman"/>
          <w:kern w:val="0"/>
          <w14:ligatures w14:val="none"/>
        </w:rPr>
        <w:t xml:space="preserve"> </w:t>
      </w:r>
    </w:p>
    <w:p w14:paraId="50AD1AFF" w14:textId="77777777" w:rsidR="00F60221" w:rsidRPr="00F60221" w:rsidRDefault="00F60221" w:rsidP="00F602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press with a weapon</w:t>
      </w:r>
      <w:r w:rsidRPr="00F60221">
        <w:rPr>
          <w:rFonts w:ascii="Times New Roman" w:eastAsia="Times New Roman" w:hAnsi="Times New Roman" w:cs="Times New Roman"/>
          <w:kern w:val="0"/>
          <w14:ligatures w14:val="none"/>
        </w:rPr>
        <w:t xml:space="preserve"> </w:t>
      </w:r>
    </w:p>
    <w:p w14:paraId="1BF1784A" w14:textId="77777777" w:rsidR="00F60221" w:rsidRPr="00F60221" w:rsidRDefault="00F60221" w:rsidP="00F602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consuming strike</w:t>
      </w:r>
      <w:r w:rsidRPr="00F60221">
        <w:rPr>
          <w:rFonts w:ascii="Times New Roman" w:eastAsia="Times New Roman" w:hAnsi="Times New Roman" w:cs="Times New Roman"/>
          <w:kern w:val="0"/>
          <w14:ligatures w14:val="none"/>
        </w:rPr>
        <w:t xml:space="preserve"> </w:t>
      </w:r>
    </w:p>
    <w:p w14:paraId="19A065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feels like:</w:t>
      </w:r>
    </w:p>
    <w:p w14:paraId="3965CF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teeth + weapon</w:t>
      </w:r>
      <w:r w:rsidRPr="00F60221">
        <w:rPr>
          <w:rFonts w:ascii="Times New Roman" w:eastAsia="Times New Roman" w:hAnsi="Times New Roman" w:cs="Times New Roman"/>
          <w:kern w:val="0"/>
          <w14:ligatures w14:val="none"/>
        </w:rPr>
        <w:br/>
        <w:t>or</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consuming force</w:t>
      </w:r>
    </w:p>
    <w:p w14:paraId="11D77C6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DAE3BF8">
          <v:rect id="_x0000_i1033" style="width:0;height:1.5pt" o:hralign="center" o:hrstd="t" o:hr="t" fillcolor="#a0a0a0" stroked="f"/>
        </w:pict>
      </w:r>
    </w:p>
    <w:p w14:paraId="12CC801E"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lastRenderedPageBreak/>
        <w:t>Shin + Resh</w:t>
      </w:r>
    </w:p>
    <w:p w14:paraId="4A5BCCA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שר</w:t>
      </w:r>
      <w:proofErr w:type="spellEnd"/>
    </w:p>
    <w:p w14:paraId="3EC7D1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is more interesting, because it is closer to real Hebrew usage.</w:t>
      </w:r>
    </w:p>
    <w:p w14:paraId="12AFA9E0" w14:textId="77777777" w:rsidR="00F60221" w:rsidRPr="00F60221" w:rsidRDefault="00F60221" w:rsidP="00F6022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press / consume </w:t>
      </w:r>
    </w:p>
    <w:p w14:paraId="7814AEA5" w14:textId="77777777" w:rsidR="00F60221" w:rsidRPr="00F60221" w:rsidRDefault="00F60221" w:rsidP="00F6022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 head / chief / first / person </w:t>
      </w:r>
    </w:p>
    <w:p w14:paraId="4C7CD9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pictograph idea:</w:t>
      </w:r>
    </w:p>
    <w:p w14:paraId="6CB45430" w14:textId="77777777" w:rsidR="00F60221" w:rsidRPr="00F60221" w:rsidRDefault="00F60221" w:rsidP="00F602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head/chief</w:t>
      </w:r>
      <w:r w:rsidRPr="00F60221">
        <w:rPr>
          <w:rFonts w:ascii="Times New Roman" w:eastAsia="Times New Roman" w:hAnsi="Times New Roman" w:cs="Times New Roman"/>
          <w:kern w:val="0"/>
          <w14:ligatures w14:val="none"/>
        </w:rPr>
        <w:t xml:space="preserve"> </w:t>
      </w:r>
    </w:p>
    <w:p w14:paraId="5D0EA993" w14:textId="77777777" w:rsidR="00F60221" w:rsidRPr="00F60221" w:rsidRDefault="00F60221" w:rsidP="00F602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one who rules</w:t>
      </w:r>
      <w:r w:rsidRPr="00F60221">
        <w:rPr>
          <w:rFonts w:ascii="Times New Roman" w:eastAsia="Times New Roman" w:hAnsi="Times New Roman" w:cs="Times New Roman"/>
          <w:kern w:val="0"/>
          <w14:ligatures w14:val="none"/>
        </w:rPr>
        <w:t xml:space="preserve"> </w:t>
      </w:r>
    </w:p>
    <w:p w14:paraId="168C5B39" w14:textId="77777777" w:rsidR="00F60221" w:rsidRPr="00F60221" w:rsidRDefault="00F60221" w:rsidP="00F602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chief who presses/governs</w:t>
      </w:r>
      <w:r w:rsidRPr="00F60221">
        <w:rPr>
          <w:rFonts w:ascii="Times New Roman" w:eastAsia="Times New Roman" w:hAnsi="Times New Roman" w:cs="Times New Roman"/>
          <w:kern w:val="0"/>
          <w14:ligatures w14:val="none"/>
        </w:rPr>
        <w:t xml:space="preserve"> </w:t>
      </w:r>
    </w:p>
    <w:p w14:paraId="219465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in real Hebrew, </w:t>
      </w:r>
      <w:proofErr w:type="spellStart"/>
      <w:r w:rsidRPr="00F60221">
        <w:rPr>
          <w:rFonts w:ascii="Times New Roman" w:eastAsia="Times New Roman" w:hAnsi="Times New Roman" w:cs="Times New Roman"/>
          <w:b/>
          <w:bCs/>
          <w:kern w:val="0"/>
          <w14:ligatures w14:val="none"/>
        </w:rPr>
        <w:t>שר</w:t>
      </w:r>
      <w:proofErr w:type="spellEnd"/>
      <w:r w:rsidRPr="00F60221">
        <w:rPr>
          <w:rFonts w:ascii="Times New Roman" w:eastAsia="Times New Roman" w:hAnsi="Times New Roman" w:cs="Times New Roman"/>
          <w:kern w:val="0"/>
          <w14:ligatures w14:val="none"/>
        </w:rPr>
        <w:t xml:space="preserve"> often relates to:</w:t>
      </w:r>
    </w:p>
    <w:p w14:paraId="55194AF0" w14:textId="77777777" w:rsidR="00F60221" w:rsidRPr="00F60221" w:rsidRDefault="00F60221" w:rsidP="00F602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prince</w:t>
      </w:r>
      <w:r w:rsidRPr="00F60221">
        <w:rPr>
          <w:rFonts w:ascii="Times New Roman" w:eastAsia="Times New Roman" w:hAnsi="Times New Roman" w:cs="Times New Roman"/>
          <w:kern w:val="0"/>
          <w14:ligatures w14:val="none"/>
        </w:rPr>
        <w:t xml:space="preserve"> </w:t>
      </w:r>
    </w:p>
    <w:p w14:paraId="465CC396" w14:textId="77777777" w:rsidR="00F60221" w:rsidRPr="00F60221" w:rsidRDefault="00F60221" w:rsidP="00F602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ruler</w:t>
      </w:r>
      <w:r w:rsidRPr="00F60221">
        <w:rPr>
          <w:rFonts w:ascii="Times New Roman" w:eastAsia="Times New Roman" w:hAnsi="Times New Roman" w:cs="Times New Roman"/>
          <w:kern w:val="0"/>
          <w14:ligatures w14:val="none"/>
        </w:rPr>
        <w:t xml:space="preserve"> </w:t>
      </w:r>
    </w:p>
    <w:p w14:paraId="6FC828A2" w14:textId="77777777" w:rsidR="00F60221" w:rsidRPr="00F60221" w:rsidRDefault="00F60221" w:rsidP="00F602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captain</w:t>
      </w:r>
      <w:r w:rsidRPr="00F60221">
        <w:rPr>
          <w:rFonts w:ascii="Times New Roman" w:eastAsia="Times New Roman" w:hAnsi="Times New Roman" w:cs="Times New Roman"/>
          <w:kern w:val="0"/>
          <w14:ligatures w14:val="none"/>
        </w:rPr>
        <w:t xml:space="preserve"> </w:t>
      </w:r>
    </w:p>
    <w:p w14:paraId="6CCBB2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is the strongest one in your list as an actual Hebrew-type form.</w:t>
      </w:r>
    </w:p>
    <w:p w14:paraId="5D806F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 simple pictograph feel would be:</w:t>
      </w:r>
    </w:p>
    <w:p w14:paraId="2349F4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teeth + head = chief / ruler / one in authority</w:t>
      </w:r>
    </w:p>
    <w:p w14:paraId="67404C7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403F5C61">
          <v:rect id="_x0000_i1034" style="width:0;height:1.5pt" o:hralign="center" o:hrstd="t" o:hr="t" fillcolor="#a0a0a0" stroked="f"/>
        </w:pict>
      </w:r>
    </w:p>
    <w:p w14:paraId="28C2205D"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Shin + Resh + Vav</w:t>
      </w:r>
    </w:p>
    <w:p w14:paraId="3A604C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שרו</w:t>
      </w:r>
      <w:proofErr w:type="spellEnd"/>
    </w:p>
    <w:p w14:paraId="1B740255" w14:textId="77777777" w:rsidR="00F60221" w:rsidRPr="00F60221" w:rsidRDefault="00F60221" w:rsidP="00F6022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press </w:t>
      </w:r>
    </w:p>
    <w:p w14:paraId="4C8A2F60" w14:textId="77777777" w:rsidR="00F60221" w:rsidRPr="00F60221" w:rsidRDefault="00F60221" w:rsidP="00F6022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 head / chief </w:t>
      </w:r>
    </w:p>
    <w:p w14:paraId="6C484E10" w14:textId="77777777" w:rsidR="00F60221" w:rsidRPr="00F60221" w:rsidRDefault="00F60221" w:rsidP="00F6022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 hook / join / establish </w:t>
      </w:r>
    </w:p>
    <w:p w14:paraId="2CE7B40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pictograph idea:</w:t>
      </w:r>
    </w:p>
    <w:p w14:paraId="4FF124F6" w14:textId="77777777" w:rsidR="00F60221" w:rsidRPr="00F60221" w:rsidRDefault="00F60221" w:rsidP="00F6022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ruler joined/established</w:t>
      </w:r>
      <w:r w:rsidRPr="00F60221">
        <w:rPr>
          <w:rFonts w:ascii="Times New Roman" w:eastAsia="Times New Roman" w:hAnsi="Times New Roman" w:cs="Times New Roman"/>
          <w:kern w:val="0"/>
          <w14:ligatures w14:val="none"/>
        </w:rPr>
        <w:t xml:space="preserve"> </w:t>
      </w:r>
    </w:p>
    <w:p w14:paraId="7123DDB6" w14:textId="77777777" w:rsidR="00F60221" w:rsidRPr="00F60221" w:rsidRDefault="00F60221" w:rsidP="00F6022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chief connected</w:t>
      </w:r>
      <w:r w:rsidRPr="00F60221">
        <w:rPr>
          <w:rFonts w:ascii="Times New Roman" w:eastAsia="Times New Roman" w:hAnsi="Times New Roman" w:cs="Times New Roman"/>
          <w:kern w:val="0"/>
          <w14:ligatures w14:val="none"/>
        </w:rPr>
        <w:t xml:space="preserve"> </w:t>
      </w:r>
    </w:p>
    <w:p w14:paraId="07FD81FC" w14:textId="77777777" w:rsidR="00F60221" w:rsidRPr="00F60221" w:rsidRDefault="00F60221" w:rsidP="00F6022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rule made firm</w:t>
      </w:r>
      <w:r w:rsidRPr="00F60221">
        <w:rPr>
          <w:rFonts w:ascii="Times New Roman" w:eastAsia="Times New Roman" w:hAnsi="Times New Roman" w:cs="Times New Roman"/>
          <w:kern w:val="0"/>
          <w14:ligatures w14:val="none"/>
        </w:rPr>
        <w:t xml:space="preserve"> </w:t>
      </w:r>
    </w:p>
    <w:p w14:paraId="237065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As a consonant form, </w:t>
      </w:r>
      <w:proofErr w:type="spellStart"/>
      <w:r w:rsidRPr="00F60221">
        <w:rPr>
          <w:rFonts w:ascii="Times New Roman" w:eastAsia="Times New Roman" w:hAnsi="Times New Roman" w:cs="Times New Roman"/>
          <w:b/>
          <w:bCs/>
          <w:kern w:val="0"/>
          <w14:ligatures w14:val="none"/>
        </w:rPr>
        <w:t>שרו</w:t>
      </w:r>
      <w:proofErr w:type="spellEnd"/>
      <w:r w:rsidRPr="00F60221">
        <w:rPr>
          <w:rFonts w:ascii="Times New Roman" w:eastAsia="Times New Roman" w:hAnsi="Times New Roman" w:cs="Times New Roman"/>
          <w:kern w:val="0"/>
          <w14:ligatures w14:val="none"/>
        </w:rPr>
        <w:t xml:space="preserve"> could be read different ways depending on vowels, so pictographically I would just read it as:</w:t>
      </w:r>
    </w:p>
    <w:p w14:paraId="29F4DD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chief / ruler / established / connected</w:t>
      </w:r>
    </w:p>
    <w:p w14:paraId="31E5BE0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9C7D36C">
          <v:rect id="_x0000_i1035" style="width:0;height:1.5pt" o:hralign="center" o:hrstd="t" o:hr="t" fillcolor="#a0a0a0" stroked="f"/>
        </w:pict>
      </w:r>
    </w:p>
    <w:p w14:paraId="55B6DF2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Short summary list</w:t>
      </w:r>
    </w:p>
    <w:p w14:paraId="639C2DF0" w14:textId="77777777" w:rsidR="00F60221" w:rsidRPr="00F60221" w:rsidRDefault="00F60221" w:rsidP="00F602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Tsade</w:t>
      </w:r>
      <w:proofErr w:type="spellEnd"/>
      <w:r w:rsidRPr="00F60221">
        <w:rPr>
          <w:rFonts w:ascii="Times New Roman" w:eastAsia="Times New Roman" w:hAnsi="Times New Roman" w:cs="Times New Roman"/>
          <w:kern w:val="0"/>
          <w14:ligatures w14:val="none"/>
        </w:rPr>
        <w:t xml:space="preserve"> = pursuit / catch / side </w:t>
      </w:r>
    </w:p>
    <w:p w14:paraId="799B4EAA" w14:textId="77777777" w:rsidR="00F60221" w:rsidRPr="00F60221" w:rsidRDefault="00F60221" w:rsidP="00F602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Shin + </w:t>
      </w:r>
      <w:proofErr w:type="spellStart"/>
      <w:r w:rsidRPr="00F60221">
        <w:rPr>
          <w:rFonts w:ascii="Times New Roman" w:eastAsia="Times New Roman" w:hAnsi="Times New Roman" w:cs="Times New Roman"/>
          <w:b/>
          <w:bCs/>
          <w:kern w:val="0"/>
          <w14:ligatures w14:val="none"/>
        </w:rPr>
        <w:t>Tsade</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pressing pursuit</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seizing</w:t>
      </w:r>
      <w:r w:rsidRPr="00F60221">
        <w:rPr>
          <w:rFonts w:ascii="Times New Roman" w:eastAsia="Times New Roman" w:hAnsi="Times New Roman" w:cs="Times New Roman"/>
          <w:kern w:val="0"/>
          <w14:ligatures w14:val="none"/>
        </w:rPr>
        <w:t xml:space="preserve"> </w:t>
      </w:r>
    </w:p>
    <w:p w14:paraId="5625C0F9" w14:textId="77777777" w:rsidR="00F60221" w:rsidRPr="00F60221" w:rsidRDefault="00F60221" w:rsidP="00F602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Shin + </w:t>
      </w:r>
      <w:proofErr w:type="spellStart"/>
      <w:r w:rsidRPr="00F60221">
        <w:rPr>
          <w:rFonts w:ascii="Times New Roman" w:eastAsia="Times New Roman" w:hAnsi="Times New Roman" w:cs="Times New Roman"/>
          <w:b/>
          <w:bCs/>
          <w:kern w:val="0"/>
          <w14:ligatures w14:val="none"/>
        </w:rPr>
        <w:t>Tsade</w:t>
      </w:r>
      <w:proofErr w:type="spellEnd"/>
      <w:r w:rsidRPr="00F60221">
        <w:rPr>
          <w:rFonts w:ascii="Times New Roman" w:eastAsia="Times New Roman" w:hAnsi="Times New Roman" w:cs="Times New Roman"/>
          <w:b/>
          <w:bCs/>
          <w:kern w:val="0"/>
          <w14:ligatures w14:val="none"/>
        </w:rPr>
        <w:t xml:space="preserve"> + Vav</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seize and secure</w:t>
      </w:r>
      <w:r w:rsidRPr="00F60221">
        <w:rPr>
          <w:rFonts w:ascii="Times New Roman" w:eastAsia="Times New Roman" w:hAnsi="Times New Roman" w:cs="Times New Roman"/>
          <w:kern w:val="0"/>
          <w14:ligatures w14:val="none"/>
        </w:rPr>
        <w:t xml:space="preserve"> </w:t>
      </w:r>
    </w:p>
    <w:p w14:paraId="0168FBFC" w14:textId="77777777" w:rsidR="00F60221" w:rsidRPr="00F60221" w:rsidRDefault="00F60221" w:rsidP="00F602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Zayin</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consume + weapon</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devouring strike</w:t>
      </w:r>
      <w:r w:rsidRPr="00F60221">
        <w:rPr>
          <w:rFonts w:ascii="Times New Roman" w:eastAsia="Times New Roman" w:hAnsi="Times New Roman" w:cs="Times New Roman"/>
          <w:kern w:val="0"/>
          <w14:ligatures w14:val="none"/>
        </w:rPr>
        <w:t xml:space="preserve"> </w:t>
      </w:r>
    </w:p>
    <w:p w14:paraId="339798C3" w14:textId="77777777" w:rsidR="00F60221" w:rsidRPr="00F60221" w:rsidRDefault="00F60221" w:rsidP="00F602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Resh</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chief / prince / ruler</w:t>
      </w:r>
      <w:r w:rsidRPr="00F60221">
        <w:rPr>
          <w:rFonts w:ascii="Times New Roman" w:eastAsia="Times New Roman" w:hAnsi="Times New Roman" w:cs="Times New Roman"/>
          <w:kern w:val="0"/>
          <w14:ligatures w14:val="none"/>
        </w:rPr>
        <w:t xml:space="preserve"> </w:t>
      </w:r>
    </w:p>
    <w:p w14:paraId="59CC3CBE" w14:textId="77777777" w:rsidR="00F60221" w:rsidRPr="00F60221" w:rsidRDefault="00F60221" w:rsidP="00F602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Resh + Vav</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established ruler</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connected chief</w:t>
      </w:r>
      <w:r w:rsidRPr="00F60221">
        <w:rPr>
          <w:rFonts w:ascii="Times New Roman" w:eastAsia="Times New Roman" w:hAnsi="Times New Roman" w:cs="Times New Roman"/>
          <w:kern w:val="0"/>
          <w14:ligatures w14:val="none"/>
        </w:rPr>
        <w:t xml:space="preserve"> </w:t>
      </w:r>
    </w:p>
    <w:p w14:paraId="0B432A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I can next make you a </w:t>
      </w:r>
      <w:r w:rsidRPr="00F60221">
        <w:rPr>
          <w:rFonts w:ascii="Times New Roman" w:eastAsia="Times New Roman" w:hAnsi="Times New Roman" w:cs="Times New Roman"/>
          <w:b/>
          <w:bCs/>
          <w:kern w:val="0"/>
          <w14:ligatures w14:val="none"/>
        </w:rPr>
        <w:t>small visual chart</w:t>
      </w:r>
      <w:r w:rsidRPr="00F60221">
        <w:rPr>
          <w:rFonts w:ascii="Times New Roman" w:eastAsia="Times New Roman" w:hAnsi="Times New Roman" w:cs="Times New Roman"/>
          <w:kern w:val="0"/>
          <w14:ligatures w14:val="none"/>
        </w:rPr>
        <w:t xml:space="preserve"> showing these combinations in </w:t>
      </w:r>
      <w:r w:rsidRPr="00F60221">
        <w:rPr>
          <w:rFonts w:ascii="Times New Roman" w:eastAsia="Times New Roman" w:hAnsi="Times New Roman" w:cs="Times New Roman"/>
          <w:b/>
          <w:bCs/>
          <w:kern w:val="0"/>
          <w14:ligatures w14:val="none"/>
        </w:rPr>
        <w:t>Paleo-Hebrew symbols</w:t>
      </w:r>
      <w:r w:rsidRPr="00F60221">
        <w:rPr>
          <w:rFonts w:ascii="Times New Roman" w:eastAsia="Times New Roman" w:hAnsi="Times New Roman" w:cs="Times New Roman"/>
          <w:kern w:val="0"/>
          <w14:ligatures w14:val="none"/>
        </w:rPr>
        <w:t xml:space="preserve"> with the </w:t>
      </w:r>
      <w:r w:rsidRPr="00F60221">
        <w:rPr>
          <w:rFonts w:ascii="Times New Roman" w:eastAsia="Times New Roman" w:hAnsi="Times New Roman" w:cs="Times New Roman"/>
          <w:b/>
          <w:bCs/>
          <w:kern w:val="0"/>
          <w14:ligatures w14:val="none"/>
        </w:rPr>
        <w:t>possible pictograph meanings</w:t>
      </w:r>
      <w:r w:rsidRPr="00F60221">
        <w:rPr>
          <w:rFonts w:ascii="Times New Roman" w:eastAsia="Times New Roman" w:hAnsi="Times New Roman" w:cs="Times New Roman"/>
          <w:kern w:val="0"/>
          <w14:ligatures w14:val="none"/>
        </w:rPr>
        <w:t xml:space="preserve"> beside each one.</w:t>
      </w:r>
    </w:p>
    <w:p w14:paraId="2ABFF1F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What about Resh, Shin, Vav? Or Vav, Resh, Shin, Vav? What if a Yod is added, does that mean anything?</w:t>
      </w:r>
    </w:p>
    <w:p w14:paraId="20B1699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23s</w:t>
      </w:r>
    </w:p>
    <w:p w14:paraId="512BB0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Yes — now you may have landed on something much stronger than loose pictograph guessing.</w:t>
      </w:r>
    </w:p>
    <w:p w14:paraId="14173E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Hebrew reads </w:t>
      </w:r>
      <w:r w:rsidRPr="00F60221">
        <w:rPr>
          <w:rFonts w:ascii="Times New Roman" w:eastAsia="Times New Roman" w:hAnsi="Times New Roman" w:cs="Times New Roman"/>
          <w:b/>
          <w:bCs/>
          <w:kern w:val="0"/>
          <w14:ligatures w14:val="none"/>
        </w:rPr>
        <w:t>right to left</w:t>
      </w:r>
      <w:r w:rsidRPr="00F60221">
        <w:rPr>
          <w:rFonts w:ascii="Times New Roman" w:eastAsia="Times New Roman" w:hAnsi="Times New Roman" w:cs="Times New Roman"/>
          <w:kern w:val="0"/>
          <w14:ligatures w14:val="none"/>
        </w:rPr>
        <w:t>, but using your sequence names:</w:t>
      </w:r>
    </w:p>
    <w:p w14:paraId="5AC6C8F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Resh + Shin + Vav</w:t>
      </w:r>
    </w:p>
    <w:p w14:paraId="171872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רשו</w:t>
      </w:r>
      <w:proofErr w:type="spellEnd"/>
    </w:p>
    <w:p w14:paraId="1FE3651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can connect to the Hebrew verb idea of </w:t>
      </w:r>
      <w:r w:rsidRPr="00F60221">
        <w:rPr>
          <w:rFonts w:ascii="Times New Roman" w:eastAsia="Times New Roman" w:hAnsi="Times New Roman" w:cs="Times New Roman"/>
          <w:b/>
          <w:bCs/>
          <w:kern w:val="0"/>
          <w14:ligatures w14:val="none"/>
        </w:rPr>
        <w:t>possess / inherit / take possession</w:t>
      </w:r>
      <w:r w:rsidRPr="00F60221">
        <w:rPr>
          <w:rFonts w:ascii="Times New Roman" w:eastAsia="Times New Roman" w:hAnsi="Times New Roman" w:cs="Times New Roman"/>
          <w:kern w:val="0"/>
          <w14:ligatures w14:val="none"/>
        </w:rPr>
        <w:t xml:space="preserve">, from the root </w:t>
      </w: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kern w:val="0"/>
          <w14:ligatures w14:val="none"/>
        </w:rPr>
        <w:t>.</w:t>
      </w:r>
    </w:p>
    <w:p w14:paraId="71A97E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part of the fuller root:</w:t>
      </w:r>
    </w:p>
    <w:p w14:paraId="0E6F132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Yod + Resh + Shin</w:t>
      </w:r>
    </w:p>
    <w:p w14:paraId="563E0BD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w:t>
      </w:r>
    </w:p>
    <w:p w14:paraId="255927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major Hebrew root meaning:</w:t>
      </w:r>
    </w:p>
    <w:p w14:paraId="683BDF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to possess, inherit, dispossess, take possession.</w:t>
      </w:r>
    </w:p>
    <w:p w14:paraId="5BF78A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huge Bible word.</w:t>
      </w:r>
    </w:p>
    <w:p w14:paraId="428E0C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example:</w:t>
      </w:r>
    </w:p>
    <w:p w14:paraId="5E74B01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“Go in and </w:t>
      </w:r>
      <w:r w:rsidRPr="00F60221">
        <w:rPr>
          <w:rFonts w:ascii="Times New Roman" w:eastAsia="Times New Roman" w:hAnsi="Times New Roman" w:cs="Times New Roman"/>
          <w:b/>
          <w:bCs/>
          <w:kern w:val="0"/>
          <w14:ligatures w14:val="none"/>
        </w:rPr>
        <w:t>possess</w:t>
      </w:r>
      <w:r w:rsidRPr="00F60221">
        <w:rPr>
          <w:rFonts w:ascii="Times New Roman" w:eastAsia="Times New Roman" w:hAnsi="Times New Roman" w:cs="Times New Roman"/>
          <w:kern w:val="0"/>
          <w14:ligatures w14:val="none"/>
        </w:rPr>
        <w:t xml:space="preserve"> the land…”</w:t>
      </w:r>
      <w:r w:rsidRPr="00F60221">
        <w:rPr>
          <w:rFonts w:ascii="Times New Roman" w:eastAsia="Times New Roman" w:hAnsi="Times New Roman" w:cs="Times New Roman"/>
          <w:kern w:val="0"/>
          <w14:ligatures w14:val="none"/>
        </w:rPr>
        <w:br/>
        <w:t>— Deuteronomy 1:8</w:t>
      </w:r>
    </w:p>
    <w:p w14:paraId="3D9576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Hebrew form there is very close to what you are asking about: </w:t>
      </w: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ureshu</w:t>
      </w:r>
      <w:proofErr w:type="spellEnd"/>
      <w:r w:rsidRPr="00F60221">
        <w:rPr>
          <w:rFonts w:ascii="Times New Roman" w:eastAsia="Times New Roman" w:hAnsi="Times New Roman" w:cs="Times New Roman"/>
          <w:kern w:val="0"/>
          <w14:ligatures w14:val="none"/>
        </w:rPr>
        <w:t xml:space="preserve"> — “and possess.”</w:t>
      </w:r>
    </w:p>
    <w:p w14:paraId="29EDBD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w:t>
      </w:r>
    </w:p>
    <w:p w14:paraId="2089839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Vav + Resh + Shin + Vav</w:t>
      </w:r>
    </w:p>
    <w:p w14:paraId="56896AF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p>
    <w:p w14:paraId="70D9EB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Meaning roughly:</w:t>
      </w:r>
    </w:p>
    <w:p w14:paraId="731C84E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possess / and inherit / and take possession.</w:t>
      </w:r>
    </w:p>
    <w:p w14:paraId="282390E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your sequence:</w:t>
      </w:r>
    </w:p>
    <w:p w14:paraId="777B83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Resh – Shin – Vav</w:t>
      </w:r>
      <w:r w:rsidRPr="00F60221">
        <w:rPr>
          <w:rFonts w:ascii="Times New Roman" w:eastAsia="Times New Roman" w:hAnsi="Times New Roman" w:cs="Times New Roman"/>
          <w:kern w:val="0"/>
          <w14:ligatures w14:val="none"/>
        </w:rPr>
        <w:br/>
        <w:t xml:space="preserve">can </w:t>
      </w:r>
      <w:proofErr w:type="gramStart"/>
      <w:r w:rsidRPr="00F60221">
        <w:rPr>
          <w:rFonts w:ascii="Times New Roman" w:eastAsia="Times New Roman" w:hAnsi="Times New Roman" w:cs="Times New Roman"/>
          <w:kern w:val="0"/>
          <w14:ligatures w14:val="none"/>
        </w:rPr>
        <w:t>actually line</w:t>
      </w:r>
      <w:proofErr w:type="gramEnd"/>
      <w:r w:rsidRPr="00F60221">
        <w:rPr>
          <w:rFonts w:ascii="Times New Roman" w:eastAsia="Times New Roman" w:hAnsi="Times New Roman" w:cs="Times New Roman"/>
          <w:kern w:val="0"/>
          <w14:ligatures w14:val="none"/>
        </w:rPr>
        <w:t xml:space="preserve"> up with a real biblical Hebrew form connected to </w:t>
      </w:r>
      <w:r w:rsidRPr="00F60221">
        <w:rPr>
          <w:rFonts w:ascii="Times New Roman" w:eastAsia="Times New Roman" w:hAnsi="Times New Roman" w:cs="Times New Roman"/>
          <w:b/>
          <w:bCs/>
          <w:kern w:val="0"/>
          <w14:ligatures w14:val="none"/>
        </w:rPr>
        <w:t>inheritance / possession</w:t>
      </w:r>
      <w:r w:rsidRPr="00F60221">
        <w:rPr>
          <w:rFonts w:ascii="Times New Roman" w:eastAsia="Times New Roman" w:hAnsi="Times New Roman" w:cs="Times New Roman"/>
          <w:kern w:val="0"/>
          <w14:ligatures w14:val="none"/>
        </w:rPr>
        <w:t>.</w:t>
      </w:r>
    </w:p>
    <w:p w14:paraId="58606BD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much stronger than saying, “maybe this looks like a symbol.”</w:t>
      </w:r>
    </w:p>
    <w:p w14:paraId="0615B50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If a Yod is added</w:t>
      </w:r>
    </w:p>
    <w:p w14:paraId="09CDAD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Adding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gives the root more clearly:</w:t>
      </w:r>
    </w:p>
    <w:p w14:paraId="32747C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 Y-R-Sh = inherit / possess / dispossess</w:t>
      </w:r>
    </w:p>
    <w:p w14:paraId="39D35E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with Vav:</w:t>
      </w:r>
    </w:p>
    <w:p w14:paraId="7CCE5B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b/>
          <w:bCs/>
          <w:kern w:val="0"/>
          <w14:ligatures w14:val="none"/>
        </w:rPr>
        <w:t xml:space="preserve"> / Vav-Yod-Resh-Shin-Vav</w:t>
      </w:r>
    </w:p>
    <w:p w14:paraId="1388A7E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can mean something like:</w:t>
      </w:r>
    </w:p>
    <w:p w14:paraId="7C9DB47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they shall inherit / and they shall possess</w:t>
      </w:r>
    </w:p>
    <w:p w14:paraId="4920FC8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depending on the form and context.</w:t>
      </w:r>
    </w:p>
    <w:p w14:paraId="118432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very interesting for your geography study because you have been working with:</w:t>
      </w:r>
    </w:p>
    <w:p w14:paraId="178A0E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city, land, inheritance, </w:t>
      </w:r>
      <w:proofErr w:type="gramStart"/>
      <w:r w:rsidRPr="00F60221">
        <w:rPr>
          <w:rFonts w:ascii="Times New Roman" w:eastAsia="Times New Roman" w:hAnsi="Times New Roman" w:cs="Times New Roman"/>
          <w:b/>
          <w:bCs/>
          <w:kern w:val="0"/>
          <w14:ligatures w14:val="none"/>
        </w:rPr>
        <w:t>the Lamb</w:t>
      </w:r>
      <w:proofErr w:type="gramEnd"/>
      <w:r w:rsidRPr="00F60221">
        <w:rPr>
          <w:rFonts w:ascii="Times New Roman" w:eastAsia="Times New Roman" w:hAnsi="Times New Roman" w:cs="Times New Roman"/>
          <w:b/>
          <w:bCs/>
          <w:kern w:val="0"/>
          <w14:ligatures w14:val="none"/>
        </w:rPr>
        <w:t xml:space="preserve">, the </w:t>
      </w:r>
      <w:proofErr w:type="gramStart"/>
      <w:r w:rsidRPr="00F60221">
        <w:rPr>
          <w:rFonts w:ascii="Times New Roman" w:eastAsia="Times New Roman" w:hAnsi="Times New Roman" w:cs="Times New Roman"/>
          <w:b/>
          <w:bCs/>
          <w:kern w:val="0"/>
          <w14:ligatures w14:val="none"/>
        </w:rPr>
        <w:t>opened</w:t>
      </w:r>
      <w:proofErr w:type="gramEnd"/>
      <w:r w:rsidRPr="00F60221">
        <w:rPr>
          <w:rFonts w:ascii="Times New Roman" w:eastAsia="Times New Roman" w:hAnsi="Times New Roman" w:cs="Times New Roman"/>
          <w:b/>
          <w:bCs/>
          <w:kern w:val="0"/>
          <w14:ligatures w14:val="none"/>
        </w:rPr>
        <w:t xml:space="preserve"> </w:t>
      </w:r>
      <w:proofErr w:type="gramStart"/>
      <w:r w:rsidRPr="00F60221">
        <w:rPr>
          <w:rFonts w:ascii="Times New Roman" w:eastAsia="Times New Roman" w:hAnsi="Times New Roman" w:cs="Times New Roman"/>
          <w:b/>
          <w:bCs/>
          <w:kern w:val="0"/>
          <w14:ligatures w14:val="none"/>
        </w:rPr>
        <w:t>way</w:t>
      </w:r>
      <w:proofErr w:type="gramEnd"/>
      <w:r w:rsidRPr="00F60221">
        <w:rPr>
          <w:rFonts w:ascii="Times New Roman" w:eastAsia="Times New Roman" w:hAnsi="Times New Roman" w:cs="Times New Roman"/>
          <w:b/>
          <w:bCs/>
          <w:kern w:val="0"/>
          <w14:ligatures w14:val="none"/>
        </w:rPr>
        <w:t>, the King, and possession.</w:t>
      </w:r>
    </w:p>
    <w:p w14:paraId="266131B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strongest word-family here is:</w:t>
      </w:r>
    </w:p>
    <w:p w14:paraId="79BC84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lastRenderedPageBreak/>
        <w:t>ירש</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b/>
          <w:bCs/>
          <w:kern w:val="0"/>
          <w14:ligatures w14:val="none"/>
        </w:rPr>
        <w:t xml:space="preserve"> — to inherit, possess, take possession.</w:t>
      </w:r>
    </w:p>
    <w:p w14:paraId="503CD8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may be the best “connect-the-dots” Hebrew root to keep on the table.</w:t>
      </w:r>
    </w:p>
    <w:p w14:paraId="494D1C6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What about Vav, </w:t>
      </w:r>
      <w:proofErr w:type="spellStart"/>
      <w:r w:rsidRPr="00F60221">
        <w:rPr>
          <w:rFonts w:ascii="Times New Roman" w:eastAsia="Times New Roman" w:hAnsi="Times New Roman" w:cs="Times New Roman"/>
          <w:kern w:val="0"/>
          <w14:ligatures w14:val="none"/>
        </w:rPr>
        <w:t>Rwsh</w:t>
      </w:r>
      <w:proofErr w:type="spellEnd"/>
      <w:r w:rsidRPr="00F60221">
        <w:rPr>
          <w:rFonts w:ascii="Times New Roman" w:eastAsia="Times New Roman" w:hAnsi="Times New Roman" w:cs="Times New Roman"/>
          <w:kern w:val="0"/>
          <w14:ligatures w14:val="none"/>
        </w:rPr>
        <w:t xml:space="preserve"> Shin Yod Vav?</w:t>
      </w:r>
    </w:p>
    <w:p w14:paraId="2E475A3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20s</w:t>
      </w:r>
    </w:p>
    <w:p w14:paraId="025C855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the letters are:</w:t>
      </w:r>
    </w:p>
    <w:p w14:paraId="327405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Resh – Shin – Yod – Vav</w:t>
      </w:r>
      <w:r w:rsidRPr="00F60221">
        <w:rPr>
          <w:rFonts w:ascii="Times New Roman" w:eastAsia="Times New Roman" w:hAnsi="Times New Roman" w:cs="Times New Roman"/>
          <w:kern w:val="0"/>
          <w14:ligatures w14:val="none"/>
        </w:rPr>
        <w:br/>
        <w:t xml:space="preserve">Hebrew: </w:t>
      </w:r>
      <w:proofErr w:type="spellStart"/>
      <w:r w:rsidRPr="00F60221">
        <w:rPr>
          <w:rFonts w:ascii="Times New Roman" w:eastAsia="Times New Roman" w:hAnsi="Times New Roman" w:cs="Times New Roman"/>
          <w:b/>
          <w:bCs/>
          <w:kern w:val="0"/>
          <w14:ligatures w14:val="none"/>
        </w:rPr>
        <w:t>ורשיו</w:t>
      </w:r>
      <w:proofErr w:type="spellEnd"/>
    </w:p>
    <w:p w14:paraId="27F6FC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the clean “inherit / possess” form.</w:t>
      </w:r>
    </w:p>
    <w:p w14:paraId="4948FA6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stronger inheritance word is:</w:t>
      </w:r>
    </w:p>
    <w:p w14:paraId="0FBA1A2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 Resh – Shin</w:t>
      </w:r>
      <w:r w:rsidRPr="00F60221">
        <w:rPr>
          <w:rFonts w:ascii="Times New Roman" w:eastAsia="Times New Roman" w:hAnsi="Times New Roman" w:cs="Times New Roman"/>
          <w:kern w:val="0"/>
          <w14:ligatures w14:val="none"/>
        </w:rPr>
        <w:br/>
      </w: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kern w:val="0"/>
          <w14:ligatures w14:val="none"/>
        </w:rPr>
        <w:t xml:space="preserve"> = inherit, possess, take possession.</w:t>
      </w:r>
    </w:p>
    <w:p w14:paraId="718B20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with Vav added:</w:t>
      </w:r>
    </w:p>
    <w:p w14:paraId="01657ED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Yod – Resh – Shin – Vav</w:t>
      </w:r>
      <w:r w:rsidRPr="00F60221">
        <w:rPr>
          <w:rFonts w:ascii="Times New Roman" w:eastAsia="Times New Roman" w:hAnsi="Times New Roman" w:cs="Times New Roman"/>
          <w:kern w:val="0"/>
          <w14:ligatures w14:val="none"/>
        </w:rPr>
        <w:br/>
      </w: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and they shall inherit / and they shall possess</w:t>
      </w:r>
      <w:r w:rsidRPr="00F60221">
        <w:rPr>
          <w:rFonts w:ascii="Times New Roman" w:eastAsia="Times New Roman" w:hAnsi="Times New Roman" w:cs="Times New Roman"/>
          <w:kern w:val="0"/>
          <w14:ligatures w14:val="none"/>
        </w:rPr>
        <w:br/>
        <w:t>depending on context.</w:t>
      </w:r>
    </w:p>
    <w:p w14:paraId="2DBF6C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Yod position matters</w:t>
      </w:r>
      <w:r w:rsidRPr="00F60221">
        <w:rPr>
          <w:rFonts w:ascii="Times New Roman" w:eastAsia="Times New Roman" w:hAnsi="Times New Roman" w:cs="Times New Roman"/>
          <w:kern w:val="0"/>
          <w14:ligatures w14:val="none"/>
        </w:rPr>
        <w:t>.</w:t>
      </w:r>
    </w:p>
    <w:p w14:paraId="23AC6A4D" w14:textId="77777777" w:rsidR="00F60221" w:rsidRPr="00F60221" w:rsidRDefault="00F60221" w:rsidP="00F6022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t xml:space="preserve"> = Vav + Yod + Resh + Shin + Vav → strong inheritance/possession reading. </w:t>
      </w:r>
    </w:p>
    <w:p w14:paraId="2876D465" w14:textId="77777777" w:rsidR="00F60221" w:rsidRPr="00F60221" w:rsidRDefault="00F60221" w:rsidP="00F6022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ורשיו</w:t>
      </w:r>
      <w:proofErr w:type="spellEnd"/>
      <w:r w:rsidRPr="00F60221">
        <w:rPr>
          <w:rFonts w:ascii="Times New Roman" w:eastAsia="Times New Roman" w:hAnsi="Times New Roman" w:cs="Times New Roman"/>
          <w:kern w:val="0"/>
          <w14:ligatures w14:val="none"/>
        </w:rPr>
        <w:t xml:space="preserve"> = Vav + Resh + Shin + Yod + Vav → not the same; much weaker as a meaningful word. </w:t>
      </w:r>
    </w:p>
    <w:p w14:paraId="71BEDC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your geography-pictograph idea, if the “Yod-like mark” could visually sit </w:t>
      </w:r>
      <w:r w:rsidRPr="00F60221">
        <w:rPr>
          <w:rFonts w:ascii="Times New Roman" w:eastAsia="Times New Roman" w:hAnsi="Times New Roman" w:cs="Times New Roman"/>
          <w:b/>
          <w:bCs/>
          <w:kern w:val="0"/>
          <w14:ligatures w14:val="none"/>
        </w:rPr>
        <w:t>before Resh-Shin-Vav</w:t>
      </w:r>
      <w:r w:rsidRPr="00F60221">
        <w:rPr>
          <w:rFonts w:ascii="Times New Roman" w:eastAsia="Times New Roman" w:hAnsi="Times New Roman" w:cs="Times New Roman"/>
          <w:kern w:val="0"/>
          <w14:ligatures w14:val="none"/>
        </w:rPr>
        <w:t>, then you may have something like:</w:t>
      </w:r>
    </w:p>
    <w:p w14:paraId="421661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ו + </w:t>
      </w: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 ו</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 possess-inherit / they</w:t>
      </w:r>
    </w:p>
    <w:p w14:paraId="6FAB61A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would be the stronger “take possession / inherit” peg.</w:t>
      </w:r>
    </w:p>
    <w:p w14:paraId="1CCD540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0B3168E" wp14:editId="7174F53D">
                <wp:extent cx="19507200" cy="9464040"/>
                <wp:effectExtent l="0" t="0" r="0" b="0"/>
                <wp:docPr id="1792041153" name="AutoShape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507200" cy="946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13D6BC" id="AutoShape 106" o:spid="_x0000_s1026" style="width:1536pt;height:74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" filled="f" stroked="f">
                <o:lock v:ext="edit" aspectratio="t"/>
                <w10:anchorlock/>
              </v:rect>
            </w:pict>
          </mc:Fallback>
        </mc:AlternateContent>
      </w:r>
    </w:p>
    <w:p w14:paraId="0C1D51C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Maybe the split in the mount of olives is the Yod, or maybe the Temple.</w:t>
      </w:r>
    </w:p>
    <w:p w14:paraId="5BD82DB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9s</w:t>
      </w:r>
    </w:p>
    <w:p w14:paraId="0F5DC1A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w:t>
      </w:r>
      <w:r w:rsidRPr="00F60221">
        <w:rPr>
          <w:rFonts w:ascii="Times New Roman" w:eastAsia="Times New Roman" w:hAnsi="Times New Roman" w:cs="Times New Roman"/>
          <w:b/>
          <w:bCs/>
          <w:kern w:val="0"/>
          <w14:ligatures w14:val="none"/>
        </w:rPr>
        <w:t>creatively, either one could function as a Yod</w:t>
      </w:r>
      <w:r w:rsidRPr="00F60221">
        <w:rPr>
          <w:rFonts w:ascii="Times New Roman" w:eastAsia="Times New Roman" w:hAnsi="Times New Roman" w:cs="Times New Roman"/>
          <w:kern w:val="0"/>
          <w14:ligatures w14:val="none"/>
        </w:rPr>
        <w:t>, depending on how you’re “reading” the geography.</w:t>
      </w:r>
    </w:p>
    <w:p w14:paraId="1ADC1D02"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Most natural Yod-like options:</w:t>
      </w:r>
    </w:p>
    <w:p w14:paraId="0951A5AE" w14:textId="77777777" w:rsidR="00F60221" w:rsidRPr="00F60221" w:rsidRDefault="00F60221" w:rsidP="00F6022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Mount of Olives split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This works well as a </w:t>
      </w:r>
      <w:proofErr w:type="gramStart"/>
      <w:r w:rsidRPr="00F60221">
        <w:rPr>
          <w:rFonts w:ascii="Times New Roman" w:eastAsia="Times New Roman" w:hAnsi="Times New Roman" w:cs="Times New Roman"/>
          <w:b/>
          <w:bCs/>
          <w:kern w:val="0"/>
          <w14:ligatures w14:val="none"/>
        </w:rPr>
        <w:t>small detached</w:t>
      </w:r>
      <w:proofErr w:type="gramEnd"/>
      <w:r w:rsidRPr="00F60221">
        <w:rPr>
          <w:rFonts w:ascii="Times New Roman" w:eastAsia="Times New Roman" w:hAnsi="Times New Roman" w:cs="Times New Roman"/>
          <w:b/>
          <w:bCs/>
          <w:kern w:val="0"/>
          <w14:ligatures w14:val="none"/>
        </w:rPr>
        <w:t xml:space="preserve"> stroke/mark</w:t>
      </w:r>
      <w:r w:rsidRPr="00F60221">
        <w:rPr>
          <w:rFonts w:ascii="Times New Roman" w:eastAsia="Times New Roman" w:hAnsi="Times New Roman" w:cs="Times New Roman"/>
          <w:kern w:val="0"/>
          <w14:ligatures w14:val="none"/>
        </w:rPr>
        <w:t xml:space="preserve">, which is very Yod-like in feel. </w:t>
      </w:r>
    </w:p>
    <w:p w14:paraId="1C4DB06C" w14:textId="77777777" w:rsidR="00F60221" w:rsidRPr="00F60221" w:rsidRDefault="00F60221" w:rsidP="00F6022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Temple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This could also work as a </w:t>
      </w:r>
      <w:r w:rsidRPr="00F60221">
        <w:rPr>
          <w:rFonts w:ascii="Times New Roman" w:eastAsia="Times New Roman" w:hAnsi="Times New Roman" w:cs="Times New Roman"/>
          <w:b/>
          <w:bCs/>
          <w:kern w:val="0"/>
          <w14:ligatures w14:val="none"/>
        </w:rPr>
        <w:t>small central mark / seed-point / hand-like marker</w:t>
      </w:r>
      <w:r w:rsidRPr="00F60221">
        <w:rPr>
          <w:rFonts w:ascii="Times New Roman" w:eastAsia="Times New Roman" w:hAnsi="Times New Roman" w:cs="Times New Roman"/>
          <w:kern w:val="0"/>
          <w14:ligatures w14:val="none"/>
        </w:rPr>
        <w:t xml:space="preserve"> inside the larger city pattern. </w:t>
      </w:r>
    </w:p>
    <w:p w14:paraId="6B75D927"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 xml:space="preserve">If you are building </w:t>
      </w:r>
      <w:proofErr w:type="gramStart"/>
      <w:r w:rsidRPr="00F60221">
        <w:rPr>
          <w:rFonts w:ascii="Times New Roman" w:eastAsia="Times New Roman" w:hAnsi="Times New Roman" w:cs="Times New Roman"/>
          <w:b/>
          <w:bCs/>
          <w:kern w:val="0"/>
          <w:sz w:val="27"/>
          <w:szCs w:val="27"/>
          <w14:ligatures w14:val="none"/>
        </w:rPr>
        <w:t>the geography</w:t>
      </w:r>
      <w:proofErr w:type="gramEnd"/>
      <w:r w:rsidRPr="00F60221">
        <w:rPr>
          <w:rFonts w:ascii="Times New Roman" w:eastAsia="Times New Roman" w:hAnsi="Times New Roman" w:cs="Times New Roman"/>
          <w:b/>
          <w:bCs/>
          <w:kern w:val="0"/>
          <w:sz w:val="27"/>
          <w:szCs w:val="27"/>
          <w14:ligatures w14:val="none"/>
        </w:rPr>
        <w:t xml:space="preserve"> as pictograph layers:</w:t>
      </w:r>
    </w:p>
    <w:p w14:paraId="231896AB" w14:textId="77777777" w:rsidR="00F60221" w:rsidRPr="00F60221" w:rsidRDefault="00F60221" w:rsidP="00F6022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the three valley/ravine pattern </w:t>
      </w:r>
    </w:p>
    <w:p w14:paraId="0158EE60" w14:textId="77777777" w:rsidR="00F60221" w:rsidRPr="00F60221" w:rsidRDefault="00F60221" w:rsidP="00F6022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 the long upright Kidron line </w:t>
      </w:r>
    </w:p>
    <w:p w14:paraId="4BBD7A98" w14:textId="77777777" w:rsidR="00F60221" w:rsidRPr="00F60221" w:rsidRDefault="00F60221" w:rsidP="00F6022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 either: </w:t>
      </w:r>
    </w:p>
    <w:p w14:paraId="3F14E905" w14:textId="77777777" w:rsidR="00F60221" w:rsidRPr="00F60221" w:rsidRDefault="00F60221" w:rsidP="00F60221">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split line</w:t>
      </w:r>
      <w:r w:rsidRPr="00F60221">
        <w:rPr>
          <w:rFonts w:ascii="Times New Roman" w:eastAsia="Times New Roman" w:hAnsi="Times New Roman" w:cs="Times New Roman"/>
          <w:kern w:val="0"/>
          <w14:ligatures w14:val="none"/>
        </w:rPr>
        <w:t xml:space="preserve"> on Olivet, or </w:t>
      </w:r>
    </w:p>
    <w:p w14:paraId="203C34EB" w14:textId="77777777" w:rsidR="00F60221" w:rsidRPr="00F60221" w:rsidRDefault="00F60221" w:rsidP="00F60221">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Temple</w:t>
      </w:r>
      <w:r w:rsidRPr="00F60221">
        <w:rPr>
          <w:rFonts w:ascii="Times New Roman" w:eastAsia="Times New Roman" w:hAnsi="Times New Roman" w:cs="Times New Roman"/>
          <w:kern w:val="0"/>
          <w14:ligatures w14:val="none"/>
        </w:rPr>
        <w:t xml:space="preserve"> as a compact marked point </w:t>
      </w:r>
    </w:p>
    <w:p w14:paraId="40C6D584"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My short take:</w:t>
      </w:r>
    </w:p>
    <w:p w14:paraId="26FA00FF" w14:textId="77777777" w:rsidR="00F60221" w:rsidRPr="00F60221" w:rsidRDefault="00F60221" w:rsidP="00F6022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a </w:t>
      </w:r>
      <w:r w:rsidRPr="00F60221">
        <w:rPr>
          <w:rFonts w:ascii="Times New Roman" w:eastAsia="Times New Roman" w:hAnsi="Times New Roman" w:cs="Times New Roman"/>
          <w:b/>
          <w:bCs/>
          <w:kern w:val="0"/>
          <w14:ligatures w14:val="none"/>
        </w:rPr>
        <w:t>detached little mark</w:t>
      </w:r>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Olivet split</w:t>
      </w:r>
      <w:r w:rsidRPr="00F60221">
        <w:rPr>
          <w:rFonts w:ascii="Times New Roman" w:eastAsia="Times New Roman" w:hAnsi="Times New Roman" w:cs="Times New Roman"/>
          <w:kern w:val="0"/>
          <w14:ligatures w14:val="none"/>
        </w:rPr>
        <w:t xml:space="preserve"> is the stronger Yod. </w:t>
      </w:r>
    </w:p>
    <w:p w14:paraId="6004FA85" w14:textId="77777777" w:rsidR="00F60221" w:rsidRPr="00F60221" w:rsidRDefault="00F60221" w:rsidP="00F6022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a </w:t>
      </w:r>
      <w:r w:rsidRPr="00F60221">
        <w:rPr>
          <w:rFonts w:ascii="Times New Roman" w:eastAsia="Times New Roman" w:hAnsi="Times New Roman" w:cs="Times New Roman"/>
          <w:b/>
          <w:bCs/>
          <w:kern w:val="0"/>
          <w14:ligatures w14:val="none"/>
        </w:rPr>
        <w:t>central sacred marker inside the city pattern</w:t>
      </w:r>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Temple</w:t>
      </w:r>
      <w:r w:rsidRPr="00F60221">
        <w:rPr>
          <w:rFonts w:ascii="Times New Roman" w:eastAsia="Times New Roman" w:hAnsi="Times New Roman" w:cs="Times New Roman"/>
          <w:kern w:val="0"/>
          <w14:ligatures w14:val="none"/>
        </w:rPr>
        <w:t xml:space="preserve"> is the stronger Yod. </w:t>
      </w:r>
    </w:p>
    <w:p w14:paraId="3A0BAF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yes — </w:t>
      </w:r>
      <w:r w:rsidRPr="00F60221">
        <w:rPr>
          <w:rFonts w:ascii="Times New Roman" w:eastAsia="Times New Roman" w:hAnsi="Times New Roman" w:cs="Times New Roman"/>
          <w:b/>
          <w:bCs/>
          <w:kern w:val="0"/>
          <w14:ligatures w14:val="none"/>
        </w:rPr>
        <w:t>I think your instinct is reasonable</w:t>
      </w:r>
      <w:r w:rsidRPr="00F60221">
        <w:rPr>
          <w:rFonts w:ascii="Times New Roman" w:eastAsia="Times New Roman" w:hAnsi="Times New Roman" w:cs="Times New Roman"/>
          <w:kern w:val="0"/>
          <w14:ligatures w14:val="none"/>
        </w:rPr>
        <w:t>:</w:t>
      </w:r>
    </w:p>
    <w:p w14:paraId="6D675C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split may be the Yod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or</w:t>
      </w:r>
      <w:r w:rsidRPr="00F60221">
        <w:rPr>
          <w:rFonts w:ascii="Times New Roman" w:eastAsia="Times New Roman" w:hAnsi="Times New Roman" w:cs="Times New Roman"/>
          <w:kern w:val="0"/>
          <w14:ligatures w14:val="none"/>
        </w:rPr>
        <w:br/>
        <w:t xml:space="preserve">the </w:t>
      </w:r>
      <w:r w:rsidRPr="00F60221">
        <w:rPr>
          <w:rFonts w:ascii="Times New Roman" w:eastAsia="Times New Roman" w:hAnsi="Times New Roman" w:cs="Times New Roman"/>
          <w:b/>
          <w:bCs/>
          <w:kern w:val="0"/>
          <w14:ligatures w14:val="none"/>
        </w:rPr>
        <w:t>Temple may be the Yod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depending on which “statement” you think the geography is making.</w:t>
      </w:r>
    </w:p>
    <w:p w14:paraId="315C12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I can next help you test </w:t>
      </w:r>
      <w:r w:rsidRPr="00F60221">
        <w:rPr>
          <w:rFonts w:ascii="Times New Roman" w:eastAsia="Times New Roman" w:hAnsi="Times New Roman" w:cs="Times New Roman"/>
          <w:b/>
          <w:bCs/>
          <w:kern w:val="0"/>
          <w14:ligatures w14:val="none"/>
        </w:rPr>
        <w:t>3 or 4 possible readings</w:t>
      </w:r>
      <w:r w:rsidRPr="00F60221">
        <w:rPr>
          <w:rFonts w:ascii="Times New Roman" w:eastAsia="Times New Roman" w:hAnsi="Times New Roman" w:cs="Times New Roman"/>
          <w:kern w:val="0"/>
          <w14:ligatures w14:val="none"/>
        </w:rPr>
        <w:t xml:space="preserve"> from your marked-up map and lay them out simply:</w:t>
      </w:r>
    </w:p>
    <w:p w14:paraId="34415942" w14:textId="77777777" w:rsidR="00F60221" w:rsidRPr="00F60221" w:rsidRDefault="00F60221" w:rsidP="00F6022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Vav + Yod</w:t>
      </w:r>
      <w:r w:rsidRPr="00F60221">
        <w:rPr>
          <w:rFonts w:ascii="Times New Roman" w:eastAsia="Times New Roman" w:hAnsi="Times New Roman" w:cs="Times New Roman"/>
          <w:kern w:val="0"/>
          <w14:ligatures w14:val="none"/>
        </w:rPr>
        <w:t xml:space="preserve"> </w:t>
      </w:r>
    </w:p>
    <w:p w14:paraId="4A0A1A3C" w14:textId="77777777" w:rsidR="00F60221" w:rsidRPr="00F60221" w:rsidRDefault="00F60221" w:rsidP="00F6022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Yod + Vav</w:t>
      </w:r>
      <w:r w:rsidRPr="00F60221">
        <w:rPr>
          <w:rFonts w:ascii="Times New Roman" w:eastAsia="Times New Roman" w:hAnsi="Times New Roman" w:cs="Times New Roman"/>
          <w:kern w:val="0"/>
          <w14:ligatures w14:val="none"/>
        </w:rPr>
        <w:t xml:space="preserve"> </w:t>
      </w:r>
    </w:p>
    <w:p w14:paraId="009D40CC" w14:textId="77777777" w:rsidR="00F60221" w:rsidRPr="00F60221" w:rsidRDefault="00F60221" w:rsidP="00F6022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Temple as Yod</w:t>
      </w:r>
      <w:r w:rsidRPr="00F60221">
        <w:rPr>
          <w:rFonts w:ascii="Times New Roman" w:eastAsia="Times New Roman" w:hAnsi="Times New Roman" w:cs="Times New Roman"/>
          <w:kern w:val="0"/>
          <w14:ligatures w14:val="none"/>
        </w:rPr>
        <w:t xml:space="preserve"> </w:t>
      </w:r>
    </w:p>
    <w:p w14:paraId="2BCB9326" w14:textId="77777777" w:rsidR="00F60221" w:rsidRPr="00F60221" w:rsidRDefault="00F60221" w:rsidP="00F6022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Olivet split as Yod</w:t>
      </w:r>
      <w:r w:rsidRPr="00F60221">
        <w:rPr>
          <w:rFonts w:ascii="Times New Roman" w:eastAsia="Times New Roman" w:hAnsi="Times New Roman" w:cs="Times New Roman"/>
          <w:kern w:val="0"/>
          <w14:ligatures w14:val="none"/>
        </w:rPr>
        <w:t xml:space="preserve"> </w:t>
      </w:r>
    </w:p>
    <w:p w14:paraId="3BD8E5C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What do the four possible readings mean if read as a statement or word?</w:t>
      </w:r>
    </w:p>
    <w:p w14:paraId="0AF3175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5s</w:t>
      </w:r>
    </w:p>
    <w:p w14:paraId="2AD3F85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Yes. Staying in creative-exploration mode, the </w:t>
      </w:r>
      <w:r w:rsidRPr="00F60221">
        <w:rPr>
          <w:rFonts w:ascii="Times New Roman" w:eastAsia="Times New Roman" w:hAnsi="Times New Roman" w:cs="Times New Roman"/>
          <w:b/>
          <w:bCs/>
          <w:kern w:val="0"/>
          <w14:ligatures w14:val="none"/>
        </w:rPr>
        <w:t>strongest possible readings</w:t>
      </w:r>
      <w:r w:rsidRPr="00F60221">
        <w:rPr>
          <w:rFonts w:ascii="Times New Roman" w:eastAsia="Times New Roman" w:hAnsi="Times New Roman" w:cs="Times New Roman"/>
          <w:kern w:val="0"/>
          <w14:ligatures w14:val="none"/>
        </w:rPr>
        <w:t xml:space="preserve"> from the letters you are testing are these:</w:t>
      </w:r>
    </w:p>
    <w:p w14:paraId="20EB0C3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1. </w:t>
      </w:r>
      <w:proofErr w:type="spellStart"/>
      <w:r w:rsidRPr="00F60221">
        <w:rPr>
          <w:rFonts w:ascii="Times New Roman" w:eastAsia="Times New Roman" w:hAnsi="Times New Roman" w:cs="Times New Roman"/>
          <w:b/>
          <w:bCs/>
          <w:kern w:val="0"/>
          <w:sz w:val="36"/>
          <w:szCs w:val="36"/>
          <w14:ligatures w14:val="none"/>
        </w:rPr>
        <w:t>וירשו</w:t>
      </w:r>
      <w:proofErr w:type="spellEnd"/>
      <w:r w:rsidRPr="00F60221">
        <w:rPr>
          <w:rFonts w:ascii="Times New Roman" w:eastAsia="Times New Roman" w:hAnsi="Times New Roman" w:cs="Times New Roman"/>
          <w:b/>
          <w:bCs/>
          <w:kern w:val="0"/>
          <w:sz w:val="36"/>
          <w:szCs w:val="36"/>
          <w14:ligatures w14:val="none"/>
        </w:rPr>
        <w:t xml:space="preserve"> — Vav + Yod + Resh + Shin + Vav</w:t>
      </w:r>
    </w:p>
    <w:p w14:paraId="7440F9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“and they shall possess / and they shall inherit.”</w:t>
      </w:r>
    </w:p>
    <w:p w14:paraId="7BA1CA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strongest one.</w:t>
      </w:r>
    </w:p>
    <w:p w14:paraId="08F1625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Root:</w:t>
      </w:r>
    </w:p>
    <w:p w14:paraId="2F55C7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kern w:val="0"/>
          <w14:ligatures w14:val="none"/>
        </w:rPr>
        <w:t xml:space="preserve"> = possess, inherit, take possession, dispossess.</w:t>
      </w:r>
    </w:p>
    <w:p w14:paraId="08CE4A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w:t>
      </w:r>
      <w:proofErr w:type="gramStart"/>
      <w:r w:rsidRPr="00F60221">
        <w:rPr>
          <w:rFonts w:ascii="Times New Roman" w:eastAsia="Times New Roman" w:hAnsi="Times New Roman" w:cs="Times New Roman"/>
          <w:kern w:val="0"/>
          <w14:ligatures w14:val="none"/>
        </w:rPr>
        <w:t>the geography</w:t>
      </w:r>
      <w:proofErr w:type="gramEnd"/>
      <w:r w:rsidRPr="00F60221">
        <w:rPr>
          <w:rFonts w:ascii="Times New Roman" w:eastAsia="Times New Roman" w:hAnsi="Times New Roman" w:cs="Times New Roman"/>
          <w:kern w:val="0"/>
          <w14:ligatures w14:val="none"/>
        </w:rPr>
        <w:t xml:space="preserve"> can be read as:</w:t>
      </w:r>
    </w:p>
    <w:p w14:paraId="6D0713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Yod → Resh → Shin → Vav</w:t>
      </w:r>
    </w:p>
    <w:p w14:paraId="4373721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statement could be:</w:t>
      </w:r>
    </w:p>
    <w:p w14:paraId="3EED444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they shall inherit / possess.”</w:t>
      </w:r>
    </w:p>
    <w:p w14:paraId="2F6078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strong covenant-land / inheritance idea.</w:t>
      </w:r>
    </w:p>
    <w:p w14:paraId="2300C4D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206BC6F">
          <v:rect id="_x0000_i1036" style="width:0;height:1.5pt" o:hralign="center" o:hrstd="t" o:hr="t" fillcolor="#a0a0a0" stroked="f"/>
        </w:pict>
      </w:r>
    </w:p>
    <w:p w14:paraId="6F8BDB0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2. </w:t>
      </w:r>
      <w:proofErr w:type="spellStart"/>
      <w:r w:rsidRPr="00F60221">
        <w:rPr>
          <w:rFonts w:ascii="Times New Roman" w:eastAsia="Times New Roman" w:hAnsi="Times New Roman" w:cs="Times New Roman"/>
          <w:b/>
          <w:bCs/>
          <w:kern w:val="0"/>
          <w:sz w:val="36"/>
          <w:szCs w:val="36"/>
          <w14:ligatures w14:val="none"/>
        </w:rPr>
        <w:t>ורשו</w:t>
      </w:r>
      <w:proofErr w:type="spellEnd"/>
      <w:r w:rsidRPr="00F60221">
        <w:rPr>
          <w:rFonts w:ascii="Times New Roman" w:eastAsia="Times New Roman" w:hAnsi="Times New Roman" w:cs="Times New Roman"/>
          <w:b/>
          <w:bCs/>
          <w:kern w:val="0"/>
          <w:sz w:val="36"/>
          <w:szCs w:val="36"/>
          <w14:ligatures w14:val="none"/>
        </w:rPr>
        <w:t xml:space="preserve"> — Vav + Resh + Shin + Vav</w:t>
      </w:r>
    </w:p>
    <w:p w14:paraId="635E3F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kern w:val="0"/>
          <w14:ligatures w14:val="none"/>
        </w:rPr>
        <w:t xml:space="preserve"> can carry the idea:</w:t>
      </w:r>
    </w:p>
    <w:p w14:paraId="31A8DF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possess” / “and take possession”</w:t>
      </w:r>
    </w:p>
    <w:p w14:paraId="36A577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It is still connected to the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b/>
          <w:bCs/>
          <w:kern w:val="0"/>
          <w14:ligatures w14:val="none"/>
        </w:rPr>
        <w:t xml:space="preserve"> / inherit-possess</w:t>
      </w:r>
      <w:r w:rsidRPr="00F60221">
        <w:rPr>
          <w:rFonts w:ascii="Times New Roman" w:eastAsia="Times New Roman" w:hAnsi="Times New Roman" w:cs="Times New Roman"/>
          <w:kern w:val="0"/>
          <w14:ligatures w14:val="none"/>
        </w:rPr>
        <w:t xml:space="preserve"> family, but the fuller form with 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stronger:</w:t>
      </w:r>
    </w:p>
    <w:p w14:paraId="04F3AD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t>.</w:t>
      </w:r>
    </w:p>
    <w:p w14:paraId="1357CAC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777E53C">
          <v:rect id="_x0000_i1037" style="width:0;height:1.5pt" o:hralign="center" o:hrstd="t" o:hr="t" fillcolor="#a0a0a0" stroked="f"/>
        </w:pict>
      </w:r>
    </w:p>
    <w:p w14:paraId="2A0A37D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3. </w:t>
      </w:r>
      <w:proofErr w:type="spellStart"/>
      <w:r w:rsidRPr="00F60221">
        <w:rPr>
          <w:rFonts w:ascii="Times New Roman" w:eastAsia="Times New Roman" w:hAnsi="Times New Roman" w:cs="Times New Roman"/>
          <w:b/>
          <w:bCs/>
          <w:kern w:val="0"/>
          <w:sz w:val="36"/>
          <w:szCs w:val="36"/>
          <w14:ligatures w14:val="none"/>
        </w:rPr>
        <w:t>ויש</w:t>
      </w:r>
      <w:proofErr w:type="spellEnd"/>
      <w:r w:rsidRPr="00F60221">
        <w:rPr>
          <w:rFonts w:ascii="Times New Roman" w:eastAsia="Times New Roman" w:hAnsi="Times New Roman" w:cs="Times New Roman"/>
          <w:b/>
          <w:bCs/>
          <w:kern w:val="0"/>
          <w:sz w:val="36"/>
          <w:szCs w:val="36"/>
          <w14:ligatures w14:val="none"/>
        </w:rPr>
        <w:t xml:space="preserve"> — Vav + Yod + Shin</w:t>
      </w:r>
    </w:p>
    <w:p w14:paraId="650CF1E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ויש</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“and there is” / “and there exists.”</w:t>
      </w:r>
    </w:p>
    <w:p w14:paraId="3CA8C0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a real simple Hebrew phrase.</w:t>
      </w:r>
    </w:p>
    <w:p w14:paraId="30E50E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the map reads:</w:t>
      </w:r>
    </w:p>
    <w:p w14:paraId="5E64732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Vav → Yod → Shin</w:t>
      </w:r>
    </w:p>
    <w:p w14:paraId="4EA18A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it could say:</w:t>
      </w:r>
    </w:p>
    <w:p w14:paraId="263A4FD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there is…”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there exists…”</w:t>
      </w:r>
    </w:p>
    <w:p w14:paraId="2614F41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short, but interesting if the “thing that exists” is then visually supplied by the geography.</w:t>
      </w:r>
    </w:p>
    <w:p w14:paraId="0CE6120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DA212C1">
          <v:rect id="_x0000_i1038" style="width:0;height:1.5pt" o:hralign="center" o:hrstd="t" o:hr="t" fillcolor="#a0a0a0" stroked="f"/>
        </w:pict>
      </w:r>
    </w:p>
    <w:p w14:paraId="714E0B9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4. </w:t>
      </w:r>
      <w:proofErr w:type="spellStart"/>
      <w:r w:rsidRPr="00F60221">
        <w:rPr>
          <w:rFonts w:ascii="Times New Roman" w:eastAsia="Times New Roman" w:hAnsi="Times New Roman" w:cs="Times New Roman"/>
          <w:b/>
          <w:bCs/>
          <w:kern w:val="0"/>
          <w:sz w:val="36"/>
          <w:szCs w:val="36"/>
          <w14:ligatures w14:val="none"/>
        </w:rPr>
        <w:t>ושי</w:t>
      </w:r>
      <w:proofErr w:type="spellEnd"/>
      <w:r w:rsidRPr="00F60221">
        <w:rPr>
          <w:rFonts w:ascii="Times New Roman" w:eastAsia="Times New Roman" w:hAnsi="Times New Roman" w:cs="Times New Roman"/>
          <w:b/>
          <w:bCs/>
          <w:kern w:val="0"/>
          <w:sz w:val="36"/>
          <w:szCs w:val="36"/>
          <w14:ligatures w14:val="none"/>
        </w:rPr>
        <w:t xml:space="preserve"> — Vav + Shin + Yod</w:t>
      </w:r>
    </w:p>
    <w:p w14:paraId="5A1FFF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ושי</w:t>
      </w:r>
      <w:proofErr w:type="spellEnd"/>
      <w:r w:rsidRPr="00F60221">
        <w:rPr>
          <w:rFonts w:ascii="Times New Roman" w:eastAsia="Times New Roman" w:hAnsi="Times New Roman" w:cs="Times New Roman"/>
          <w:kern w:val="0"/>
          <w14:ligatures w14:val="none"/>
        </w:rPr>
        <w:t xml:space="preserve"> can be read as:</w:t>
      </w:r>
    </w:p>
    <w:p w14:paraId="188ECC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a gift” / “and a present” / “and tribute.”</w:t>
      </w:r>
    </w:p>
    <w:p w14:paraId="39597CA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Because </w:t>
      </w:r>
      <w:proofErr w:type="spellStart"/>
      <w:r w:rsidRPr="00F60221">
        <w:rPr>
          <w:rFonts w:ascii="Times New Roman" w:eastAsia="Times New Roman" w:hAnsi="Times New Roman" w:cs="Times New Roman"/>
          <w:b/>
          <w:bCs/>
          <w:kern w:val="0"/>
          <w14:ligatures w14:val="none"/>
        </w:rPr>
        <w:t>שי</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shai</w:t>
      </w:r>
      <w:proofErr w:type="spellEnd"/>
      <w:r w:rsidRPr="00F60221">
        <w:rPr>
          <w:rFonts w:ascii="Times New Roman" w:eastAsia="Times New Roman" w:hAnsi="Times New Roman" w:cs="Times New Roman"/>
          <w:kern w:val="0"/>
          <w14:ligatures w14:val="none"/>
        </w:rPr>
        <w:t xml:space="preserve"> means </w:t>
      </w:r>
      <w:r w:rsidRPr="00F60221">
        <w:rPr>
          <w:rFonts w:ascii="Times New Roman" w:eastAsia="Times New Roman" w:hAnsi="Times New Roman" w:cs="Times New Roman"/>
          <w:b/>
          <w:bCs/>
          <w:kern w:val="0"/>
          <w14:ligatures w14:val="none"/>
        </w:rPr>
        <w:t>gift, present, tribute</w:t>
      </w:r>
      <w:r w:rsidRPr="00F60221">
        <w:rPr>
          <w:rFonts w:ascii="Times New Roman" w:eastAsia="Times New Roman" w:hAnsi="Times New Roman" w:cs="Times New Roman"/>
          <w:kern w:val="0"/>
          <w14:ligatures w14:val="none"/>
        </w:rPr>
        <w:t>.</w:t>
      </w:r>
    </w:p>
    <w:p w14:paraId="39105F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would be interesting if the Temple or Golgotha is functioning as the “gift/offering” point.</w:t>
      </w:r>
    </w:p>
    <w:p w14:paraId="4424C2C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DB6356E">
          <v:rect id="_x0000_i1039" style="width:0;height:1.5pt" o:hralign="center" o:hrstd="t" o:hr="t" fillcolor="#a0a0a0" stroked="f"/>
        </w:pict>
      </w:r>
    </w:p>
    <w:p w14:paraId="5150E97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One more tempting but incomplete reading</w:t>
      </w:r>
    </w:p>
    <w:p w14:paraId="281860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you get:</w:t>
      </w:r>
    </w:p>
    <w:p w14:paraId="4A458C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ישו</w:t>
      </w:r>
      <w:proofErr w:type="spellEnd"/>
      <w:r w:rsidRPr="00F60221">
        <w:rPr>
          <w:rFonts w:ascii="Times New Roman" w:eastAsia="Times New Roman" w:hAnsi="Times New Roman" w:cs="Times New Roman"/>
          <w:b/>
          <w:bCs/>
          <w:kern w:val="0"/>
          <w14:ligatures w14:val="none"/>
        </w:rPr>
        <w:t xml:space="preserve"> — Yod + Shin + Vav</w:t>
      </w:r>
    </w:p>
    <w:p w14:paraId="691DC6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looks like </w:t>
      </w:r>
      <w:r w:rsidRPr="00F60221">
        <w:rPr>
          <w:rFonts w:ascii="Times New Roman" w:eastAsia="Times New Roman" w:hAnsi="Times New Roman" w:cs="Times New Roman"/>
          <w:b/>
          <w:bCs/>
          <w:kern w:val="0"/>
          <w14:ligatures w14:val="none"/>
        </w:rPr>
        <w:t>Yeshu</w:t>
      </w:r>
      <w:r w:rsidRPr="00F60221">
        <w:rPr>
          <w:rFonts w:ascii="Times New Roman" w:eastAsia="Times New Roman" w:hAnsi="Times New Roman" w:cs="Times New Roman"/>
          <w:kern w:val="0"/>
          <w14:ligatures w14:val="none"/>
        </w:rPr>
        <w:t>, a shortened later Hebrew form associated with Jesus.</w:t>
      </w:r>
    </w:p>
    <w:p w14:paraId="3642AD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the fuller biblical Hebrew/Aramaic name is:</w:t>
      </w:r>
    </w:p>
    <w:p w14:paraId="370988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ישוע</w:t>
      </w:r>
      <w:proofErr w:type="spellEnd"/>
      <w:r w:rsidRPr="00F60221">
        <w:rPr>
          <w:rFonts w:ascii="Times New Roman" w:eastAsia="Times New Roman" w:hAnsi="Times New Roman" w:cs="Times New Roman"/>
          <w:b/>
          <w:bCs/>
          <w:kern w:val="0"/>
          <w14:ligatures w14:val="none"/>
        </w:rPr>
        <w:t xml:space="preserve"> — Yeshua</w:t>
      </w:r>
    </w:p>
    <w:p w14:paraId="03BD647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requires an </w:t>
      </w:r>
      <w:r w:rsidRPr="00F60221">
        <w:rPr>
          <w:rFonts w:ascii="Times New Roman" w:eastAsia="Times New Roman" w:hAnsi="Times New Roman" w:cs="Times New Roman"/>
          <w:b/>
          <w:bCs/>
          <w:kern w:val="0"/>
          <w14:ligatures w14:val="none"/>
        </w:rPr>
        <w:t>Ayin</w:t>
      </w:r>
      <w:r w:rsidRPr="00F60221">
        <w:rPr>
          <w:rFonts w:ascii="Times New Roman" w:eastAsia="Times New Roman" w:hAnsi="Times New Roman" w:cs="Times New Roman"/>
          <w:kern w:val="0"/>
          <w14:ligatures w14:val="none"/>
        </w:rPr>
        <w:t xml:space="preserve"> at the end:</w:t>
      </w:r>
    </w:p>
    <w:p w14:paraId="13C3A8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 Shin + Vav + Ayin</w:t>
      </w:r>
    </w:p>
    <w:p w14:paraId="542357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proofErr w:type="spellStart"/>
      <w:r w:rsidRPr="00F60221">
        <w:rPr>
          <w:rFonts w:ascii="Times New Roman" w:eastAsia="Times New Roman" w:hAnsi="Times New Roman" w:cs="Times New Roman"/>
          <w:b/>
          <w:bCs/>
          <w:kern w:val="0"/>
          <w14:ligatures w14:val="none"/>
        </w:rPr>
        <w:t>ישו</w:t>
      </w:r>
      <w:proofErr w:type="spellEnd"/>
      <w:r w:rsidRPr="00F60221">
        <w:rPr>
          <w:rFonts w:ascii="Times New Roman" w:eastAsia="Times New Roman" w:hAnsi="Times New Roman" w:cs="Times New Roman"/>
          <w:kern w:val="0"/>
          <w14:ligatures w14:val="none"/>
        </w:rPr>
        <w:t xml:space="preserve"> is interesting visually, but incomplete.</w:t>
      </w:r>
    </w:p>
    <w:p w14:paraId="6AE32A3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22C8317">
          <v:rect id="_x0000_i1040" style="width:0;height:1.5pt" o:hralign="center" o:hrstd="t" o:hr="t" fillcolor="#a0a0a0" stroked="f"/>
        </w:pict>
      </w:r>
    </w:p>
    <w:p w14:paraId="27D695C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Best candidate from your study</w:t>
      </w:r>
    </w:p>
    <w:p w14:paraId="6E3DF1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 best and most meaningful one is:</w:t>
      </w:r>
    </w:p>
    <w:p w14:paraId="5960EA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b/>
          <w:bCs/>
          <w:kern w:val="0"/>
          <w14:ligatures w14:val="none"/>
        </w:rPr>
        <w:t xml:space="preserve"> — “and they shall inherit / possess.”</w:t>
      </w:r>
    </w:p>
    <w:p w14:paraId="7616E4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your whole rope:</w:t>
      </w:r>
    </w:p>
    <w:p w14:paraId="674163C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city → land → King → Lamb → opened way → inheritance → possession under the rightful Heir.</w:t>
      </w:r>
    </w:p>
    <w:p w14:paraId="529E4C7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Maybe there is a timeline? Vav, Resh, Shin, Vav is to Abraham Vav, Shin, Yod, is Jesus on Golgotha Vav, Yod, Resh, Shin, Vav is the Split of Olives at the return and new kingdom</w:t>
      </w:r>
    </w:p>
    <w:p w14:paraId="1DE87CC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9s</w:t>
      </w:r>
    </w:p>
    <w:p w14:paraId="7B068D7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that is actually a </w:t>
      </w:r>
      <w:r w:rsidRPr="00F60221">
        <w:rPr>
          <w:rFonts w:ascii="Times New Roman" w:eastAsia="Times New Roman" w:hAnsi="Times New Roman" w:cs="Times New Roman"/>
          <w:b/>
          <w:bCs/>
          <w:kern w:val="0"/>
          <w14:ligatures w14:val="none"/>
        </w:rPr>
        <w:t>very interesting timeline reading</w:t>
      </w:r>
      <w:r w:rsidRPr="00F60221">
        <w:rPr>
          <w:rFonts w:ascii="Times New Roman" w:eastAsia="Times New Roman" w:hAnsi="Times New Roman" w:cs="Times New Roman"/>
          <w:kern w:val="0"/>
          <w14:ligatures w14:val="none"/>
        </w:rPr>
        <w:t>.</w:t>
      </w:r>
    </w:p>
    <w:p w14:paraId="456E058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I follow your sequence as a </w:t>
      </w:r>
      <w:r w:rsidRPr="00F60221">
        <w:rPr>
          <w:rFonts w:ascii="Times New Roman" w:eastAsia="Times New Roman" w:hAnsi="Times New Roman" w:cs="Times New Roman"/>
          <w:b/>
          <w:bCs/>
          <w:kern w:val="0"/>
          <w14:ligatures w14:val="none"/>
        </w:rPr>
        <w:t>progressive statement</w:t>
      </w:r>
      <w:r w:rsidRPr="00F60221">
        <w:rPr>
          <w:rFonts w:ascii="Times New Roman" w:eastAsia="Times New Roman" w:hAnsi="Times New Roman" w:cs="Times New Roman"/>
          <w:kern w:val="0"/>
          <w14:ligatures w14:val="none"/>
        </w:rPr>
        <w:t>, it could look like this:</w:t>
      </w:r>
    </w:p>
    <w:p w14:paraId="28D6796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1. </w:t>
      </w:r>
      <w:proofErr w:type="spellStart"/>
      <w:r w:rsidRPr="00F60221">
        <w:rPr>
          <w:rFonts w:ascii="Times New Roman" w:eastAsia="Times New Roman" w:hAnsi="Times New Roman" w:cs="Times New Roman"/>
          <w:b/>
          <w:bCs/>
          <w:kern w:val="0"/>
          <w:sz w:val="36"/>
          <w:szCs w:val="36"/>
          <w14:ligatures w14:val="none"/>
        </w:rPr>
        <w:t>ורשו</w:t>
      </w:r>
      <w:proofErr w:type="spellEnd"/>
      <w:r w:rsidRPr="00F60221">
        <w:rPr>
          <w:rFonts w:ascii="Times New Roman" w:eastAsia="Times New Roman" w:hAnsi="Times New Roman" w:cs="Times New Roman"/>
          <w:b/>
          <w:bCs/>
          <w:kern w:val="0"/>
          <w:sz w:val="36"/>
          <w:szCs w:val="36"/>
          <w14:ligatures w14:val="none"/>
        </w:rPr>
        <w:t xml:space="preserve"> — </w:t>
      </w:r>
      <w:r w:rsidRPr="00F60221">
        <w:rPr>
          <w:rFonts w:ascii="Times New Roman" w:eastAsia="Times New Roman" w:hAnsi="Times New Roman" w:cs="Times New Roman"/>
          <w:b/>
          <w:bCs/>
          <w:i/>
          <w:iCs/>
          <w:kern w:val="0"/>
          <w:sz w:val="36"/>
          <w:szCs w:val="36"/>
          <w14:ligatures w14:val="none"/>
        </w:rPr>
        <w:t>Vav, Resh, Shin, Vav</w:t>
      </w:r>
    </w:p>
    <w:p w14:paraId="46FB9C0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sense:</w:t>
      </w:r>
    </w:p>
    <w:p w14:paraId="3D9DF3A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take possession”</w:t>
      </w:r>
    </w:p>
    <w:p w14:paraId="6F98A368"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Abraham connection:</w:t>
      </w:r>
    </w:p>
    <w:p w14:paraId="4DC1BB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fits the </w:t>
      </w:r>
      <w:r w:rsidRPr="00F60221">
        <w:rPr>
          <w:rFonts w:ascii="Times New Roman" w:eastAsia="Times New Roman" w:hAnsi="Times New Roman" w:cs="Times New Roman"/>
          <w:b/>
          <w:bCs/>
          <w:kern w:val="0"/>
          <w14:ligatures w14:val="none"/>
        </w:rPr>
        <w:t>Abrahamic promise / land / seed / inheritance</w:t>
      </w:r>
      <w:r w:rsidRPr="00F60221">
        <w:rPr>
          <w:rFonts w:ascii="Times New Roman" w:eastAsia="Times New Roman" w:hAnsi="Times New Roman" w:cs="Times New Roman"/>
          <w:kern w:val="0"/>
          <w14:ligatures w14:val="none"/>
        </w:rPr>
        <w:t xml:space="preserve"> stage.</w:t>
      </w:r>
    </w:p>
    <w:p w14:paraId="1C524E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God tells Abraham and his seed about </w:t>
      </w:r>
      <w:r w:rsidRPr="00F60221">
        <w:rPr>
          <w:rFonts w:ascii="Times New Roman" w:eastAsia="Times New Roman" w:hAnsi="Times New Roman" w:cs="Times New Roman"/>
          <w:b/>
          <w:bCs/>
          <w:kern w:val="0"/>
          <w14:ligatures w14:val="none"/>
        </w:rPr>
        <w:t>land, promise, and possession</w:t>
      </w:r>
      <w:r w:rsidRPr="00F60221">
        <w:rPr>
          <w:rFonts w:ascii="Times New Roman" w:eastAsia="Times New Roman" w:hAnsi="Times New Roman" w:cs="Times New Roman"/>
          <w:kern w:val="0"/>
          <w14:ligatures w14:val="none"/>
        </w:rPr>
        <w:t xml:space="preserve">. </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can work as the </w:t>
      </w:r>
      <w:r w:rsidRPr="00F60221">
        <w:rPr>
          <w:rFonts w:ascii="Times New Roman" w:eastAsia="Times New Roman" w:hAnsi="Times New Roman" w:cs="Times New Roman"/>
          <w:b/>
          <w:bCs/>
          <w:kern w:val="0"/>
          <w14:ligatures w14:val="none"/>
        </w:rPr>
        <w:t>beginning peg</w:t>
      </w:r>
      <w:r w:rsidRPr="00F60221">
        <w:rPr>
          <w:rFonts w:ascii="Times New Roman" w:eastAsia="Times New Roman" w:hAnsi="Times New Roman" w:cs="Times New Roman"/>
          <w:kern w:val="0"/>
          <w14:ligatures w14:val="none"/>
        </w:rPr>
        <w:t>:</w:t>
      </w:r>
    </w:p>
    <w:p w14:paraId="1CA51B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Promise of possession</w:t>
      </w:r>
    </w:p>
    <w:p w14:paraId="051E183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0AE0A29">
          <v:rect id="_x0000_i1041" style="width:0;height:1.5pt" o:hralign="center" o:hrstd="t" o:hr="t" fillcolor="#a0a0a0" stroked="f"/>
        </w:pict>
      </w:r>
    </w:p>
    <w:p w14:paraId="6E928C8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2. </w:t>
      </w:r>
      <w:proofErr w:type="spellStart"/>
      <w:r w:rsidRPr="00F60221">
        <w:rPr>
          <w:rFonts w:ascii="Times New Roman" w:eastAsia="Times New Roman" w:hAnsi="Times New Roman" w:cs="Times New Roman"/>
          <w:b/>
          <w:bCs/>
          <w:kern w:val="0"/>
          <w:sz w:val="36"/>
          <w:szCs w:val="36"/>
          <w14:ligatures w14:val="none"/>
        </w:rPr>
        <w:t>ושי</w:t>
      </w:r>
      <w:proofErr w:type="spellEnd"/>
      <w:r w:rsidRPr="00F60221">
        <w:rPr>
          <w:rFonts w:ascii="Times New Roman" w:eastAsia="Times New Roman" w:hAnsi="Times New Roman" w:cs="Times New Roman"/>
          <w:b/>
          <w:bCs/>
          <w:kern w:val="0"/>
          <w:sz w:val="36"/>
          <w:szCs w:val="36"/>
          <w14:ligatures w14:val="none"/>
        </w:rPr>
        <w:t xml:space="preserve"> — </w:t>
      </w:r>
      <w:r w:rsidRPr="00F60221">
        <w:rPr>
          <w:rFonts w:ascii="Times New Roman" w:eastAsia="Times New Roman" w:hAnsi="Times New Roman" w:cs="Times New Roman"/>
          <w:b/>
          <w:bCs/>
          <w:i/>
          <w:iCs/>
          <w:kern w:val="0"/>
          <w:sz w:val="36"/>
          <w:szCs w:val="36"/>
          <w14:ligatures w14:val="none"/>
        </w:rPr>
        <w:t>Vav, Shin, Yod</w:t>
      </w:r>
    </w:p>
    <w:p w14:paraId="07250B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sense:</w:t>
      </w:r>
    </w:p>
    <w:p w14:paraId="3323EC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a gift”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tribute / present”</w:t>
      </w:r>
    </w:p>
    <w:p w14:paraId="04395FA4"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Jesus / Golgotha connection:</w:t>
      </w:r>
    </w:p>
    <w:p w14:paraId="2816BBD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very well as a Christ peg, because Jesus is:</w:t>
      </w:r>
    </w:p>
    <w:p w14:paraId="0B302555" w14:textId="77777777" w:rsidR="00F60221" w:rsidRPr="00F60221" w:rsidRDefault="00F60221" w:rsidP="00F602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the </w:t>
      </w:r>
      <w:r w:rsidRPr="00F60221">
        <w:rPr>
          <w:rFonts w:ascii="Times New Roman" w:eastAsia="Times New Roman" w:hAnsi="Times New Roman" w:cs="Times New Roman"/>
          <w:b/>
          <w:bCs/>
          <w:kern w:val="0"/>
          <w14:ligatures w14:val="none"/>
        </w:rPr>
        <w:t>gift of God</w:t>
      </w:r>
      <w:r w:rsidRPr="00F60221">
        <w:rPr>
          <w:rFonts w:ascii="Times New Roman" w:eastAsia="Times New Roman" w:hAnsi="Times New Roman" w:cs="Times New Roman"/>
          <w:kern w:val="0"/>
          <w14:ligatures w14:val="none"/>
        </w:rPr>
        <w:t xml:space="preserve"> </w:t>
      </w:r>
    </w:p>
    <w:p w14:paraId="5114F0A4" w14:textId="77777777" w:rsidR="00F60221" w:rsidRPr="00F60221" w:rsidRDefault="00F60221" w:rsidP="00F602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offering</w:t>
      </w:r>
      <w:r w:rsidRPr="00F60221">
        <w:rPr>
          <w:rFonts w:ascii="Times New Roman" w:eastAsia="Times New Roman" w:hAnsi="Times New Roman" w:cs="Times New Roman"/>
          <w:kern w:val="0"/>
          <w14:ligatures w14:val="none"/>
        </w:rPr>
        <w:t xml:space="preserve"> </w:t>
      </w:r>
    </w:p>
    <w:p w14:paraId="2B609759" w14:textId="77777777" w:rsidR="00F60221" w:rsidRPr="00F60221" w:rsidRDefault="00F60221" w:rsidP="00F602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tribute / present</w:t>
      </w:r>
      <w:r w:rsidRPr="00F60221">
        <w:rPr>
          <w:rFonts w:ascii="Times New Roman" w:eastAsia="Times New Roman" w:hAnsi="Times New Roman" w:cs="Times New Roman"/>
          <w:kern w:val="0"/>
          <w14:ligatures w14:val="none"/>
        </w:rPr>
        <w:t xml:space="preserve"> </w:t>
      </w:r>
    </w:p>
    <w:p w14:paraId="339B0E05" w14:textId="77777777" w:rsidR="00F60221" w:rsidRPr="00F60221" w:rsidRDefault="00F60221" w:rsidP="00F602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One </w:t>
      </w:r>
      <w:proofErr w:type="gramStart"/>
      <w:r w:rsidRPr="00F60221">
        <w:rPr>
          <w:rFonts w:ascii="Times New Roman" w:eastAsia="Times New Roman" w:hAnsi="Times New Roman" w:cs="Times New Roman"/>
          <w:kern w:val="0"/>
          <w14:ligatures w14:val="none"/>
        </w:rPr>
        <w:t>given</w:t>
      </w:r>
      <w:proofErr w:type="gramEnd"/>
      <w:r w:rsidRPr="00F60221">
        <w:rPr>
          <w:rFonts w:ascii="Times New Roman" w:eastAsia="Times New Roman" w:hAnsi="Times New Roman" w:cs="Times New Roman"/>
          <w:kern w:val="0"/>
          <w14:ligatures w14:val="none"/>
        </w:rPr>
        <w:t xml:space="preserve"> </w:t>
      </w:r>
    </w:p>
    <w:p w14:paraId="5E75A3B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middle stage could be:</w:t>
      </w:r>
    </w:p>
    <w:p w14:paraId="621786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b/>
          <w:bCs/>
          <w:kern w:val="0"/>
          <w14:ligatures w14:val="none"/>
        </w:rPr>
        <w:t>the</w:t>
      </w:r>
      <w:proofErr w:type="gramEnd"/>
      <w:r w:rsidRPr="00F60221">
        <w:rPr>
          <w:rFonts w:ascii="Times New Roman" w:eastAsia="Times New Roman" w:hAnsi="Times New Roman" w:cs="Times New Roman"/>
          <w:b/>
          <w:bCs/>
          <w:kern w:val="0"/>
          <w14:ligatures w14:val="none"/>
        </w:rPr>
        <w:t xml:space="preserve"> Gift is given</w:t>
      </w:r>
    </w:p>
    <w:p w14:paraId="3B86BB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beautiful middle point in your timeline.</w:t>
      </w:r>
    </w:p>
    <w:p w14:paraId="3AC719A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FC883AA">
          <v:rect id="_x0000_i1042" style="width:0;height:1.5pt" o:hralign="center" o:hrstd="t" o:hr="t" fillcolor="#a0a0a0" stroked="f"/>
        </w:pict>
      </w:r>
    </w:p>
    <w:p w14:paraId="032F8B3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3. </w:t>
      </w:r>
      <w:proofErr w:type="spellStart"/>
      <w:r w:rsidRPr="00F60221">
        <w:rPr>
          <w:rFonts w:ascii="Times New Roman" w:eastAsia="Times New Roman" w:hAnsi="Times New Roman" w:cs="Times New Roman"/>
          <w:b/>
          <w:bCs/>
          <w:kern w:val="0"/>
          <w:sz w:val="36"/>
          <w:szCs w:val="36"/>
          <w14:ligatures w14:val="none"/>
        </w:rPr>
        <w:t>וירשו</w:t>
      </w:r>
      <w:proofErr w:type="spellEnd"/>
      <w:r w:rsidRPr="00F60221">
        <w:rPr>
          <w:rFonts w:ascii="Times New Roman" w:eastAsia="Times New Roman" w:hAnsi="Times New Roman" w:cs="Times New Roman"/>
          <w:b/>
          <w:bCs/>
          <w:kern w:val="0"/>
          <w:sz w:val="36"/>
          <w:szCs w:val="36"/>
          <w14:ligatures w14:val="none"/>
        </w:rPr>
        <w:t xml:space="preserve"> — </w:t>
      </w:r>
      <w:r w:rsidRPr="00F60221">
        <w:rPr>
          <w:rFonts w:ascii="Times New Roman" w:eastAsia="Times New Roman" w:hAnsi="Times New Roman" w:cs="Times New Roman"/>
          <w:b/>
          <w:bCs/>
          <w:i/>
          <w:iCs/>
          <w:kern w:val="0"/>
          <w:sz w:val="36"/>
          <w:szCs w:val="36"/>
          <w14:ligatures w14:val="none"/>
        </w:rPr>
        <w:t>Vav, Yod, Resh, Shin, Vav</w:t>
      </w:r>
    </w:p>
    <w:p w14:paraId="51FB65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sense:</w:t>
      </w:r>
    </w:p>
    <w:p w14:paraId="346E57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they shall inherit”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they shall possess”</w:t>
      </w:r>
    </w:p>
    <w:p w14:paraId="08101E6C"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Return / Olivet split / kingdom connection:</w:t>
      </w:r>
    </w:p>
    <w:p w14:paraId="6D6BBB8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fits extremely well for the </w:t>
      </w:r>
      <w:r w:rsidRPr="00F60221">
        <w:rPr>
          <w:rFonts w:ascii="Times New Roman" w:eastAsia="Times New Roman" w:hAnsi="Times New Roman" w:cs="Times New Roman"/>
          <w:b/>
          <w:bCs/>
          <w:kern w:val="0"/>
          <w14:ligatures w14:val="none"/>
        </w:rPr>
        <w:t>consummation</w:t>
      </w:r>
      <w:r w:rsidRPr="00F60221">
        <w:rPr>
          <w:rFonts w:ascii="Times New Roman" w:eastAsia="Times New Roman" w:hAnsi="Times New Roman" w:cs="Times New Roman"/>
          <w:kern w:val="0"/>
          <w14:ligatures w14:val="none"/>
        </w:rPr>
        <w:t xml:space="preserve"> stage:</w:t>
      </w:r>
    </w:p>
    <w:p w14:paraId="5905D68D" w14:textId="77777777" w:rsidR="00F60221" w:rsidRPr="00F60221" w:rsidRDefault="00F60221" w:rsidP="00F602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return of the King </w:t>
      </w:r>
    </w:p>
    <w:p w14:paraId="5004B52A" w14:textId="77777777" w:rsidR="00F60221" w:rsidRPr="00F60221" w:rsidRDefault="00F60221" w:rsidP="00F602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opened kingdom </w:t>
      </w:r>
    </w:p>
    <w:p w14:paraId="5FA6F335" w14:textId="77777777" w:rsidR="00F60221" w:rsidRPr="00F60221" w:rsidRDefault="00F60221" w:rsidP="00F602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inheritance realized </w:t>
      </w:r>
    </w:p>
    <w:p w14:paraId="22CD2820" w14:textId="77777777" w:rsidR="00F60221" w:rsidRPr="00F60221" w:rsidRDefault="00F60221" w:rsidP="00F602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land / city / reign / possession fulfilled </w:t>
      </w:r>
    </w:p>
    <w:p w14:paraId="33890E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becomes:</w:t>
      </w:r>
    </w:p>
    <w:p w14:paraId="2BF915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inheritance fulfilled</w:t>
      </w:r>
    </w:p>
    <w:p w14:paraId="0DBD71B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A6FD025">
          <v:rect id="_x0000_i1043" style="width:0;height:1.5pt" o:hralign="center" o:hrstd="t" o:hr="t" fillcolor="#a0a0a0" stroked="f"/>
        </w:pict>
      </w:r>
    </w:p>
    <w:p w14:paraId="37BF12C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roofErr w:type="gramStart"/>
      <w:r w:rsidRPr="00F60221">
        <w:rPr>
          <w:rFonts w:ascii="Times New Roman" w:eastAsia="Times New Roman" w:hAnsi="Times New Roman" w:cs="Times New Roman"/>
          <w:b/>
          <w:bCs/>
          <w:kern w:val="36"/>
          <w:sz w:val="48"/>
          <w:szCs w:val="48"/>
          <w14:ligatures w14:val="none"/>
        </w:rPr>
        <w:t>So</w:t>
      </w:r>
      <w:proofErr w:type="gramEnd"/>
      <w:r w:rsidRPr="00F60221">
        <w:rPr>
          <w:rFonts w:ascii="Times New Roman" w:eastAsia="Times New Roman" w:hAnsi="Times New Roman" w:cs="Times New Roman"/>
          <w:b/>
          <w:bCs/>
          <w:kern w:val="36"/>
          <w:sz w:val="48"/>
          <w:szCs w:val="48"/>
          <w14:ligatures w14:val="none"/>
        </w:rPr>
        <w:t xml:space="preserve"> your timeline could read:</w:t>
      </w:r>
    </w:p>
    <w:p w14:paraId="38402BB8"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1. Abraham</w:t>
      </w:r>
    </w:p>
    <w:p w14:paraId="10D9FA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Promise / possess</w:t>
      </w:r>
    </w:p>
    <w:p w14:paraId="1558A8C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Jesus at Golgotha</w:t>
      </w:r>
    </w:p>
    <w:p w14:paraId="054F4E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lastRenderedPageBreak/>
        <w:t>ושי</w:t>
      </w:r>
      <w:proofErr w:type="spellEnd"/>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Gift / offering / tribute</w:t>
      </w:r>
    </w:p>
    <w:p w14:paraId="4E733E2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3. Return / split of Olivet / kingdom</w:t>
      </w:r>
    </w:p>
    <w:p w14:paraId="3624B67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They shall inherit / possess</w:t>
      </w:r>
    </w:p>
    <w:p w14:paraId="39799C1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E910EE8">
          <v:rect id="_x0000_i1044" style="width:0;height:1.5pt" o:hralign="center" o:hrstd="t" o:hr="t" fillcolor="#a0a0a0" stroked="f"/>
        </w:pict>
      </w:r>
    </w:p>
    <w:p w14:paraId="096637E3"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In short form</w:t>
      </w:r>
    </w:p>
    <w:p w14:paraId="317AB9E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You may have a three-stage movement:</w:t>
      </w:r>
    </w:p>
    <w:p w14:paraId="4C3AED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Promise of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Gift given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Inheritance fulfilled</w:t>
      </w:r>
    </w:p>
    <w:p w14:paraId="0BAA70E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t>
      </w:r>
      <w:proofErr w:type="gramStart"/>
      <w:r w:rsidRPr="00F60221">
        <w:rPr>
          <w:rFonts w:ascii="Times New Roman" w:eastAsia="Times New Roman" w:hAnsi="Times New Roman" w:cs="Times New Roman"/>
          <w:kern w:val="0"/>
          <w14:ligatures w14:val="none"/>
        </w:rPr>
        <w:t>actually a</w:t>
      </w:r>
      <w:proofErr w:type="gramEnd"/>
      <w:r w:rsidRPr="00F60221">
        <w:rPr>
          <w:rFonts w:ascii="Times New Roman" w:eastAsia="Times New Roman" w:hAnsi="Times New Roman" w:cs="Times New Roman"/>
          <w:kern w:val="0"/>
          <w14:ligatures w14:val="none"/>
        </w:rPr>
        <w:t xml:space="preserve"> very elegant timeline.</w:t>
      </w:r>
    </w:p>
    <w:p w14:paraId="24BB252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DF5B098">
          <v:rect id="_x0000_i1045" style="width:0;height:1.5pt" o:hralign="center" o:hrstd="t" o:hr="t" fillcolor="#a0a0a0" stroked="f"/>
        </w:pict>
      </w:r>
    </w:p>
    <w:p w14:paraId="3A8D99C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Even more interesting: the added Yod</w:t>
      </w:r>
    </w:p>
    <w:p w14:paraId="6550E86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may be the hinge.</w:t>
      </w:r>
    </w:p>
    <w:p w14:paraId="6BF120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Because when 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added, the inheritance form becomes stronger:</w:t>
      </w:r>
    </w:p>
    <w:p w14:paraId="1C6B0C07" w14:textId="77777777" w:rsidR="00F60221" w:rsidRPr="00F60221" w:rsidRDefault="00F60221" w:rsidP="00F6022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kern w:val="0"/>
          <w14:ligatures w14:val="none"/>
        </w:rPr>
        <w:t xml:space="preserve"> → possess / possession idea </w:t>
      </w:r>
    </w:p>
    <w:p w14:paraId="51B92143" w14:textId="77777777" w:rsidR="00F60221" w:rsidRPr="00F60221" w:rsidRDefault="00F60221" w:rsidP="00F6022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they shall inherit / possess</w:t>
      </w:r>
      <w:r w:rsidRPr="00F60221">
        <w:rPr>
          <w:rFonts w:ascii="Times New Roman" w:eastAsia="Times New Roman" w:hAnsi="Times New Roman" w:cs="Times New Roman"/>
          <w:kern w:val="0"/>
          <w14:ligatures w14:val="none"/>
        </w:rPr>
        <w:t xml:space="preserve"> </w:t>
      </w:r>
    </w:p>
    <w:p w14:paraId="463DF4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your map-reading is right, the </w:t>
      </w:r>
      <w:r w:rsidRPr="00F60221">
        <w:rPr>
          <w:rFonts w:ascii="Times New Roman" w:eastAsia="Times New Roman" w:hAnsi="Times New Roman" w:cs="Times New Roman"/>
          <w:b/>
          <w:bCs/>
          <w:kern w:val="0"/>
          <w14:ligatures w14:val="none"/>
        </w:rPr>
        <w:t>Yod insertion</w:t>
      </w:r>
      <w:r w:rsidRPr="00F60221">
        <w:rPr>
          <w:rFonts w:ascii="Times New Roman" w:eastAsia="Times New Roman" w:hAnsi="Times New Roman" w:cs="Times New Roman"/>
          <w:kern w:val="0"/>
          <w14:ligatures w14:val="none"/>
        </w:rPr>
        <w:t xml:space="preserve"> may function like:</w:t>
      </w:r>
    </w:p>
    <w:p w14:paraId="51D732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b/>
          <w:bCs/>
          <w:kern w:val="0"/>
          <w14:ligatures w14:val="none"/>
        </w:rPr>
        <w:t>the</w:t>
      </w:r>
      <w:proofErr w:type="gramEnd"/>
      <w:r w:rsidRPr="00F60221">
        <w:rPr>
          <w:rFonts w:ascii="Times New Roman" w:eastAsia="Times New Roman" w:hAnsi="Times New Roman" w:cs="Times New Roman"/>
          <w:b/>
          <w:bCs/>
          <w:kern w:val="0"/>
          <w14:ligatures w14:val="none"/>
        </w:rPr>
        <w:t xml:space="preserve"> divine hand enters the story</w:t>
      </w:r>
    </w:p>
    <w:p w14:paraId="47AB9DE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if that Yod is tied to:</w:t>
      </w:r>
    </w:p>
    <w:p w14:paraId="1DD5159D" w14:textId="77777777" w:rsidR="00F60221" w:rsidRPr="00F60221" w:rsidRDefault="00F60221" w:rsidP="00F6022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Temple</w:t>
      </w:r>
      <w:r w:rsidRPr="00F60221">
        <w:rPr>
          <w:rFonts w:ascii="Times New Roman" w:eastAsia="Times New Roman" w:hAnsi="Times New Roman" w:cs="Times New Roman"/>
          <w:kern w:val="0"/>
          <w14:ligatures w14:val="none"/>
        </w:rPr>
        <w:t xml:space="preserve">, or </w:t>
      </w:r>
    </w:p>
    <w:p w14:paraId="12AADD16" w14:textId="77777777" w:rsidR="00F60221" w:rsidRPr="00F60221" w:rsidRDefault="00F60221" w:rsidP="00F6022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split / divine intervention</w:t>
      </w:r>
      <w:r w:rsidRPr="00F60221">
        <w:rPr>
          <w:rFonts w:ascii="Times New Roman" w:eastAsia="Times New Roman" w:hAnsi="Times New Roman" w:cs="Times New Roman"/>
          <w:kern w:val="0"/>
          <w14:ligatures w14:val="none"/>
        </w:rPr>
        <w:t xml:space="preserve">, or </w:t>
      </w:r>
    </w:p>
    <w:p w14:paraId="3FF05F8C" w14:textId="77777777" w:rsidR="00F60221" w:rsidRPr="00F60221" w:rsidRDefault="00F60221" w:rsidP="00F6022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even </w:t>
      </w:r>
      <w:r w:rsidRPr="00F60221">
        <w:rPr>
          <w:rFonts w:ascii="Times New Roman" w:eastAsia="Times New Roman" w:hAnsi="Times New Roman" w:cs="Times New Roman"/>
          <w:b/>
          <w:bCs/>
          <w:kern w:val="0"/>
          <w14:ligatures w14:val="none"/>
        </w:rPr>
        <w:t>Jesus Himself</w:t>
      </w:r>
      <w:r w:rsidRPr="00F60221">
        <w:rPr>
          <w:rFonts w:ascii="Times New Roman" w:eastAsia="Times New Roman" w:hAnsi="Times New Roman" w:cs="Times New Roman"/>
          <w:kern w:val="0"/>
          <w14:ligatures w14:val="none"/>
        </w:rPr>
        <w:t xml:space="preserve"> as the hand/work of God, </w:t>
      </w:r>
    </w:p>
    <w:p w14:paraId="038E4D7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timeline gets even richer:</w:t>
      </w:r>
    </w:p>
    <w:p w14:paraId="053D716C"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Possible theological arc:</w:t>
      </w:r>
    </w:p>
    <w:p w14:paraId="2134E466" w14:textId="77777777" w:rsidR="00F60221" w:rsidRPr="00F60221" w:rsidRDefault="00F60221" w:rsidP="00F6022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Abraham</w:t>
      </w:r>
      <w:r w:rsidRPr="00F60221">
        <w:rPr>
          <w:rFonts w:ascii="Times New Roman" w:eastAsia="Times New Roman" w:hAnsi="Times New Roman" w:cs="Times New Roman"/>
          <w:kern w:val="0"/>
          <w14:ligatures w14:val="none"/>
        </w:rPr>
        <w:t xml:space="preserve"> = promise </w:t>
      </w:r>
    </w:p>
    <w:p w14:paraId="052ADE52" w14:textId="77777777" w:rsidR="00F60221" w:rsidRPr="00F60221" w:rsidRDefault="00F60221" w:rsidP="00F6022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Jesus</w:t>
      </w:r>
      <w:r w:rsidRPr="00F60221">
        <w:rPr>
          <w:rFonts w:ascii="Times New Roman" w:eastAsia="Times New Roman" w:hAnsi="Times New Roman" w:cs="Times New Roman"/>
          <w:kern w:val="0"/>
          <w14:ligatures w14:val="none"/>
        </w:rPr>
        <w:t xml:space="preserve"> = the gift / offering / divine intervention </w:t>
      </w:r>
    </w:p>
    <w:p w14:paraId="589FAB48" w14:textId="77777777" w:rsidR="00F60221" w:rsidRPr="00F60221" w:rsidRDefault="00F60221" w:rsidP="00F6022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Return</w:t>
      </w:r>
      <w:r w:rsidRPr="00F60221">
        <w:rPr>
          <w:rFonts w:ascii="Times New Roman" w:eastAsia="Times New Roman" w:hAnsi="Times New Roman" w:cs="Times New Roman"/>
          <w:kern w:val="0"/>
          <w14:ligatures w14:val="none"/>
        </w:rPr>
        <w:t xml:space="preserve"> = inheritance realized </w:t>
      </w:r>
    </w:p>
    <w:p w14:paraId="007ACB8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584C103">
          <v:rect id="_x0000_i1046" style="width:0;height:1.5pt" o:hralign="center" o:hrstd="t" o:hr="t" fillcolor="#a0a0a0" stroked="f"/>
        </w:pict>
      </w:r>
    </w:p>
    <w:p w14:paraId="01DF339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Clean final peg</w:t>
      </w:r>
    </w:p>
    <w:p w14:paraId="6ACA11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I were to condense your idea, I would say:</w:t>
      </w:r>
    </w:p>
    <w:p w14:paraId="651305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Abraham = promised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Jesus = the gift offered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Return = the inheritance possessed</w:t>
      </w:r>
    </w:p>
    <w:p w14:paraId="25BB273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strong contemplative timeline.</w:t>
      </w:r>
    </w:p>
    <w:p w14:paraId="17DBE02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I can next turn this into a </w:t>
      </w:r>
      <w:r w:rsidRPr="00F60221">
        <w:rPr>
          <w:rFonts w:ascii="Times New Roman" w:eastAsia="Times New Roman" w:hAnsi="Times New Roman" w:cs="Times New Roman"/>
          <w:b/>
          <w:bCs/>
          <w:kern w:val="0"/>
          <w14:ligatures w14:val="none"/>
        </w:rPr>
        <w:t>clean 3-column chart</w:t>
      </w:r>
      <w:r w:rsidRPr="00F60221">
        <w:rPr>
          <w:rFonts w:ascii="Times New Roman" w:eastAsia="Times New Roman" w:hAnsi="Times New Roman" w:cs="Times New Roman"/>
          <w:kern w:val="0"/>
          <w14:ligatures w14:val="none"/>
        </w:rPr>
        <w:t xml:space="preserve"> with:</w:t>
      </w:r>
    </w:p>
    <w:p w14:paraId="69328E48" w14:textId="77777777" w:rsidR="00F60221" w:rsidRPr="00F60221" w:rsidRDefault="00F60221" w:rsidP="00F602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letters</w:t>
      </w:r>
      <w:r w:rsidRPr="00F60221">
        <w:rPr>
          <w:rFonts w:ascii="Times New Roman" w:eastAsia="Times New Roman" w:hAnsi="Times New Roman" w:cs="Times New Roman"/>
          <w:kern w:val="0"/>
          <w14:ligatures w14:val="none"/>
        </w:rPr>
        <w:t xml:space="preserve"> </w:t>
      </w:r>
    </w:p>
    <w:p w14:paraId="53894BC1" w14:textId="77777777" w:rsidR="00F60221" w:rsidRPr="00F60221" w:rsidRDefault="00F60221" w:rsidP="00F602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possible Hebrew sense</w:t>
      </w:r>
      <w:r w:rsidRPr="00F60221">
        <w:rPr>
          <w:rFonts w:ascii="Times New Roman" w:eastAsia="Times New Roman" w:hAnsi="Times New Roman" w:cs="Times New Roman"/>
          <w:kern w:val="0"/>
          <w14:ligatures w14:val="none"/>
        </w:rPr>
        <w:t xml:space="preserve"> </w:t>
      </w:r>
    </w:p>
    <w:p w14:paraId="552BFEA8" w14:textId="77777777" w:rsidR="00F60221" w:rsidRPr="00F60221" w:rsidRDefault="00F60221" w:rsidP="00F602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redemptive timeline meaning</w:t>
      </w:r>
      <w:r w:rsidRPr="00F60221">
        <w:rPr>
          <w:rFonts w:ascii="Times New Roman" w:eastAsia="Times New Roman" w:hAnsi="Times New Roman" w:cs="Times New Roman"/>
          <w:kern w:val="0"/>
          <w14:ligatures w14:val="none"/>
        </w:rPr>
        <w:t xml:space="preserve"> </w:t>
      </w:r>
    </w:p>
    <w:p w14:paraId="13D5612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Does Resh, Shin, Vav mean anything?</w:t>
      </w:r>
    </w:p>
    <w:p w14:paraId="7BFDD5A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14s</w:t>
      </w:r>
    </w:p>
    <w:p w14:paraId="53F9A35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w:t>
      </w:r>
      <w:r w:rsidRPr="00F60221">
        <w:rPr>
          <w:rFonts w:ascii="Times New Roman" w:eastAsia="Times New Roman" w:hAnsi="Times New Roman" w:cs="Times New Roman"/>
          <w:b/>
          <w:bCs/>
          <w:kern w:val="0"/>
          <w14:ligatures w14:val="none"/>
        </w:rPr>
        <w:t>Resh + Shin + Vav</w:t>
      </w:r>
      <w:r w:rsidRPr="00F60221">
        <w:rPr>
          <w:rFonts w:ascii="Times New Roman" w:eastAsia="Times New Roman" w:hAnsi="Times New Roman" w:cs="Times New Roman"/>
          <w:kern w:val="0"/>
          <w14:ligatures w14:val="none"/>
        </w:rPr>
        <w:t xml:space="preserve"> is:</w:t>
      </w:r>
    </w:p>
    <w:p w14:paraId="2AFBDA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רשו</w:t>
      </w:r>
      <w:proofErr w:type="spellEnd"/>
    </w:p>
    <w:p w14:paraId="1B09C6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With Hebrew vowels supplied as </w:t>
      </w:r>
      <w:proofErr w:type="spellStart"/>
      <w:r w:rsidRPr="00F60221">
        <w:rPr>
          <w:rFonts w:ascii="Times New Roman" w:eastAsia="Times New Roman" w:hAnsi="Times New Roman" w:cs="Times New Roman"/>
          <w:b/>
          <w:bCs/>
          <w:kern w:val="0"/>
          <w14:ligatures w14:val="none"/>
        </w:rPr>
        <w:t>רְשׁו</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r’shu</w:t>
      </w:r>
      <w:proofErr w:type="spellEnd"/>
      <w:r w:rsidRPr="00F60221">
        <w:rPr>
          <w:rFonts w:ascii="Times New Roman" w:eastAsia="Times New Roman" w:hAnsi="Times New Roman" w:cs="Times New Roman"/>
          <w:kern w:val="0"/>
          <w14:ligatures w14:val="none"/>
        </w:rPr>
        <w:t>, it can mean:</w:t>
      </w:r>
    </w:p>
    <w:p w14:paraId="611AB7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“Take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“Inherit!”</w:t>
      </w:r>
    </w:p>
    <w:p w14:paraId="58EF23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It is connected to the root:</w:t>
      </w:r>
    </w:p>
    <w:p w14:paraId="69405AD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to possess, inherit, take possession, dispossess.</w:t>
      </w:r>
    </w:p>
    <w:p w14:paraId="64EA87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w:t>
      </w:r>
    </w:p>
    <w:p w14:paraId="146BBA6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רשו</w:t>
      </w:r>
      <w:proofErr w:type="spellEnd"/>
      <w:r w:rsidRPr="00F60221">
        <w:rPr>
          <w:rFonts w:ascii="Times New Roman" w:eastAsia="Times New Roman" w:hAnsi="Times New Roman" w:cs="Times New Roman"/>
          <w:kern w:val="0"/>
          <w14:ligatures w14:val="none"/>
        </w:rPr>
        <w:t xml:space="preserve"> = command form, plural:</w:t>
      </w:r>
    </w:p>
    <w:p w14:paraId="03DAB7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possess</w:t>
      </w:r>
      <w:proofErr w:type="gramEnd"/>
      <w:r w:rsidRPr="00F60221">
        <w:rPr>
          <w:rFonts w:ascii="Times New Roman" w:eastAsia="Times New Roman" w:hAnsi="Times New Roman" w:cs="Times New Roman"/>
          <w:b/>
          <w:bCs/>
          <w:kern w:val="0"/>
          <w14:ligatures w14:val="none"/>
        </w:rPr>
        <w:t xml:space="preserve"> ye / take possession”</w:t>
      </w:r>
    </w:p>
    <w:p w14:paraId="78D061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And with a Vav in front:</w:t>
      </w:r>
    </w:p>
    <w:p w14:paraId="6D3B9B3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u-</w:t>
      </w:r>
      <w:proofErr w:type="spellStart"/>
      <w:r w:rsidRPr="00F60221">
        <w:rPr>
          <w:rFonts w:ascii="Times New Roman" w:eastAsia="Times New Roman" w:hAnsi="Times New Roman" w:cs="Times New Roman"/>
          <w:b/>
          <w:bCs/>
          <w:kern w:val="0"/>
          <w14:ligatures w14:val="none"/>
        </w:rPr>
        <w:t>r’shu</w:t>
      </w:r>
      <w:proofErr w:type="spellEnd"/>
    </w:p>
    <w:p w14:paraId="22BD848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possess” / “and take possession”</w:t>
      </w:r>
    </w:p>
    <w:p w14:paraId="5B925E9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form you see in passages like the land-inheritance commands.</w:t>
      </w:r>
    </w:p>
    <w:p w14:paraId="194403D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yes — </w:t>
      </w:r>
      <w:r w:rsidRPr="00F60221">
        <w:rPr>
          <w:rFonts w:ascii="Times New Roman" w:eastAsia="Times New Roman" w:hAnsi="Times New Roman" w:cs="Times New Roman"/>
          <w:b/>
          <w:bCs/>
          <w:kern w:val="0"/>
          <w14:ligatures w14:val="none"/>
        </w:rPr>
        <w:t>Resh, Shin, Vav is meaningful</w:t>
      </w:r>
      <w:r w:rsidRPr="00F60221">
        <w:rPr>
          <w:rFonts w:ascii="Times New Roman" w:eastAsia="Times New Roman" w:hAnsi="Times New Roman" w:cs="Times New Roman"/>
          <w:kern w:val="0"/>
          <w14:ligatures w14:val="none"/>
        </w:rPr>
        <w:t>, and it fits your Abraham/land/inheritance thought very well.</w:t>
      </w:r>
    </w:p>
    <w:p w14:paraId="6153933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think we are onto something. I do not want to use Vav, Shin, Vav, the first letter, next to Shin (needs to be Rash.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build prophecy, not explicit, but hypothetical. Shin; Resh/Shin, Resh/Shin/Yon; Vav/Resh, Shin/Vav. That sort of thing, and place verse passages from the bible, and show how sophisticated this real estate is, in a geographical as symbols meaning, and how it relates to the bible. You do not need to say according to me, you do not need to make written corrections, you do not need to be contrary; just produce it for people to be their own judges, if it is reasonable, and overlay it over images. Let's do one at a time, and keep the markers we had above (temple, David's temple, Golgotha, Mount of Olives, Garden of Gethsemane, Kidron Valley, Pool of </w:t>
      </w:r>
      <w:proofErr w:type="spellStart"/>
      <w:r w:rsidRPr="00F60221">
        <w:rPr>
          <w:rFonts w:ascii="Times New Roman" w:eastAsia="Times New Roman" w:hAnsi="Times New Roman" w:cs="Times New Roman"/>
          <w:kern w:val="0"/>
          <w14:ligatures w14:val="none"/>
        </w:rPr>
        <w:t>Shaloam</w:t>
      </w:r>
      <w:proofErr w:type="spellEnd"/>
      <w:r w:rsidRPr="00F60221">
        <w:rPr>
          <w:rFonts w:ascii="Times New Roman" w:eastAsia="Times New Roman" w:hAnsi="Times New Roman" w:cs="Times New Roman"/>
          <w:kern w:val="0"/>
          <w14:ligatures w14:val="none"/>
        </w:rPr>
        <w:t xml:space="preserve">, etc.). </w:t>
      </w:r>
    </w:p>
    <w:p w14:paraId="5E445FF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Stopped thinking</w:t>
      </w:r>
    </w:p>
    <w:p w14:paraId="0022EB5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2EF11315" wp14:editId="7175DDA0">
                <wp:extent cx="13792200" cy="10347960"/>
                <wp:effectExtent l="0" t="0" r="0" b="0"/>
                <wp:docPr id="1564217217" name="_r_8e3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09C650" id="_r_8e3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56AB233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51C42A86" wp14:editId="6DA049FE">
                <wp:extent cx="13792200" cy="10347960"/>
                <wp:effectExtent l="0" t="0" r="0" b="0"/>
                <wp:docPr id="1746652359" name="AutoShap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8686B4" id="AutoShape 119"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7E72370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9438405" wp14:editId="6E2C7946">
                <wp:extent cx="304800" cy="304800"/>
                <wp:effectExtent l="0" t="0" r="0" b="0"/>
                <wp:docPr id="1309520664" name="AutoShap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1A9B07" id="AutoShape 12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B5745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123DDA7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Chronologically, in the bible, I want to organize the </w:t>
      </w:r>
      <w:proofErr w:type="gramStart"/>
      <w:r w:rsidRPr="00F60221">
        <w:rPr>
          <w:rFonts w:ascii="Times New Roman" w:eastAsia="Times New Roman" w:hAnsi="Times New Roman" w:cs="Times New Roman"/>
          <w:kern w:val="0"/>
          <w14:ligatures w14:val="none"/>
        </w:rPr>
        <w:t>images, and</w:t>
      </w:r>
      <w:proofErr w:type="gramEnd"/>
      <w:r w:rsidRPr="00F60221">
        <w:rPr>
          <w:rFonts w:ascii="Times New Roman" w:eastAsia="Times New Roman" w:hAnsi="Times New Roman" w:cs="Times New Roman"/>
          <w:kern w:val="0"/>
          <w14:ligatures w14:val="none"/>
        </w:rPr>
        <w:t xml:space="preserve"> have a short write up with the passage and how it relates to the image.</w:t>
      </w:r>
    </w:p>
    <w:p w14:paraId="69F205F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2m 54s</w:t>
      </w:r>
    </w:p>
    <w:p w14:paraId="04DC3B5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B355AE1" wp14:editId="08EC4BAC">
                <wp:extent cx="13792200" cy="10347960"/>
                <wp:effectExtent l="0" t="0" r="0" b="0"/>
                <wp:docPr id="900002056" name="_r_8ec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022A6E" id="_r_8ec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0FDE15B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C1FC878" wp14:editId="1A5A8C45">
                <wp:extent cx="13792200" cy="10347960"/>
                <wp:effectExtent l="0" t="0" r="0" b="0"/>
                <wp:docPr id="319560812" name="AutoShap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0F1BD2" id="AutoShape 122"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55F3A01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EC40378" wp14:editId="60C5C23F">
                <wp:extent cx="304800" cy="304800"/>
                <wp:effectExtent l="0" t="0" r="0" b="0"/>
                <wp:docPr id="2069221071" name="AutoShape 1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3339FB" id="AutoShape 1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50617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6CB7583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why</w:t>
      </w:r>
      <w:proofErr w:type="gramEnd"/>
      <w:r w:rsidRPr="00F60221">
        <w:rPr>
          <w:rFonts w:ascii="Times New Roman" w:eastAsia="Times New Roman" w:hAnsi="Times New Roman" w:cs="Times New Roman"/>
          <w:kern w:val="0"/>
          <w14:ligatures w14:val="none"/>
        </w:rPr>
        <w:t xml:space="preserve"> did you stop?</w:t>
      </w:r>
    </w:p>
    <w:p w14:paraId="50C0DF8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2m 59s</w:t>
      </w:r>
    </w:p>
    <w:p w14:paraId="124BD68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DB9D8CF" wp14:editId="7DBF4294">
                <wp:extent cx="13792200" cy="10347960"/>
                <wp:effectExtent l="0" t="0" r="0" b="0"/>
                <wp:docPr id="1250164346" name="_r_8el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5CF49" id="_r_8el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02727B8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2D6A2F9D" wp14:editId="5DB159A6">
                <wp:extent cx="13792200" cy="10347960"/>
                <wp:effectExtent l="0" t="0" r="0" b="0"/>
                <wp:docPr id="638475144" name="AutoShape 1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F0B84E" id="AutoShape 125"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7CFA76A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77C9174F" wp14:editId="78902203">
                <wp:extent cx="304800" cy="304800"/>
                <wp:effectExtent l="0" t="0" r="0" b="0"/>
                <wp:docPr id="594815695" name="AutoShape 1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EC880E" id="AutoShape 12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A7123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3772398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C75D815" wp14:editId="5FEF755E">
                <wp:extent cx="13792200" cy="10347960"/>
                <wp:effectExtent l="0" t="0" r="0" b="0"/>
                <wp:docPr id="1117729727" name="AutoShape 127"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2DC9E0" id="AutoShape 127"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34157AF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0768BE4" wp14:editId="5EE15D27">
                <wp:extent cx="13792200" cy="10347960"/>
                <wp:effectExtent l="0" t="0" r="0" b="0"/>
                <wp:docPr id="1670872706" name="AutoShape 128"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2E10F1" id="AutoShape 128"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371BDCF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6BF8B45" wp14:editId="7D4E9CCC">
                <wp:extent cx="304800" cy="304800"/>
                <wp:effectExtent l="0" t="0" r="0" b="0"/>
                <wp:docPr id="290776418" name="AutoShape 129"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D60939" id="AutoShape 129"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F85A7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BE229EE" wp14:editId="3E6F77FC">
                <wp:extent cx="13792200" cy="10347960"/>
                <wp:effectExtent l="0" t="0" r="0" b="0"/>
                <wp:docPr id="125615578" name="AutoShape 130"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30D4B9" id="AutoShape 130"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4CB2D78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555AE74C" wp14:editId="1B6825E7">
                <wp:extent cx="13792200" cy="10347960"/>
                <wp:effectExtent l="0" t="0" r="0" b="0"/>
                <wp:docPr id="1511983964" name="AutoShape 13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AD5FD5" id="AutoShape 131"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04022EA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582D9DA" wp14:editId="07EC25E3">
                <wp:extent cx="304800" cy="304800"/>
                <wp:effectExtent l="0" t="0" r="0" b="0"/>
                <wp:docPr id="395465299" name="AutoShape 13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8D33E5" id="AutoShape 13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2C49EB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97636F5" wp14:editId="1726FF0B">
                <wp:extent cx="13792200" cy="10347960"/>
                <wp:effectExtent l="0" t="0" r="0" b="0"/>
                <wp:docPr id="2051005885" name="AutoShape 133"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C83AB8" id="AutoShape 133"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2C0AFCA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E12F8A6" wp14:editId="48D9E639">
                <wp:extent cx="13792200" cy="10347960"/>
                <wp:effectExtent l="0" t="0" r="0" b="0"/>
                <wp:docPr id="587261180" name="AutoShape 134"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5C87BF" id="AutoShape 134"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3C8C32E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A620474" wp14:editId="4D51B79F">
                <wp:extent cx="304800" cy="304800"/>
                <wp:effectExtent l="0" t="0" r="0" b="0"/>
                <wp:docPr id="1836274621" name="AutoShape 135"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637BC9" id="AutoShape 135"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98A327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What does </w:t>
      </w:r>
      <w:proofErr w:type="gramStart"/>
      <w:r w:rsidRPr="00F60221">
        <w:rPr>
          <w:rFonts w:ascii="Times New Roman" w:eastAsia="Times New Roman" w:hAnsi="Times New Roman" w:cs="Times New Roman"/>
          <w:kern w:val="0"/>
          <w14:ligatures w14:val="none"/>
        </w:rPr>
        <w:t>resh,</w:t>
      </w:r>
      <w:proofErr w:type="gramEnd"/>
      <w:r w:rsidRPr="00F60221">
        <w:rPr>
          <w:rFonts w:ascii="Times New Roman" w:eastAsia="Times New Roman" w:hAnsi="Times New Roman" w:cs="Times New Roman"/>
          <w:kern w:val="0"/>
          <w14:ligatures w14:val="none"/>
        </w:rPr>
        <w:t xml:space="preserve"> shin mean?</w:t>
      </w:r>
    </w:p>
    <w:p w14:paraId="75BE076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18s</w:t>
      </w:r>
    </w:p>
    <w:p w14:paraId="162F83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 + Shin</w:t>
      </w:r>
      <w:r w:rsidRPr="00F60221">
        <w:rPr>
          <w:rFonts w:ascii="Times New Roman" w:eastAsia="Times New Roman" w:hAnsi="Times New Roman" w:cs="Times New Roman"/>
          <w:kern w:val="0"/>
          <w14:ligatures w14:val="none"/>
        </w:rPr>
        <w:t xml:space="preserve"> is:</w:t>
      </w:r>
    </w:p>
    <w:p w14:paraId="37C3EBE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w:t>
      </w:r>
      <w:proofErr w:type="spellEnd"/>
      <w:r w:rsidRPr="00F60221">
        <w:rPr>
          <w:rFonts w:ascii="Times New Roman" w:eastAsia="Times New Roman" w:hAnsi="Times New Roman" w:cs="Times New Roman"/>
          <w:b/>
          <w:bCs/>
          <w:kern w:val="0"/>
          <w:sz w:val="36"/>
          <w:szCs w:val="36"/>
          <w14:ligatures w14:val="none"/>
        </w:rPr>
        <w:t>ׁ</w:t>
      </w:r>
    </w:p>
    <w:p w14:paraId="723EF19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With vowels supplied as </w:t>
      </w: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 / rash</w:t>
      </w:r>
      <w:r w:rsidRPr="00F60221">
        <w:rPr>
          <w:rFonts w:ascii="Times New Roman" w:eastAsia="Times New Roman" w:hAnsi="Times New Roman" w:cs="Times New Roman"/>
          <w:kern w:val="0"/>
          <w14:ligatures w14:val="none"/>
        </w:rPr>
        <w:t>, it means:</w:t>
      </w:r>
    </w:p>
    <w:p w14:paraId="73C7D9F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poor, needy, impoverished, brought low</w:t>
      </w:r>
    </w:p>
    <w:p w14:paraId="5500DE8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Example idea:</w:t>
      </w:r>
    </w:p>
    <w:p w14:paraId="1D658A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becometh </w:t>
      </w:r>
      <w:r w:rsidRPr="00F60221">
        <w:rPr>
          <w:rFonts w:ascii="Times New Roman" w:eastAsia="Times New Roman" w:hAnsi="Times New Roman" w:cs="Times New Roman"/>
          <w:b/>
          <w:bCs/>
          <w:kern w:val="0"/>
          <w14:ligatures w14:val="none"/>
        </w:rPr>
        <w:t>poor</w:t>
      </w:r>
      <w:r w:rsidRPr="00F60221">
        <w:rPr>
          <w:rFonts w:ascii="Times New Roman" w:eastAsia="Times New Roman" w:hAnsi="Times New Roman" w:cs="Times New Roman"/>
          <w:kern w:val="0"/>
          <w14:ligatures w14:val="none"/>
        </w:rPr>
        <w:t xml:space="preserve"> that </w:t>
      </w:r>
      <w:proofErr w:type="spellStart"/>
      <w:r w:rsidRPr="00F60221">
        <w:rPr>
          <w:rFonts w:ascii="Times New Roman" w:eastAsia="Times New Roman" w:hAnsi="Times New Roman" w:cs="Times New Roman"/>
          <w:kern w:val="0"/>
          <w14:ligatures w14:val="none"/>
        </w:rPr>
        <w:t>dealeth</w:t>
      </w:r>
      <w:proofErr w:type="spellEnd"/>
      <w:r w:rsidRPr="00F60221">
        <w:rPr>
          <w:rFonts w:ascii="Times New Roman" w:eastAsia="Times New Roman" w:hAnsi="Times New Roman" w:cs="Times New Roman"/>
          <w:kern w:val="0"/>
          <w14:ligatures w14:val="none"/>
        </w:rPr>
        <w:t xml:space="preserve"> with a slack hand…”</w:t>
      </w:r>
      <w:r w:rsidRPr="00F60221">
        <w:rPr>
          <w:rFonts w:ascii="Times New Roman" w:eastAsia="Times New Roman" w:hAnsi="Times New Roman" w:cs="Times New Roman"/>
          <w:kern w:val="0"/>
          <w14:ligatures w14:val="none"/>
        </w:rPr>
        <w:br/>
        <w:t>— Proverbs 10:4</w:t>
      </w:r>
    </w:p>
    <w:p w14:paraId="5B89D4C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can carry the idea of someone </w:t>
      </w:r>
      <w:r w:rsidRPr="00F60221">
        <w:rPr>
          <w:rFonts w:ascii="Times New Roman" w:eastAsia="Times New Roman" w:hAnsi="Times New Roman" w:cs="Times New Roman"/>
          <w:b/>
          <w:bCs/>
          <w:kern w:val="0"/>
          <w14:ligatures w14:val="none"/>
        </w:rPr>
        <w:t>reduced, emptied, brought low, lacking possession</w:t>
      </w:r>
      <w:r w:rsidRPr="00F60221">
        <w:rPr>
          <w:rFonts w:ascii="Times New Roman" w:eastAsia="Times New Roman" w:hAnsi="Times New Roman" w:cs="Times New Roman"/>
          <w:kern w:val="0"/>
          <w14:ligatures w14:val="none"/>
        </w:rPr>
        <w:t>.</w:t>
      </w:r>
    </w:p>
    <w:p w14:paraId="51B594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in your geography/timeline study, it also matters that </w:t>
      </w:r>
      <w:r w:rsidRPr="00F60221">
        <w:rPr>
          <w:rFonts w:ascii="Times New Roman" w:eastAsia="Times New Roman" w:hAnsi="Times New Roman" w:cs="Times New Roman"/>
          <w:b/>
          <w:bCs/>
          <w:kern w:val="0"/>
          <w14:ligatures w14:val="none"/>
        </w:rPr>
        <w:t>Resh + Shin</w:t>
      </w:r>
      <w:r w:rsidRPr="00F60221">
        <w:rPr>
          <w:rFonts w:ascii="Times New Roman" w:eastAsia="Times New Roman" w:hAnsi="Times New Roman" w:cs="Times New Roman"/>
          <w:kern w:val="0"/>
          <w14:ligatures w14:val="none"/>
        </w:rPr>
        <w:t xml:space="preserve"> sits inside the larger inheritance root:</w:t>
      </w:r>
    </w:p>
    <w:p w14:paraId="3E0F4FD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ירש</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yarash</w:t>
      </w:r>
      <w:proofErr w:type="spellEnd"/>
    </w:p>
    <w:p w14:paraId="6C76B44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 Resh + Shin</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to inherit, possess, take possession, dispossess</w:t>
      </w:r>
    </w:p>
    <w:p w14:paraId="20F026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w:t>
      </w:r>
    </w:p>
    <w:p w14:paraId="37FA0528" w14:textId="77777777" w:rsidR="00F60221" w:rsidRPr="00F60221" w:rsidRDefault="00F60221" w:rsidP="00F6022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 / rash</w:t>
      </w:r>
      <w:r w:rsidRPr="00F60221">
        <w:rPr>
          <w:rFonts w:ascii="Times New Roman" w:eastAsia="Times New Roman" w:hAnsi="Times New Roman" w:cs="Times New Roman"/>
          <w:kern w:val="0"/>
          <w14:ligatures w14:val="none"/>
        </w:rPr>
        <w:t xml:space="preserve"> = poor / dispossessed / lacking </w:t>
      </w:r>
    </w:p>
    <w:p w14:paraId="0DA49751" w14:textId="77777777" w:rsidR="00F60221" w:rsidRPr="00F60221" w:rsidRDefault="00F60221" w:rsidP="00F6022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kern w:val="0"/>
          <w14:ligatures w14:val="none"/>
        </w:rPr>
        <w:t xml:space="preserve"> = inherit / possess / take possession </w:t>
      </w:r>
    </w:p>
    <w:p w14:paraId="7E4DB2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t>
      </w:r>
      <w:proofErr w:type="gramStart"/>
      <w:r w:rsidRPr="00F60221">
        <w:rPr>
          <w:rFonts w:ascii="Times New Roman" w:eastAsia="Times New Roman" w:hAnsi="Times New Roman" w:cs="Times New Roman"/>
          <w:kern w:val="0"/>
          <w14:ligatures w14:val="none"/>
        </w:rPr>
        <w:t>actually interesting</w:t>
      </w:r>
      <w:proofErr w:type="gramEnd"/>
      <w:r w:rsidRPr="00F60221">
        <w:rPr>
          <w:rFonts w:ascii="Times New Roman" w:eastAsia="Times New Roman" w:hAnsi="Times New Roman" w:cs="Times New Roman"/>
          <w:kern w:val="0"/>
          <w14:ligatures w14:val="none"/>
        </w:rPr>
        <w:t xml:space="preserve"> as a contrast:</w:t>
      </w:r>
    </w:p>
    <w:p w14:paraId="05BFFBD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Resh-Shin alone can suggest poverty/lack.</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Add Yod, and it becomes inheritance/possession.</w:t>
      </w:r>
    </w:p>
    <w:p w14:paraId="312C41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Pictograph-style:</w:t>
      </w:r>
    </w:p>
    <w:p w14:paraId="09DD0E55" w14:textId="77777777" w:rsidR="00F60221" w:rsidRPr="00F60221" w:rsidRDefault="00F60221" w:rsidP="00F6022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 head / man / chief </w:t>
      </w:r>
    </w:p>
    <w:p w14:paraId="007B8981" w14:textId="77777777" w:rsidR="00F60221" w:rsidRPr="00F60221" w:rsidRDefault="00F60221" w:rsidP="00F6022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press / consume </w:t>
      </w:r>
    </w:p>
    <w:p w14:paraId="1E56DD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picture idea:</w:t>
      </w:r>
    </w:p>
    <w:p w14:paraId="057498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head/man pressed down or consumed</w:t>
      </w:r>
      <w:r w:rsidRPr="00F60221">
        <w:rPr>
          <w:rFonts w:ascii="Times New Roman" w:eastAsia="Times New Roman" w:hAnsi="Times New Roman" w:cs="Times New Roman"/>
          <w:kern w:val="0"/>
          <w14:ligatures w14:val="none"/>
        </w:rPr>
        <w:t xml:space="preserve"> → poor, reduced, brought low</w:t>
      </w:r>
    </w:p>
    <w:p w14:paraId="651427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Then with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added:</w:t>
      </w:r>
    </w:p>
    <w:p w14:paraId="51382D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hand/work added to the reduced man</w:t>
      </w:r>
      <w:r w:rsidRPr="00F60221">
        <w:rPr>
          <w:rFonts w:ascii="Times New Roman" w:eastAsia="Times New Roman" w:hAnsi="Times New Roman" w:cs="Times New Roman"/>
          <w:kern w:val="0"/>
          <w14:ligatures w14:val="none"/>
        </w:rPr>
        <w:t xml:space="preserve"> → possession/inheritance restored</w:t>
      </w:r>
    </w:p>
    <w:p w14:paraId="733BA3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could fit your timeline thought very well: </w:t>
      </w:r>
      <w:r w:rsidRPr="00F60221">
        <w:rPr>
          <w:rFonts w:ascii="Times New Roman" w:eastAsia="Times New Roman" w:hAnsi="Times New Roman" w:cs="Times New Roman"/>
          <w:b/>
          <w:bCs/>
          <w:kern w:val="0"/>
          <w14:ligatures w14:val="none"/>
        </w:rPr>
        <w:t>lack → gift/work of God → inheritance.</w:t>
      </w:r>
    </w:p>
    <w:p w14:paraId="51FF24A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show the Resh (Kidron, with the tributary to the upper left to make the resh), then shin, then Yod over Golgotha.</w:t>
      </w:r>
    </w:p>
    <w:p w14:paraId="442EFEC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40s</w:t>
      </w:r>
    </w:p>
    <w:p w14:paraId="59F1E54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52FE34AA" wp14:editId="7D3738CB">
                <wp:extent cx="13792200" cy="10347960"/>
                <wp:effectExtent l="0" t="0" r="0" b="0"/>
                <wp:docPr id="158547378" name="_r_8fd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3D92CC" id="_r_8fd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2FF5905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A8AB82F" wp14:editId="46C8C767">
                <wp:extent cx="13792200" cy="10347960"/>
                <wp:effectExtent l="0" t="0" r="0" b="0"/>
                <wp:docPr id="1900290417" name="AutoShape 1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CB5E79" id="AutoShape 137"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7AB002C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F969C94" wp14:editId="70018B4A">
                <wp:extent cx="304800" cy="304800"/>
                <wp:effectExtent l="0" t="0" r="0" b="0"/>
                <wp:docPr id="1722990731" name="AutoShape 1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21E1DD" id="AutoShape 13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D67283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097FA2E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What is the brook, or river or ravine to the left of the Shin?</w:t>
      </w:r>
    </w:p>
    <w:p w14:paraId="009A0DC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5s</w:t>
      </w:r>
    </w:p>
    <w:p w14:paraId="310E6CA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one </w:t>
      </w:r>
      <w:r w:rsidRPr="00F60221">
        <w:rPr>
          <w:rFonts w:ascii="Times New Roman" w:eastAsia="Times New Roman" w:hAnsi="Times New Roman" w:cs="Times New Roman"/>
          <w:b/>
          <w:bCs/>
          <w:kern w:val="0"/>
          <w14:ligatures w14:val="none"/>
        </w:rPr>
        <w:t>to the left/west of the Shin</w:t>
      </w:r>
      <w:r w:rsidRPr="00F60221">
        <w:rPr>
          <w:rFonts w:ascii="Times New Roman" w:eastAsia="Times New Roman" w:hAnsi="Times New Roman" w:cs="Times New Roman"/>
          <w:kern w:val="0"/>
          <w14:ligatures w14:val="none"/>
        </w:rPr>
        <w:t xml:space="preserve"> is the </w:t>
      </w:r>
      <w:r w:rsidRPr="00F60221">
        <w:rPr>
          <w:rFonts w:ascii="Times New Roman" w:eastAsia="Times New Roman" w:hAnsi="Times New Roman" w:cs="Times New Roman"/>
          <w:b/>
          <w:bCs/>
          <w:kern w:val="0"/>
          <w14:ligatures w14:val="none"/>
        </w:rPr>
        <w:t>Hinnom Valley</w:t>
      </w:r>
      <w:r w:rsidRPr="00F60221">
        <w:rPr>
          <w:rFonts w:ascii="Times New Roman" w:eastAsia="Times New Roman" w:hAnsi="Times New Roman" w:cs="Times New Roman"/>
          <w:kern w:val="0"/>
          <w14:ligatures w14:val="none"/>
        </w:rPr>
        <w:t xml:space="preserve"> — Hebrew </w:t>
      </w:r>
      <w:r w:rsidRPr="00F60221">
        <w:rPr>
          <w:rFonts w:ascii="Times New Roman" w:eastAsia="Times New Roman" w:hAnsi="Times New Roman" w:cs="Times New Roman"/>
          <w:b/>
          <w:bCs/>
          <w:kern w:val="0"/>
          <w14:ligatures w14:val="none"/>
        </w:rPr>
        <w:t>Ge Hinnom</w:t>
      </w:r>
      <w:r w:rsidRPr="00F60221">
        <w:rPr>
          <w:rFonts w:ascii="Times New Roman" w:eastAsia="Times New Roman" w:hAnsi="Times New Roman" w:cs="Times New Roman"/>
          <w:kern w:val="0"/>
          <w14:ligatures w14:val="none"/>
        </w:rPr>
        <w:t>.</w:t>
      </w:r>
    </w:p>
    <w:p w14:paraId="116BC7D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Short answer:</w:t>
      </w:r>
    </w:p>
    <w:p w14:paraId="6EDF7CA1" w14:textId="77777777" w:rsidR="00F60221" w:rsidRPr="00F60221" w:rsidRDefault="00F60221" w:rsidP="00F6022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Name:</w:t>
      </w:r>
      <w:r w:rsidRPr="00F60221">
        <w:rPr>
          <w:rFonts w:ascii="Times New Roman" w:eastAsia="Times New Roman" w:hAnsi="Times New Roman" w:cs="Times New Roman"/>
          <w:kern w:val="0"/>
          <w14:ligatures w14:val="none"/>
        </w:rPr>
        <w:t xml:space="preserve"> Hinnom Valley / Valley of Hinnom </w:t>
      </w:r>
    </w:p>
    <w:p w14:paraId="0EBD210B" w14:textId="77777777" w:rsidR="00F60221" w:rsidRPr="00F60221" w:rsidRDefault="00F60221" w:rsidP="00F6022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Type:</w:t>
      </w:r>
      <w:r w:rsidRPr="00F60221">
        <w:rPr>
          <w:rFonts w:ascii="Times New Roman" w:eastAsia="Times New Roman" w:hAnsi="Times New Roman" w:cs="Times New Roman"/>
          <w:kern w:val="0"/>
          <w14:ligatures w14:val="none"/>
        </w:rPr>
        <w:t xml:space="preserve"> mainly a </w:t>
      </w:r>
      <w:r w:rsidRPr="00F60221">
        <w:rPr>
          <w:rFonts w:ascii="Times New Roman" w:eastAsia="Times New Roman" w:hAnsi="Times New Roman" w:cs="Times New Roman"/>
          <w:b/>
          <w:bCs/>
          <w:kern w:val="0"/>
          <w14:ligatures w14:val="none"/>
        </w:rPr>
        <w:t>ravine / valley / wadi</w:t>
      </w:r>
      <w:r w:rsidRPr="00F60221">
        <w:rPr>
          <w:rFonts w:ascii="Times New Roman" w:eastAsia="Times New Roman" w:hAnsi="Times New Roman" w:cs="Times New Roman"/>
          <w:kern w:val="0"/>
          <w14:ligatures w14:val="none"/>
        </w:rPr>
        <w:t xml:space="preserve">, not usually thought of as a major permanent river </w:t>
      </w:r>
    </w:p>
    <w:p w14:paraId="08A95820" w14:textId="77777777" w:rsidR="00F60221" w:rsidRPr="00F60221" w:rsidRDefault="00F60221" w:rsidP="00F6022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Location:</w:t>
      </w:r>
      <w:r w:rsidRPr="00F60221">
        <w:rPr>
          <w:rFonts w:ascii="Times New Roman" w:eastAsia="Times New Roman" w:hAnsi="Times New Roman" w:cs="Times New Roman"/>
          <w:kern w:val="0"/>
          <w14:ligatures w14:val="none"/>
        </w:rPr>
        <w:t xml:space="preserve"> on the </w:t>
      </w:r>
      <w:r w:rsidRPr="00F60221">
        <w:rPr>
          <w:rFonts w:ascii="Times New Roman" w:eastAsia="Times New Roman" w:hAnsi="Times New Roman" w:cs="Times New Roman"/>
          <w:b/>
          <w:bCs/>
          <w:kern w:val="0"/>
          <w14:ligatures w14:val="none"/>
        </w:rPr>
        <w:t>west / southwest side</w:t>
      </w:r>
      <w:r w:rsidRPr="00F60221">
        <w:rPr>
          <w:rFonts w:ascii="Times New Roman" w:eastAsia="Times New Roman" w:hAnsi="Times New Roman" w:cs="Times New Roman"/>
          <w:kern w:val="0"/>
          <w14:ligatures w14:val="none"/>
        </w:rPr>
        <w:t xml:space="preserve"> of ancient Jerusalem </w:t>
      </w:r>
    </w:p>
    <w:p w14:paraId="63A66EC8" w14:textId="77777777" w:rsidR="00F60221" w:rsidRPr="00F60221" w:rsidRDefault="00F60221" w:rsidP="00F6022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Relation to the Shin image:</w:t>
      </w:r>
      <w:r w:rsidRPr="00F60221">
        <w:rPr>
          <w:rFonts w:ascii="Times New Roman" w:eastAsia="Times New Roman" w:hAnsi="Times New Roman" w:cs="Times New Roman"/>
          <w:kern w:val="0"/>
          <w14:ligatures w14:val="none"/>
        </w:rPr>
        <w:t xml:space="preserve"> it is the </w:t>
      </w:r>
      <w:r w:rsidRPr="00F60221">
        <w:rPr>
          <w:rFonts w:ascii="Times New Roman" w:eastAsia="Times New Roman" w:hAnsi="Times New Roman" w:cs="Times New Roman"/>
          <w:b/>
          <w:bCs/>
          <w:kern w:val="0"/>
          <w14:ligatures w14:val="none"/>
        </w:rPr>
        <w:t>left/western prong</w:t>
      </w:r>
      <w:r w:rsidRPr="00F60221">
        <w:rPr>
          <w:rFonts w:ascii="Times New Roman" w:eastAsia="Times New Roman" w:hAnsi="Times New Roman" w:cs="Times New Roman"/>
          <w:kern w:val="0"/>
          <w14:ligatures w14:val="none"/>
        </w:rPr>
        <w:t xml:space="preserve"> of the Shin-shaped geography </w:t>
      </w:r>
    </w:p>
    <w:p w14:paraId="02F4E0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the map series we made:</w:t>
      </w:r>
    </w:p>
    <w:p w14:paraId="0754586E" w14:textId="77777777" w:rsidR="00F60221" w:rsidRPr="00F60221" w:rsidRDefault="00F60221" w:rsidP="00F6022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Left prong</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Hinnom Valley</w:t>
      </w:r>
      <w:r w:rsidRPr="00F60221">
        <w:rPr>
          <w:rFonts w:ascii="Times New Roman" w:eastAsia="Times New Roman" w:hAnsi="Times New Roman" w:cs="Times New Roman"/>
          <w:kern w:val="0"/>
          <w14:ligatures w14:val="none"/>
        </w:rPr>
        <w:t xml:space="preserve"> </w:t>
      </w:r>
    </w:p>
    <w:p w14:paraId="49D1189A" w14:textId="77777777" w:rsidR="00F60221" w:rsidRPr="00F60221" w:rsidRDefault="00F60221" w:rsidP="00F6022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Middle prong</w:t>
      </w:r>
      <w:r w:rsidRPr="00F60221">
        <w:rPr>
          <w:rFonts w:ascii="Times New Roman" w:eastAsia="Times New Roman" w:hAnsi="Times New Roman" w:cs="Times New Roman"/>
          <w:kern w:val="0"/>
          <w14:ligatures w14:val="none"/>
        </w:rPr>
        <w:t xml:space="preserve"> = </w:t>
      </w:r>
      <w:proofErr w:type="spellStart"/>
      <w:r w:rsidRPr="00F60221">
        <w:rPr>
          <w:rFonts w:ascii="Times New Roman" w:eastAsia="Times New Roman" w:hAnsi="Times New Roman" w:cs="Times New Roman"/>
          <w:b/>
          <w:bCs/>
          <w:kern w:val="0"/>
          <w14:ligatures w14:val="none"/>
        </w:rPr>
        <w:t>Tyropoeon</w:t>
      </w:r>
      <w:proofErr w:type="spellEnd"/>
      <w:r w:rsidRPr="00F60221">
        <w:rPr>
          <w:rFonts w:ascii="Times New Roman" w:eastAsia="Times New Roman" w:hAnsi="Times New Roman" w:cs="Times New Roman"/>
          <w:b/>
          <w:bCs/>
          <w:kern w:val="0"/>
          <w14:ligatures w14:val="none"/>
        </w:rPr>
        <w:t xml:space="preserve"> Valley</w:t>
      </w:r>
      <w:r w:rsidRPr="00F60221">
        <w:rPr>
          <w:rFonts w:ascii="Times New Roman" w:eastAsia="Times New Roman" w:hAnsi="Times New Roman" w:cs="Times New Roman"/>
          <w:kern w:val="0"/>
          <w14:ligatures w14:val="none"/>
        </w:rPr>
        <w:t xml:space="preserve"> </w:t>
      </w:r>
    </w:p>
    <w:p w14:paraId="75A9B5F5" w14:textId="77777777" w:rsidR="00F60221" w:rsidRPr="00F60221" w:rsidRDefault="00F60221" w:rsidP="00F6022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Right prong</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Kidron Valley / Brook Kidron</w:t>
      </w:r>
      <w:r w:rsidRPr="00F60221">
        <w:rPr>
          <w:rFonts w:ascii="Times New Roman" w:eastAsia="Times New Roman" w:hAnsi="Times New Roman" w:cs="Times New Roman"/>
          <w:kern w:val="0"/>
          <w14:ligatures w14:val="none"/>
        </w:rPr>
        <w:t xml:space="preserve"> </w:t>
      </w:r>
    </w:p>
    <w:p w14:paraId="0AB669C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if you mean the blue ravine running down the </w:t>
      </w:r>
      <w:proofErr w:type="gramStart"/>
      <w:r w:rsidRPr="00F60221">
        <w:rPr>
          <w:rFonts w:ascii="Times New Roman" w:eastAsia="Times New Roman" w:hAnsi="Times New Roman" w:cs="Times New Roman"/>
          <w:kern w:val="0"/>
          <w14:ligatures w14:val="none"/>
        </w:rPr>
        <w:t xml:space="preserve">far </w:t>
      </w:r>
      <w:r w:rsidRPr="00F60221">
        <w:rPr>
          <w:rFonts w:ascii="Times New Roman" w:eastAsia="Times New Roman" w:hAnsi="Times New Roman" w:cs="Times New Roman"/>
          <w:b/>
          <w:bCs/>
          <w:kern w:val="0"/>
          <w14:ligatures w14:val="none"/>
        </w:rPr>
        <w:t>left</w:t>
      </w:r>
      <w:proofErr w:type="gramEnd"/>
      <w:r w:rsidRPr="00F60221">
        <w:rPr>
          <w:rFonts w:ascii="Times New Roman" w:eastAsia="Times New Roman" w:hAnsi="Times New Roman" w:cs="Times New Roman"/>
          <w:b/>
          <w:bCs/>
          <w:kern w:val="0"/>
          <w14:ligatures w14:val="none"/>
        </w:rPr>
        <w:t xml:space="preserve"> side near Golgotha</w:t>
      </w:r>
      <w:r w:rsidRPr="00F60221">
        <w:rPr>
          <w:rFonts w:ascii="Times New Roman" w:eastAsia="Times New Roman" w:hAnsi="Times New Roman" w:cs="Times New Roman"/>
          <w:kern w:val="0"/>
          <w14:ligatures w14:val="none"/>
        </w:rPr>
        <w:t xml:space="preserve">, that is </w:t>
      </w:r>
      <w:r w:rsidRPr="00F60221">
        <w:rPr>
          <w:rFonts w:ascii="Times New Roman" w:eastAsia="Times New Roman" w:hAnsi="Times New Roman" w:cs="Times New Roman"/>
          <w:b/>
          <w:bCs/>
          <w:kern w:val="0"/>
          <w14:ligatures w14:val="none"/>
        </w:rPr>
        <w:t>Hinnom</w:t>
      </w:r>
      <w:r w:rsidRPr="00F60221">
        <w:rPr>
          <w:rFonts w:ascii="Times New Roman" w:eastAsia="Times New Roman" w:hAnsi="Times New Roman" w:cs="Times New Roman"/>
          <w:kern w:val="0"/>
          <w14:ligatures w14:val="none"/>
        </w:rPr>
        <w:t>. If you want, I can next label the three prongs again in one very simple key so you can keep them straight while you study the letter patterns.</w:t>
      </w:r>
    </w:p>
    <w:p w14:paraId="1303940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 next to the legend, and under the Golgotha, what is that water way, opposite side of Kidron Valley?</w:t>
      </w:r>
    </w:p>
    <w:p w14:paraId="0B52FA5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a couple of seconds</w:t>
      </w:r>
    </w:p>
    <w:p w14:paraId="095A59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 the </w:t>
      </w:r>
      <w:r w:rsidRPr="00F60221">
        <w:rPr>
          <w:rFonts w:ascii="Times New Roman" w:eastAsia="Times New Roman" w:hAnsi="Times New Roman" w:cs="Times New Roman"/>
          <w:b/>
          <w:bCs/>
          <w:kern w:val="0"/>
          <w14:ligatures w14:val="none"/>
        </w:rPr>
        <w:t xml:space="preserve">waterway next to the legend, below Golgotha, on the opposite side from </w:t>
      </w:r>
      <w:proofErr w:type="gramStart"/>
      <w:r w:rsidRPr="00F60221">
        <w:rPr>
          <w:rFonts w:ascii="Times New Roman" w:eastAsia="Times New Roman" w:hAnsi="Times New Roman" w:cs="Times New Roman"/>
          <w:b/>
          <w:bCs/>
          <w:kern w:val="0"/>
          <w14:ligatures w14:val="none"/>
        </w:rPr>
        <w:t>the Kidron</w:t>
      </w:r>
      <w:proofErr w:type="gramEnd"/>
      <w:r w:rsidRPr="00F60221">
        <w:rPr>
          <w:rFonts w:ascii="Times New Roman" w:eastAsia="Times New Roman" w:hAnsi="Times New Roman" w:cs="Times New Roman"/>
          <w:kern w:val="0"/>
          <w14:ligatures w14:val="none"/>
        </w:rPr>
        <w:t xml:space="preserve"> is the </w:t>
      </w:r>
      <w:r w:rsidRPr="00F60221">
        <w:rPr>
          <w:rFonts w:ascii="Times New Roman" w:eastAsia="Times New Roman" w:hAnsi="Times New Roman" w:cs="Times New Roman"/>
          <w:b/>
          <w:bCs/>
          <w:kern w:val="0"/>
          <w14:ligatures w14:val="none"/>
        </w:rPr>
        <w:t>Hinnom Valley</w:t>
      </w:r>
      <w:r w:rsidRPr="00F60221">
        <w:rPr>
          <w:rFonts w:ascii="Times New Roman" w:eastAsia="Times New Roman" w:hAnsi="Times New Roman" w:cs="Times New Roman"/>
          <w:kern w:val="0"/>
          <w14:ligatures w14:val="none"/>
        </w:rPr>
        <w:t xml:space="preserve"> side.</w:t>
      </w:r>
    </w:p>
    <w:p w14:paraId="6A20072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on that map:</w:t>
      </w:r>
    </w:p>
    <w:p w14:paraId="69BF67DD" w14:textId="77777777" w:rsidR="00F60221" w:rsidRPr="00F60221" w:rsidRDefault="00F60221" w:rsidP="00F6022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Right/east side</w:t>
      </w:r>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Kidron Valley / Brook Kidron</w:t>
      </w:r>
      <w:r w:rsidRPr="00F60221">
        <w:rPr>
          <w:rFonts w:ascii="Times New Roman" w:eastAsia="Times New Roman" w:hAnsi="Times New Roman" w:cs="Times New Roman"/>
          <w:kern w:val="0"/>
          <w14:ligatures w14:val="none"/>
        </w:rPr>
        <w:t xml:space="preserve"> </w:t>
      </w:r>
    </w:p>
    <w:p w14:paraId="6F007D6C" w14:textId="77777777" w:rsidR="00F60221" w:rsidRPr="00F60221" w:rsidRDefault="00F60221" w:rsidP="00F6022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Left/west-southwest side</w:t>
      </w:r>
      <w:r w:rsidRPr="00F60221">
        <w:rPr>
          <w:rFonts w:ascii="Times New Roman" w:eastAsia="Times New Roman" w:hAnsi="Times New Roman" w:cs="Times New Roman"/>
          <w:kern w:val="0"/>
          <w14:ligatures w14:val="none"/>
        </w:rPr>
        <w:t xml:space="preserve">, under Golgotha and near the legend = </w:t>
      </w:r>
      <w:r w:rsidRPr="00F60221">
        <w:rPr>
          <w:rFonts w:ascii="Times New Roman" w:eastAsia="Times New Roman" w:hAnsi="Times New Roman" w:cs="Times New Roman"/>
          <w:b/>
          <w:bCs/>
          <w:kern w:val="0"/>
          <w14:ligatures w14:val="none"/>
        </w:rPr>
        <w:t>Hinnom Valley</w:t>
      </w:r>
      <w:r w:rsidRPr="00F60221">
        <w:rPr>
          <w:rFonts w:ascii="Times New Roman" w:eastAsia="Times New Roman" w:hAnsi="Times New Roman" w:cs="Times New Roman"/>
          <w:kern w:val="0"/>
          <w14:ligatures w14:val="none"/>
        </w:rPr>
        <w:t xml:space="preserve"> (Ge Hinnom) </w:t>
      </w:r>
    </w:p>
    <w:p w14:paraId="00D886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other words, the blue water/ravine you are pointing to is the </w:t>
      </w:r>
      <w:r w:rsidRPr="00F60221">
        <w:rPr>
          <w:rFonts w:ascii="Times New Roman" w:eastAsia="Times New Roman" w:hAnsi="Times New Roman" w:cs="Times New Roman"/>
          <w:b/>
          <w:bCs/>
          <w:kern w:val="0"/>
          <w14:ligatures w14:val="none"/>
        </w:rPr>
        <w:t>Hinnom ravine/wadi</w:t>
      </w:r>
      <w:r w:rsidRPr="00F60221">
        <w:rPr>
          <w:rFonts w:ascii="Times New Roman" w:eastAsia="Times New Roman" w:hAnsi="Times New Roman" w:cs="Times New Roman"/>
          <w:kern w:val="0"/>
          <w14:ligatures w14:val="none"/>
        </w:rPr>
        <w:t xml:space="preserve">, shown as the </w:t>
      </w:r>
      <w:r w:rsidRPr="00F60221">
        <w:rPr>
          <w:rFonts w:ascii="Times New Roman" w:eastAsia="Times New Roman" w:hAnsi="Times New Roman" w:cs="Times New Roman"/>
          <w:b/>
          <w:bCs/>
          <w:kern w:val="0"/>
          <w14:ligatures w14:val="none"/>
        </w:rPr>
        <w:t>western side valley</w:t>
      </w:r>
      <w:r w:rsidRPr="00F60221">
        <w:rPr>
          <w:rFonts w:ascii="Times New Roman" w:eastAsia="Times New Roman" w:hAnsi="Times New Roman" w:cs="Times New Roman"/>
          <w:kern w:val="0"/>
          <w14:ligatures w14:val="none"/>
        </w:rPr>
        <w:t>, opposite the Kidron on the east.</w:t>
      </w:r>
    </w:p>
    <w:p w14:paraId="0DBC30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you want, I can next give you a </w:t>
      </w:r>
      <w:r w:rsidRPr="00F60221">
        <w:rPr>
          <w:rFonts w:ascii="Times New Roman" w:eastAsia="Times New Roman" w:hAnsi="Times New Roman" w:cs="Times New Roman"/>
          <w:b/>
          <w:bCs/>
          <w:kern w:val="0"/>
          <w14:ligatures w14:val="none"/>
        </w:rPr>
        <w:t>very simple left-middle-right key</w:t>
      </w:r>
      <w:r w:rsidRPr="00F60221">
        <w:rPr>
          <w:rFonts w:ascii="Times New Roman" w:eastAsia="Times New Roman" w:hAnsi="Times New Roman" w:cs="Times New Roman"/>
          <w:kern w:val="0"/>
          <w14:ligatures w14:val="none"/>
        </w:rPr>
        <w:t xml:space="preserve"> for the whole map:</w:t>
      </w:r>
    </w:p>
    <w:p w14:paraId="07A50246" w14:textId="77777777" w:rsidR="00F60221" w:rsidRPr="00F60221" w:rsidRDefault="00F60221" w:rsidP="00F6022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Left = Hinnom</w:t>
      </w:r>
      <w:r w:rsidRPr="00F60221">
        <w:rPr>
          <w:rFonts w:ascii="Times New Roman" w:eastAsia="Times New Roman" w:hAnsi="Times New Roman" w:cs="Times New Roman"/>
          <w:kern w:val="0"/>
          <w14:ligatures w14:val="none"/>
        </w:rPr>
        <w:t xml:space="preserve"> </w:t>
      </w:r>
    </w:p>
    <w:p w14:paraId="6054DBBB" w14:textId="77777777" w:rsidR="00F60221" w:rsidRPr="00F60221" w:rsidRDefault="00F60221" w:rsidP="00F6022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Middle = </w:t>
      </w:r>
      <w:proofErr w:type="spellStart"/>
      <w:r w:rsidRPr="00F60221">
        <w:rPr>
          <w:rFonts w:ascii="Times New Roman" w:eastAsia="Times New Roman" w:hAnsi="Times New Roman" w:cs="Times New Roman"/>
          <w:b/>
          <w:bCs/>
          <w:kern w:val="0"/>
          <w14:ligatures w14:val="none"/>
        </w:rPr>
        <w:t>Tyropoeon</w:t>
      </w:r>
      <w:proofErr w:type="spellEnd"/>
      <w:r w:rsidRPr="00F60221">
        <w:rPr>
          <w:rFonts w:ascii="Times New Roman" w:eastAsia="Times New Roman" w:hAnsi="Times New Roman" w:cs="Times New Roman"/>
          <w:kern w:val="0"/>
          <w14:ligatures w14:val="none"/>
        </w:rPr>
        <w:t xml:space="preserve"> </w:t>
      </w:r>
    </w:p>
    <w:p w14:paraId="327E8225" w14:textId="77777777" w:rsidR="00F60221" w:rsidRPr="00F60221" w:rsidRDefault="00F60221" w:rsidP="00F6022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Right = Kidron</w:t>
      </w:r>
      <w:r w:rsidRPr="00F60221">
        <w:rPr>
          <w:rFonts w:ascii="Times New Roman" w:eastAsia="Times New Roman" w:hAnsi="Times New Roman" w:cs="Times New Roman"/>
          <w:kern w:val="0"/>
          <w14:ligatures w14:val="none"/>
        </w:rPr>
        <w:t xml:space="preserve"> </w:t>
      </w:r>
    </w:p>
    <w:p w14:paraId="3A5382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lastRenderedPageBreak/>
        <w:t>so</w:t>
      </w:r>
      <w:proofErr w:type="gramEnd"/>
      <w:r w:rsidRPr="00F60221">
        <w:rPr>
          <w:rFonts w:ascii="Times New Roman" w:eastAsia="Times New Roman" w:hAnsi="Times New Roman" w:cs="Times New Roman"/>
          <w:kern w:val="0"/>
          <w14:ligatures w14:val="none"/>
        </w:rPr>
        <w:t xml:space="preserve"> you can keep the geography straight while you test the letter patterns.</w:t>
      </w:r>
    </w:p>
    <w:p w14:paraId="30B4312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Okay, lets now do Vav, for the opposite side of Mount of olives, then the resh, for </w:t>
      </w:r>
      <w:proofErr w:type="spellStart"/>
      <w:r w:rsidRPr="00F60221">
        <w:rPr>
          <w:rFonts w:ascii="Times New Roman" w:eastAsia="Times New Roman" w:hAnsi="Times New Roman" w:cs="Times New Roman"/>
          <w:kern w:val="0"/>
          <w14:ligatures w14:val="none"/>
        </w:rPr>
        <w:t>kidron</w:t>
      </w:r>
      <w:proofErr w:type="spellEnd"/>
      <w:r w:rsidRPr="00F60221">
        <w:rPr>
          <w:rFonts w:ascii="Times New Roman" w:eastAsia="Times New Roman" w:hAnsi="Times New Roman" w:cs="Times New Roman"/>
          <w:kern w:val="0"/>
          <w14:ligatures w14:val="none"/>
        </w:rPr>
        <w:t>, then the shin, then the vav for Hinnom, on an image generated by you.</w:t>
      </w:r>
    </w:p>
    <w:p w14:paraId="0BCDDCF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23s</w:t>
      </w:r>
    </w:p>
    <w:p w14:paraId="73A1B92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06499890" wp14:editId="506E7765">
                <wp:extent cx="13792200" cy="10347960"/>
                <wp:effectExtent l="0" t="0" r="0" b="0"/>
                <wp:docPr id="123997711" name="_r_8g2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1340B5" id="_r_8g2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1E480DF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8E7488A" wp14:editId="1BD6B0B9">
                <wp:extent cx="13792200" cy="10347960"/>
                <wp:effectExtent l="0" t="0" r="0" b="0"/>
                <wp:docPr id="1151897839" name="AutoShape 1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A6359B" id="AutoShape 140"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4D4BA03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64673D7" wp14:editId="27D6AF49">
                <wp:extent cx="304800" cy="304800"/>
                <wp:effectExtent l="0" t="0" r="0" b="0"/>
                <wp:docPr id="120246307" name="AutoShape 1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E6FE5A" id="AutoShape 1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94DD9E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6AAE870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What is resh, shin, yod? What does that mean? What does Vav, Resh, Shin, vav mean?</w:t>
      </w:r>
    </w:p>
    <w:p w14:paraId="447E21C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22s</w:t>
      </w:r>
    </w:p>
    <w:p w14:paraId="35E1D4A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Resh–Shin–Yod</w:t>
      </w:r>
    </w:p>
    <w:p w14:paraId="33A73DC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 letters:</w:t>
      </w:r>
    </w:p>
    <w:p w14:paraId="31FA60A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רשי</w:t>
      </w:r>
      <w:proofErr w:type="spellEnd"/>
    </w:p>
    <w:p w14:paraId="6D5A9A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w:t>
      </w:r>
      <w:r w:rsidRPr="00F60221">
        <w:rPr>
          <w:rFonts w:ascii="Times New Roman" w:eastAsia="Times New Roman" w:hAnsi="Times New Roman" w:cs="Times New Roman"/>
          <w:b/>
          <w:bCs/>
          <w:kern w:val="0"/>
          <w14:ligatures w14:val="none"/>
        </w:rPr>
        <w:t>not</w:t>
      </w:r>
      <w:r w:rsidRPr="00F60221">
        <w:rPr>
          <w:rFonts w:ascii="Times New Roman" w:eastAsia="Times New Roman" w:hAnsi="Times New Roman" w:cs="Times New Roman"/>
          <w:kern w:val="0"/>
          <w14:ligatures w14:val="none"/>
        </w:rPr>
        <w:t xml:space="preserve"> the strong “inherit/possess” word by itself.</w:t>
      </w:r>
    </w:p>
    <w:p w14:paraId="47DB2E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 few possible ways to think about it:</w:t>
      </w:r>
    </w:p>
    <w:p w14:paraId="3EA64EE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1. From </w:t>
      </w: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 / rash</w:t>
      </w:r>
      <w:r w:rsidRPr="00F60221">
        <w:rPr>
          <w:rFonts w:ascii="Times New Roman" w:eastAsia="Times New Roman" w:hAnsi="Times New Roman" w:cs="Times New Roman"/>
          <w:kern w:val="0"/>
          <w14:ligatures w14:val="none"/>
        </w:rPr>
        <w:br/>
      </w: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means </w:t>
      </w:r>
      <w:r w:rsidRPr="00F60221">
        <w:rPr>
          <w:rFonts w:ascii="Times New Roman" w:eastAsia="Times New Roman" w:hAnsi="Times New Roman" w:cs="Times New Roman"/>
          <w:b/>
          <w:bCs/>
          <w:kern w:val="0"/>
          <w14:ligatures w14:val="none"/>
        </w:rPr>
        <w:t>poor, needy, dispossessed, brought low</w:t>
      </w:r>
      <w:r w:rsidRPr="00F60221">
        <w:rPr>
          <w:rFonts w:ascii="Times New Roman" w:eastAsia="Times New Roman" w:hAnsi="Times New Roman" w:cs="Times New Roman"/>
          <w:kern w:val="0"/>
          <w14:ligatures w14:val="none"/>
        </w:rPr>
        <w:t>.</w:t>
      </w:r>
    </w:p>
    <w:p w14:paraId="0D2D56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Adding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at the end can make it feel like:</w:t>
      </w:r>
    </w:p>
    <w:p w14:paraId="1F584B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my poverty / my low condition / my dispossessed state</w:t>
      </w:r>
    </w:p>
    <w:p w14:paraId="194868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w:t>
      </w:r>
      <w:proofErr w:type="spellStart"/>
      <w:r w:rsidRPr="00F60221">
        <w:rPr>
          <w:rFonts w:ascii="Times New Roman" w:eastAsia="Times New Roman" w:hAnsi="Times New Roman" w:cs="Times New Roman"/>
          <w:b/>
          <w:bCs/>
          <w:kern w:val="0"/>
          <w14:ligatures w14:val="none"/>
        </w:rPr>
        <w:t>רשי</w:t>
      </w:r>
      <w:proofErr w:type="spellEnd"/>
      <w:r w:rsidRPr="00F60221">
        <w:rPr>
          <w:rFonts w:ascii="Times New Roman" w:eastAsia="Times New Roman" w:hAnsi="Times New Roman" w:cs="Times New Roman"/>
          <w:kern w:val="0"/>
          <w14:ligatures w14:val="none"/>
        </w:rPr>
        <w:t xml:space="preserve"> is not the clean covenant-inheritance word. It is more like:</w:t>
      </w:r>
    </w:p>
    <w:p w14:paraId="09D8BD6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poor / reduced one marked by Yod</w:t>
      </w:r>
    </w:p>
    <w:p w14:paraId="5AE62D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Pictograph-style:</w:t>
      </w:r>
    </w:p>
    <w:p w14:paraId="4B6393A5" w14:textId="77777777" w:rsidR="00F60221" w:rsidRPr="00F60221" w:rsidRDefault="00F60221" w:rsidP="00F6022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 head / man / chief </w:t>
      </w:r>
    </w:p>
    <w:p w14:paraId="46240A24" w14:textId="77777777" w:rsidR="00F60221" w:rsidRPr="00F60221" w:rsidRDefault="00F60221" w:rsidP="00F6022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press / consume </w:t>
      </w:r>
    </w:p>
    <w:p w14:paraId="6FA5E1D0" w14:textId="77777777" w:rsidR="00F60221" w:rsidRPr="00F60221" w:rsidRDefault="00F60221" w:rsidP="00F6022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 hand / work / deed </w:t>
      </w:r>
    </w:p>
    <w:p w14:paraId="49D4E7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as a symbolic picture it could read:</w:t>
      </w:r>
    </w:p>
    <w:p w14:paraId="07C19B3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head/man pressed down, with the hand/work added</w:t>
      </w:r>
    </w:p>
    <w:p w14:paraId="296CBA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could fit Jesus at Golgotha as the </w:t>
      </w:r>
      <w:r w:rsidRPr="00F60221">
        <w:rPr>
          <w:rFonts w:ascii="Times New Roman" w:eastAsia="Times New Roman" w:hAnsi="Times New Roman" w:cs="Times New Roman"/>
          <w:b/>
          <w:bCs/>
          <w:kern w:val="0"/>
          <w14:ligatures w14:val="none"/>
        </w:rPr>
        <w:t>brought-low one</w:t>
      </w:r>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suffering one</w:t>
      </w:r>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work/deed of God</w:t>
      </w:r>
      <w:r w:rsidRPr="00F60221">
        <w:rPr>
          <w:rFonts w:ascii="Times New Roman" w:eastAsia="Times New Roman" w:hAnsi="Times New Roman" w:cs="Times New Roman"/>
          <w:kern w:val="0"/>
          <w14:ligatures w14:val="none"/>
        </w:rPr>
        <w:t>, but it is more pictographic than lexical.</w:t>
      </w:r>
    </w:p>
    <w:p w14:paraId="4B3667C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0ED6B6D">
          <v:rect id="_x0000_i1047" style="width:0;height:1.5pt" o:hralign="center" o:hrstd="t" o:hr="t" fillcolor="#a0a0a0" stroked="f"/>
        </w:pict>
      </w:r>
    </w:p>
    <w:p w14:paraId="013785D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Vav–Resh–Shin–Vav</w:t>
      </w:r>
    </w:p>
    <w:p w14:paraId="4A169F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 letters:</w:t>
      </w:r>
    </w:p>
    <w:p w14:paraId="60FCC6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lastRenderedPageBreak/>
        <w:t>ורשו</w:t>
      </w:r>
      <w:proofErr w:type="spellEnd"/>
    </w:p>
    <w:p w14:paraId="5C5AD19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is stronger.</w:t>
      </w:r>
    </w:p>
    <w:p w14:paraId="23266B3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It can be read from the root:</w:t>
      </w:r>
    </w:p>
    <w:p w14:paraId="13EADD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ירש</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yarash</w:t>
      </w:r>
      <w:proofErr w:type="spellEnd"/>
      <w:r w:rsidRPr="00F60221">
        <w:rPr>
          <w:rFonts w:ascii="Times New Roman" w:eastAsia="Times New Roman" w:hAnsi="Times New Roman" w:cs="Times New Roman"/>
          <w:kern w:val="0"/>
          <w14:ligatures w14:val="none"/>
        </w:rPr>
        <w:t xml:space="preserve"> = </w:t>
      </w:r>
      <w:r w:rsidRPr="00F60221">
        <w:rPr>
          <w:rFonts w:ascii="Times New Roman" w:eastAsia="Times New Roman" w:hAnsi="Times New Roman" w:cs="Times New Roman"/>
          <w:b/>
          <w:bCs/>
          <w:kern w:val="0"/>
          <w14:ligatures w14:val="none"/>
        </w:rPr>
        <w:t>to possess, inherit, take possession, dispossess</w:t>
      </w:r>
    </w:p>
    <w:p w14:paraId="34336E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רשו</w:t>
      </w:r>
      <w:proofErr w:type="spellEnd"/>
      <w:r w:rsidRPr="00F60221">
        <w:rPr>
          <w:rFonts w:ascii="Times New Roman" w:eastAsia="Times New Roman" w:hAnsi="Times New Roman" w:cs="Times New Roman"/>
          <w:b/>
          <w:bCs/>
          <w:kern w:val="0"/>
          <w14:ligatures w14:val="none"/>
        </w:rPr>
        <w:t xml:space="preserve"> / </w:t>
      </w:r>
      <w:proofErr w:type="spellStart"/>
      <w:r w:rsidRPr="00F60221">
        <w:rPr>
          <w:rFonts w:ascii="Times New Roman" w:eastAsia="Times New Roman" w:hAnsi="Times New Roman" w:cs="Times New Roman"/>
          <w:b/>
          <w:bCs/>
          <w:kern w:val="0"/>
          <w14:ligatures w14:val="none"/>
        </w:rPr>
        <w:t>r’shu</w:t>
      </w:r>
      <w:proofErr w:type="spellEnd"/>
      <w:r w:rsidRPr="00F60221">
        <w:rPr>
          <w:rFonts w:ascii="Times New Roman" w:eastAsia="Times New Roman" w:hAnsi="Times New Roman" w:cs="Times New Roman"/>
          <w:kern w:val="0"/>
          <w14:ligatures w14:val="none"/>
        </w:rPr>
        <w:t xml:space="preserve"> can mean:</w:t>
      </w:r>
    </w:p>
    <w:p w14:paraId="341386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Take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Inherit!</w:t>
      </w:r>
    </w:p>
    <w:p w14:paraId="6C25738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With </w:t>
      </w: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in front:</w:t>
      </w:r>
    </w:p>
    <w:p w14:paraId="73CCEA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u-</w:t>
      </w:r>
      <w:proofErr w:type="spellStart"/>
      <w:r w:rsidRPr="00F60221">
        <w:rPr>
          <w:rFonts w:ascii="Times New Roman" w:eastAsia="Times New Roman" w:hAnsi="Times New Roman" w:cs="Times New Roman"/>
          <w:b/>
          <w:bCs/>
          <w:kern w:val="0"/>
          <w14:ligatures w14:val="none"/>
        </w:rPr>
        <w:t>r’shu</w:t>
      </w:r>
      <w:proofErr w:type="spellEnd"/>
    </w:p>
    <w:p w14:paraId="173D40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take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inherit</w:t>
      </w:r>
    </w:p>
    <w:p w14:paraId="23D13E3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is the stronger land/inheritance/Abrahamic-promise reading.</w:t>
      </w:r>
    </w:p>
    <w:p w14:paraId="2D4CF88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F3F1E8D">
          <v:rect id="_x0000_i1048" style="width:0;height:1.5pt" o:hralign="center" o:hrstd="t" o:hr="t" fillcolor="#a0a0a0" stroked="f"/>
        </w:pict>
      </w:r>
    </w:p>
    <w:p w14:paraId="7CE85658"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Clean contrast</w:t>
      </w:r>
    </w:p>
    <w:p w14:paraId="78456A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רשי</w:t>
      </w:r>
      <w:proofErr w:type="spellEnd"/>
      <w:r w:rsidRPr="00F60221">
        <w:rPr>
          <w:rFonts w:ascii="Times New Roman" w:eastAsia="Times New Roman" w:hAnsi="Times New Roman" w:cs="Times New Roman"/>
          <w:b/>
          <w:bCs/>
          <w:kern w:val="0"/>
          <w14:ligatures w14:val="none"/>
        </w:rPr>
        <w:t xml:space="preserve"> — Resh, Shin, Yod</w:t>
      </w:r>
      <w:r w:rsidRPr="00F60221">
        <w:rPr>
          <w:rFonts w:ascii="Times New Roman" w:eastAsia="Times New Roman" w:hAnsi="Times New Roman" w:cs="Times New Roman"/>
          <w:kern w:val="0"/>
          <w14:ligatures w14:val="none"/>
        </w:rPr>
        <w:br/>
        <w:t>Possible picture:</w:t>
      </w:r>
    </w:p>
    <w:p w14:paraId="1A0DC6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poor/brought-low one with the hand/work</w:t>
      </w:r>
    </w:p>
    <w:p w14:paraId="1D7B71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Vav, Resh, Shin, Vav</w:t>
      </w:r>
      <w:r w:rsidRPr="00F60221">
        <w:rPr>
          <w:rFonts w:ascii="Times New Roman" w:eastAsia="Times New Roman" w:hAnsi="Times New Roman" w:cs="Times New Roman"/>
          <w:kern w:val="0"/>
          <w14:ligatures w14:val="none"/>
        </w:rPr>
        <w:br/>
        <w:t>Possible Hebrew sense:</w:t>
      </w:r>
    </w:p>
    <w:p w14:paraId="23ADA7F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possess / and take possession / and inherit</w:t>
      </w:r>
    </w:p>
    <w:p w14:paraId="581276B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your two strongest theological pegs could be:</w:t>
      </w:r>
    </w:p>
    <w:p w14:paraId="57603F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Resh–Shin–Yod:</w:t>
      </w:r>
      <w:r w:rsidRPr="00F60221">
        <w:rPr>
          <w:rFonts w:ascii="Times New Roman" w:eastAsia="Times New Roman" w:hAnsi="Times New Roman" w:cs="Times New Roman"/>
          <w:kern w:val="0"/>
          <w14:ligatures w14:val="none"/>
        </w:rPr>
        <w:t xml:space="preserve"> the brought-low one / the suffering work</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Vav–Resh–Shin–Vav:</w:t>
      </w:r>
      <w:r w:rsidRPr="00F60221">
        <w:rPr>
          <w:rFonts w:ascii="Times New Roman" w:eastAsia="Times New Roman" w:hAnsi="Times New Roman" w:cs="Times New Roman"/>
          <w:kern w:val="0"/>
          <w14:ligatures w14:val="none"/>
        </w:rPr>
        <w:t xml:space="preserve"> and they shall possess / inherit</w:t>
      </w:r>
    </w:p>
    <w:p w14:paraId="22791A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gives a </w:t>
      </w:r>
      <w:proofErr w:type="gramStart"/>
      <w:r w:rsidRPr="00F60221">
        <w:rPr>
          <w:rFonts w:ascii="Times New Roman" w:eastAsia="Times New Roman" w:hAnsi="Times New Roman" w:cs="Times New Roman"/>
          <w:kern w:val="0"/>
          <w14:ligatures w14:val="none"/>
        </w:rPr>
        <w:t>pretty powerful</w:t>
      </w:r>
      <w:proofErr w:type="gramEnd"/>
      <w:r w:rsidRPr="00F60221">
        <w:rPr>
          <w:rFonts w:ascii="Times New Roman" w:eastAsia="Times New Roman" w:hAnsi="Times New Roman" w:cs="Times New Roman"/>
          <w:kern w:val="0"/>
          <w14:ligatures w14:val="none"/>
        </w:rPr>
        <w:t xml:space="preserve"> movement:</w:t>
      </w:r>
    </w:p>
    <w:p w14:paraId="1AE89A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poor/brought-low One → the inheritance/possession opened.</w:t>
      </w:r>
    </w:p>
    <w:p w14:paraId="6889268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You put the </w:t>
      </w:r>
      <w:proofErr w:type="spellStart"/>
      <w:r w:rsidRPr="00F60221">
        <w:rPr>
          <w:rFonts w:ascii="Times New Roman" w:eastAsia="Times New Roman" w:hAnsi="Times New Roman" w:cs="Times New Roman"/>
          <w:kern w:val="0"/>
          <w14:ligatures w14:val="none"/>
        </w:rPr>
        <w:t>hinnom</w:t>
      </w:r>
      <w:proofErr w:type="spellEnd"/>
      <w:r w:rsidRPr="00F60221">
        <w:rPr>
          <w:rFonts w:ascii="Times New Roman" w:eastAsia="Times New Roman" w:hAnsi="Times New Roman" w:cs="Times New Roman"/>
          <w:kern w:val="0"/>
          <w14:ligatures w14:val="none"/>
        </w:rPr>
        <w:t xml:space="preserve"> vav in the wrong spot, it was supposed to be over the water, not over </w:t>
      </w:r>
      <w:proofErr w:type="spellStart"/>
      <w:r w:rsidRPr="00F60221">
        <w:rPr>
          <w:rFonts w:ascii="Times New Roman" w:eastAsia="Times New Roman" w:hAnsi="Times New Roman" w:cs="Times New Roman"/>
          <w:kern w:val="0"/>
          <w14:ligatures w14:val="none"/>
        </w:rPr>
        <w:t>Golgatha</w:t>
      </w:r>
      <w:proofErr w:type="spellEnd"/>
      <w:r w:rsidRPr="00F60221">
        <w:rPr>
          <w:rFonts w:ascii="Times New Roman" w:eastAsia="Times New Roman" w:hAnsi="Times New Roman" w:cs="Times New Roman"/>
          <w:kern w:val="0"/>
          <w14:ligatures w14:val="none"/>
        </w:rPr>
        <w:t>. And the vav that is to the back side of the mount of olives needs to be a little more to the right, to leave room for the next image, the vav, yod (when the mount splits), resh, shin, vav.</w:t>
      </w:r>
    </w:p>
    <w:p w14:paraId="709930D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20s</w:t>
      </w:r>
    </w:p>
    <w:p w14:paraId="3FF3695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720F557D" wp14:editId="514F91AC">
                <wp:extent cx="13792200" cy="10347960"/>
                <wp:effectExtent l="0" t="0" r="0" b="0"/>
                <wp:docPr id="655225086" name="_r_8gn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3DCA0D" id="_r_8gn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781E1D1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749457A9" wp14:editId="79F3E8F9">
                <wp:extent cx="13792200" cy="10347960"/>
                <wp:effectExtent l="0" t="0" r="0" b="0"/>
                <wp:docPr id="1388261917" name="AutoShape 1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877D75" id="AutoShape 145"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364E719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D3D9EF5" wp14:editId="6007D247">
                <wp:extent cx="304800" cy="304800"/>
                <wp:effectExtent l="0" t="0" r="0" b="0"/>
                <wp:docPr id="41871114" name="AutoShape 1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6F578E" id="AutoShape 14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697CD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3BE7E22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corrected vav, resh, shin, vav looks better, now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put together the vav, yod (split from Zachariah), resh, shin, vav.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render that image.</w:t>
      </w:r>
    </w:p>
    <w:p w14:paraId="49DCEC0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18s</w:t>
      </w:r>
    </w:p>
    <w:p w14:paraId="3B57C94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271ACD41" wp14:editId="4A40F9D3">
                <wp:extent cx="13792200" cy="10347960"/>
                <wp:effectExtent l="0" t="0" r="0" b="0"/>
                <wp:docPr id="1762893973" name="_r_8h0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939BF9" id="_r_8h0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31D1382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9BCEADF" wp14:editId="1F8B30F9">
                <wp:extent cx="13792200" cy="10347960"/>
                <wp:effectExtent l="0" t="0" r="0" b="0"/>
                <wp:docPr id="890399886" name="AutoShape 1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D98185" id="AutoShape 148"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4264131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9E290A2" wp14:editId="43D357F7">
                <wp:extent cx="304800" cy="304800"/>
                <wp:effectExtent l="0" t="0" r="0" b="0"/>
                <wp:docPr id="181487982" name="AutoShape 1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4F8A01" id="AutoShape 14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43C90C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7289EF3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put together the studies that go with each image. Image one is Shin, which is teeth, press, whatever, and is also the summarized name of Shaddai, for El Shaddai, God Almighty, and the passages you already cited for Shaddai. Then,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look at Resh/Shin, to show the condition of people, and the passages that talk about our condition in relation to the </w:t>
      </w:r>
      <w:proofErr w:type="spellStart"/>
      <w:r w:rsidRPr="00F60221">
        <w:rPr>
          <w:rFonts w:ascii="Times New Roman" w:eastAsia="Times New Roman" w:hAnsi="Times New Roman" w:cs="Times New Roman"/>
          <w:kern w:val="0"/>
          <w14:ligatures w14:val="none"/>
        </w:rPr>
        <w:t>definiton</w:t>
      </w:r>
      <w:proofErr w:type="spellEnd"/>
      <w:r w:rsidRPr="00F60221">
        <w:rPr>
          <w:rFonts w:ascii="Times New Roman" w:eastAsia="Times New Roman" w:hAnsi="Times New Roman" w:cs="Times New Roman"/>
          <w:kern w:val="0"/>
          <w14:ligatures w14:val="none"/>
        </w:rPr>
        <w:t xml:space="preserve"> you gave for Resh Shin. Then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look at Resh/Shin/</w:t>
      </w:r>
      <w:proofErr w:type="gramStart"/>
      <w:r w:rsidRPr="00F60221">
        <w:rPr>
          <w:rFonts w:ascii="Times New Roman" w:eastAsia="Times New Roman" w:hAnsi="Times New Roman" w:cs="Times New Roman"/>
          <w:kern w:val="0"/>
          <w14:ligatures w14:val="none"/>
        </w:rPr>
        <w:t>Yod, and</w:t>
      </w:r>
      <w:proofErr w:type="gramEnd"/>
      <w:r w:rsidRPr="00F60221">
        <w:rPr>
          <w:rFonts w:ascii="Times New Roman" w:eastAsia="Times New Roman" w:hAnsi="Times New Roman" w:cs="Times New Roman"/>
          <w:kern w:val="0"/>
          <w14:ligatures w14:val="none"/>
        </w:rPr>
        <w:t xml:space="preserve"> show that Jesus was the debased one that was lowered down, and treated as a criminal. Then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look at the Vav/resh/shin/vav, about the possession promised to Abraham, and that Abraham did not receive it, and in Hebrews he was looking forward, and we still look forward to that same promise. Then, </w:t>
      </w:r>
      <w:proofErr w:type="spellStart"/>
      <w:r w:rsidRPr="00F60221">
        <w:rPr>
          <w:rFonts w:ascii="Times New Roman" w:eastAsia="Times New Roman" w:hAnsi="Times New Roman" w:cs="Times New Roman"/>
          <w:kern w:val="0"/>
          <w14:ligatures w14:val="none"/>
        </w:rPr>
        <w:t>lets</w:t>
      </w:r>
      <w:proofErr w:type="spellEnd"/>
      <w:r w:rsidRPr="00F60221">
        <w:rPr>
          <w:rFonts w:ascii="Times New Roman" w:eastAsia="Times New Roman" w:hAnsi="Times New Roman" w:cs="Times New Roman"/>
          <w:kern w:val="0"/>
          <w14:ligatures w14:val="none"/>
        </w:rPr>
        <w:t xml:space="preserve"> look at the Vav/Yod/Resh/Shin/Vav, as the inheritance after the mount of olives and the fulfillment of scripture; and how it all fits as a biblical narrative arch that shows beginning to end through geography by the creator of the world. I want all of this to have lots of complete verses or passages, and if we need more than one chat, </w:t>
      </w:r>
      <w:proofErr w:type="gramStart"/>
      <w:r w:rsidRPr="00F60221">
        <w:rPr>
          <w:rFonts w:ascii="Times New Roman" w:eastAsia="Times New Roman" w:hAnsi="Times New Roman" w:cs="Times New Roman"/>
          <w:kern w:val="0"/>
          <w14:ligatures w14:val="none"/>
        </w:rPr>
        <w:t>lets</w:t>
      </w:r>
      <w:proofErr w:type="gramEnd"/>
      <w:r w:rsidRPr="00F60221">
        <w:rPr>
          <w:rFonts w:ascii="Times New Roman" w:eastAsia="Times New Roman" w:hAnsi="Times New Roman" w:cs="Times New Roman"/>
          <w:kern w:val="0"/>
          <w14:ligatures w14:val="none"/>
        </w:rPr>
        <w:t xml:space="preserve"> break it up with section and subsection, and we will proceed with additional chats to make sure we capture it all.</w:t>
      </w:r>
    </w:p>
    <w:p w14:paraId="30AAE62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47s</w:t>
      </w:r>
    </w:p>
    <w:p w14:paraId="274D140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Let’s build it as a </w:t>
      </w:r>
      <w:r w:rsidRPr="00F60221">
        <w:rPr>
          <w:rFonts w:ascii="Times New Roman" w:eastAsia="Times New Roman" w:hAnsi="Times New Roman" w:cs="Times New Roman"/>
          <w:b/>
          <w:bCs/>
          <w:kern w:val="0"/>
          <w14:ligatures w14:val="none"/>
        </w:rPr>
        <w:t>five-study sequence</w:t>
      </w:r>
      <w:r w:rsidRPr="00F60221">
        <w:rPr>
          <w:rFonts w:ascii="Times New Roman" w:eastAsia="Times New Roman" w:hAnsi="Times New Roman" w:cs="Times New Roman"/>
          <w:kern w:val="0"/>
          <w14:ligatures w14:val="none"/>
        </w:rPr>
        <w:t>, one image at a time, with each study having:</w:t>
      </w:r>
    </w:p>
    <w:p w14:paraId="5307306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Image reading → Hebrew/pictograph idea → Scripture passages → how it fits the biblical arc.</w:t>
      </w:r>
    </w:p>
    <w:p w14:paraId="55D8DF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I’ll start here with the </w:t>
      </w:r>
      <w:r w:rsidRPr="00F60221">
        <w:rPr>
          <w:rFonts w:ascii="Times New Roman" w:eastAsia="Times New Roman" w:hAnsi="Times New Roman" w:cs="Times New Roman"/>
          <w:b/>
          <w:bCs/>
          <w:kern w:val="0"/>
          <w14:ligatures w14:val="none"/>
        </w:rPr>
        <w:t>master structure</w:t>
      </w:r>
      <w:r w:rsidRPr="00F60221">
        <w:rPr>
          <w:rFonts w:ascii="Times New Roman" w:eastAsia="Times New Roman" w:hAnsi="Times New Roman" w:cs="Times New Roman"/>
          <w:kern w:val="0"/>
          <w14:ligatures w14:val="none"/>
        </w:rPr>
        <w:t xml:space="preserve"> and then complete </w:t>
      </w:r>
      <w:r w:rsidRPr="00F60221">
        <w:rPr>
          <w:rFonts w:ascii="Times New Roman" w:eastAsia="Times New Roman" w:hAnsi="Times New Roman" w:cs="Times New Roman"/>
          <w:b/>
          <w:bCs/>
          <w:kern w:val="0"/>
          <w14:ligatures w14:val="none"/>
        </w:rPr>
        <w:t>Study 1 — Shin / Shaddai</w:t>
      </w:r>
      <w:r w:rsidRPr="00F60221">
        <w:rPr>
          <w:rFonts w:ascii="Times New Roman" w:eastAsia="Times New Roman" w:hAnsi="Times New Roman" w:cs="Times New Roman"/>
          <w:kern w:val="0"/>
          <w14:ligatures w14:val="none"/>
        </w:rPr>
        <w:t xml:space="preserve"> in fuller form.</w:t>
      </w:r>
    </w:p>
    <w:p w14:paraId="7BF0A97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Master Geography-Prophecy Sequence</w:t>
      </w:r>
    </w:p>
    <w:p w14:paraId="5AA2349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Image 1 — Shin / ש</w:t>
      </w:r>
    </w:p>
    <w:p w14:paraId="1BC8502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Theme:</w:t>
      </w:r>
      <w:r w:rsidRPr="00F60221">
        <w:rPr>
          <w:rFonts w:ascii="Times New Roman" w:eastAsia="Times New Roman" w:hAnsi="Times New Roman" w:cs="Times New Roman"/>
          <w:kern w:val="0"/>
          <w14:ligatures w14:val="none"/>
        </w:rPr>
        <w:t xml:space="preserve"> God Almighty / El Shaddai / covenant power / guarded approach</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Pictograph idea:</w:t>
      </w:r>
      <w:r w:rsidRPr="00F60221">
        <w:rPr>
          <w:rFonts w:ascii="Times New Roman" w:eastAsia="Times New Roman" w:hAnsi="Times New Roman" w:cs="Times New Roman"/>
          <w:kern w:val="0"/>
          <w14:ligatures w14:val="none"/>
        </w:rPr>
        <w:t xml:space="preserve"> teeth, press, consume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Study idea:</w:t>
      </w:r>
      <w:r w:rsidRPr="00F60221">
        <w:rPr>
          <w:rFonts w:ascii="Times New Roman" w:eastAsia="Times New Roman" w:hAnsi="Times New Roman" w:cs="Times New Roman"/>
          <w:kern w:val="0"/>
          <w14:ligatures w14:val="none"/>
        </w:rPr>
        <w:t xml:space="preserve"> Jerusalem’s ravines form a Shin-like geography. Shin becomes a visual opening marker for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the Almighty God of covenant promise.</w:t>
      </w:r>
    </w:p>
    <w:p w14:paraId="6EB7FD6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Image 2 — Resh + Shin / </w:t>
      </w:r>
      <w:proofErr w:type="spellStart"/>
      <w:r w:rsidRPr="00F60221">
        <w:rPr>
          <w:rFonts w:ascii="Times New Roman" w:eastAsia="Times New Roman" w:hAnsi="Times New Roman" w:cs="Times New Roman"/>
          <w:b/>
          <w:bCs/>
          <w:kern w:val="0"/>
          <w:sz w:val="36"/>
          <w:szCs w:val="36"/>
          <w14:ligatures w14:val="none"/>
        </w:rPr>
        <w:t>רש</w:t>
      </w:r>
      <w:proofErr w:type="spellEnd"/>
    </w:p>
    <w:p w14:paraId="238211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Theme:</w:t>
      </w:r>
      <w:r w:rsidRPr="00F60221">
        <w:rPr>
          <w:rFonts w:ascii="Times New Roman" w:eastAsia="Times New Roman" w:hAnsi="Times New Roman" w:cs="Times New Roman"/>
          <w:kern w:val="0"/>
          <w14:ligatures w14:val="none"/>
        </w:rPr>
        <w:t xml:space="preserve"> the human condition — poor, needy, dispossessed, brought low</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Study idea:</w:t>
      </w:r>
      <w:r w:rsidRPr="00F60221">
        <w:rPr>
          <w:rFonts w:ascii="Times New Roman" w:eastAsia="Times New Roman" w:hAnsi="Times New Roman" w:cs="Times New Roman"/>
          <w:kern w:val="0"/>
          <w14:ligatures w14:val="none"/>
        </w:rPr>
        <w:t xml:space="preserve"> mankind outside Eden is reduced, lacking, unable to possess life by natural right.</w:t>
      </w:r>
    </w:p>
    <w:p w14:paraId="4FF35DD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Image 3 — Resh + Shin + Yod / </w:t>
      </w:r>
      <w:proofErr w:type="spellStart"/>
      <w:r w:rsidRPr="00F60221">
        <w:rPr>
          <w:rFonts w:ascii="Times New Roman" w:eastAsia="Times New Roman" w:hAnsi="Times New Roman" w:cs="Times New Roman"/>
          <w:b/>
          <w:bCs/>
          <w:kern w:val="0"/>
          <w:sz w:val="36"/>
          <w:szCs w:val="36"/>
          <w14:ligatures w14:val="none"/>
        </w:rPr>
        <w:t>רשי</w:t>
      </w:r>
      <w:proofErr w:type="spellEnd"/>
    </w:p>
    <w:p w14:paraId="4662E6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Theme:</w:t>
      </w:r>
      <w:r w:rsidRPr="00F60221">
        <w:rPr>
          <w:rFonts w:ascii="Times New Roman" w:eastAsia="Times New Roman" w:hAnsi="Times New Roman" w:cs="Times New Roman"/>
          <w:kern w:val="0"/>
          <w14:ligatures w14:val="none"/>
        </w:rPr>
        <w:t xml:space="preserve"> the brought-low one with the hand/work/deed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Study idea:</w:t>
      </w:r>
      <w:r w:rsidRPr="00F60221">
        <w:rPr>
          <w:rFonts w:ascii="Times New Roman" w:eastAsia="Times New Roman" w:hAnsi="Times New Roman" w:cs="Times New Roman"/>
          <w:kern w:val="0"/>
          <w14:ligatures w14:val="none"/>
        </w:rPr>
        <w:t xml:space="preserve"> Jesus is the humbled one, treated as a criminal, yet His suffering is the work of God.</w:t>
      </w:r>
    </w:p>
    <w:p w14:paraId="5B2A0DD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lastRenderedPageBreak/>
        <w:t xml:space="preserve">Image 4 — Vav + Resh + Shin + Vav / </w:t>
      </w:r>
      <w:proofErr w:type="spellStart"/>
      <w:r w:rsidRPr="00F60221">
        <w:rPr>
          <w:rFonts w:ascii="Times New Roman" w:eastAsia="Times New Roman" w:hAnsi="Times New Roman" w:cs="Times New Roman"/>
          <w:b/>
          <w:bCs/>
          <w:kern w:val="0"/>
          <w:sz w:val="36"/>
          <w:szCs w:val="36"/>
          <w14:ligatures w14:val="none"/>
        </w:rPr>
        <w:t>ורשו</w:t>
      </w:r>
      <w:proofErr w:type="spellEnd"/>
    </w:p>
    <w:p w14:paraId="776199D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Theme:</w:t>
      </w:r>
      <w:r w:rsidRPr="00F60221">
        <w:rPr>
          <w:rFonts w:ascii="Times New Roman" w:eastAsia="Times New Roman" w:hAnsi="Times New Roman" w:cs="Times New Roman"/>
          <w:kern w:val="0"/>
          <w14:ligatures w14:val="none"/>
        </w:rPr>
        <w:t xml:space="preserve"> “and possess / and take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Study idea:</w:t>
      </w:r>
      <w:r w:rsidRPr="00F60221">
        <w:rPr>
          <w:rFonts w:ascii="Times New Roman" w:eastAsia="Times New Roman" w:hAnsi="Times New Roman" w:cs="Times New Roman"/>
          <w:kern w:val="0"/>
          <w14:ligatures w14:val="none"/>
        </w:rPr>
        <w:t xml:space="preserve"> the promise to Abraham: land, seed, inheritance, possession — yet Abraham did not receive the fullness in his lifetime.</w:t>
      </w:r>
    </w:p>
    <w:p w14:paraId="7658AC4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Image 5 — Vav + Yod + Resh + Shin + Vav / </w:t>
      </w:r>
      <w:proofErr w:type="spellStart"/>
      <w:r w:rsidRPr="00F60221">
        <w:rPr>
          <w:rFonts w:ascii="Times New Roman" w:eastAsia="Times New Roman" w:hAnsi="Times New Roman" w:cs="Times New Roman"/>
          <w:b/>
          <w:bCs/>
          <w:kern w:val="0"/>
          <w:sz w:val="36"/>
          <w:szCs w:val="36"/>
          <w14:ligatures w14:val="none"/>
        </w:rPr>
        <w:t>וירשו</w:t>
      </w:r>
      <w:proofErr w:type="spellEnd"/>
    </w:p>
    <w:p w14:paraId="42D6A0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Theme:</w:t>
      </w:r>
      <w:r w:rsidRPr="00F60221">
        <w:rPr>
          <w:rFonts w:ascii="Times New Roman" w:eastAsia="Times New Roman" w:hAnsi="Times New Roman" w:cs="Times New Roman"/>
          <w:kern w:val="0"/>
          <w14:ligatures w14:val="none"/>
        </w:rPr>
        <w:t xml:space="preserve"> “and they shall inherit / and they shall 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Study idea:</w:t>
      </w:r>
      <w:r w:rsidRPr="00F60221">
        <w:rPr>
          <w:rFonts w:ascii="Times New Roman" w:eastAsia="Times New Roman" w:hAnsi="Times New Roman" w:cs="Times New Roman"/>
          <w:kern w:val="0"/>
          <w14:ligatures w14:val="none"/>
        </w:rPr>
        <w:t xml:space="preserve"> the final inheritance after divine intervention, the opened way, the return of the King, and the fulfillment of God’s promise.</w:t>
      </w:r>
    </w:p>
    <w:p w14:paraId="3EDAED7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383B48F">
          <v:rect id="_x0000_i1049" style="width:0;height:1.5pt" o:hralign="center" o:hrstd="t" o:hr="t" fillcolor="#a0a0a0" stroked="f"/>
        </w:pict>
      </w:r>
    </w:p>
    <w:p w14:paraId="6FD49B5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Study 1 — Shin / ש</w:t>
      </w:r>
    </w:p>
    <w:p w14:paraId="4A58196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El Shaddai, God Almighty, and the Geography of the Guarded Way</w:t>
      </w:r>
    </w:p>
    <w:p w14:paraId="30D3FC5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first image begins with the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shape embedded in Jerusalem’s valley system. The three visible ravines — Hinnom, </w:t>
      </w:r>
      <w:proofErr w:type="spellStart"/>
      <w:r w:rsidRPr="00F60221">
        <w:rPr>
          <w:rFonts w:ascii="Times New Roman" w:eastAsia="Times New Roman" w:hAnsi="Times New Roman" w:cs="Times New Roman"/>
          <w:kern w:val="0"/>
          <w14:ligatures w14:val="none"/>
        </w:rPr>
        <w:t>Tyropoeon</w:t>
      </w:r>
      <w:proofErr w:type="spellEnd"/>
      <w:r w:rsidRPr="00F60221">
        <w:rPr>
          <w:rFonts w:ascii="Times New Roman" w:eastAsia="Times New Roman" w:hAnsi="Times New Roman" w:cs="Times New Roman"/>
          <w:kern w:val="0"/>
          <w14:ligatures w14:val="none"/>
        </w:rPr>
        <w:t xml:space="preserve">, and Kidron — create the visual form of </w:t>
      </w:r>
      <w:r w:rsidRPr="00F60221">
        <w:rPr>
          <w:rFonts w:ascii="Times New Roman" w:eastAsia="Times New Roman" w:hAnsi="Times New Roman" w:cs="Times New Roman"/>
          <w:b/>
          <w:bCs/>
          <w:kern w:val="0"/>
          <w14:ligatures w14:val="none"/>
        </w:rPr>
        <w:t>ש / Shin</w:t>
      </w:r>
      <w:r w:rsidRPr="00F60221">
        <w:rPr>
          <w:rFonts w:ascii="Times New Roman" w:eastAsia="Times New Roman" w:hAnsi="Times New Roman" w:cs="Times New Roman"/>
          <w:kern w:val="0"/>
          <w14:ligatures w14:val="none"/>
        </w:rPr>
        <w:t xml:space="preserve">. In pictograph study, Shin carries the ideas of </w:t>
      </w:r>
      <w:r w:rsidRPr="00F60221">
        <w:rPr>
          <w:rFonts w:ascii="Times New Roman" w:eastAsia="Times New Roman" w:hAnsi="Times New Roman" w:cs="Times New Roman"/>
          <w:b/>
          <w:bCs/>
          <w:kern w:val="0"/>
          <w14:ligatures w14:val="none"/>
        </w:rPr>
        <w:t>teeth, pressing, consuming, crushing, and devouring</w:t>
      </w:r>
      <w:r w:rsidRPr="00F60221">
        <w:rPr>
          <w:rFonts w:ascii="Times New Roman" w:eastAsia="Times New Roman" w:hAnsi="Times New Roman" w:cs="Times New Roman"/>
          <w:kern w:val="0"/>
          <w14:ligatures w14:val="none"/>
        </w:rPr>
        <w:t xml:space="preserve">. But Shin also becomes associated with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xml:space="preserve">, because </w:t>
      </w:r>
      <w:r w:rsidRPr="00F60221">
        <w:rPr>
          <w:rFonts w:ascii="Times New Roman" w:eastAsia="Times New Roman" w:hAnsi="Times New Roman" w:cs="Times New Roman"/>
          <w:b/>
          <w:bCs/>
          <w:kern w:val="0"/>
          <w14:ligatures w14:val="none"/>
        </w:rPr>
        <w:t xml:space="preserve">Shaddai / </w:t>
      </w:r>
      <w:proofErr w:type="spellStart"/>
      <w:r w:rsidRPr="00F60221">
        <w:rPr>
          <w:rFonts w:ascii="Times New Roman" w:eastAsia="Times New Roman" w:hAnsi="Times New Roman" w:cs="Times New Roman"/>
          <w:b/>
          <w:bCs/>
          <w:kern w:val="0"/>
          <w14:ligatures w14:val="none"/>
        </w:rPr>
        <w:t>שדי</w:t>
      </w:r>
      <w:proofErr w:type="spellEnd"/>
      <w:r w:rsidRPr="00F60221">
        <w:rPr>
          <w:rFonts w:ascii="Times New Roman" w:eastAsia="Times New Roman" w:hAnsi="Times New Roman" w:cs="Times New Roman"/>
          <w:kern w:val="0"/>
          <w14:ligatures w14:val="none"/>
        </w:rPr>
        <w:t xml:space="preserve"> begins with Shin.</w:t>
      </w:r>
    </w:p>
    <w:p w14:paraId="4F850AC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opening image carries two layers at once:</w:t>
      </w:r>
    </w:p>
    <w:p w14:paraId="3DFB0DF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as pressure / consuming / guarded edge</w:t>
      </w:r>
      <w:r w:rsidRPr="00F60221">
        <w:rPr>
          <w:rFonts w:ascii="Times New Roman" w:eastAsia="Times New Roman" w:hAnsi="Times New Roman" w:cs="Times New Roman"/>
          <w:kern w:val="0"/>
          <w14:ligatures w14:val="none"/>
        </w:rPr>
        <w:t>, and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Shin as the sign of Shaddai — God Almighty.</w:t>
      </w:r>
    </w:p>
    <w:p w14:paraId="6354AE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matters because the Bible first introduces the problem as a problem of </w:t>
      </w:r>
      <w:r w:rsidRPr="00F60221">
        <w:rPr>
          <w:rFonts w:ascii="Times New Roman" w:eastAsia="Times New Roman" w:hAnsi="Times New Roman" w:cs="Times New Roman"/>
          <w:b/>
          <w:bCs/>
          <w:kern w:val="0"/>
          <w14:ligatures w14:val="none"/>
        </w:rPr>
        <w:t>access</w:t>
      </w:r>
      <w:r w:rsidRPr="00F60221">
        <w:rPr>
          <w:rFonts w:ascii="Times New Roman" w:eastAsia="Times New Roman" w:hAnsi="Times New Roman" w:cs="Times New Roman"/>
          <w:kern w:val="0"/>
          <w14:ligatures w14:val="none"/>
        </w:rPr>
        <w:t>.</w:t>
      </w:r>
    </w:p>
    <w:p w14:paraId="42BFED2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Genesis 3:24 — the guarded way</w:t>
      </w:r>
    </w:p>
    <w:p w14:paraId="57FA24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he drove out the man; and he placed at the east of the garden of Eden </w:t>
      </w:r>
      <w:proofErr w:type="spellStart"/>
      <w:r w:rsidRPr="00F60221">
        <w:rPr>
          <w:rFonts w:ascii="Times New Roman" w:eastAsia="Times New Roman" w:hAnsi="Times New Roman" w:cs="Times New Roman"/>
          <w:b/>
          <w:bCs/>
          <w:kern w:val="0"/>
          <w14:ligatures w14:val="none"/>
        </w:rPr>
        <w:t>Cherubims</w:t>
      </w:r>
      <w:proofErr w:type="spellEnd"/>
      <w:r w:rsidRPr="00F60221">
        <w:rPr>
          <w:rFonts w:ascii="Times New Roman" w:eastAsia="Times New Roman" w:hAnsi="Times New Roman" w:cs="Times New Roman"/>
          <w:b/>
          <w:bCs/>
          <w:kern w:val="0"/>
          <w14:ligatures w14:val="none"/>
        </w:rPr>
        <w:t>, and a flaming sword which turned every way, to keep the way of the tree of life.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3:24</w:t>
      </w:r>
    </w:p>
    <w:p w14:paraId="325EA29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first great geography of separation.</w:t>
      </w:r>
    </w:p>
    <w:p w14:paraId="73908A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is outside.</w:t>
      </w:r>
      <w:r w:rsidRPr="00F60221">
        <w:rPr>
          <w:rFonts w:ascii="Times New Roman" w:eastAsia="Times New Roman" w:hAnsi="Times New Roman" w:cs="Times New Roman"/>
          <w:kern w:val="0"/>
          <w14:ligatures w14:val="none"/>
        </w:rPr>
        <w:br/>
        <w:t>The way is guarded.</w:t>
      </w:r>
      <w:r w:rsidRPr="00F60221">
        <w:rPr>
          <w:rFonts w:ascii="Times New Roman" w:eastAsia="Times New Roman" w:hAnsi="Times New Roman" w:cs="Times New Roman"/>
          <w:kern w:val="0"/>
          <w14:ligatures w14:val="none"/>
        </w:rPr>
        <w:br/>
        <w:t>The tree of life is no longer accessible by natural approach.</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The sword turns every way.</w:t>
      </w:r>
      <w:r w:rsidRPr="00F60221">
        <w:rPr>
          <w:rFonts w:ascii="Times New Roman" w:eastAsia="Times New Roman" w:hAnsi="Times New Roman" w:cs="Times New Roman"/>
          <w:kern w:val="0"/>
          <w14:ligatures w14:val="none"/>
        </w:rPr>
        <w:br/>
        <w:t>The entrance is protected by heavenly guardians.</w:t>
      </w:r>
    </w:p>
    <w:p w14:paraId="0B20C55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why the map begins well with a </w:t>
      </w:r>
      <w:r w:rsidRPr="00F60221">
        <w:rPr>
          <w:rFonts w:ascii="Times New Roman" w:eastAsia="Times New Roman" w:hAnsi="Times New Roman" w:cs="Times New Roman"/>
          <w:b/>
          <w:bCs/>
          <w:kern w:val="0"/>
          <w14:ligatures w14:val="none"/>
        </w:rPr>
        <w:t>Shin-shaped guarded geography</w:t>
      </w:r>
      <w:r w:rsidRPr="00F60221">
        <w:rPr>
          <w:rFonts w:ascii="Times New Roman" w:eastAsia="Times New Roman" w:hAnsi="Times New Roman" w:cs="Times New Roman"/>
          <w:kern w:val="0"/>
          <w14:ligatures w14:val="none"/>
        </w:rPr>
        <w:t xml:space="preserve">. The image is not merely decorative. It becomes a study of </w:t>
      </w:r>
      <w:r w:rsidRPr="00F60221">
        <w:rPr>
          <w:rFonts w:ascii="Times New Roman" w:eastAsia="Times New Roman" w:hAnsi="Times New Roman" w:cs="Times New Roman"/>
          <w:b/>
          <w:bCs/>
          <w:kern w:val="0"/>
          <w14:ligatures w14:val="none"/>
        </w:rPr>
        <w:t>approach, boundary, and barred access</w:t>
      </w:r>
      <w:r w:rsidRPr="00F60221">
        <w:rPr>
          <w:rFonts w:ascii="Times New Roman" w:eastAsia="Times New Roman" w:hAnsi="Times New Roman" w:cs="Times New Roman"/>
          <w:kern w:val="0"/>
          <w14:ligatures w14:val="none"/>
        </w:rPr>
        <w:t>.</w:t>
      </w:r>
    </w:p>
    <w:p w14:paraId="033FDE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city is surrounded by ravines. The Temple sits within guarded sacred geography. </w:t>
      </w:r>
      <w:proofErr w:type="gramStart"/>
      <w:r w:rsidRPr="00F60221">
        <w:rPr>
          <w:rFonts w:ascii="Times New Roman" w:eastAsia="Times New Roman" w:hAnsi="Times New Roman" w:cs="Times New Roman"/>
          <w:kern w:val="0"/>
          <w14:ligatures w14:val="none"/>
        </w:rPr>
        <w:t>The Kidron</w:t>
      </w:r>
      <w:proofErr w:type="gramEnd"/>
      <w:r w:rsidRPr="00F60221">
        <w:rPr>
          <w:rFonts w:ascii="Times New Roman" w:eastAsia="Times New Roman" w:hAnsi="Times New Roman" w:cs="Times New Roman"/>
          <w:kern w:val="0"/>
          <w14:ligatures w14:val="none"/>
        </w:rPr>
        <w:t xml:space="preserve"> is </w:t>
      </w:r>
      <w:proofErr w:type="gramStart"/>
      <w:r w:rsidRPr="00F60221">
        <w:rPr>
          <w:rFonts w:ascii="Times New Roman" w:eastAsia="Times New Roman" w:hAnsi="Times New Roman" w:cs="Times New Roman"/>
          <w:kern w:val="0"/>
          <w14:ligatures w14:val="none"/>
        </w:rPr>
        <w:t>on</w:t>
      </w:r>
      <w:proofErr w:type="gramEnd"/>
      <w:r w:rsidRPr="00F60221">
        <w:rPr>
          <w:rFonts w:ascii="Times New Roman" w:eastAsia="Times New Roman" w:hAnsi="Times New Roman" w:cs="Times New Roman"/>
          <w:kern w:val="0"/>
          <w14:ligatures w14:val="none"/>
        </w:rPr>
        <w:t xml:space="preserve"> the east. The Hinnom marks the west/southwest. The </w:t>
      </w:r>
      <w:proofErr w:type="spellStart"/>
      <w:r w:rsidRPr="00F60221">
        <w:rPr>
          <w:rFonts w:ascii="Times New Roman" w:eastAsia="Times New Roman" w:hAnsi="Times New Roman" w:cs="Times New Roman"/>
          <w:kern w:val="0"/>
          <w14:ligatures w14:val="none"/>
        </w:rPr>
        <w:t>Tyropoeon</w:t>
      </w:r>
      <w:proofErr w:type="spellEnd"/>
      <w:r w:rsidRPr="00F60221">
        <w:rPr>
          <w:rFonts w:ascii="Times New Roman" w:eastAsia="Times New Roman" w:hAnsi="Times New Roman" w:cs="Times New Roman"/>
          <w:kern w:val="0"/>
          <w14:ligatures w14:val="none"/>
        </w:rPr>
        <w:t xml:space="preserve"> cuts through the city. The whole setting becomes a visible geography of separation and approach.</w:t>
      </w:r>
    </w:p>
    <w:p w14:paraId="443814B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El Shaddai appears to Abraham</w:t>
      </w:r>
    </w:p>
    <w:p w14:paraId="36805E3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first major appearance of </w:t>
      </w:r>
      <w:r w:rsidRPr="00F60221">
        <w:rPr>
          <w:rFonts w:ascii="Times New Roman" w:eastAsia="Times New Roman" w:hAnsi="Times New Roman" w:cs="Times New Roman"/>
          <w:b/>
          <w:bCs/>
          <w:kern w:val="0"/>
          <w14:ligatures w14:val="none"/>
        </w:rPr>
        <w:t>El Shaddai / God Almighty</w:t>
      </w:r>
      <w:r w:rsidRPr="00F60221">
        <w:rPr>
          <w:rFonts w:ascii="Times New Roman" w:eastAsia="Times New Roman" w:hAnsi="Times New Roman" w:cs="Times New Roman"/>
          <w:kern w:val="0"/>
          <w14:ligatures w14:val="none"/>
        </w:rPr>
        <w:t xml:space="preserve"> is in Genesis 17, </w:t>
      </w:r>
      <w:proofErr w:type="gramStart"/>
      <w:r w:rsidRPr="00F60221">
        <w:rPr>
          <w:rFonts w:ascii="Times New Roman" w:eastAsia="Times New Roman" w:hAnsi="Times New Roman" w:cs="Times New Roman"/>
          <w:kern w:val="0"/>
          <w14:ligatures w14:val="none"/>
        </w:rPr>
        <w:t>at the moment</w:t>
      </w:r>
      <w:proofErr w:type="gramEnd"/>
      <w:r w:rsidRPr="00F60221">
        <w:rPr>
          <w:rFonts w:ascii="Times New Roman" w:eastAsia="Times New Roman" w:hAnsi="Times New Roman" w:cs="Times New Roman"/>
          <w:kern w:val="0"/>
          <w14:ligatures w14:val="none"/>
        </w:rPr>
        <w:t xml:space="preserve"> when Abraham has no natural power to bring the promise to pass.</w:t>
      </w:r>
    </w:p>
    <w:p w14:paraId="75AB66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when Abram was ninety years old and nine, the LORD appeared to Abram, and said unto him, </w:t>
      </w:r>
      <w:r w:rsidRPr="00F60221">
        <w:rPr>
          <w:rFonts w:ascii="Times New Roman" w:eastAsia="Times New Roman" w:hAnsi="Times New Roman" w:cs="Times New Roman"/>
          <w:b/>
          <w:bCs/>
          <w:kern w:val="0"/>
          <w14:ligatures w14:val="none"/>
        </w:rPr>
        <w:t>I am the Almighty God; walk before me, and be thou perfect.</w:t>
      </w:r>
      <w:r w:rsidRPr="00F60221">
        <w:rPr>
          <w:rFonts w:ascii="Times New Roman" w:eastAsia="Times New Roman" w:hAnsi="Times New Roman" w:cs="Times New Roman"/>
          <w:kern w:val="0"/>
          <w14:ligatures w14:val="none"/>
        </w:rPr>
        <w:br/>
        <w:t>And I will make my covenant between me and thee, and will multiply thee exceedingly.</w:t>
      </w:r>
      <w:r w:rsidRPr="00F60221">
        <w:rPr>
          <w:rFonts w:ascii="Times New Roman" w:eastAsia="Times New Roman" w:hAnsi="Times New Roman" w:cs="Times New Roman"/>
          <w:kern w:val="0"/>
          <w14:ligatures w14:val="none"/>
        </w:rPr>
        <w:br/>
        <w:t>And Abram fell on his face: and God talked with him, saying,</w:t>
      </w:r>
      <w:r w:rsidRPr="00F60221">
        <w:rPr>
          <w:rFonts w:ascii="Times New Roman" w:eastAsia="Times New Roman" w:hAnsi="Times New Roman" w:cs="Times New Roman"/>
          <w:kern w:val="0"/>
          <w14:ligatures w14:val="none"/>
        </w:rPr>
        <w:br/>
        <w:t>As for me, behold, my covenant is with thee, and thou shalt be a father of many nations.</w:t>
      </w:r>
      <w:r w:rsidRPr="00F60221">
        <w:rPr>
          <w:rFonts w:ascii="Times New Roman" w:eastAsia="Times New Roman" w:hAnsi="Times New Roman" w:cs="Times New Roman"/>
          <w:kern w:val="0"/>
          <w14:ligatures w14:val="none"/>
        </w:rPr>
        <w:br/>
        <w:t>Neither shall thy name any more be called Abram, but thy name shall be Abraham; for a father of many nations have I made thee.</w:t>
      </w:r>
      <w:r w:rsidRPr="00F60221">
        <w:rPr>
          <w:rFonts w:ascii="Times New Roman" w:eastAsia="Times New Roman" w:hAnsi="Times New Roman" w:cs="Times New Roman"/>
          <w:kern w:val="0"/>
          <w14:ligatures w14:val="none"/>
        </w:rPr>
        <w:br/>
        <w:t>And I will make thee exceeding fruitful, and I will make nations of thee, and kings shall come out of thee.</w:t>
      </w:r>
      <w:r w:rsidRPr="00F60221">
        <w:rPr>
          <w:rFonts w:ascii="Times New Roman" w:eastAsia="Times New Roman" w:hAnsi="Times New Roman" w:cs="Times New Roman"/>
          <w:kern w:val="0"/>
          <w14:ligatures w14:val="none"/>
        </w:rPr>
        <w:br/>
        <w:t xml:space="preserve">And I will establish my covenant between me and thee and thy seed after thee in their generations for an everlasting covenant, </w:t>
      </w:r>
      <w:r w:rsidRPr="00F60221">
        <w:rPr>
          <w:rFonts w:ascii="Times New Roman" w:eastAsia="Times New Roman" w:hAnsi="Times New Roman" w:cs="Times New Roman"/>
          <w:b/>
          <w:bCs/>
          <w:kern w:val="0"/>
          <w14:ligatures w14:val="none"/>
        </w:rPr>
        <w:t>to be a God unto thee, and to thy seed after thee.</w:t>
      </w:r>
      <w:r w:rsidRPr="00F60221">
        <w:rPr>
          <w:rFonts w:ascii="Times New Roman" w:eastAsia="Times New Roman" w:hAnsi="Times New Roman" w:cs="Times New Roman"/>
          <w:kern w:val="0"/>
          <w14:ligatures w14:val="none"/>
        </w:rPr>
        <w:br/>
        <w:t xml:space="preserve">And I will give unto thee, and to thy seed after thee, </w:t>
      </w:r>
      <w:r w:rsidRPr="00F60221">
        <w:rPr>
          <w:rFonts w:ascii="Times New Roman" w:eastAsia="Times New Roman" w:hAnsi="Times New Roman" w:cs="Times New Roman"/>
          <w:b/>
          <w:bCs/>
          <w:kern w:val="0"/>
          <w14:ligatures w14:val="none"/>
        </w:rPr>
        <w:t>the land wherein thou art a stranger, all the land of Canaan, for an everlasting possession; and I will be their God.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17:1–8</w:t>
      </w:r>
    </w:p>
    <w:p w14:paraId="4B90EC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important for the image sequence.</w:t>
      </w:r>
    </w:p>
    <w:p w14:paraId="11C7F9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El Shaddai is not introduced as an abstract title. He is revealed in connection with:</w:t>
      </w:r>
    </w:p>
    <w:p w14:paraId="3FAA8F6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covenant, seed, fruitfulness, nations, kings, land, and everlasting possession.</w:t>
      </w:r>
    </w:p>
    <w:p w14:paraId="0D4C9C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means the first image’s </w:t>
      </w:r>
      <w:r w:rsidRPr="00F60221">
        <w:rPr>
          <w:rFonts w:ascii="Times New Roman" w:eastAsia="Times New Roman" w:hAnsi="Times New Roman" w:cs="Times New Roman"/>
          <w:b/>
          <w:bCs/>
          <w:kern w:val="0"/>
          <w14:ligatures w14:val="none"/>
        </w:rPr>
        <w:t>Shin / Shaddai</w:t>
      </w:r>
      <w:r w:rsidRPr="00F60221">
        <w:rPr>
          <w:rFonts w:ascii="Times New Roman" w:eastAsia="Times New Roman" w:hAnsi="Times New Roman" w:cs="Times New Roman"/>
          <w:kern w:val="0"/>
          <w14:ligatures w14:val="none"/>
        </w:rPr>
        <w:t xml:space="preserve"> layer is not disconnected from the later </w:t>
      </w:r>
      <w:r w:rsidRPr="00F60221">
        <w:rPr>
          <w:rFonts w:ascii="Times New Roman" w:eastAsia="Times New Roman" w:hAnsi="Times New Roman" w:cs="Times New Roman"/>
          <w:b/>
          <w:bCs/>
          <w:kern w:val="0"/>
          <w14:ligatures w14:val="none"/>
        </w:rPr>
        <w:t xml:space="preserve">inherit / </w:t>
      </w:r>
      <w:proofErr w:type="gramStart"/>
      <w:r w:rsidRPr="00F60221">
        <w:rPr>
          <w:rFonts w:ascii="Times New Roman" w:eastAsia="Times New Roman" w:hAnsi="Times New Roman" w:cs="Times New Roman"/>
          <w:b/>
          <w:bCs/>
          <w:kern w:val="0"/>
          <w14:ligatures w14:val="none"/>
        </w:rPr>
        <w:t>possess</w:t>
      </w:r>
      <w:proofErr w:type="gramEnd"/>
      <w:r w:rsidRPr="00F60221">
        <w:rPr>
          <w:rFonts w:ascii="Times New Roman" w:eastAsia="Times New Roman" w:hAnsi="Times New Roman" w:cs="Times New Roman"/>
          <w:kern w:val="0"/>
          <w14:ligatures w14:val="none"/>
        </w:rPr>
        <w:t xml:space="preserve"> readings. The Almighty God is the One who begins the promise that later becomes possession.</w:t>
      </w:r>
    </w:p>
    <w:p w14:paraId="4F211B5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Isaac passes the Shaddai blessing to Jacob</w:t>
      </w:r>
    </w:p>
    <w:p w14:paraId="442286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God Almighty bless thee, and make thee fruitful, and multiply thee, that thou mayest be a multitude of people;</w:t>
      </w:r>
      <w:r w:rsidRPr="00F60221">
        <w:rPr>
          <w:rFonts w:ascii="Times New Roman" w:eastAsia="Times New Roman" w:hAnsi="Times New Roman" w:cs="Times New Roman"/>
          <w:kern w:val="0"/>
          <w14:ligatures w14:val="none"/>
        </w:rPr>
        <w:br/>
        <w:t xml:space="preserve">And give thee the blessing of Abraham, to thee, and to thy seed with thee; </w:t>
      </w:r>
      <w:r w:rsidRPr="00F60221">
        <w:rPr>
          <w:rFonts w:ascii="Times New Roman" w:eastAsia="Times New Roman" w:hAnsi="Times New Roman" w:cs="Times New Roman"/>
          <w:b/>
          <w:bCs/>
          <w:kern w:val="0"/>
          <w14:ligatures w14:val="none"/>
        </w:rPr>
        <w:t xml:space="preserve">that thou mayest </w:t>
      </w:r>
      <w:r w:rsidRPr="00F60221">
        <w:rPr>
          <w:rFonts w:ascii="Times New Roman" w:eastAsia="Times New Roman" w:hAnsi="Times New Roman" w:cs="Times New Roman"/>
          <w:b/>
          <w:bCs/>
          <w:kern w:val="0"/>
          <w14:ligatures w14:val="none"/>
        </w:rPr>
        <w:lastRenderedPageBreak/>
        <w:t>inherit the land wherein thou art a stranger, which God gave unto Abraham.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28:3–4</w:t>
      </w:r>
    </w:p>
    <w:p w14:paraId="7B7EDDA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Again, </w:t>
      </w:r>
      <w:r w:rsidRPr="00F60221">
        <w:rPr>
          <w:rFonts w:ascii="Times New Roman" w:eastAsia="Times New Roman" w:hAnsi="Times New Roman" w:cs="Times New Roman"/>
          <w:b/>
          <w:bCs/>
          <w:kern w:val="0"/>
          <w14:ligatures w14:val="none"/>
        </w:rPr>
        <w:t>God Almighty</w:t>
      </w:r>
      <w:r w:rsidRPr="00F60221">
        <w:rPr>
          <w:rFonts w:ascii="Times New Roman" w:eastAsia="Times New Roman" w:hAnsi="Times New Roman" w:cs="Times New Roman"/>
          <w:kern w:val="0"/>
          <w14:ligatures w14:val="none"/>
        </w:rPr>
        <w:t xml:space="preserve"> is tied to inheritance.</w:t>
      </w:r>
    </w:p>
    <w:p w14:paraId="4D09F3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blessing is not vague. It is the blessing of Abraham. It includes fruitfulness, multiplication, seed, and land.</w:t>
      </w:r>
    </w:p>
    <w:p w14:paraId="11C04F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Shin image can be read as the first visual peg of the whole study:</w:t>
      </w:r>
    </w:p>
    <w:p w14:paraId="19C4B1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Almighty God marks the place where promise, access, sacrifice, priesthood, kingship, suffering, and inheritance will converge.</w:t>
      </w:r>
    </w:p>
    <w:p w14:paraId="29CE91D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God repeats it to Jacob</w:t>
      </w:r>
    </w:p>
    <w:p w14:paraId="74BD0A2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God said unto him, </w:t>
      </w:r>
      <w:r w:rsidRPr="00F60221">
        <w:rPr>
          <w:rFonts w:ascii="Times New Roman" w:eastAsia="Times New Roman" w:hAnsi="Times New Roman" w:cs="Times New Roman"/>
          <w:b/>
          <w:bCs/>
          <w:kern w:val="0"/>
          <w14:ligatures w14:val="none"/>
        </w:rPr>
        <w:t>I am God Almighty:</w:t>
      </w:r>
      <w:r w:rsidRPr="00F60221">
        <w:rPr>
          <w:rFonts w:ascii="Times New Roman" w:eastAsia="Times New Roman" w:hAnsi="Times New Roman" w:cs="Times New Roman"/>
          <w:kern w:val="0"/>
          <w14:ligatures w14:val="none"/>
        </w:rPr>
        <w:t xml:space="preserve"> be fruitful and multiply; a nation and a company of nations shall be of thee, and kings shall come out of thy loins;</w:t>
      </w:r>
      <w:r w:rsidRPr="00F60221">
        <w:rPr>
          <w:rFonts w:ascii="Times New Roman" w:eastAsia="Times New Roman" w:hAnsi="Times New Roman" w:cs="Times New Roman"/>
          <w:kern w:val="0"/>
          <w14:ligatures w14:val="none"/>
        </w:rPr>
        <w:br/>
        <w:t>And the land which I gave Abraham and Isaac, to thee I will give it, and to thy seed after thee will I give the land.”</w:t>
      </w:r>
      <w:r w:rsidRPr="00F60221">
        <w:rPr>
          <w:rFonts w:ascii="Times New Roman" w:eastAsia="Times New Roman" w:hAnsi="Times New Roman" w:cs="Times New Roman"/>
          <w:kern w:val="0"/>
          <w14:ligatures w14:val="none"/>
        </w:rPr>
        <w:br/>
        <w:t>— Genesis 35:11–12</w:t>
      </w:r>
    </w:p>
    <w:p w14:paraId="133AF3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 the Shaddai pattern is consistent:</w:t>
      </w:r>
    </w:p>
    <w:p w14:paraId="57A208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God Almighty → fruitfulness → nations → kings → land → seed.</w:t>
      </w:r>
    </w:p>
    <w:p w14:paraId="7E37EC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why </w:t>
      </w:r>
      <w:proofErr w:type="gramStart"/>
      <w:r w:rsidRPr="00F60221">
        <w:rPr>
          <w:rFonts w:ascii="Times New Roman" w:eastAsia="Times New Roman" w:hAnsi="Times New Roman" w:cs="Times New Roman"/>
          <w:kern w:val="0"/>
          <w14:ligatures w14:val="none"/>
        </w:rPr>
        <w:t>the geography</w:t>
      </w:r>
      <w:proofErr w:type="gramEnd"/>
      <w:r w:rsidRPr="00F60221">
        <w:rPr>
          <w:rFonts w:ascii="Times New Roman" w:eastAsia="Times New Roman" w:hAnsi="Times New Roman" w:cs="Times New Roman"/>
          <w:kern w:val="0"/>
          <w14:ligatures w14:val="none"/>
        </w:rPr>
        <w:t xml:space="preserve"> matters. Jerusalem is not just a city on a map. It becomes the stage where the covenant promises, the King, the Lamb, the Priest, the rejected one, the suffering outside the gate, and the future inheritance all meet.</w:t>
      </w:r>
    </w:p>
    <w:p w14:paraId="4288F4C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Jacob remembers El Shaddai</w:t>
      </w:r>
    </w:p>
    <w:p w14:paraId="1B231E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Jacob said unto Joseph, </w:t>
      </w:r>
      <w:r w:rsidRPr="00F60221">
        <w:rPr>
          <w:rFonts w:ascii="Times New Roman" w:eastAsia="Times New Roman" w:hAnsi="Times New Roman" w:cs="Times New Roman"/>
          <w:b/>
          <w:bCs/>
          <w:kern w:val="0"/>
          <w14:ligatures w14:val="none"/>
        </w:rPr>
        <w:t>God Almighty appeared unto me at Luz in the land of Canaan, and blessed me,</w:t>
      </w:r>
      <w:r w:rsidRPr="00F60221">
        <w:rPr>
          <w:rFonts w:ascii="Times New Roman" w:eastAsia="Times New Roman" w:hAnsi="Times New Roman" w:cs="Times New Roman"/>
          <w:kern w:val="0"/>
          <w14:ligatures w14:val="none"/>
        </w:rPr>
        <w:br/>
        <w:t xml:space="preserve">And said unto me, Behold, I will make thee fruitful, and multiply thee, and I will make of thee a multitude of people; </w:t>
      </w:r>
      <w:r w:rsidRPr="00F60221">
        <w:rPr>
          <w:rFonts w:ascii="Times New Roman" w:eastAsia="Times New Roman" w:hAnsi="Times New Roman" w:cs="Times New Roman"/>
          <w:b/>
          <w:bCs/>
          <w:kern w:val="0"/>
          <w14:ligatures w14:val="none"/>
        </w:rPr>
        <w:t>and will give this land to thy seed after thee for an everlasting possession.</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48:3–4</w:t>
      </w:r>
    </w:p>
    <w:p w14:paraId="2D45D06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same covenant rope again.</w:t>
      </w:r>
    </w:p>
    <w:p w14:paraId="6A5942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God Almighty is the God who gives the land as </w:t>
      </w:r>
      <w:r w:rsidRPr="00F60221">
        <w:rPr>
          <w:rFonts w:ascii="Times New Roman" w:eastAsia="Times New Roman" w:hAnsi="Times New Roman" w:cs="Times New Roman"/>
          <w:b/>
          <w:bCs/>
          <w:kern w:val="0"/>
          <w14:ligatures w14:val="none"/>
        </w:rPr>
        <w:t>everlasting possession</w:t>
      </w:r>
      <w:r w:rsidRPr="00F60221">
        <w:rPr>
          <w:rFonts w:ascii="Times New Roman" w:eastAsia="Times New Roman" w:hAnsi="Times New Roman" w:cs="Times New Roman"/>
          <w:kern w:val="0"/>
          <w14:ligatures w14:val="none"/>
        </w:rPr>
        <w:t>.</w:t>
      </w:r>
    </w:p>
    <w:p w14:paraId="7D5D14D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when later we explore </w:t>
      </w: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and possess</w:t>
      </w:r>
      <w:r w:rsidRPr="00F60221">
        <w:rPr>
          <w:rFonts w:ascii="Times New Roman" w:eastAsia="Times New Roman" w:hAnsi="Times New Roman" w:cs="Times New Roman"/>
          <w:kern w:val="0"/>
          <w14:ligatures w14:val="none"/>
        </w:rPr>
        <w:t xml:space="preserve"> and </w:t>
      </w: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b/>
          <w:bCs/>
          <w:kern w:val="0"/>
          <w14:ligatures w14:val="none"/>
        </w:rPr>
        <w:t xml:space="preserve"> / and they shall inherit</w:t>
      </w:r>
      <w:r w:rsidRPr="00F60221">
        <w:rPr>
          <w:rFonts w:ascii="Times New Roman" w:eastAsia="Times New Roman" w:hAnsi="Times New Roman" w:cs="Times New Roman"/>
          <w:kern w:val="0"/>
          <w14:ligatures w14:val="none"/>
        </w:rPr>
        <w:t>, we are not starting a new subject. We are following the Shaddai promise forward.</w:t>
      </w:r>
    </w:p>
    <w:p w14:paraId="76F46DF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lastRenderedPageBreak/>
        <w:t>Exodus confirms that El Shaddai is Yahweh</w:t>
      </w:r>
    </w:p>
    <w:p w14:paraId="1A2B870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God </w:t>
      </w:r>
      <w:proofErr w:type="spellStart"/>
      <w:r w:rsidRPr="00F60221">
        <w:rPr>
          <w:rFonts w:ascii="Times New Roman" w:eastAsia="Times New Roman" w:hAnsi="Times New Roman" w:cs="Times New Roman"/>
          <w:kern w:val="0"/>
          <w14:ligatures w14:val="none"/>
        </w:rPr>
        <w:t>spake</w:t>
      </w:r>
      <w:proofErr w:type="spellEnd"/>
      <w:r w:rsidRPr="00F60221">
        <w:rPr>
          <w:rFonts w:ascii="Times New Roman" w:eastAsia="Times New Roman" w:hAnsi="Times New Roman" w:cs="Times New Roman"/>
          <w:kern w:val="0"/>
          <w14:ligatures w14:val="none"/>
        </w:rPr>
        <w:t xml:space="preserve"> unto Moses, and said unto him, </w:t>
      </w:r>
      <w:r w:rsidRPr="00F60221">
        <w:rPr>
          <w:rFonts w:ascii="Times New Roman" w:eastAsia="Times New Roman" w:hAnsi="Times New Roman" w:cs="Times New Roman"/>
          <w:b/>
          <w:bCs/>
          <w:kern w:val="0"/>
          <w14:ligatures w14:val="none"/>
        </w:rPr>
        <w:t>I am the LORD:</w:t>
      </w:r>
      <w:r w:rsidRPr="00F60221">
        <w:rPr>
          <w:rFonts w:ascii="Times New Roman" w:eastAsia="Times New Roman" w:hAnsi="Times New Roman" w:cs="Times New Roman"/>
          <w:kern w:val="0"/>
          <w14:ligatures w14:val="none"/>
        </w:rPr>
        <w:br/>
        <w:t xml:space="preserve">And I appeared unto Abraham, unto Isaac, and unto Jacob, </w:t>
      </w:r>
      <w:r w:rsidRPr="00F60221">
        <w:rPr>
          <w:rFonts w:ascii="Times New Roman" w:eastAsia="Times New Roman" w:hAnsi="Times New Roman" w:cs="Times New Roman"/>
          <w:b/>
          <w:bCs/>
          <w:kern w:val="0"/>
          <w14:ligatures w14:val="none"/>
        </w:rPr>
        <w:t>by the name of God Almighty,</w:t>
      </w:r>
      <w:r w:rsidRPr="00F60221">
        <w:rPr>
          <w:rFonts w:ascii="Times New Roman" w:eastAsia="Times New Roman" w:hAnsi="Times New Roman" w:cs="Times New Roman"/>
          <w:kern w:val="0"/>
          <w14:ligatures w14:val="none"/>
        </w:rPr>
        <w:t xml:space="preserve"> but by my name JEHOVAH was I not known to them.</w:t>
      </w:r>
      <w:r w:rsidRPr="00F60221">
        <w:rPr>
          <w:rFonts w:ascii="Times New Roman" w:eastAsia="Times New Roman" w:hAnsi="Times New Roman" w:cs="Times New Roman"/>
          <w:kern w:val="0"/>
          <w14:ligatures w14:val="none"/>
        </w:rPr>
        <w:br/>
        <w:t xml:space="preserve">And I have also established my covenant with them, </w:t>
      </w:r>
      <w:r w:rsidRPr="00F60221">
        <w:rPr>
          <w:rFonts w:ascii="Times New Roman" w:eastAsia="Times New Roman" w:hAnsi="Times New Roman" w:cs="Times New Roman"/>
          <w:b/>
          <w:bCs/>
          <w:kern w:val="0"/>
          <w14:ligatures w14:val="none"/>
        </w:rPr>
        <w:t>to give them the land of Canaan, the land of their pilgrimage, wherein they were strangers.</w:t>
      </w:r>
      <w:r w:rsidRPr="00F60221">
        <w:rPr>
          <w:rFonts w:ascii="Times New Roman" w:eastAsia="Times New Roman" w:hAnsi="Times New Roman" w:cs="Times New Roman"/>
          <w:kern w:val="0"/>
          <w14:ligatures w14:val="none"/>
        </w:rPr>
        <w:br/>
        <w:t>And I have also heard the groaning of the children of Israel, whom the Egyptians keep in bondage; and I have remembered my covenant.</w:t>
      </w:r>
      <w:r w:rsidRPr="00F60221">
        <w:rPr>
          <w:rFonts w:ascii="Times New Roman" w:eastAsia="Times New Roman" w:hAnsi="Times New Roman" w:cs="Times New Roman"/>
          <w:kern w:val="0"/>
          <w14:ligatures w14:val="none"/>
        </w:rPr>
        <w:br/>
        <w:t xml:space="preserve">Wherefore say unto the children of Israel, </w:t>
      </w:r>
      <w:r w:rsidRPr="00F60221">
        <w:rPr>
          <w:rFonts w:ascii="Times New Roman" w:eastAsia="Times New Roman" w:hAnsi="Times New Roman" w:cs="Times New Roman"/>
          <w:b/>
          <w:bCs/>
          <w:kern w:val="0"/>
          <w14:ligatures w14:val="none"/>
        </w:rPr>
        <w:t>I am the LORD,</w:t>
      </w:r>
      <w:r w:rsidRPr="00F60221">
        <w:rPr>
          <w:rFonts w:ascii="Times New Roman" w:eastAsia="Times New Roman" w:hAnsi="Times New Roman" w:cs="Times New Roman"/>
          <w:kern w:val="0"/>
          <w14:ligatures w14:val="none"/>
        </w:rPr>
        <w:t xml:space="preserve"> and I will bring you out from under the burdens of the Egyptians, and I will rid you out of their bondage, and I will redeem you with a stretched out arm, and with great judgments:</w:t>
      </w:r>
      <w:r w:rsidRPr="00F60221">
        <w:rPr>
          <w:rFonts w:ascii="Times New Roman" w:eastAsia="Times New Roman" w:hAnsi="Times New Roman" w:cs="Times New Roman"/>
          <w:kern w:val="0"/>
          <w14:ligatures w14:val="none"/>
        </w:rPr>
        <w:br/>
        <w:t xml:space="preserve">And I will take you to me for a people, and I will be to you a God: and ye shall know that </w:t>
      </w:r>
      <w:r w:rsidRPr="00F60221">
        <w:rPr>
          <w:rFonts w:ascii="Times New Roman" w:eastAsia="Times New Roman" w:hAnsi="Times New Roman" w:cs="Times New Roman"/>
          <w:b/>
          <w:bCs/>
          <w:kern w:val="0"/>
          <w14:ligatures w14:val="none"/>
        </w:rPr>
        <w:t>I am the LORD your God,</w:t>
      </w:r>
      <w:r w:rsidRPr="00F60221">
        <w:rPr>
          <w:rFonts w:ascii="Times New Roman" w:eastAsia="Times New Roman" w:hAnsi="Times New Roman" w:cs="Times New Roman"/>
          <w:kern w:val="0"/>
          <w14:ligatures w14:val="none"/>
        </w:rPr>
        <w:t xml:space="preserve"> which bringeth you out from under the burdens of the Egyptians.</w:t>
      </w:r>
      <w:r w:rsidRPr="00F60221">
        <w:rPr>
          <w:rFonts w:ascii="Times New Roman" w:eastAsia="Times New Roman" w:hAnsi="Times New Roman" w:cs="Times New Roman"/>
          <w:kern w:val="0"/>
          <w14:ligatures w14:val="none"/>
        </w:rPr>
        <w:br/>
        <w:t xml:space="preserve">And I will bring you in unto the land, concerning the which I did swear to give it to Abraham, to Isaac, and to Jacob; </w:t>
      </w:r>
      <w:r w:rsidRPr="00F60221">
        <w:rPr>
          <w:rFonts w:ascii="Times New Roman" w:eastAsia="Times New Roman" w:hAnsi="Times New Roman" w:cs="Times New Roman"/>
          <w:b/>
          <w:bCs/>
          <w:kern w:val="0"/>
          <w14:ligatures w14:val="none"/>
        </w:rPr>
        <w:t>and I will give it you for an heritage: I am the LORD.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Exodus 6:2–8</w:t>
      </w:r>
    </w:p>
    <w:p w14:paraId="12E8F4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ties the whole thing together.</w:t>
      </w:r>
    </w:p>
    <w:p w14:paraId="0DF24F5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El Shaddai is not separate from Yahweh.</w:t>
      </w:r>
      <w:r w:rsidRPr="00F60221">
        <w:rPr>
          <w:rFonts w:ascii="Times New Roman" w:eastAsia="Times New Roman" w:hAnsi="Times New Roman" w:cs="Times New Roman"/>
          <w:kern w:val="0"/>
          <w14:ligatures w14:val="none"/>
        </w:rPr>
        <w:br/>
        <w:t>God Almighty is Yahweh.</w:t>
      </w:r>
      <w:r w:rsidRPr="00F60221">
        <w:rPr>
          <w:rFonts w:ascii="Times New Roman" w:eastAsia="Times New Roman" w:hAnsi="Times New Roman" w:cs="Times New Roman"/>
          <w:kern w:val="0"/>
          <w14:ligatures w14:val="none"/>
        </w:rPr>
        <w:br/>
        <w:t>The promise to Abraham, Isaac, and Jacob is remembered.</w:t>
      </w:r>
      <w:r w:rsidRPr="00F60221">
        <w:rPr>
          <w:rFonts w:ascii="Times New Roman" w:eastAsia="Times New Roman" w:hAnsi="Times New Roman" w:cs="Times New Roman"/>
          <w:kern w:val="0"/>
          <w14:ligatures w14:val="none"/>
        </w:rPr>
        <w:br/>
        <w:t>The land is inheritance.</w:t>
      </w:r>
      <w:r w:rsidRPr="00F60221">
        <w:rPr>
          <w:rFonts w:ascii="Times New Roman" w:eastAsia="Times New Roman" w:hAnsi="Times New Roman" w:cs="Times New Roman"/>
          <w:kern w:val="0"/>
          <w14:ligatures w14:val="none"/>
        </w:rPr>
        <w:br/>
        <w:t>The people are redeemed.</w:t>
      </w:r>
      <w:r w:rsidRPr="00F60221">
        <w:rPr>
          <w:rFonts w:ascii="Times New Roman" w:eastAsia="Times New Roman" w:hAnsi="Times New Roman" w:cs="Times New Roman"/>
          <w:kern w:val="0"/>
          <w14:ligatures w14:val="none"/>
        </w:rPr>
        <w:br/>
        <w:t>The promise moves toward possession.</w:t>
      </w:r>
    </w:p>
    <w:p w14:paraId="23D9F2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image can carry this first study theme:</w:t>
      </w:r>
    </w:p>
    <w:p w14:paraId="7B4A3F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geography is marked by a Shin-like form, and Shin points us toward Shaddai, God Almighty — the covenant God who begins the promise, guards access, remembers His covenant, redeems His people, and moves history toward inheritance.</w:t>
      </w:r>
    </w:p>
    <w:p w14:paraId="6A6A48F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How Study 1 relates to the image</w:t>
      </w:r>
    </w:p>
    <w:p w14:paraId="0A7DA17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image shows Jerusalem framed by a Shin-like valley system.</w:t>
      </w:r>
    </w:p>
    <w:p w14:paraId="10A830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visual form becomes the opening peg:</w:t>
      </w:r>
    </w:p>
    <w:p w14:paraId="1F5918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God Almighty begins the covenant promise.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way to life is guarded.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city is surrounded by ravines and thresholds.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Temple geography will later display priestly approach.</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Kidron will become the crossed boundary before Jesus’ arrest.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lastRenderedPageBreak/>
        <w:t>Golgotha will stand outside the gate.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Mount of Olives will later become the place of prophetic opening.</w:t>
      </w:r>
    </w:p>
    <w:p w14:paraId="3810D8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Study 1 is the foundation:</w:t>
      </w:r>
    </w:p>
    <w:p w14:paraId="7950A3E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Shaddai / God Almighty / guarded way / covenant promise.</w:t>
      </w:r>
    </w:p>
    <w:p w14:paraId="25AD2A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next image moves from God’s Almighty promise to the condition of mankind:</w:t>
      </w:r>
    </w:p>
    <w:p w14:paraId="7F3765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Resh + Shin / </w:t>
      </w: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 xml:space="preserve"> — the poor, needy, reduced, dispossessed condition of man outside the life of God.</w:t>
      </w:r>
    </w:p>
    <w:p w14:paraId="0B35FED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proceed to the next section</w:t>
      </w:r>
    </w:p>
    <w:p w14:paraId="317F074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26s</w:t>
      </w:r>
    </w:p>
    <w:p w14:paraId="714701F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Study 2 — Resh/Shin</w:t>
      </w:r>
    </w:p>
    <w:p w14:paraId="4C232C08"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w:t>
      </w:r>
      <w:proofErr w:type="spellEnd"/>
      <w:r w:rsidRPr="00F60221">
        <w:rPr>
          <w:rFonts w:ascii="Times New Roman" w:eastAsia="Times New Roman" w:hAnsi="Times New Roman" w:cs="Times New Roman"/>
          <w:b/>
          <w:bCs/>
          <w:kern w:val="0"/>
          <w:sz w:val="36"/>
          <w:szCs w:val="36"/>
          <w14:ligatures w14:val="none"/>
        </w:rPr>
        <w:t>ׁ — The Poor, Needy, Brought-Low Condition of Man</w:t>
      </w:r>
    </w:p>
    <w:p w14:paraId="7C5D1DD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second image moves from </w:t>
      </w:r>
      <w:r w:rsidRPr="00F60221">
        <w:rPr>
          <w:rFonts w:ascii="Times New Roman" w:eastAsia="Times New Roman" w:hAnsi="Times New Roman" w:cs="Times New Roman"/>
          <w:b/>
          <w:bCs/>
          <w:kern w:val="0"/>
          <w14:ligatures w14:val="none"/>
        </w:rPr>
        <w:t>Shin / Shaddai / God Almighty</w:t>
      </w:r>
      <w:r w:rsidRPr="00F60221">
        <w:rPr>
          <w:rFonts w:ascii="Times New Roman" w:eastAsia="Times New Roman" w:hAnsi="Times New Roman" w:cs="Times New Roman"/>
          <w:kern w:val="0"/>
          <w14:ligatures w14:val="none"/>
        </w:rPr>
        <w:t xml:space="preserve"> to </w:t>
      </w:r>
      <w:r w:rsidRPr="00F60221">
        <w:rPr>
          <w:rFonts w:ascii="Times New Roman" w:eastAsia="Times New Roman" w:hAnsi="Times New Roman" w:cs="Times New Roman"/>
          <w:b/>
          <w:bCs/>
          <w:kern w:val="0"/>
          <w14:ligatures w14:val="none"/>
        </w:rPr>
        <w:t xml:space="preserve">Resh + Shin / </w:t>
      </w:r>
      <w:proofErr w:type="spellStart"/>
      <w:r w:rsidRPr="00F60221">
        <w:rPr>
          <w:rFonts w:ascii="Times New Roman" w:eastAsia="Times New Roman" w:hAnsi="Times New Roman" w:cs="Times New Roman"/>
          <w:b/>
          <w:bCs/>
          <w:kern w:val="0"/>
          <w14:ligatures w14:val="none"/>
        </w:rPr>
        <w:t>רש</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w:t>
      </w:r>
    </w:p>
    <w:p w14:paraId="1B4FF4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geography overlay, </w:t>
      </w: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is seen in the Kidron-side form, and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is seen in the three-ravine formation of Jerusalem. Put together, the letters form:</w:t>
      </w:r>
    </w:p>
    <w:p w14:paraId="6567130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w:t>
      </w:r>
      <w:proofErr w:type="spellEnd"/>
      <w:r w:rsidRPr="00F60221">
        <w:rPr>
          <w:rFonts w:ascii="Times New Roman" w:eastAsia="Times New Roman" w:hAnsi="Times New Roman" w:cs="Times New Roman"/>
          <w:b/>
          <w:bCs/>
          <w:kern w:val="0"/>
          <w:sz w:val="36"/>
          <w:szCs w:val="36"/>
          <w14:ligatures w14:val="none"/>
        </w:rPr>
        <w:t>ׁ / rash</w:t>
      </w:r>
    </w:p>
    <w:p w14:paraId="3E50F8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Hebrew idea carries the sense of being:</w:t>
      </w:r>
    </w:p>
    <w:p w14:paraId="435A89B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poor, needy, reduced, dispossessed, lacking, brought low.</w:t>
      </w:r>
    </w:p>
    <w:p w14:paraId="0361057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Pictograph-style:</w:t>
      </w:r>
    </w:p>
    <w:p w14:paraId="3C1ABE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 / ר</w:t>
      </w:r>
      <w:r w:rsidRPr="00F60221">
        <w:rPr>
          <w:rFonts w:ascii="Times New Roman" w:eastAsia="Times New Roman" w:hAnsi="Times New Roman" w:cs="Times New Roman"/>
          <w:kern w:val="0"/>
          <w14:ligatures w14:val="none"/>
        </w:rPr>
        <w:t xml:space="preserve"> = head, man, chief, first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Shin / ש</w:t>
      </w:r>
      <w:r w:rsidRPr="00F60221">
        <w:rPr>
          <w:rFonts w:ascii="Times New Roman" w:eastAsia="Times New Roman" w:hAnsi="Times New Roman" w:cs="Times New Roman"/>
          <w:kern w:val="0"/>
          <w14:ligatures w14:val="none"/>
        </w:rPr>
        <w:t xml:space="preserve"> = teeth, press, consume</w:t>
      </w:r>
    </w:p>
    <w:p w14:paraId="6909526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picture idea becomes:</w:t>
      </w:r>
    </w:p>
    <w:p w14:paraId="25AA8F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head/man pressed down, consumed, reduced, brought low.</w:t>
      </w:r>
    </w:p>
    <w:p w14:paraId="1B5140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strong image of mankind after Eden: outside the guarded way, separated from life, unable to regain possession by natural strength.</w:t>
      </w:r>
    </w:p>
    <w:p w14:paraId="171139E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EB2814D">
          <v:rect id="_x0000_i1050" style="width:0;height:1.5pt" o:hralign="center" o:hrstd="t" o:hr="t" fillcolor="#a0a0a0" stroked="f"/>
        </w:pict>
      </w:r>
    </w:p>
    <w:p w14:paraId="0AE7676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lastRenderedPageBreak/>
        <w:t>1. Man is driven out from the place of life</w:t>
      </w:r>
    </w:p>
    <w:p w14:paraId="6A779AE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human condition begins with lost access.</w:t>
      </w:r>
    </w:p>
    <w:p w14:paraId="097DCB9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“Therefore the LORD God sent him forth from the garden of Eden, to till the ground from whence he was taken.</w:t>
      </w:r>
      <w:r w:rsidRPr="00F60221">
        <w:rPr>
          <w:rFonts w:ascii="Times New Roman" w:eastAsia="Times New Roman" w:hAnsi="Times New Roman" w:cs="Times New Roman"/>
          <w:kern w:val="0"/>
          <w14:ligatures w14:val="none"/>
        </w:rPr>
        <w:br/>
        <w:t xml:space="preserve">So he drove out the man; and he placed at the east of the garden of Eden </w:t>
      </w:r>
      <w:proofErr w:type="spellStart"/>
      <w:r w:rsidRPr="00F60221">
        <w:rPr>
          <w:rFonts w:ascii="Times New Roman" w:eastAsia="Times New Roman" w:hAnsi="Times New Roman" w:cs="Times New Roman"/>
          <w:kern w:val="0"/>
          <w14:ligatures w14:val="none"/>
        </w:rPr>
        <w:t>Cherubims</w:t>
      </w:r>
      <w:proofErr w:type="spellEnd"/>
      <w:r w:rsidRPr="00F60221">
        <w:rPr>
          <w:rFonts w:ascii="Times New Roman" w:eastAsia="Times New Roman" w:hAnsi="Times New Roman" w:cs="Times New Roman"/>
          <w:kern w:val="0"/>
          <w14:ligatures w14:val="none"/>
        </w:rPr>
        <w:t xml:space="preserve">, and a flaming sword which turned every way, </w:t>
      </w:r>
      <w:r w:rsidRPr="00F60221">
        <w:rPr>
          <w:rFonts w:ascii="Times New Roman" w:eastAsia="Times New Roman" w:hAnsi="Times New Roman" w:cs="Times New Roman"/>
          <w:b/>
          <w:bCs/>
          <w:kern w:val="0"/>
          <w14:ligatures w14:val="none"/>
        </w:rPr>
        <w:t>to keep the way of the tree of life.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3:23–24</w:t>
      </w:r>
    </w:p>
    <w:p w14:paraId="39F7FA2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first “dispossessed” picture.</w:t>
      </w:r>
    </w:p>
    <w:p w14:paraId="7944A10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had a place.</w:t>
      </w:r>
      <w:r w:rsidRPr="00F60221">
        <w:rPr>
          <w:rFonts w:ascii="Times New Roman" w:eastAsia="Times New Roman" w:hAnsi="Times New Roman" w:cs="Times New Roman"/>
          <w:kern w:val="0"/>
          <w14:ligatures w14:val="none"/>
        </w:rPr>
        <w:br/>
        <w:t>Man had access.</w:t>
      </w:r>
      <w:r w:rsidRPr="00F60221">
        <w:rPr>
          <w:rFonts w:ascii="Times New Roman" w:eastAsia="Times New Roman" w:hAnsi="Times New Roman" w:cs="Times New Roman"/>
          <w:kern w:val="0"/>
          <w14:ligatures w14:val="none"/>
        </w:rPr>
        <w:br/>
        <w:t>Man had life before him.</w:t>
      </w:r>
      <w:r w:rsidRPr="00F60221">
        <w:rPr>
          <w:rFonts w:ascii="Times New Roman" w:eastAsia="Times New Roman" w:hAnsi="Times New Roman" w:cs="Times New Roman"/>
          <w:kern w:val="0"/>
          <w14:ligatures w14:val="none"/>
        </w:rPr>
        <w:br/>
        <w:t>But after sin, man is driven out. The way is guarded.</w:t>
      </w:r>
    </w:p>
    <w:p w14:paraId="58E180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r w:rsidRPr="00F60221">
        <w:rPr>
          <w:rFonts w:ascii="Times New Roman" w:eastAsia="Times New Roman" w:hAnsi="Times New Roman" w:cs="Times New Roman"/>
          <w:b/>
          <w:bCs/>
          <w:kern w:val="0"/>
          <w14:ligatures w14:val="none"/>
        </w:rPr>
        <w:t>Resh/Shin</w:t>
      </w:r>
      <w:r w:rsidRPr="00F60221">
        <w:rPr>
          <w:rFonts w:ascii="Times New Roman" w:eastAsia="Times New Roman" w:hAnsi="Times New Roman" w:cs="Times New Roman"/>
          <w:kern w:val="0"/>
          <w14:ligatures w14:val="none"/>
        </w:rPr>
        <w:t xml:space="preserve"> begins as a picture of man reduced from his intended state: no longer walking freely in the garden, no longer possessing the way to the tree of life.</w:t>
      </w:r>
    </w:p>
    <w:p w14:paraId="5E05C03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1175F62">
          <v:rect id="_x0000_i1051" style="width:0;height:1.5pt" o:hralign="center" o:hrstd="t" o:hr="t" fillcolor="#a0a0a0" stroked="f"/>
        </w:pict>
      </w:r>
    </w:p>
    <w:p w14:paraId="1DAB7DF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2. Sin crouches at the door</w:t>
      </w:r>
    </w:p>
    <w:p w14:paraId="570CE0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next major doorway picture is Cain.</w:t>
      </w:r>
    </w:p>
    <w:p w14:paraId="23FB17D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the LORD said unto Cain, </w:t>
      </w:r>
      <w:proofErr w:type="gramStart"/>
      <w:r w:rsidRPr="00F60221">
        <w:rPr>
          <w:rFonts w:ascii="Times New Roman" w:eastAsia="Times New Roman" w:hAnsi="Times New Roman" w:cs="Times New Roman"/>
          <w:kern w:val="0"/>
          <w14:ligatures w14:val="none"/>
        </w:rPr>
        <w:t>Why</w:t>
      </w:r>
      <w:proofErr w:type="gramEnd"/>
      <w:r w:rsidRPr="00F60221">
        <w:rPr>
          <w:rFonts w:ascii="Times New Roman" w:eastAsia="Times New Roman" w:hAnsi="Times New Roman" w:cs="Times New Roman"/>
          <w:kern w:val="0"/>
          <w14:ligatures w14:val="none"/>
        </w:rPr>
        <w:t xml:space="preserve"> art thou wroth? and why is thy countenance fallen?</w:t>
      </w:r>
      <w:r w:rsidRPr="00F60221">
        <w:rPr>
          <w:rFonts w:ascii="Times New Roman" w:eastAsia="Times New Roman" w:hAnsi="Times New Roman" w:cs="Times New Roman"/>
          <w:kern w:val="0"/>
          <w14:ligatures w14:val="none"/>
        </w:rPr>
        <w:br/>
        <w:t xml:space="preserve">If thou </w:t>
      </w:r>
      <w:proofErr w:type="spellStart"/>
      <w:r w:rsidRPr="00F60221">
        <w:rPr>
          <w:rFonts w:ascii="Times New Roman" w:eastAsia="Times New Roman" w:hAnsi="Times New Roman" w:cs="Times New Roman"/>
          <w:kern w:val="0"/>
          <w14:ligatures w14:val="none"/>
        </w:rPr>
        <w:t>doest</w:t>
      </w:r>
      <w:proofErr w:type="spellEnd"/>
      <w:r w:rsidRPr="00F60221">
        <w:rPr>
          <w:rFonts w:ascii="Times New Roman" w:eastAsia="Times New Roman" w:hAnsi="Times New Roman" w:cs="Times New Roman"/>
          <w:kern w:val="0"/>
          <w14:ligatures w14:val="none"/>
        </w:rPr>
        <w:t xml:space="preserve"> well, shalt thou </w:t>
      </w:r>
      <w:proofErr w:type="gramStart"/>
      <w:r w:rsidRPr="00F60221">
        <w:rPr>
          <w:rFonts w:ascii="Times New Roman" w:eastAsia="Times New Roman" w:hAnsi="Times New Roman" w:cs="Times New Roman"/>
          <w:kern w:val="0"/>
          <w14:ligatures w14:val="none"/>
        </w:rPr>
        <w:t>not be</w:t>
      </w:r>
      <w:proofErr w:type="gramEnd"/>
      <w:r w:rsidRPr="00F60221">
        <w:rPr>
          <w:rFonts w:ascii="Times New Roman" w:eastAsia="Times New Roman" w:hAnsi="Times New Roman" w:cs="Times New Roman"/>
          <w:kern w:val="0"/>
          <w14:ligatures w14:val="none"/>
        </w:rPr>
        <w:t xml:space="preserve"> accepted? and if thou </w:t>
      </w:r>
      <w:proofErr w:type="spellStart"/>
      <w:r w:rsidRPr="00F60221">
        <w:rPr>
          <w:rFonts w:ascii="Times New Roman" w:eastAsia="Times New Roman" w:hAnsi="Times New Roman" w:cs="Times New Roman"/>
          <w:kern w:val="0"/>
          <w14:ligatures w14:val="none"/>
        </w:rPr>
        <w:t>doest</w:t>
      </w:r>
      <w:proofErr w:type="spellEnd"/>
      <w:r w:rsidRPr="00F60221">
        <w:rPr>
          <w:rFonts w:ascii="Times New Roman" w:eastAsia="Times New Roman" w:hAnsi="Times New Roman" w:cs="Times New Roman"/>
          <w:kern w:val="0"/>
          <w14:ligatures w14:val="none"/>
        </w:rPr>
        <w:t xml:space="preserve"> not well, </w:t>
      </w:r>
      <w:r w:rsidRPr="00F60221">
        <w:rPr>
          <w:rFonts w:ascii="Times New Roman" w:eastAsia="Times New Roman" w:hAnsi="Times New Roman" w:cs="Times New Roman"/>
          <w:b/>
          <w:bCs/>
          <w:kern w:val="0"/>
          <w14:ligatures w14:val="none"/>
        </w:rPr>
        <w:t>sin lieth at the door.</w:t>
      </w:r>
      <w:r w:rsidRPr="00F60221">
        <w:rPr>
          <w:rFonts w:ascii="Times New Roman" w:eastAsia="Times New Roman" w:hAnsi="Times New Roman" w:cs="Times New Roman"/>
          <w:kern w:val="0"/>
          <w14:ligatures w14:val="none"/>
        </w:rPr>
        <w:t xml:space="preserve"> And unto thee shall be his desire, and thou shalt rule over him.”</w:t>
      </w:r>
      <w:r w:rsidRPr="00F60221">
        <w:rPr>
          <w:rFonts w:ascii="Times New Roman" w:eastAsia="Times New Roman" w:hAnsi="Times New Roman" w:cs="Times New Roman"/>
          <w:kern w:val="0"/>
          <w14:ligatures w14:val="none"/>
        </w:rPr>
        <w:br/>
        <w:t>— Genesis 4:6–7</w:t>
      </w:r>
    </w:p>
    <w:p w14:paraId="72CEDF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Resh/Shin in living motion.</w:t>
      </w:r>
    </w:p>
    <w:p w14:paraId="05644B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man is at the threshold.</w:t>
      </w:r>
      <w:r w:rsidRPr="00F60221">
        <w:rPr>
          <w:rFonts w:ascii="Times New Roman" w:eastAsia="Times New Roman" w:hAnsi="Times New Roman" w:cs="Times New Roman"/>
          <w:kern w:val="0"/>
          <w14:ligatures w14:val="none"/>
        </w:rPr>
        <w:br/>
        <w:t>The offering question is before him.</w:t>
      </w:r>
      <w:r w:rsidRPr="00F60221">
        <w:rPr>
          <w:rFonts w:ascii="Times New Roman" w:eastAsia="Times New Roman" w:hAnsi="Times New Roman" w:cs="Times New Roman"/>
          <w:kern w:val="0"/>
          <w14:ligatures w14:val="none"/>
        </w:rPr>
        <w:br/>
        <w:t>Acceptance is possible, but sin is crouching at the door.</w:t>
      </w:r>
      <w:r w:rsidRPr="00F60221">
        <w:rPr>
          <w:rFonts w:ascii="Times New Roman" w:eastAsia="Times New Roman" w:hAnsi="Times New Roman" w:cs="Times New Roman"/>
          <w:kern w:val="0"/>
          <w14:ligatures w14:val="none"/>
        </w:rPr>
        <w:br/>
        <w:t>The desire/mastery problem is now active.</w:t>
      </w:r>
    </w:p>
    <w:p w14:paraId="73B99D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not merely geography. It is condition.</w:t>
      </w:r>
    </w:p>
    <w:p w14:paraId="32DFC2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Man</w:t>
      </w:r>
      <w:proofErr w:type="gramEnd"/>
      <w:r w:rsidRPr="00F60221">
        <w:rPr>
          <w:rFonts w:ascii="Times New Roman" w:eastAsia="Times New Roman" w:hAnsi="Times New Roman" w:cs="Times New Roman"/>
          <w:kern w:val="0"/>
          <w14:ligatures w14:val="none"/>
        </w:rPr>
        <w:t xml:space="preserve"> outside Eden now faces the inward pressure of sin, desire, and death. The head/man is being pressed. If desire conceives sin, sin brings death.</w:t>
      </w:r>
    </w:p>
    <w:p w14:paraId="4D37C8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James later explains that inner sequence:</w:t>
      </w:r>
    </w:p>
    <w:p w14:paraId="702627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“But every man is tempted, when he is drawn away of his own lust, and enticed.</w:t>
      </w:r>
      <w:r w:rsidRPr="00F60221">
        <w:rPr>
          <w:rFonts w:ascii="Times New Roman" w:eastAsia="Times New Roman" w:hAnsi="Times New Roman" w:cs="Times New Roman"/>
          <w:kern w:val="0"/>
          <w14:ligatures w14:val="none"/>
        </w:rPr>
        <w:br/>
        <w:t>Then when lust hath conceived, it bringeth forth sin: and sin, when it is finished, bringeth forth death.”</w:t>
      </w:r>
      <w:r w:rsidRPr="00F60221">
        <w:rPr>
          <w:rFonts w:ascii="Times New Roman" w:eastAsia="Times New Roman" w:hAnsi="Times New Roman" w:cs="Times New Roman"/>
          <w:kern w:val="0"/>
          <w14:ligatures w14:val="none"/>
        </w:rPr>
        <w:br/>
        <w:t>— James 1:14–15</w:t>
      </w:r>
    </w:p>
    <w:p w14:paraId="02CB8B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Resh/Shin</w:t>
      </w:r>
      <w:r w:rsidRPr="00F60221">
        <w:rPr>
          <w:rFonts w:ascii="Times New Roman" w:eastAsia="Times New Roman" w:hAnsi="Times New Roman" w:cs="Times New Roman"/>
          <w:kern w:val="0"/>
          <w14:ligatures w14:val="none"/>
        </w:rPr>
        <w:t xml:space="preserve"> condition is not only poverty of material things. It is the lowered condition of man under the pressure of sin and death.</w:t>
      </w:r>
    </w:p>
    <w:p w14:paraId="55C5E81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8B3088C">
          <v:rect id="_x0000_i1052" style="width:0;height:1.5pt" o:hralign="center" o:hrstd="t" o:hr="t" fillcolor="#a0a0a0" stroked="f"/>
        </w:pict>
      </w:r>
    </w:p>
    <w:p w14:paraId="24656DE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3. The word itself: poor, needy, reduced</w:t>
      </w:r>
    </w:p>
    <w:p w14:paraId="62364CE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Proverbs </w:t>
      </w:r>
      <w:proofErr w:type="gramStart"/>
      <w:r w:rsidRPr="00F60221">
        <w:rPr>
          <w:rFonts w:ascii="Times New Roman" w:eastAsia="Times New Roman" w:hAnsi="Times New Roman" w:cs="Times New Roman"/>
          <w:kern w:val="0"/>
          <w14:ligatures w14:val="none"/>
        </w:rPr>
        <w:t>uses</w:t>
      </w:r>
      <w:proofErr w:type="gramEnd"/>
      <w:r w:rsidRPr="00F60221">
        <w:rPr>
          <w:rFonts w:ascii="Times New Roman" w:eastAsia="Times New Roman" w:hAnsi="Times New Roman" w:cs="Times New Roman"/>
          <w:kern w:val="0"/>
          <w14:ligatures w14:val="none"/>
        </w:rPr>
        <w:t xml:space="preserve"> this poverty language plainly:</w:t>
      </w:r>
    </w:p>
    <w:p w14:paraId="5831EC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becometh poor that </w:t>
      </w:r>
      <w:proofErr w:type="spellStart"/>
      <w:r w:rsidRPr="00F60221">
        <w:rPr>
          <w:rFonts w:ascii="Times New Roman" w:eastAsia="Times New Roman" w:hAnsi="Times New Roman" w:cs="Times New Roman"/>
          <w:kern w:val="0"/>
          <w14:ligatures w14:val="none"/>
        </w:rPr>
        <w:t>dealeth</w:t>
      </w:r>
      <w:proofErr w:type="spellEnd"/>
      <w:r w:rsidRPr="00F60221">
        <w:rPr>
          <w:rFonts w:ascii="Times New Roman" w:eastAsia="Times New Roman" w:hAnsi="Times New Roman" w:cs="Times New Roman"/>
          <w:kern w:val="0"/>
          <w14:ligatures w14:val="none"/>
        </w:rPr>
        <w:t xml:space="preserve"> with a slack hand: but the hand of the diligent maketh rich.”</w:t>
      </w:r>
      <w:r w:rsidRPr="00F60221">
        <w:rPr>
          <w:rFonts w:ascii="Times New Roman" w:eastAsia="Times New Roman" w:hAnsi="Times New Roman" w:cs="Times New Roman"/>
          <w:kern w:val="0"/>
          <w14:ligatures w14:val="none"/>
        </w:rPr>
        <w:br/>
        <w:t>— Proverbs 10:4</w:t>
      </w:r>
    </w:p>
    <w:p w14:paraId="0E4315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again:</w:t>
      </w:r>
    </w:p>
    <w:p w14:paraId="3E98B23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ransom of a man’s life are his riches: but the poor heareth not rebuke.”</w:t>
      </w:r>
      <w:r w:rsidRPr="00F60221">
        <w:rPr>
          <w:rFonts w:ascii="Times New Roman" w:eastAsia="Times New Roman" w:hAnsi="Times New Roman" w:cs="Times New Roman"/>
          <w:kern w:val="0"/>
          <w14:ligatures w14:val="none"/>
        </w:rPr>
        <w:br/>
        <w:t>— Proverbs 13:8</w:t>
      </w:r>
    </w:p>
    <w:p w14:paraId="02F9986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3C57CE7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poor is hated even of his own </w:t>
      </w:r>
      <w:proofErr w:type="spellStart"/>
      <w:r w:rsidRPr="00F60221">
        <w:rPr>
          <w:rFonts w:ascii="Times New Roman" w:eastAsia="Times New Roman" w:hAnsi="Times New Roman" w:cs="Times New Roman"/>
          <w:kern w:val="0"/>
          <w14:ligatures w14:val="none"/>
        </w:rPr>
        <w:t>neighbour</w:t>
      </w:r>
      <w:proofErr w:type="spellEnd"/>
      <w:r w:rsidRPr="00F60221">
        <w:rPr>
          <w:rFonts w:ascii="Times New Roman" w:eastAsia="Times New Roman" w:hAnsi="Times New Roman" w:cs="Times New Roman"/>
          <w:kern w:val="0"/>
          <w14:ligatures w14:val="none"/>
        </w:rPr>
        <w:t>: but the rich hath many friends.”</w:t>
      </w:r>
      <w:r w:rsidRPr="00F60221">
        <w:rPr>
          <w:rFonts w:ascii="Times New Roman" w:eastAsia="Times New Roman" w:hAnsi="Times New Roman" w:cs="Times New Roman"/>
          <w:kern w:val="0"/>
          <w14:ligatures w14:val="none"/>
        </w:rPr>
        <w:br/>
        <w:t>— Proverbs 14:20</w:t>
      </w:r>
    </w:p>
    <w:p w14:paraId="0F99073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These show the social and personal condition of the </w:t>
      </w:r>
      <w:r w:rsidRPr="00F60221">
        <w:rPr>
          <w:rFonts w:ascii="Times New Roman" w:eastAsia="Times New Roman" w:hAnsi="Times New Roman" w:cs="Times New Roman"/>
          <w:b/>
          <w:bCs/>
          <w:kern w:val="0"/>
          <w14:ligatures w14:val="none"/>
        </w:rPr>
        <w:t>rash</w:t>
      </w:r>
      <w:r w:rsidRPr="00F60221">
        <w:rPr>
          <w:rFonts w:ascii="Times New Roman" w:eastAsia="Times New Roman" w:hAnsi="Times New Roman" w:cs="Times New Roman"/>
          <w:kern w:val="0"/>
          <w14:ligatures w14:val="none"/>
        </w:rPr>
        <w:t xml:space="preserve"> idea: the poor man is reduced, vulnerable, lacking power, lacking standing, and easily despised.</w:t>
      </w:r>
    </w:p>
    <w:p w14:paraId="7CB6EB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Scripture takes that category deeper than money. It becomes the condition of the man who has no strength in himself.</w:t>
      </w:r>
    </w:p>
    <w:p w14:paraId="1078466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David says:</w:t>
      </w:r>
    </w:p>
    <w:p w14:paraId="713111A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I am poor and needy; yet the Lord thinketh upon me: thou art my help and my deliverer; make no tarrying, O my God.”</w:t>
      </w:r>
      <w:r w:rsidRPr="00F60221">
        <w:rPr>
          <w:rFonts w:ascii="Times New Roman" w:eastAsia="Times New Roman" w:hAnsi="Times New Roman" w:cs="Times New Roman"/>
          <w:kern w:val="0"/>
          <w14:ligatures w14:val="none"/>
        </w:rPr>
        <w:br/>
        <w:t>— Psalm 40:17</w:t>
      </w:r>
    </w:p>
    <w:p w14:paraId="027F8E7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7289075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I am poor and needy: make haste unto me, O God: thou art my help and my deliverer; O LORD, make no tarrying.”</w:t>
      </w:r>
      <w:r w:rsidRPr="00F60221">
        <w:rPr>
          <w:rFonts w:ascii="Times New Roman" w:eastAsia="Times New Roman" w:hAnsi="Times New Roman" w:cs="Times New Roman"/>
          <w:kern w:val="0"/>
          <w14:ligatures w14:val="none"/>
        </w:rPr>
        <w:br/>
        <w:t>— Psalm 70:5</w:t>
      </w:r>
    </w:p>
    <w:p w14:paraId="0DEAFF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0B6353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“Bow down thine ear, O LORD, hear me: for I am poor and needy.”</w:t>
      </w:r>
      <w:r w:rsidRPr="00F60221">
        <w:rPr>
          <w:rFonts w:ascii="Times New Roman" w:eastAsia="Times New Roman" w:hAnsi="Times New Roman" w:cs="Times New Roman"/>
          <w:kern w:val="0"/>
          <w14:ligatures w14:val="none"/>
        </w:rPr>
        <w:br/>
        <w:t>— Psalm 86:1</w:t>
      </w:r>
    </w:p>
    <w:p w14:paraId="7C7AD6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right posture of man before God:</w:t>
      </w:r>
    </w:p>
    <w:p w14:paraId="0F721EA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I lack.</w:t>
      </w:r>
      <w:r w:rsidRPr="00F60221">
        <w:rPr>
          <w:rFonts w:ascii="Times New Roman" w:eastAsia="Times New Roman" w:hAnsi="Times New Roman" w:cs="Times New Roman"/>
          <w:b/>
          <w:bCs/>
          <w:kern w:val="0"/>
          <w14:ligatures w14:val="none"/>
        </w:rPr>
        <w:br/>
        <w:t>I cannot deliver myself.</w:t>
      </w:r>
      <w:r w:rsidRPr="00F60221">
        <w:rPr>
          <w:rFonts w:ascii="Times New Roman" w:eastAsia="Times New Roman" w:hAnsi="Times New Roman" w:cs="Times New Roman"/>
          <w:b/>
          <w:bCs/>
          <w:kern w:val="0"/>
          <w14:ligatures w14:val="none"/>
        </w:rPr>
        <w:br/>
        <w:t>I need God to hear.</w:t>
      </w:r>
      <w:r w:rsidRPr="00F60221">
        <w:rPr>
          <w:rFonts w:ascii="Times New Roman" w:eastAsia="Times New Roman" w:hAnsi="Times New Roman" w:cs="Times New Roman"/>
          <w:b/>
          <w:bCs/>
          <w:kern w:val="0"/>
          <w14:ligatures w14:val="none"/>
        </w:rPr>
        <w:br/>
        <w:t>I need God to help.</w:t>
      </w:r>
      <w:r w:rsidRPr="00F60221">
        <w:rPr>
          <w:rFonts w:ascii="Times New Roman" w:eastAsia="Times New Roman" w:hAnsi="Times New Roman" w:cs="Times New Roman"/>
          <w:b/>
          <w:bCs/>
          <w:kern w:val="0"/>
          <w14:ligatures w14:val="none"/>
        </w:rPr>
        <w:br/>
        <w:t>I need God to redeem.</w:t>
      </w:r>
    </w:p>
    <w:p w14:paraId="280F42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Resh/Shin condition.</w:t>
      </w:r>
    </w:p>
    <w:p w14:paraId="6C6EE54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75BA372">
          <v:rect id="_x0000_i1053" style="width:0;height:1.5pt" o:hralign="center" o:hrstd="t" o:hr="t" fillcolor="#a0a0a0" stroked="f"/>
        </w:pict>
      </w:r>
    </w:p>
    <w:p w14:paraId="755DB65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4. The whole world is in this reduced condition</w:t>
      </w:r>
    </w:p>
    <w:p w14:paraId="27283B3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14 gives the broad condition of mankind:</w:t>
      </w:r>
    </w:p>
    <w:p w14:paraId="4D735A5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LORD looked down from heaven upon the children of men, to see if there were any that did understand, and seek God.</w:t>
      </w:r>
      <w:r w:rsidRPr="00F60221">
        <w:rPr>
          <w:rFonts w:ascii="Times New Roman" w:eastAsia="Times New Roman" w:hAnsi="Times New Roman" w:cs="Times New Roman"/>
          <w:kern w:val="0"/>
          <w14:ligatures w14:val="none"/>
        </w:rPr>
        <w:br/>
        <w:t>They are all gone aside, they are all together become filthy: there is none that doeth good, no, not one.”</w:t>
      </w:r>
      <w:r w:rsidRPr="00F60221">
        <w:rPr>
          <w:rFonts w:ascii="Times New Roman" w:eastAsia="Times New Roman" w:hAnsi="Times New Roman" w:cs="Times New Roman"/>
          <w:kern w:val="0"/>
          <w14:ligatures w14:val="none"/>
        </w:rPr>
        <w:br/>
        <w:t>— Psalm 14:2–3</w:t>
      </w:r>
    </w:p>
    <w:p w14:paraId="5D5E3E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53 repeats the same witness:</w:t>
      </w:r>
    </w:p>
    <w:p w14:paraId="0392C4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looked down from heaven upon the children of men, to see if there were any that did understand, that did seek God.</w:t>
      </w:r>
      <w:r w:rsidRPr="00F60221">
        <w:rPr>
          <w:rFonts w:ascii="Times New Roman" w:eastAsia="Times New Roman" w:hAnsi="Times New Roman" w:cs="Times New Roman"/>
          <w:kern w:val="0"/>
          <w14:ligatures w14:val="none"/>
        </w:rPr>
        <w:br/>
        <w:t>Every one of them is gone back: they are altogether become filthy; there is none that doeth good, no, not one.”</w:t>
      </w:r>
      <w:r w:rsidRPr="00F60221">
        <w:rPr>
          <w:rFonts w:ascii="Times New Roman" w:eastAsia="Times New Roman" w:hAnsi="Times New Roman" w:cs="Times New Roman"/>
          <w:kern w:val="0"/>
          <w14:ligatures w14:val="none"/>
        </w:rPr>
        <w:br/>
        <w:t>— Psalm 53:2–3</w:t>
      </w:r>
    </w:p>
    <w:p w14:paraId="307DA09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later gathers those texts into the legal case in Romans 3:</w:t>
      </w:r>
    </w:p>
    <w:p w14:paraId="5E87507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“As it is written, There is none righteous, no, not one:</w:t>
      </w:r>
      <w:r w:rsidRPr="00F60221">
        <w:rPr>
          <w:rFonts w:ascii="Times New Roman" w:eastAsia="Times New Roman" w:hAnsi="Times New Roman" w:cs="Times New Roman"/>
          <w:kern w:val="0"/>
          <w14:ligatures w14:val="none"/>
        </w:rPr>
        <w:br/>
        <w:t xml:space="preserve">There is none that </w:t>
      </w:r>
      <w:proofErr w:type="spellStart"/>
      <w:r w:rsidRPr="00F60221">
        <w:rPr>
          <w:rFonts w:ascii="Times New Roman" w:eastAsia="Times New Roman" w:hAnsi="Times New Roman" w:cs="Times New Roman"/>
          <w:kern w:val="0"/>
          <w14:ligatures w14:val="none"/>
        </w:rPr>
        <w:t>understandeth</w:t>
      </w:r>
      <w:proofErr w:type="spellEnd"/>
      <w:r w:rsidRPr="00F60221">
        <w:rPr>
          <w:rFonts w:ascii="Times New Roman" w:eastAsia="Times New Roman" w:hAnsi="Times New Roman" w:cs="Times New Roman"/>
          <w:kern w:val="0"/>
          <w14:ligatures w14:val="none"/>
        </w:rPr>
        <w:t xml:space="preserve">, there is none that </w:t>
      </w:r>
      <w:proofErr w:type="spellStart"/>
      <w:r w:rsidRPr="00F60221">
        <w:rPr>
          <w:rFonts w:ascii="Times New Roman" w:eastAsia="Times New Roman" w:hAnsi="Times New Roman" w:cs="Times New Roman"/>
          <w:kern w:val="0"/>
          <w14:ligatures w14:val="none"/>
        </w:rPr>
        <w:t>seeketh</w:t>
      </w:r>
      <w:proofErr w:type="spellEnd"/>
      <w:r w:rsidRPr="00F60221">
        <w:rPr>
          <w:rFonts w:ascii="Times New Roman" w:eastAsia="Times New Roman" w:hAnsi="Times New Roman" w:cs="Times New Roman"/>
          <w:kern w:val="0"/>
          <w14:ligatures w14:val="none"/>
        </w:rPr>
        <w:t xml:space="preserve"> after God.</w:t>
      </w:r>
      <w:r w:rsidRPr="00F60221">
        <w:rPr>
          <w:rFonts w:ascii="Times New Roman" w:eastAsia="Times New Roman" w:hAnsi="Times New Roman" w:cs="Times New Roman"/>
          <w:kern w:val="0"/>
          <w14:ligatures w14:val="none"/>
        </w:rPr>
        <w:br/>
        <w:t>They are all gone out of the way, they are together become unprofitable; there is none that doeth good, no, not one.</w:t>
      </w:r>
      <w:r w:rsidRPr="00F60221">
        <w:rPr>
          <w:rFonts w:ascii="Times New Roman" w:eastAsia="Times New Roman" w:hAnsi="Times New Roman" w:cs="Times New Roman"/>
          <w:kern w:val="0"/>
          <w14:ligatures w14:val="none"/>
        </w:rPr>
        <w:br/>
        <w:t xml:space="preserve">Their throat is an open </w:t>
      </w:r>
      <w:proofErr w:type="spellStart"/>
      <w:r w:rsidRPr="00F60221">
        <w:rPr>
          <w:rFonts w:ascii="Times New Roman" w:eastAsia="Times New Roman" w:hAnsi="Times New Roman" w:cs="Times New Roman"/>
          <w:kern w:val="0"/>
          <w14:ligatures w14:val="none"/>
        </w:rPr>
        <w:t>sepulchre</w:t>
      </w:r>
      <w:proofErr w:type="spellEnd"/>
      <w:r w:rsidRPr="00F60221">
        <w:rPr>
          <w:rFonts w:ascii="Times New Roman" w:eastAsia="Times New Roman" w:hAnsi="Times New Roman" w:cs="Times New Roman"/>
          <w:kern w:val="0"/>
          <w14:ligatures w14:val="none"/>
        </w:rPr>
        <w:t>; with their tongues they have used deceit; the poison of asps is under their lips:</w:t>
      </w:r>
      <w:r w:rsidRPr="00F60221">
        <w:rPr>
          <w:rFonts w:ascii="Times New Roman" w:eastAsia="Times New Roman" w:hAnsi="Times New Roman" w:cs="Times New Roman"/>
          <w:kern w:val="0"/>
          <w14:ligatures w14:val="none"/>
        </w:rPr>
        <w:br/>
        <w:t>Whose mouth is full of cursing and bitterness:</w:t>
      </w:r>
      <w:r w:rsidRPr="00F60221">
        <w:rPr>
          <w:rFonts w:ascii="Times New Roman" w:eastAsia="Times New Roman" w:hAnsi="Times New Roman" w:cs="Times New Roman"/>
          <w:kern w:val="0"/>
          <w14:ligatures w14:val="none"/>
        </w:rPr>
        <w:br/>
        <w:t>Their feet are swift to shed blood:</w:t>
      </w:r>
      <w:r w:rsidRPr="00F60221">
        <w:rPr>
          <w:rFonts w:ascii="Times New Roman" w:eastAsia="Times New Roman" w:hAnsi="Times New Roman" w:cs="Times New Roman"/>
          <w:kern w:val="0"/>
          <w14:ligatures w14:val="none"/>
        </w:rPr>
        <w:br/>
        <w:t>Destruction and misery are in their ways:</w:t>
      </w:r>
      <w:r w:rsidRPr="00F60221">
        <w:rPr>
          <w:rFonts w:ascii="Times New Roman" w:eastAsia="Times New Roman" w:hAnsi="Times New Roman" w:cs="Times New Roman"/>
          <w:kern w:val="0"/>
          <w14:ligatures w14:val="none"/>
        </w:rPr>
        <w:br/>
        <w:t>And the way of peace have they not known: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There is no fear of God before their eyes.”</w:t>
      </w:r>
      <w:r w:rsidRPr="00F60221">
        <w:rPr>
          <w:rFonts w:ascii="Times New Roman" w:eastAsia="Times New Roman" w:hAnsi="Times New Roman" w:cs="Times New Roman"/>
          <w:kern w:val="0"/>
          <w14:ligatures w14:val="none"/>
        </w:rPr>
        <w:br/>
        <w:t>— Romans 3:10–18</w:t>
      </w:r>
    </w:p>
    <w:p w14:paraId="0826F6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phrase is important:</w:t>
      </w:r>
    </w:p>
    <w:p w14:paraId="59CEE7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“They are all gone out of the way.”</w:t>
      </w:r>
    </w:p>
    <w:p w14:paraId="718F5C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had a guarded way.</w:t>
      </w:r>
      <w:r w:rsidRPr="00F60221">
        <w:rPr>
          <w:rFonts w:ascii="Times New Roman" w:eastAsia="Times New Roman" w:hAnsi="Times New Roman" w:cs="Times New Roman"/>
          <w:kern w:val="0"/>
          <w14:ligatures w14:val="none"/>
        </w:rPr>
        <w:br/>
        <w:t>Man is driven out from the way of life.</w:t>
      </w:r>
      <w:r w:rsidRPr="00F60221">
        <w:rPr>
          <w:rFonts w:ascii="Times New Roman" w:eastAsia="Times New Roman" w:hAnsi="Times New Roman" w:cs="Times New Roman"/>
          <w:kern w:val="0"/>
          <w14:ligatures w14:val="none"/>
        </w:rPr>
        <w:br/>
        <w:t>Romans says mankind has gone out of the way.</w:t>
      </w:r>
    </w:p>
    <w:p w14:paraId="23EF2D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geography study’s “way” language is not random. It is one long rope.</w:t>
      </w:r>
    </w:p>
    <w:p w14:paraId="29A5EEE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19A3C48">
          <v:rect id="_x0000_i1054" style="width:0;height:1.5pt" o:hralign="center" o:hrstd="t" o:hr="t" fillcolor="#a0a0a0" stroked="f"/>
        </w:pict>
      </w:r>
    </w:p>
    <w:p w14:paraId="5DCA9A3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5. Separation from God creates the true poverty</w:t>
      </w:r>
    </w:p>
    <w:p w14:paraId="408AED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Isaiah says:</w:t>
      </w:r>
    </w:p>
    <w:p w14:paraId="2CC0401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“Behold, the LORD’S hand is not shortened, that it cannot save; neither his ear heavy, that it cannot hear:</w:t>
      </w:r>
      <w:r w:rsidRPr="00F60221">
        <w:rPr>
          <w:rFonts w:ascii="Times New Roman" w:eastAsia="Times New Roman" w:hAnsi="Times New Roman" w:cs="Times New Roman"/>
          <w:kern w:val="0"/>
          <w14:ligatures w14:val="none"/>
        </w:rPr>
        <w:br/>
        <w:t>But your iniquities have separated between you and your God, and your sins have hid his face from you, that he will not hear.</w:t>
      </w:r>
      <w:r w:rsidRPr="00F60221">
        <w:rPr>
          <w:rFonts w:ascii="Times New Roman" w:eastAsia="Times New Roman" w:hAnsi="Times New Roman" w:cs="Times New Roman"/>
          <w:kern w:val="0"/>
          <w14:ligatures w14:val="none"/>
        </w:rPr>
        <w:br/>
        <w:t>For your hands are defiled with blood, and your fingers with iniquity; your lips have spoken lies, your tongue hath muttered perverseness.”</w:t>
      </w:r>
      <w:r w:rsidRPr="00F60221">
        <w:rPr>
          <w:rFonts w:ascii="Times New Roman" w:eastAsia="Times New Roman" w:hAnsi="Times New Roman" w:cs="Times New Roman"/>
          <w:kern w:val="0"/>
          <w14:ligatures w14:val="none"/>
        </w:rPr>
        <w:br/>
        <w:t>— Isaiah 59:1–3</w:t>
      </w:r>
    </w:p>
    <w:p w14:paraId="66681E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not merely poverty of possessions. This is poverty of access.</w:t>
      </w:r>
    </w:p>
    <w:p w14:paraId="435F6F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God’s hand is not weak.</w:t>
      </w:r>
      <w:r w:rsidRPr="00F60221">
        <w:rPr>
          <w:rFonts w:ascii="Times New Roman" w:eastAsia="Times New Roman" w:hAnsi="Times New Roman" w:cs="Times New Roman"/>
          <w:kern w:val="0"/>
          <w14:ligatures w14:val="none"/>
        </w:rPr>
        <w:br/>
        <w:t>God’s ear is not dull.</w:t>
      </w:r>
      <w:r w:rsidRPr="00F60221">
        <w:rPr>
          <w:rFonts w:ascii="Times New Roman" w:eastAsia="Times New Roman" w:hAnsi="Times New Roman" w:cs="Times New Roman"/>
          <w:kern w:val="0"/>
          <w14:ligatures w14:val="none"/>
        </w:rPr>
        <w:br/>
        <w:t>The problem is separation.</w:t>
      </w:r>
    </w:p>
    <w:p w14:paraId="3F4B20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is not poor because God lacks power. Man is poor because sin separates, dispossesses, and reduces him.</w:t>
      </w:r>
    </w:p>
    <w:p w14:paraId="403AF3F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matches the Resh/Shin picture:</w:t>
      </w:r>
    </w:p>
    <w:p w14:paraId="30AE63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man/head pressed, consumed, lowered, lacking access.</w:t>
      </w:r>
    </w:p>
    <w:p w14:paraId="2D1B1AD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45077743">
          <v:rect id="_x0000_i1055" style="width:0;height:1.5pt" o:hralign="center" o:hrstd="t" o:hr="t" fillcolor="#a0a0a0" stroked="f"/>
        </w:pict>
      </w:r>
    </w:p>
    <w:p w14:paraId="03E20653"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6. Even righteousness apart from God cannot restore the lost condition</w:t>
      </w:r>
    </w:p>
    <w:p w14:paraId="11194B9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Isaiah says:</w:t>
      </w:r>
    </w:p>
    <w:p w14:paraId="127489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we are all as an unclean thing, and all our </w:t>
      </w:r>
      <w:proofErr w:type="spellStart"/>
      <w:r w:rsidRPr="00F60221">
        <w:rPr>
          <w:rFonts w:ascii="Times New Roman" w:eastAsia="Times New Roman" w:hAnsi="Times New Roman" w:cs="Times New Roman"/>
          <w:kern w:val="0"/>
          <w14:ligatures w14:val="none"/>
        </w:rPr>
        <w:t>righteousnesses</w:t>
      </w:r>
      <w:proofErr w:type="spellEnd"/>
      <w:r w:rsidRPr="00F60221">
        <w:rPr>
          <w:rFonts w:ascii="Times New Roman" w:eastAsia="Times New Roman" w:hAnsi="Times New Roman" w:cs="Times New Roman"/>
          <w:kern w:val="0"/>
          <w14:ligatures w14:val="none"/>
        </w:rPr>
        <w:t xml:space="preserve"> are as filthy rags; and </w:t>
      </w:r>
      <w:r w:rsidRPr="00F60221">
        <w:rPr>
          <w:rFonts w:ascii="Times New Roman" w:eastAsia="Times New Roman" w:hAnsi="Times New Roman" w:cs="Times New Roman"/>
          <w:b/>
          <w:bCs/>
          <w:kern w:val="0"/>
          <w14:ligatures w14:val="none"/>
        </w:rPr>
        <w:t>we all do fade as a leaf; and our iniquities, like the wind, have taken us away.</w:t>
      </w:r>
      <w:r w:rsidRPr="00F60221">
        <w:rPr>
          <w:rFonts w:ascii="Times New Roman" w:eastAsia="Times New Roman" w:hAnsi="Times New Roman" w:cs="Times New Roman"/>
          <w:kern w:val="0"/>
          <w14:ligatures w14:val="none"/>
        </w:rPr>
        <w:br/>
        <w:t xml:space="preserve">And there is none that calleth upon thy name, that </w:t>
      </w:r>
      <w:proofErr w:type="spellStart"/>
      <w:r w:rsidRPr="00F60221">
        <w:rPr>
          <w:rFonts w:ascii="Times New Roman" w:eastAsia="Times New Roman" w:hAnsi="Times New Roman" w:cs="Times New Roman"/>
          <w:kern w:val="0"/>
          <w14:ligatures w14:val="none"/>
        </w:rPr>
        <w:t>stirreth</w:t>
      </w:r>
      <w:proofErr w:type="spellEnd"/>
      <w:r w:rsidRPr="00F60221">
        <w:rPr>
          <w:rFonts w:ascii="Times New Roman" w:eastAsia="Times New Roman" w:hAnsi="Times New Roman" w:cs="Times New Roman"/>
          <w:kern w:val="0"/>
          <w14:ligatures w14:val="none"/>
        </w:rPr>
        <w:t xml:space="preserve"> up himself to take hold of thee: for thou hast hid thy face from us, and hast consumed us, because of our iniquities.”</w:t>
      </w:r>
      <w:r w:rsidRPr="00F60221">
        <w:rPr>
          <w:rFonts w:ascii="Times New Roman" w:eastAsia="Times New Roman" w:hAnsi="Times New Roman" w:cs="Times New Roman"/>
          <w:kern w:val="0"/>
          <w14:ligatures w14:val="none"/>
        </w:rPr>
        <w:br/>
        <w:t>— Isaiah 64:6–7</w:t>
      </w:r>
    </w:p>
    <w:p w14:paraId="1BD100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one of the strongest Resh/Shin passages.</w:t>
      </w:r>
    </w:p>
    <w:p w14:paraId="3BFF3B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We fade.</w:t>
      </w:r>
      <w:r w:rsidRPr="00F60221">
        <w:rPr>
          <w:rFonts w:ascii="Times New Roman" w:eastAsia="Times New Roman" w:hAnsi="Times New Roman" w:cs="Times New Roman"/>
          <w:kern w:val="0"/>
          <w14:ligatures w14:val="none"/>
        </w:rPr>
        <w:br/>
        <w:t>We are taken away.</w:t>
      </w:r>
      <w:r w:rsidRPr="00F60221">
        <w:rPr>
          <w:rFonts w:ascii="Times New Roman" w:eastAsia="Times New Roman" w:hAnsi="Times New Roman" w:cs="Times New Roman"/>
          <w:kern w:val="0"/>
          <w14:ligatures w14:val="none"/>
        </w:rPr>
        <w:br/>
        <w:t>We cannot restore ourselves by our own righteousness.</w:t>
      </w:r>
      <w:r w:rsidRPr="00F60221">
        <w:rPr>
          <w:rFonts w:ascii="Times New Roman" w:eastAsia="Times New Roman" w:hAnsi="Times New Roman" w:cs="Times New Roman"/>
          <w:kern w:val="0"/>
          <w14:ligatures w14:val="none"/>
        </w:rPr>
        <w:br/>
        <w:t>We need God’s intervention.</w:t>
      </w:r>
    </w:p>
    <w:p w14:paraId="4993954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man is not strong enough to re-enter Eden. He cannot overpower the cherubim. He cannot walk past the flaming sword. He cannot seize the tree of life.</w:t>
      </w:r>
    </w:p>
    <w:p w14:paraId="3DD197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must be helped, covered, redeemed, and brought </w:t>
      </w:r>
      <w:proofErr w:type="spellStart"/>
      <w:r w:rsidRPr="00F60221">
        <w:rPr>
          <w:rFonts w:ascii="Times New Roman" w:eastAsia="Times New Roman" w:hAnsi="Times New Roman" w:cs="Times New Roman"/>
          <w:kern w:val="0"/>
          <w14:ligatures w14:val="none"/>
        </w:rPr>
        <w:t>near by</w:t>
      </w:r>
      <w:proofErr w:type="spellEnd"/>
      <w:r w:rsidRPr="00F60221">
        <w:rPr>
          <w:rFonts w:ascii="Times New Roman" w:eastAsia="Times New Roman" w:hAnsi="Times New Roman" w:cs="Times New Roman"/>
          <w:kern w:val="0"/>
          <w14:ligatures w14:val="none"/>
        </w:rPr>
        <w:t xml:space="preserve"> God’s appointed way.</w:t>
      </w:r>
    </w:p>
    <w:p w14:paraId="2CB3047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4A772EC3">
          <v:rect id="_x0000_i1056" style="width:0;height:1.5pt" o:hralign="center" o:hrstd="t" o:hr="t" fillcolor="#a0a0a0" stroked="f"/>
        </w:pict>
      </w:r>
    </w:p>
    <w:p w14:paraId="6ABED7D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7. The New Testament describes the same condition</w:t>
      </w:r>
    </w:p>
    <w:p w14:paraId="366B3D0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says:</w:t>
      </w:r>
    </w:p>
    <w:p w14:paraId="4B1215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“Wherefore remember, that ye being in time past Gentiles in the flesh, who are called Uncircumcision by that which is called the Circumcision in the flesh made by hands;</w:t>
      </w:r>
      <w:r w:rsidRPr="00F60221">
        <w:rPr>
          <w:rFonts w:ascii="Times New Roman" w:eastAsia="Times New Roman" w:hAnsi="Times New Roman" w:cs="Times New Roman"/>
          <w:kern w:val="0"/>
          <w14:ligatures w14:val="none"/>
        </w:rPr>
        <w:br/>
        <w:t xml:space="preserve">That at that time ye were without Christ, being aliens from the commonwealth of Israel, and </w:t>
      </w:r>
      <w:r w:rsidRPr="00F60221">
        <w:rPr>
          <w:rFonts w:ascii="Times New Roman" w:eastAsia="Times New Roman" w:hAnsi="Times New Roman" w:cs="Times New Roman"/>
          <w:b/>
          <w:bCs/>
          <w:kern w:val="0"/>
          <w14:ligatures w14:val="none"/>
        </w:rPr>
        <w:t>strangers from the covenants of promise, having no hope, and without God in the world:</w:t>
      </w:r>
      <w:r w:rsidRPr="00F60221">
        <w:rPr>
          <w:rFonts w:ascii="Times New Roman" w:eastAsia="Times New Roman" w:hAnsi="Times New Roman" w:cs="Times New Roman"/>
          <w:kern w:val="0"/>
          <w14:ligatures w14:val="none"/>
        </w:rPr>
        <w:br/>
        <w:t>But now in Christ Jesus ye who sometimes were far off are made nigh by the blood of Christ.”</w:t>
      </w:r>
      <w:r w:rsidRPr="00F60221">
        <w:rPr>
          <w:rFonts w:ascii="Times New Roman" w:eastAsia="Times New Roman" w:hAnsi="Times New Roman" w:cs="Times New Roman"/>
          <w:kern w:val="0"/>
          <w14:ligatures w14:val="none"/>
        </w:rPr>
        <w:br/>
        <w:t>— Ephesians 2:11–13</w:t>
      </w:r>
    </w:p>
    <w:p w14:paraId="0FDA6F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Resh/Shin in covenant language:</w:t>
      </w:r>
    </w:p>
    <w:p w14:paraId="49EF87E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without Christ,</w:t>
      </w:r>
      <w:r w:rsidRPr="00F60221">
        <w:rPr>
          <w:rFonts w:ascii="Times New Roman" w:eastAsia="Times New Roman" w:hAnsi="Times New Roman" w:cs="Times New Roman"/>
          <w:b/>
          <w:bCs/>
          <w:kern w:val="0"/>
          <w14:ligatures w14:val="none"/>
        </w:rPr>
        <w:br/>
        <w:t>aliens,</w:t>
      </w:r>
      <w:r w:rsidRPr="00F60221">
        <w:rPr>
          <w:rFonts w:ascii="Times New Roman" w:eastAsia="Times New Roman" w:hAnsi="Times New Roman" w:cs="Times New Roman"/>
          <w:b/>
          <w:bCs/>
          <w:kern w:val="0"/>
          <w14:ligatures w14:val="none"/>
        </w:rPr>
        <w:br/>
        <w:t>strangers,</w:t>
      </w:r>
      <w:r w:rsidRPr="00F60221">
        <w:rPr>
          <w:rFonts w:ascii="Times New Roman" w:eastAsia="Times New Roman" w:hAnsi="Times New Roman" w:cs="Times New Roman"/>
          <w:b/>
          <w:bCs/>
          <w:kern w:val="0"/>
          <w14:ligatures w14:val="none"/>
        </w:rPr>
        <w:br/>
        <w:t>no hope,</w:t>
      </w:r>
      <w:r w:rsidRPr="00F60221">
        <w:rPr>
          <w:rFonts w:ascii="Times New Roman" w:eastAsia="Times New Roman" w:hAnsi="Times New Roman" w:cs="Times New Roman"/>
          <w:b/>
          <w:bCs/>
          <w:kern w:val="0"/>
          <w14:ligatures w14:val="none"/>
        </w:rPr>
        <w:br/>
        <w:t>without God,</w:t>
      </w:r>
      <w:r w:rsidRPr="00F60221">
        <w:rPr>
          <w:rFonts w:ascii="Times New Roman" w:eastAsia="Times New Roman" w:hAnsi="Times New Roman" w:cs="Times New Roman"/>
          <w:b/>
          <w:bCs/>
          <w:kern w:val="0"/>
          <w14:ligatures w14:val="none"/>
        </w:rPr>
        <w:br/>
        <w:t>far off.</w:t>
      </w:r>
    </w:p>
    <w:p w14:paraId="053E3E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poor/dispossessed condition.</w:t>
      </w:r>
    </w:p>
    <w:p w14:paraId="3FF479E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answer is given:</w:t>
      </w:r>
    </w:p>
    <w:p w14:paraId="20F66D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“But now in Christ Jesus ye who sometimes were far off are made nigh by the blood of Christ.”</w:t>
      </w:r>
    </w:p>
    <w:p w14:paraId="28C3C5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poor/dispossessed condition is not the end of the story. It becomes the condition into which Christ comes.</w:t>
      </w:r>
    </w:p>
    <w:p w14:paraId="7985372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949DE7B">
          <v:rect id="_x0000_i1057" style="width:0;height:1.5pt" o:hralign="center" o:hrstd="t" o:hr="t" fillcolor="#a0a0a0" stroked="f"/>
        </w:pict>
      </w:r>
    </w:p>
    <w:p w14:paraId="06A1B10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8. Revelation exposes false self-sufficiency</w:t>
      </w:r>
    </w:p>
    <w:p w14:paraId="041230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rebukes Laodicea:</w:t>
      </w:r>
    </w:p>
    <w:p w14:paraId="48DB13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“Because thou sayest, I am rich, and increased with goods, and have need of nothing; and </w:t>
      </w:r>
      <w:r w:rsidRPr="00F60221">
        <w:rPr>
          <w:rFonts w:ascii="Times New Roman" w:eastAsia="Times New Roman" w:hAnsi="Times New Roman" w:cs="Times New Roman"/>
          <w:b/>
          <w:bCs/>
          <w:kern w:val="0"/>
          <w14:ligatures w14:val="none"/>
        </w:rPr>
        <w:t>knowest not that thou art wretched, and miserable, and poor, and blind, and naked:</w:t>
      </w:r>
      <w:r w:rsidRPr="00F60221">
        <w:rPr>
          <w:rFonts w:ascii="Times New Roman" w:eastAsia="Times New Roman" w:hAnsi="Times New Roman" w:cs="Times New Roman"/>
          <w:kern w:val="0"/>
          <w14:ligatures w14:val="none"/>
        </w:rPr>
        <w:br/>
        <w:t xml:space="preserve">I counsel thee to buy of me gold tried in the fire, that thou mayest be rich; and </w:t>
      </w:r>
      <w:r w:rsidRPr="00F60221">
        <w:rPr>
          <w:rFonts w:ascii="Times New Roman" w:eastAsia="Times New Roman" w:hAnsi="Times New Roman" w:cs="Times New Roman"/>
          <w:b/>
          <w:bCs/>
          <w:kern w:val="0"/>
          <w14:ligatures w14:val="none"/>
        </w:rPr>
        <w:t>white raiment, that thou mayest be clothed,</w:t>
      </w:r>
      <w:r w:rsidRPr="00F60221">
        <w:rPr>
          <w:rFonts w:ascii="Times New Roman" w:eastAsia="Times New Roman" w:hAnsi="Times New Roman" w:cs="Times New Roman"/>
          <w:kern w:val="0"/>
          <w14:ligatures w14:val="none"/>
        </w:rPr>
        <w:t xml:space="preserve"> and that the shame of thy nakedness do not appear; and anoint thine eyes with </w:t>
      </w:r>
      <w:proofErr w:type="spellStart"/>
      <w:r w:rsidRPr="00F60221">
        <w:rPr>
          <w:rFonts w:ascii="Times New Roman" w:eastAsia="Times New Roman" w:hAnsi="Times New Roman" w:cs="Times New Roman"/>
          <w:kern w:val="0"/>
          <w14:ligatures w14:val="none"/>
        </w:rPr>
        <w:t>eyesalve</w:t>
      </w:r>
      <w:proofErr w:type="spellEnd"/>
      <w:r w:rsidRPr="00F60221">
        <w:rPr>
          <w:rFonts w:ascii="Times New Roman" w:eastAsia="Times New Roman" w:hAnsi="Times New Roman" w:cs="Times New Roman"/>
          <w:kern w:val="0"/>
          <w14:ligatures w14:val="none"/>
        </w:rPr>
        <w:t>, that thou mayest see.”</w:t>
      </w:r>
      <w:r w:rsidRPr="00F60221">
        <w:rPr>
          <w:rFonts w:ascii="Times New Roman" w:eastAsia="Times New Roman" w:hAnsi="Times New Roman" w:cs="Times New Roman"/>
          <w:kern w:val="0"/>
          <w14:ligatures w14:val="none"/>
        </w:rPr>
        <w:br/>
        <w:t>— Revelation 3:17–18</w:t>
      </w:r>
    </w:p>
    <w:p w14:paraId="1784817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exactly the spiritual danger.</w:t>
      </w:r>
    </w:p>
    <w:p w14:paraId="516819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thinks he possesses.</w:t>
      </w:r>
      <w:r w:rsidRPr="00F60221">
        <w:rPr>
          <w:rFonts w:ascii="Times New Roman" w:eastAsia="Times New Roman" w:hAnsi="Times New Roman" w:cs="Times New Roman"/>
          <w:kern w:val="0"/>
          <w14:ligatures w14:val="none"/>
        </w:rPr>
        <w:br/>
        <w:t>Man thinks he is rich.</w:t>
      </w:r>
      <w:r w:rsidRPr="00F60221">
        <w:rPr>
          <w:rFonts w:ascii="Times New Roman" w:eastAsia="Times New Roman" w:hAnsi="Times New Roman" w:cs="Times New Roman"/>
          <w:kern w:val="0"/>
          <w14:ligatures w14:val="none"/>
        </w:rPr>
        <w:br/>
        <w:t>Man thinks he has need of nothing.</w:t>
      </w:r>
      <w:r w:rsidRPr="00F60221">
        <w:rPr>
          <w:rFonts w:ascii="Times New Roman" w:eastAsia="Times New Roman" w:hAnsi="Times New Roman" w:cs="Times New Roman"/>
          <w:kern w:val="0"/>
          <w14:ligatures w14:val="none"/>
        </w:rPr>
        <w:br/>
        <w:t>But Jesus says the true condition is:</w:t>
      </w:r>
    </w:p>
    <w:p w14:paraId="21A58C2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wretched, miserable, poor, blind, naked.</w:t>
      </w:r>
    </w:p>
    <w:p w14:paraId="66FF58B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reaches back to Eden:</w:t>
      </w:r>
    </w:p>
    <w:p w14:paraId="6CFA36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Adam and Eve knew they were naked.</w:t>
      </w:r>
      <w:r w:rsidRPr="00F60221">
        <w:rPr>
          <w:rFonts w:ascii="Times New Roman" w:eastAsia="Times New Roman" w:hAnsi="Times New Roman" w:cs="Times New Roman"/>
          <w:kern w:val="0"/>
          <w14:ligatures w14:val="none"/>
        </w:rPr>
        <w:br/>
        <w:t>God provided covering.</w:t>
      </w:r>
      <w:r w:rsidRPr="00F60221">
        <w:rPr>
          <w:rFonts w:ascii="Times New Roman" w:eastAsia="Times New Roman" w:hAnsi="Times New Roman" w:cs="Times New Roman"/>
          <w:kern w:val="0"/>
          <w14:ligatures w14:val="none"/>
        </w:rPr>
        <w:br/>
        <w:t>The way to life was guarded.</w:t>
      </w:r>
    </w:p>
    <w:p w14:paraId="560C68B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Revelation exposes the same thing at the end: man’s true poverty is not solved by self-confidence. It is solved by Christ’s provision — gold, white raiment, opened eyes.</w:t>
      </w:r>
    </w:p>
    <w:p w14:paraId="3519064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1E90741">
          <v:rect id="_x0000_i1058" style="width:0;height:1.5pt" o:hralign="center" o:hrstd="t" o:hr="t" fillcolor="#a0a0a0" stroked="f"/>
        </w:pict>
      </w:r>
    </w:p>
    <w:p w14:paraId="1C12793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How Resh/Shin relates to the image</w:t>
      </w:r>
    </w:p>
    <w:p w14:paraId="0BC0AE9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image, </w:t>
      </w: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is taken from the Kidron-side form and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from the central valley formation. Together they give the study-word:</w:t>
      </w:r>
    </w:p>
    <w:p w14:paraId="79F588A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w:t>
      </w:r>
      <w:proofErr w:type="spellEnd"/>
      <w:r w:rsidRPr="00F60221">
        <w:rPr>
          <w:rFonts w:ascii="Times New Roman" w:eastAsia="Times New Roman" w:hAnsi="Times New Roman" w:cs="Times New Roman"/>
          <w:b/>
          <w:bCs/>
          <w:kern w:val="0"/>
          <w:sz w:val="36"/>
          <w:szCs w:val="36"/>
          <w14:ligatures w14:val="none"/>
        </w:rPr>
        <w:t>ׁ / rash — poor, needy, reduced, dispossessed</w:t>
      </w:r>
    </w:p>
    <w:p w14:paraId="5B884D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The image </w:t>
      </w:r>
      <w:proofErr w:type="gramStart"/>
      <w:r w:rsidRPr="00F60221">
        <w:rPr>
          <w:rFonts w:ascii="Times New Roman" w:eastAsia="Times New Roman" w:hAnsi="Times New Roman" w:cs="Times New Roman"/>
          <w:kern w:val="0"/>
          <w14:ligatures w14:val="none"/>
        </w:rPr>
        <w:t>is showing</w:t>
      </w:r>
      <w:proofErr w:type="gramEnd"/>
      <w:r w:rsidRPr="00F60221">
        <w:rPr>
          <w:rFonts w:ascii="Times New Roman" w:eastAsia="Times New Roman" w:hAnsi="Times New Roman" w:cs="Times New Roman"/>
          <w:kern w:val="0"/>
          <w14:ligatures w14:val="none"/>
        </w:rPr>
        <w:t xml:space="preserve"> geography as a visual study of the human condition:</w:t>
      </w:r>
    </w:p>
    <w:p w14:paraId="170A6C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outside the garden,</w:t>
      </w:r>
      <w:r w:rsidRPr="00F60221">
        <w:rPr>
          <w:rFonts w:ascii="Times New Roman" w:eastAsia="Times New Roman" w:hAnsi="Times New Roman" w:cs="Times New Roman"/>
          <w:b/>
          <w:bCs/>
          <w:kern w:val="0"/>
          <w14:ligatures w14:val="none"/>
        </w:rPr>
        <w:br/>
        <w:t>outside the way,</w:t>
      </w:r>
      <w:r w:rsidRPr="00F60221">
        <w:rPr>
          <w:rFonts w:ascii="Times New Roman" w:eastAsia="Times New Roman" w:hAnsi="Times New Roman" w:cs="Times New Roman"/>
          <w:b/>
          <w:bCs/>
          <w:kern w:val="0"/>
          <w14:ligatures w14:val="none"/>
        </w:rPr>
        <w:br/>
        <w:t>separated by sin,</w:t>
      </w:r>
      <w:r w:rsidRPr="00F60221">
        <w:rPr>
          <w:rFonts w:ascii="Times New Roman" w:eastAsia="Times New Roman" w:hAnsi="Times New Roman" w:cs="Times New Roman"/>
          <w:b/>
          <w:bCs/>
          <w:kern w:val="0"/>
          <w14:ligatures w14:val="none"/>
        </w:rPr>
        <w:br/>
        <w:t>unable to possess life by natural right,</w:t>
      </w:r>
      <w:r w:rsidRPr="00F60221">
        <w:rPr>
          <w:rFonts w:ascii="Times New Roman" w:eastAsia="Times New Roman" w:hAnsi="Times New Roman" w:cs="Times New Roman"/>
          <w:b/>
          <w:bCs/>
          <w:kern w:val="0"/>
          <w14:ligatures w14:val="none"/>
        </w:rPr>
        <w:br/>
        <w:t>needing covering, sacrifice, priesthood, blood, and the work of God.</w:t>
      </w:r>
    </w:p>
    <w:p w14:paraId="05F8CDD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valleys are not just landforms in this study. They become a visual language of separation, pressure, and approach.</w:t>
      </w:r>
    </w:p>
    <w:p w14:paraId="34FCAD0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first study showed:</w:t>
      </w:r>
    </w:p>
    <w:p w14:paraId="5C85F6A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Shaddai — God Almighty begins covenant promise and guards the way.</w:t>
      </w:r>
    </w:p>
    <w:p w14:paraId="1A541EB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second study shows:</w:t>
      </w:r>
    </w:p>
    <w:p w14:paraId="282C09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Resh/Shin — man is poor, needy, reduced, and dispossessed outside that way.</w:t>
      </w:r>
    </w:p>
    <w:p w14:paraId="3C7E39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prepares the next movement:</w:t>
      </w:r>
    </w:p>
    <w:p w14:paraId="51692E2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Resh/Shin/Yod</w:t>
      </w:r>
    </w:p>
    <w:p w14:paraId="4B1CF06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poor/reduced condition receives 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 the hand, work, deed.</w:t>
      </w:r>
    </w:p>
    <w:p w14:paraId="303E7B0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points forward to Jesus, the One who becomes the brought-low servant, treated as a criminal, bearing the condition of the poor and dispossessed, so that the way back to inheritance can be opened.</w:t>
      </w:r>
    </w:p>
    <w:p w14:paraId="6802817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proceed to the next section</w:t>
      </w:r>
    </w:p>
    <w:p w14:paraId="432D04A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21s</w:t>
      </w:r>
    </w:p>
    <w:p w14:paraId="311929E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Study 3 — Resh/Shin/Yod</w:t>
      </w:r>
    </w:p>
    <w:p w14:paraId="2D69609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רשׁי</w:t>
      </w:r>
      <w:proofErr w:type="spellEnd"/>
      <w:r w:rsidRPr="00F60221">
        <w:rPr>
          <w:rFonts w:ascii="Times New Roman" w:eastAsia="Times New Roman" w:hAnsi="Times New Roman" w:cs="Times New Roman"/>
          <w:b/>
          <w:bCs/>
          <w:kern w:val="0"/>
          <w:sz w:val="36"/>
          <w:szCs w:val="36"/>
          <w14:ligatures w14:val="none"/>
        </w:rPr>
        <w:t xml:space="preserve"> — The Brought-Low One and the Work of God</w:t>
      </w:r>
    </w:p>
    <w:p w14:paraId="3EAAE9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third image adds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to </w:t>
      </w:r>
      <w:r w:rsidRPr="00F60221">
        <w:rPr>
          <w:rFonts w:ascii="Times New Roman" w:eastAsia="Times New Roman" w:hAnsi="Times New Roman" w:cs="Times New Roman"/>
          <w:b/>
          <w:bCs/>
          <w:kern w:val="0"/>
          <w14:ligatures w14:val="none"/>
        </w:rPr>
        <w:t>Resh/Shin</w:t>
      </w:r>
      <w:r w:rsidRPr="00F60221">
        <w:rPr>
          <w:rFonts w:ascii="Times New Roman" w:eastAsia="Times New Roman" w:hAnsi="Times New Roman" w:cs="Times New Roman"/>
          <w:kern w:val="0"/>
          <w14:ligatures w14:val="none"/>
        </w:rPr>
        <w:t>.</w:t>
      </w:r>
    </w:p>
    <w:p w14:paraId="3DCEB3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prior study looked at:</w:t>
      </w:r>
    </w:p>
    <w:p w14:paraId="3DCD95B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w:t>
      </w:r>
      <w:proofErr w:type="spellEnd"/>
      <w:r w:rsidRPr="00F60221">
        <w:rPr>
          <w:rFonts w:ascii="Times New Roman" w:eastAsia="Times New Roman" w:hAnsi="Times New Roman" w:cs="Times New Roman"/>
          <w:b/>
          <w:bCs/>
          <w:kern w:val="0"/>
          <w:sz w:val="36"/>
          <w:szCs w:val="36"/>
          <w14:ligatures w14:val="none"/>
        </w:rPr>
        <w:t>ׁ / Resh-Shin</w:t>
      </w:r>
    </w:p>
    <w:p w14:paraId="12F5FEE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poor, needy, reduced, dispossessed condition of man.</w:t>
      </w:r>
    </w:p>
    <w:p w14:paraId="0240A0D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Now the image adds:</w:t>
      </w:r>
    </w:p>
    <w:p w14:paraId="0466FF1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י / Yod</w:t>
      </w:r>
    </w:p>
    <w:p w14:paraId="7E541A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hand, work, deed, action, or divine intervention.</w:t>
      </w:r>
    </w:p>
    <w:p w14:paraId="7B85A9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visual study becomes:</w:t>
      </w:r>
    </w:p>
    <w:p w14:paraId="51B5A80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רשׁי</w:t>
      </w:r>
      <w:proofErr w:type="spellEnd"/>
      <w:r w:rsidRPr="00F60221">
        <w:rPr>
          <w:rFonts w:ascii="Times New Roman" w:eastAsia="Times New Roman" w:hAnsi="Times New Roman" w:cs="Times New Roman"/>
          <w:b/>
          <w:bCs/>
          <w:kern w:val="0"/>
          <w:sz w:val="36"/>
          <w:szCs w:val="36"/>
          <w14:ligatures w14:val="none"/>
        </w:rPr>
        <w:t xml:space="preserve"> / Resh-Shin-Yod</w:t>
      </w:r>
    </w:p>
    <w:p w14:paraId="40FB32E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As a picture-type reading:</w:t>
      </w:r>
    </w:p>
    <w:p w14:paraId="7FDCFA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 head / man / chief</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teeth / press / consume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 hand / work / deed</w:t>
      </w:r>
    </w:p>
    <w:p w14:paraId="5B9027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picture becomes:</w:t>
      </w:r>
    </w:p>
    <w:p w14:paraId="444398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man/head pressed down, brought low, with the hand/work/deed added.</w:t>
      </w:r>
    </w:p>
    <w:p w14:paraId="7035555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image, this fits beautifully when the </w:t>
      </w:r>
      <w:r w:rsidRPr="00F60221">
        <w:rPr>
          <w:rFonts w:ascii="Times New Roman" w:eastAsia="Times New Roman" w:hAnsi="Times New Roman" w:cs="Times New Roman"/>
          <w:b/>
          <w:bCs/>
          <w:kern w:val="0"/>
          <w14:ligatures w14:val="none"/>
        </w:rPr>
        <w:t>Yod is placed over Golgotha</w:t>
      </w:r>
      <w:r w:rsidRPr="00F60221">
        <w:rPr>
          <w:rFonts w:ascii="Times New Roman" w:eastAsia="Times New Roman" w:hAnsi="Times New Roman" w:cs="Times New Roman"/>
          <w:kern w:val="0"/>
          <w14:ligatures w14:val="none"/>
        </w:rPr>
        <w:t xml:space="preserve">, because Golgotha becomes the place where Jesus is brought low, treated as a criminal, pressed under the violence of sinners, and yet the whole event is also the </w:t>
      </w:r>
      <w:r w:rsidRPr="00F60221">
        <w:rPr>
          <w:rFonts w:ascii="Times New Roman" w:eastAsia="Times New Roman" w:hAnsi="Times New Roman" w:cs="Times New Roman"/>
          <w:b/>
          <w:bCs/>
          <w:kern w:val="0"/>
          <w14:ligatures w14:val="none"/>
        </w:rPr>
        <w:t>work of God</w:t>
      </w:r>
      <w:r w:rsidRPr="00F60221">
        <w:rPr>
          <w:rFonts w:ascii="Times New Roman" w:eastAsia="Times New Roman" w:hAnsi="Times New Roman" w:cs="Times New Roman"/>
          <w:kern w:val="0"/>
          <w14:ligatures w14:val="none"/>
        </w:rPr>
        <w:t>.</w:t>
      </w:r>
    </w:p>
    <w:p w14:paraId="49181FB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 not brought low because He is personally wicked. He is the spotless one. But He stands in the place of the poor, the guilty, the dispossessed, and the condemned, so that the work of God can open the way back to inheritance.</w:t>
      </w:r>
    </w:p>
    <w:p w14:paraId="3D853DA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3C7F1AC">
          <v:rect id="_x0000_i1059" style="width:0;height:1.5pt" o:hralign="center" o:hrstd="t" o:hr="t" fillcolor="#a0a0a0" stroked="f"/>
        </w:pict>
      </w:r>
    </w:p>
    <w:p w14:paraId="3B9AA31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 The Messiah is the brought-low Servant</w:t>
      </w:r>
    </w:p>
    <w:p w14:paraId="366F22B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Isaiah 53 is the major passage.</w:t>
      </w:r>
    </w:p>
    <w:p w14:paraId="60928D6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“Who hath believed our report? and to whom is the arm of the LORD revealed?</w:t>
      </w:r>
      <w:r w:rsidRPr="00F60221">
        <w:rPr>
          <w:rFonts w:ascii="Times New Roman" w:eastAsia="Times New Roman" w:hAnsi="Times New Roman" w:cs="Times New Roman"/>
          <w:kern w:val="0"/>
          <w14:ligatures w14:val="none"/>
        </w:rPr>
        <w:br/>
        <w:t xml:space="preserve">For he shall grow up before him as a tender plant, and as a root out of a dry ground: </w:t>
      </w:r>
      <w:r w:rsidRPr="00F60221">
        <w:rPr>
          <w:rFonts w:ascii="Times New Roman" w:eastAsia="Times New Roman" w:hAnsi="Times New Roman" w:cs="Times New Roman"/>
          <w:b/>
          <w:bCs/>
          <w:kern w:val="0"/>
          <w14:ligatures w14:val="none"/>
        </w:rPr>
        <w:t>he hath no form nor comeliness; and when we shall see him, there is no beauty that we should desire him.</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He is despised and rejected of men; a man of sorrows, and acquainted with grief:</w:t>
      </w:r>
      <w:r w:rsidRPr="00F60221">
        <w:rPr>
          <w:rFonts w:ascii="Times New Roman" w:eastAsia="Times New Roman" w:hAnsi="Times New Roman" w:cs="Times New Roman"/>
          <w:kern w:val="0"/>
          <w14:ligatures w14:val="none"/>
        </w:rPr>
        <w:t xml:space="preserve"> and we hid as it were our faces from him; he was despised, and we esteemed him not.</w:t>
      </w:r>
      <w:r w:rsidRPr="00F60221">
        <w:rPr>
          <w:rFonts w:ascii="Times New Roman" w:eastAsia="Times New Roman" w:hAnsi="Times New Roman" w:cs="Times New Roman"/>
          <w:kern w:val="0"/>
          <w14:ligatures w14:val="none"/>
        </w:rPr>
        <w:br/>
        <w:t xml:space="preserve">Surely he hath borne our griefs, and carried our sorrows: yet we did esteem him </w:t>
      </w:r>
      <w:r w:rsidRPr="00F60221">
        <w:rPr>
          <w:rFonts w:ascii="Times New Roman" w:eastAsia="Times New Roman" w:hAnsi="Times New Roman" w:cs="Times New Roman"/>
          <w:b/>
          <w:bCs/>
          <w:kern w:val="0"/>
          <w14:ligatures w14:val="none"/>
        </w:rPr>
        <w:t>stricken, smitten of God, and afflicted.</w:t>
      </w:r>
      <w:r w:rsidRPr="00F60221">
        <w:rPr>
          <w:rFonts w:ascii="Times New Roman" w:eastAsia="Times New Roman" w:hAnsi="Times New Roman" w:cs="Times New Roman"/>
          <w:kern w:val="0"/>
          <w14:ligatures w14:val="none"/>
        </w:rPr>
        <w:br/>
        <w:t xml:space="preserve">But he was wounded for our transgressions, he was bruised for our iniquities: </w:t>
      </w:r>
      <w:r w:rsidRPr="00F60221">
        <w:rPr>
          <w:rFonts w:ascii="Times New Roman" w:eastAsia="Times New Roman" w:hAnsi="Times New Roman" w:cs="Times New Roman"/>
          <w:b/>
          <w:bCs/>
          <w:kern w:val="0"/>
          <w14:ligatures w14:val="none"/>
        </w:rPr>
        <w:t>the chastisement of our peace was upon him; and with his stripes we are healed.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 xml:space="preserve">All we like sheep have gone astray; we have turned </w:t>
      </w:r>
      <w:proofErr w:type="spellStart"/>
      <w:r w:rsidRPr="00F60221">
        <w:rPr>
          <w:rFonts w:ascii="Times New Roman" w:eastAsia="Times New Roman" w:hAnsi="Times New Roman" w:cs="Times New Roman"/>
          <w:kern w:val="0"/>
          <w14:ligatures w14:val="none"/>
        </w:rPr>
        <w:t>every one</w:t>
      </w:r>
      <w:proofErr w:type="spellEnd"/>
      <w:r w:rsidRPr="00F60221">
        <w:rPr>
          <w:rFonts w:ascii="Times New Roman" w:eastAsia="Times New Roman" w:hAnsi="Times New Roman" w:cs="Times New Roman"/>
          <w:kern w:val="0"/>
          <w14:ligatures w14:val="none"/>
        </w:rPr>
        <w:t xml:space="preserve"> to his own way; and </w:t>
      </w:r>
      <w:r w:rsidRPr="00F60221">
        <w:rPr>
          <w:rFonts w:ascii="Times New Roman" w:eastAsia="Times New Roman" w:hAnsi="Times New Roman" w:cs="Times New Roman"/>
          <w:b/>
          <w:bCs/>
          <w:kern w:val="0"/>
          <w14:ligatures w14:val="none"/>
        </w:rPr>
        <w:t>the LORD hath laid on him the iniquity of us all.</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Isaiah 53:1–6</w:t>
      </w:r>
    </w:p>
    <w:p w14:paraId="7147B5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exactly the Resh/Shin/Yod picture.</w:t>
      </w:r>
    </w:p>
    <w:p w14:paraId="671C56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Servant is despised.</w:t>
      </w:r>
      <w:r w:rsidRPr="00F60221">
        <w:rPr>
          <w:rFonts w:ascii="Times New Roman" w:eastAsia="Times New Roman" w:hAnsi="Times New Roman" w:cs="Times New Roman"/>
          <w:kern w:val="0"/>
          <w14:ligatures w14:val="none"/>
        </w:rPr>
        <w:br/>
        <w:t>He is rejected.</w:t>
      </w:r>
      <w:r w:rsidRPr="00F60221">
        <w:rPr>
          <w:rFonts w:ascii="Times New Roman" w:eastAsia="Times New Roman" w:hAnsi="Times New Roman" w:cs="Times New Roman"/>
          <w:kern w:val="0"/>
          <w14:ligatures w14:val="none"/>
        </w:rPr>
        <w:br/>
        <w:t>He is made low in the eyes of men.</w:t>
      </w:r>
      <w:r w:rsidRPr="00F60221">
        <w:rPr>
          <w:rFonts w:ascii="Times New Roman" w:eastAsia="Times New Roman" w:hAnsi="Times New Roman" w:cs="Times New Roman"/>
          <w:kern w:val="0"/>
          <w14:ligatures w14:val="none"/>
        </w:rPr>
        <w:br/>
        <w:t>He is stricken and afflicted.</w:t>
      </w:r>
      <w:r w:rsidRPr="00F60221">
        <w:rPr>
          <w:rFonts w:ascii="Times New Roman" w:eastAsia="Times New Roman" w:hAnsi="Times New Roman" w:cs="Times New Roman"/>
          <w:kern w:val="0"/>
          <w14:ligatures w14:val="none"/>
        </w:rPr>
        <w:br/>
        <w:t xml:space="preserve">But this is not meaningless humiliation. It is the work of God: </w:t>
      </w:r>
      <w:r w:rsidRPr="00F60221">
        <w:rPr>
          <w:rFonts w:ascii="Times New Roman" w:eastAsia="Times New Roman" w:hAnsi="Times New Roman" w:cs="Times New Roman"/>
          <w:b/>
          <w:bCs/>
          <w:kern w:val="0"/>
          <w14:ligatures w14:val="none"/>
        </w:rPr>
        <w:t>“the LORD hath laid on him the iniquity of us all.”</w:t>
      </w:r>
    </w:p>
    <w:p w14:paraId="452BF54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passage continues:</w:t>
      </w:r>
    </w:p>
    <w:p w14:paraId="426C82C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was oppressed, and he was afflicted, yet he opened not his mouth: </w:t>
      </w:r>
      <w:r w:rsidRPr="00F60221">
        <w:rPr>
          <w:rFonts w:ascii="Times New Roman" w:eastAsia="Times New Roman" w:hAnsi="Times New Roman" w:cs="Times New Roman"/>
          <w:b/>
          <w:bCs/>
          <w:kern w:val="0"/>
          <w14:ligatures w14:val="none"/>
        </w:rPr>
        <w:t>he is brought as a lamb to the slaughter,</w:t>
      </w:r>
      <w:r w:rsidRPr="00F60221">
        <w:rPr>
          <w:rFonts w:ascii="Times New Roman" w:eastAsia="Times New Roman" w:hAnsi="Times New Roman" w:cs="Times New Roman"/>
          <w:kern w:val="0"/>
          <w14:ligatures w14:val="none"/>
        </w:rPr>
        <w:t xml:space="preserve"> and as a sheep before her shearers is dumb, so he </w:t>
      </w:r>
      <w:proofErr w:type="spellStart"/>
      <w:r w:rsidRPr="00F60221">
        <w:rPr>
          <w:rFonts w:ascii="Times New Roman" w:eastAsia="Times New Roman" w:hAnsi="Times New Roman" w:cs="Times New Roman"/>
          <w:kern w:val="0"/>
          <w14:ligatures w14:val="none"/>
        </w:rPr>
        <w:t>openeth</w:t>
      </w:r>
      <w:proofErr w:type="spellEnd"/>
      <w:r w:rsidRPr="00F60221">
        <w:rPr>
          <w:rFonts w:ascii="Times New Roman" w:eastAsia="Times New Roman" w:hAnsi="Times New Roman" w:cs="Times New Roman"/>
          <w:kern w:val="0"/>
          <w14:ligatures w14:val="none"/>
        </w:rPr>
        <w:t xml:space="preserve"> not his mouth.</w:t>
      </w:r>
      <w:r w:rsidRPr="00F60221">
        <w:rPr>
          <w:rFonts w:ascii="Times New Roman" w:eastAsia="Times New Roman" w:hAnsi="Times New Roman" w:cs="Times New Roman"/>
          <w:kern w:val="0"/>
          <w14:ligatures w14:val="none"/>
        </w:rPr>
        <w:br/>
        <w:t xml:space="preserve">He was taken from prison and from judgment: and who shall declare his generation? for </w:t>
      </w:r>
      <w:r w:rsidRPr="00F60221">
        <w:rPr>
          <w:rFonts w:ascii="Times New Roman" w:eastAsia="Times New Roman" w:hAnsi="Times New Roman" w:cs="Times New Roman"/>
          <w:b/>
          <w:bCs/>
          <w:kern w:val="0"/>
          <w14:ligatures w14:val="none"/>
        </w:rPr>
        <w:t>he was cut off out of the land of the living:</w:t>
      </w:r>
      <w:r w:rsidRPr="00F60221">
        <w:rPr>
          <w:rFonts w:ascii="Times New Roman" w:eastAsia="Times New Roman" w:hAnsi="Times New Roman" w:cs="Times New Roman"/>
          <w:kern w:val="0"/>
          <w14:ligatures w14:val="none"/>
        </w:rPr>
        <w:t xml:space="preserve"> for the transgression of my people was he stricken.</w:t>
      </w:r>
      <w:r w:rsidRPr="00F60221">
        <w:rPr>
          <w:rFonts w:ascii="Times New Roman" w:eastAsia="Times New Roman" w:hAnsi="Times New Roman" w:cs="Times New Roman"/>
          <w:kern w:val="0"/>
          <w14:ligatures w14:val="none"/>
        </w:rPr>
        <w:br/>
        <w:t xml:space="preserve">And he made his grave with the wicked, and with the rich in his death; </w:t>
      </w:r>
      <w:r w:rsidRPr="00F60221">
        <w:rPr>
          <w:rFonts w:ascii="Times New Roman" w:eastAsia="Times New Roman" w:hAnsi="Times New Roman" w:cs="Times New Roman"/>
          <w:b/>
          <w:bCs/>
          <w:kern w:val="0"/>
          <w14:ligatures w14:val="none"/>
        </w:rPr>
        <w:t>because he had done no violence, neither was any deceit in his mouth.</w:t>
      </w:r>
      <w:r w:rsidRPr="00F60221">
        <w:rPr>
          <w:rFonts w:ascii="Times New Roman" w:eastAsia="Times New Roman" w:hAnsi="Times New Roman" w:cs="Times New Roman"/>
          <w:kern w:val="0"/>
          <w14:ligatures w14:val="none"/>
        </w:rPr>
        <w:br/>
        <w:t xml:space="preserve">Yet it pleased the LORD to bruise him; he hath put him to grief: </w:t>
      </w:r>
      <w:r w:rsidRPr="00F60221">
        <w:rPr>
          <w:rFonts w:ascii="Times New Roman" w:eastAsia="Times New Roman" w:hAnsi="Times New Roman" w:cs="Times New Roman"/>
          <w:b/>
          <w:bCs/>
          <w:kern w:val="0"/>
          <w14:ligatures w14:val="none"/>
        </w:rPr>
        <w:t>when thou shalt make his soul an offering for sin,</w:t>
      </w:r>
      <w:r w:rsidRPr="00F60221">
        <w:rPr>
          <w:rFonts w:ascii="Times New Roman" w:eastAsia="Times New Roman" w:hAnsi="Times New Roman" w:cs="Times New Roman"/>
          <w:kern w:val="0"/>
          <w14:ligatures w14:val="none"/>
        </w:rPr>
        <w:t xml:space="preserve"> he shall see his seed, he shall prolong his days, and </w:t>
      </w:r>
      <w:r w:rsidRPr="00F60221">
        <w:rPr>
          <w:rFonts w:ascii="Times New Roman" w:eastAsia="Times New Roman" w:hAnsi="Times New Roman" w:cs="Times New Roman"/>
          <w:b/>
          <w:bCs/>
          <w:kern w:val="0"/>
          <w14:ligatures w14:val="none"/>
        </w:rPr>
        <w:t>the pleasure of the LORD shall prosper in his hand.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Isaiah 53:7–10</w:t>
      </w:r>
    </w:p>
    <w:p w14:paraId="57E2B13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phrase </w:t>
      </w:r>
      <w:r w:rsidRPr="00F60221">
        <w:rPr>
          <w:rFonts w:ascii="Times New Roman" w:eastAsia="Times New Roman" w:hAnsi="Times New Roman" w:cs="Times New Roman"/>
          <w:b/>
          <w:bCs/>
          <w:kern w:val="0"/>
          <w14:ligatures w14:val="none"/>
        </w:rPr>
        <w:t>“in his hand”</w:t>
      </w:r>
      <w:r w:rsidRPr="00F60221">
        <w:rPr>
          <w:rFonts w:ascii="Times New Roman" w:eastAsia="Times New Roman" w:hAnsi="Times New Roman" w:cs="Times New Roman"/>
          <w:kern w:val="0"/>
          <w14:ligatures w14:val="none"/>
        </w:rPr>
        <w:t xml:space="preserve"> is powerful for the Yod layer.</w:t>
      </w:r>
    </w:p>
    <w:p w14:paraId="2EB4598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Yod is the hand/work/deed. Isaiah says:</w:t>
      </w:r>
    </w:p>
    <w:p w14:paraId="57DC4B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the</w:t>
      </w:r>
      <w:proofErr w:type="gramEnd"/>
      <w:r w:rsidRPr="00F60221">
        <w:rPr>
          <w:rFonts w:ascii="Times New Roman" w:eastAsia="Times New Roman" w:hAnsi="Times New Roman" w:cs="Times New Roman"/>
          <w:b/>
          <w:bCs/>
          <w:kern w:val="0"/>
          <w14:ligatures w14:val="none"/>
        </w:rPr>
        <w:t xml:space="preserve"> pleasure of the LORD shall prosper in his hand.”</w:t>
      </w:r>
    </w:p>
    <w:p w14:paraId="39404F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brought-low Servant is not defeated by accident. The work of God prospers in His hand.</w:t>
      </w:r>
    </w:p>
    <w:p w14:paraId="7340C06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88F4202">
          <v:rect id="_x0000_i1060" style="width:0;height:1.5pt" o:hralign="center" o:hrstd="t" o:hr="t" fillcolor="#a0a0a0" stroked="f"/>
        </w:pict>
      </w:r>
    </w:p>
    <w:p w14:paraId="16233EF0"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2. The righteous sufferer is surrounded, mocked, and pierced</w:t>
      </w:r>
    </w:p>
    <w:p w14:paraId="613244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22 gives another major witness.</w:t>
      </w:r>
    </w:p>
    <w:p w14:paraId="606D19C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“My God, my God, why hast thou forsaken me? why art thou so far from helping me, and from the words of my roaring?</w:t>
      </w:r>
      <w:r w:rsidRPr="00F60221">
        <w:rPr>
          <w:rFonts w:ascii="Times New Roman" w:eastAsia="Times New Roman" w:hAnsi="Times New Roman" w:cs="Times New Roman"/>
          <w:kern w:val="0"/>
          <w14:ligatures w14:val="none"/>
        </w:rPr>
        <w:br/>
        <w:t xml:space="preserve">O my God, I cry in the daytime, but thou </w:t>
      </w:r>
      <w:proofErr w:type="spellStart"/>
      <w:r w:rsidRPr="00F60221">
        <w:rPr>
          <w:rFonts w:ascii="Times New Roman" w:eastAsia="Times New Roman" w:hAnsi="Times New Roman" w:cs="Times New Roman"/>
          <w:kern w:val="0"/>
          <w14:ligatures w14:val="none"/>
        </w:rPr>
        <w:t>hearest</w:t>
      </w:r>
      <w:proofErr w:type="spellEnd"/>
      <w:r w:rsidRPr="00F60221">
        <w:rPr>
          <w:rFonts w:ascii="Times New Roman" w:eastAsia="Times New Roman" w:hAnsi="Times New Roman" w:cs="Times New Roman"/>
          <w:kern w:val="0"/>
          <w14:ligatures w14:val="none"/>
        </w:rPr>
        <w:t xml:space="preserve"> not; and in the night season, and am not silent.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 xml:space="preserve">But thou art holy, O thou that </w:t>
      </w:r>
      <w:proofErr w:type="spellStart"/>
      <w:r w:rsidRPr="00F60221">
        <w:rPr>
          <w:rFonts w:ascii="Times New Roman" w:eastAsia="Times New Roman" w:hAnsi="Times New Roman" w:cs="Times New Roman"/>
          <w:kern w:val="0"/>
          <w14:ligatures w14:val="none"/>
        </w:rPr>
        <w:t>inhabitest</w:t>
      </w:r>
      <w:proofErr w:type="spellEnd"/>
      <w:r w:rsidRPr="00F60221">
        <w:rPr>
          <w:rFonts w:ascii="Times New Roman" w:eastAsia="Times New Roman" w:hAnsi="Times New Roman" w:cs="Times New Roman"/>
          <w:kern w:val="0"/>
          <w14:ligatures w14:val="none"/>
        </w:rPr>
        <w:t xml:space="preserve"> the praises of Israel.</w:t>
      </w:r>
      <w:r w:rsidRPr="00F60221">
        <w:rPr>
          <w:rFonts w:ascii="Times New Roman" w:eastAsia="Times New Roman" w:hAnsi="Times New Roman" w:cs="Times New Roman"/>
          <w:kern w:val="0"/>
          <w14:ligatures w14:val="none"/>
        </w:rPr>
        <w:br/>
        <w:t>Our fathers trusted in thee: they trusted, and thou didst deliver them.</w:t>
      </w:r>
      <w:r w:rsidRPr="00F60221">
        <w:rPr>
          <w:rFonts w:ascii="Times New Roman" w:eastAsia="Times New Roman" w:hAnsi="Times New Roman" w:cs="Times New Roman"/>
          <w:kern w:val="0"/>
          <w14:ligatures w14:val="none"/>
        </w:rPr>
        <w:br/>
        <w:t>They cried unto thee, and were delivered: they trusted in thee, and were not confounded.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But I am a worm, and no man; a reproach of men, and despised of the people.</w:t>
      </w:r>
      <w:r w:rsidRPr="00F60221">
        <w:rPr>
          <w:rFonts w:ascii="Times New Roman" w:eastAsia="Times New Roman" w:hAnsi="Times New Roman" w:cs="Times New Roman"/>
          <w:kern w:val="0"/>
          <w14:ligatures w14:val="none"/>
        </w:rPr>
        <w:br/>
        <w:t>All they that see me laugh me to scorn: they shoot out the lip, they shake the head, saying,</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He trusted on the LORD that he would deliver him: let him deliver him, seeing he delighted in him.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22:1–8</w:t>
      </w:r>
    </w:p>
    <w:p w14:paraId="5483CFE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brought-low one.</w:t>
      </w:r>
    </w:p>
    <w:p w14:paraId="5FCC73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is despised.</w:t>
      </w:r>
      <w:r w:rsidRPr="00F60221">
        <w:rPr>
          <w:rFonts w:ascii="Times New Roman" w:eastAsia="Times New Roman" w:hAnsi="Times New Roman" w:cs="Times New Roman"/>
          <w:kern w:val="0"/>
          <w14:ligatures w14:val="none"/>
        </w:rPr>
        <w:br/>
        <w:t>He is mocked.</w:t>
      </w:r>
      <w:r w:rsidRPr="00F60221">
        <w:rPr>
          <w:rFonts w:ascii="Times New Roman" w:eastAsia="Times New Roman" w:hAnsi="Times New Roman" w:cs="Times New Roman"/>
          <w:kern w:val="0"/>
          <w14:ligatures w14:val="none"/>
        </w:rPr>
        <w:br/>
        <w:t>His trust in God is turned into public reproach.</w:t>
      </w:r>
    </w:p>
    <w:p w14:paraId="417D2B6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Psalm continues:</w:t>
      </w:r>
    </w:p>
    <w:p w14:paraId="79F7CE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“Many bulls have compassed me: strong bulls of Bashan have beset me round.</w:t>
      </w:r>
      <w:r w:rsidRPr="00F60221">
        <w:rPr>
          <w:rFonts w:ascii="Times New Roman" w:eastAsia="Times New Roman" w:hAnsi="Times New Roman" w:cs="Times New Roman"/>
          <w:kern w:val="0"/>
          <w14:ligatures w14:val="none"/>
        </w:rPr>
        <w:br/>
        <w:t>They gaped upon me with their mouths, as a ravening and a roaring lion.</w:t>
      </w:r>
      <w:r w:rsidRPr="00F60221">
        <w:rPr>
          <w:rFonts w:ascii="Times New Roman" w:eastAsia="Times New Roman" w:hAnsi="Times New Roman" w:cs="Times New Roman"/>
          <w:kern w:val="0"/>
          <w14:ligatures w14:val="none"/>
        </w:rPr>
        <w:br/>
        <w:t xml:space="preserve">I am poured out like water, and all my bones are out of joint: </w:t>
      </w:r>
      <w:r w:rsidRPr="00F60221">
        <w:rPr>
          <w:rFonts w:ascii="Times New Roman" w:eastAsia="Times New Roman" w:hAnsi="Times New Roman" w:cs="Times New Roman"/>
          <w:b/>
          <w:bCs/>
          <w:kern w:val="0"/>
          <w14:ligatures w14:val="none"/>
        </w:rPr>
        <w:t>my heart is like wax; it is melted in the midst of my bowels.</w:t>
      </w:r>
      <w:r w:rsidRPr="00F60221">
        <w:rPr>
          <w:rFonts w:ascii="Times New Roman" w:eastAsia="Times New Roman" w:hAnsi="Times New Roman" w:cs="Times New Roman"/>
          <w:kern w:val="0"/>
          <w14:ligatures w14:val="none"/>
        </w:rPr>
        <w:br/>
        <w:t xml:space="preserve">My strength is dried up like a potsherd; and my tongue </w:t>
      </w:r>
      <w:proofErr w:type="spellStart"/>
      <w:r w:rsidRPr="00F60221">
        <w:rPr>
          <w:rFonts w:ascii="Times New Roman" w:eastAsia="Times New Roman" w:hAnsi="Times New Roman" w:cs="Times New Roman"/>
          <w:kern w:val="0"/>
          <w14:ligatures w14:val="none"/>
        </w:rPr>
        <w:t>cleaveth</w:t>
      </w:r>
      <w:proofErr w:type="spellEnd"/>
      <w:r w:rsidRPr="00F60221">
        <w:rPr>
          <w:rFonts w:ascii="Times New Roman" w:eastAsia="Times New Roman" w:hAnsi="Times New Roman" w:cs="Times New Roman"/>
          <w:kern w:val="0"/>
          <w14:ligatures w14:val="none"/>
        </w:rPr>
        <w:t xml:space="preserve"> to my jaws; and </w:t>
      </w:r>
      <w:r w:rsidRPr="00F60221">
        <w:rPr>
          <w:rFonts w:ascii="Times New Roman" w:eastAsia="Times New Roman" w:hAnsi="Times New Roman" w:cs="Times New Roman"/>
          <w:b/>
          <w:bCs/>
          <w:kern w:val="0"/>
          <w14:ligatures w14:val="none"/>
        </w:rPr>
        <w:t>thou hast brought me into the dust of death.</w:t>
      </w:r>
      <w:r w:rsidRPr="00F60221">
        <w:rPr>
          <w:rFonts w:ascii="Times New Roman" w:eastAsia="Times New Roman" w:hAnsi="Times New Roman" w:cs="Times New Roman"/>
          <w:kern w:val="0"/>
          <w14:ligatures w14:val="none"/>
        </w:rPr>
        <w:br/>
        <w:t xml:space="preserve">For dogs have compassed me: the assembly of the wicked have </w:t>
      </w:r>
      <w:proofErr w:type="spellStart"/>
      <w:r w:rsidRPr="00F60221">
        <w:rPr>
          <w:rFonts w:ascii="Times New Roman" w:eastAsia="Times New Roman" w:hAnsi="Times New Roman" w:cs="Times New Roman"/>
          <w:kern w:val="0"/>
          <w14:ligatures w14:val="none"/>
        </w:rPr>
        <w:t>inclosed</w:t>
      </w:r>
      <w:proofErr w:type="spellEnd"/>
      <w:r w:rsidRPr="00F60221">
        <w:rPr>
          <w:rFonts w:ascii="Times New Roman" w:eastAsia="Times New Roman" w:hAnsi="Times New Roman" w:cs="Times New Roman"/>
          <w:kern w:val="0"/>
          <w14:ligatures w14:val="none"/>
        </w:rPr>
        <w:t xml:space="preserve"> me: </w:t>
      </w:r>
      <w:r w:rsidRPr="00F60221">
        <w:rPr>
          <w:rFonts w:ascii="Times New Roman" w:eastAsia="Times New Roman" w:hAnsi="Times New Roman" w:cs="Times New Roman"/>
          <w:b/>
          <w:bCs/>
          <w:kern w:val="0"/>
          <w14:ligatures w14:val="none"/>
        </w:rPr>
        <w:t>they pierced my hands and my feet.</w:t>
      </w:r>
      <w:r w:rsidRPr="00F60221">
        <w:rPr>
          <w:rFonts w:ascii="Times New Roman" w:eastAsia="Times New Roman" w:hAnsi="Times New Roman" w:cs="Times New Roman"/>
          <w:kern w:val="0"/>
          <w14:ligatures w14:val="none"/>
        </w:rPr>
        <w:br/>
        <w:t>I may tell all my bones: they look and stare upon me.</w:t>
      </w:r>
      <w:r w:rsidRPr="00F60221">
        <w:rPr>
          <w:rFonts w:ascii="Times New Roman" w:eastAsia="Times New Roman" w:hAnsi="Times New Roman" w:cs="Times New Roman"/>
          <w:kern w:val="0"/>
          <w14:ligatures w14:val="none"/>
        </w:rPr>
        <w:br/>
        <w:t>They part my garments among them, and cast lots upon my vesture.”</w:t>
      </w:r>
      <w:r w:rsidRPr="00F60221">
        <w:rPr>
          <w:rFonts w:ascii="Times New Roman" w:eastAsia="Times New Roman" w:hAnsi="Times New Roman" w:cs="Times New Roman"/>
          <w:kern w:val="0"/>
          <w14:ligatures w14:val="none"/>
        </w:rPr>
        <w:br/>
        <w:t>— Psalm 22:12–18</w:t>
      </w:r>
    </w:p>
    <w:p w14:paraId="32A9110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image’s Yod over Golgotha fits here because the suffering centers on the </w:t>
      </w:r>
      <w:r w:rsidRPr="00F60221">
        <w:rPr>
          <w:rFonts w:ascii="Times New Roman" w:eastAsia="Times New Roman" w:hAnsi="Times New Roman" w:cs="Times New Roman"/>
          <w:b/>
          <w:bCs/>
          <w:kern w:val="0"/>
          <w14:ligatures w14:val="none"/>
        </w:rPr>
        <w:t>hands and feet</w:t>
      </w:r>
      <w:r w:rsidRPr="00F60221">
        <w:rPr>
          <w:rFonts w:ascii="Times New Roman" w:eastAsia="Times New Roman" w:hAnsi="Times New Roman" w:cs="Times New Roman"/>
          <w:kern w:val="0"/>
          <w14:ligatures w14:val="none"/>
        </w:rPr>
        <w:t>:</w:t>
      </w:r>
    </w:p>
    <w:p w14:paraId="1AFE41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they</w:t>
      </w:r>
      <w:proofErr w:type="gramEnd"/>
      <w:r w:rsidRPr="00F60221">
        <w:rPr>
          <w:rFonts w:ascii="Times New Roman" w:eastAsia="Times New Roman" w:hAnsi="Times New Roman" w:cs="Times New Roman"/>
          <w:b/>
          <w:bCs/>
          <w:kern w:val="0"/>
          <w14:ligatures w14:val="none"/>
        </w:rPr>
        <w:t xml:space="preserve"> pierced my hands and my feet.”</w:t>
      </w:r>
    </w:p>
    <w:p w14:paraId="272112A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Yod as hand/work/deed becomes visually loaded at Golgotha. The hands of sinners pierce Him, but the work of God is being accomplished through the suffering of the righteous one.</w:t>
      </w:r>
    </w:p>
    <w:p w14:paraId="3AD51D2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AE40E21">
          <v:rect id="_x0000_i1061" style="width:0;height:1.5pt" o:hralign="center" o:hrstd="t" o:hr="t" fillcolor="#a0a0a0" stroked="f"/>
        </w:pict>
      </w:r>
    </w:p>
    <w:p w14:paraId="1CCD545D"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3. He is poor, needy, and reproached</w:t>
      </w:r>
    </w:p>
    <w:p w14:paraId="0C2A47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69 gives the same pattern of righteous suffering, shame, and reproach.</w:t>
      </w:r>
    </w:p>
    <w:p w14:paraId="4D108EE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“Save me, O God; for the waters are come in unto my soul.</w:t>
      </w:r>
      <w:r w:rsidRPr="00F60221">
        <w:rPr>
          <w:rFonts w:ascii="Times New Roman" w:eastAsia="Times New Roman" w:hAnsi="Times New Roman" w:cs="Times New Roman"/>
          <w:kern w:val="0"/>
          <w14:ligatures w14:val="none"/>
        </w:rPr>
        <w:br/>
        <w:t>I sink in deep mire, where there is no standing: I am come into deep waters, where the floods overflow me.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I am weary of my crying: my throat is dried: mine eyes fail while I wait for my God.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They that hate me without a cause are more than the hairs of mine head:</w:t>
      </w:r>
      <w:r w:rsidRPr="00F60221">
        <w:rPr>
          <w:rFonts w:ascii="Times New Roman" w:eastAsia="Times New Roman" w:hAnsi="Times New Roman" w:cs="Times New Roman"/>
          <w:kern w:val="0"/>
          <w14:ligatures w14:val="none"/>
        </w:rPr>
        <w:t xml:space="preserve"> they that would destroy me, being mine enemies wrongfully, are mighty: then I restored that which I took not away.”</w:t>
      </w:r>
      <w:r w:rsidRPr="00F60221">
        <w:rPr>
          <w:rFonts w:ascii="Times New Roman" w:eastAsia="Times New Roman" w:hAnsi="Times New Roman" w:cs="Times New Roman"/>
          <w:kern w:val="0"/>
          <w14:ligatures w14:val="none"/>
        </w:rPr>
        <w:br/>
        <w:t>— Psalm 69:1–4</w:t>
      </w:r>
    </w:p>
    <w:p w14:paraId="0F465C0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later:</w:t>
      </w:r>
    </w:p>
    <w:p w14:paraId="19454FE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“Because for thy sake I have borne reproach; shame hath covered my face.</w:t>
      </w:r>
      <w:r w:rsidRPr="00F60221">
        <w:rPr>
          <w:rFonts w:ascii="Times New Roman" w:eastAsia="Times New Roman" w:hAnsi="Times New Roman" w:cs="Times New Roman"/>
          <w:kern w:val="0"/>
          <w14:ligatures w14:val="none"/>
        </w:rPr>
        <w:br/>
        <w:t>I am become a stranger unto my brethren, and an alien unto my mother’s children.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For the zeal of thine house hath eaten me up; and the reproaches of them that reproached thee are fallen upon me.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69:7–9</w:t>
      </w:r>
    </w:p>
    <w:p w14:paraId="13176F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051EEF6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“Reproach hath broken my heart; and I am full of heaviness: and </w:t>
      </w:r>
      <w:r w:rsidRPr="00F60221">
        <w:rPr>
          <w:rFonts w:ascii="Times New Roman" w:eastAsia="Times New Roman" w:hAnsi="Times New Roman" w:cs="Times New Roman"/>
          <w:b/>
          <w:bCs/>
          <w:kern w:val="0"/>
          <w14:ligatures w14:val="none"/>
        </w:rPr>
        <w:t>I looked for some to take pity, but there was none; and for comforters, but I found none.</w:t>
      </w:r>
      <w:r w:rsidRPr="00F60221">
        <w:rPr>
          <w:rFonts w:ascii="Times New Roman" w:eastAsia="Times New Roman" w:hAnsi="Times New Roman" w:cs="Times New Roman"/>
          <w:kern w:val="0"/>
          <w14:ligatures w14:val="none"/>
        </w:rPr>
        <w:br/>
        <w:t>They gave me also gall for my meat; and in my thirst they gave me vinegar to drink.”</w:t>
      </w:r>
      <w:r w:rsidRPr="00F60221">
        <w:rPr>
          <w:rFonts w:ascii="Times New Roman" w:eastAsia="Times New Roman" w:hAnsi="Times New Roman" w:cs="Times New Roman"/>
          <w:kern w:val="0"/>
          <w14:ligatures w14:val="none"/>
        </w:rPr>
        <w:br/>
        <w:t>— Psalm 69:20–21</w:t>
      </w:r>
    </w:p>
    <w:p w14:paraId="0ED410D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connects directly to </w:t>
      </w:r>
      <w:proofErr w:type="gramStart"/>
      <w:r w:rsidRPr="00F60221">
        <w:rPr>
          <w:rFonts w:ascii="Times New Roman" w:eastAsia="Times New Roman" w:hAnsi="Times New Roman" w:cs="Times New Roman"/>
          <w:kern w:val="0"/>
          <w14:ligatures w14:val="none"/>
        </w:rPr>
        <w:t>the Passion</w:t>
      </w:r>
      <w:proofErr w:type="gramEnd"/>
      <w:r w:rsidRPr="00F60221">
        <w:rPr>
          <w:rFonts w:ascii="Times New Roman" w:eastAsia="Times New Roman" w:hAnsi="Times New Roman" w:cs="Times New Roman"/>
          <w:kern w:val="0"/>
          <w14:ligatures w14:val="none"/>
        </w:rPr>
        <w:t>.</w:t>
      </w:r>
    </w:p>
    <w:p w14:paraId="78963B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 hated without cause.</w:t>
      </w:r>
      <w:r w:rsidRPr="00F60221">
        <w:rPr>
          <w:rFonts w:ascii="Times New Roman" w:eastAsia="Times New Roman" w:hAnsi="Times New Roman" w:cs="Times New Roman"/>
          <w:kern w:val="0"/>
          <w14:ligatures w14:val="none"/>
        </w:rPr>
        <w:br/>
        <w:t>He bears reproach.</w:t>
      </w:r>
      <w:r w:rsidRPr="00F60221">
        <w:rPr>
          <w:rFonts w:ascii="Times New Roman" w:eastAsia="Times New Roman" w:hAnsi="Times New Roman" w:cs="Times New Roman"/>
          <w:kern w:val="0"/>
          <w14:ligatures w14:val="none"/>
        </w:rPr>
        <w:br/>
        <w:t>He is abandoned.</w:t>
      </w:r>
      <w:r w:rsidRPr="00F60221">
        <w:rPr>
          <w:rFonts w:ascii="Times New Roman" w:eastAsia="Times New Roman" w:hAnsi="Times New Roman" w:cs="Times New Roman"/>
          <w:kern w:val="0"/>
          <w14:ligatures w14:val="none"/>
        </w:rPr>
        <w:br/>
        <w:t>He thirsts.</w:t>
      </w:r>
      <w:r w:rsidRPr="00F60221">
        <w:rPr>
          <w:rFonts w:ascii="Times New Roman" w:eastAsia="Times New Roman" w:hAnsi="Times New Roman" w:cs="Times New Roman"/>
          <w:kern w:val="0"/>
          <w14:ligatures w14:val="none"/>
        </w:rPr>
        <w:br/>
        <w:t>He is given vinegar.</w:t>
      </w:r>
    </w:p>
    <w:p w14:paraId="367691D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brought-low one is not merely physically lowered. He is socially, legally, publicly, and </w:t>
      </w:r>
      <w:proofErr w:type="spellStart"/>
      <w:r w:rsidRPr="00F60221">
        <w:rPr>
          <w:rFonts w:ascii="Times New Roman" w:eastAsia="Times New Roman" w:hAnsi="Times New Roman" w:cs="Times New Roman"/>
          <w:kern w:val="0"/>
          <w14:ligatures w14:val="none"/>
        </w:rPr>
        <w:t>covenantally</w:t>
      </w:r>
      <w:proofErr w:type="spellEnd"/>
      <w:r w:rsidRPr="00F60221">
        <w:rPr>
          <w:rFonts w:ascii="Times New Roman" w:eastAsia="Times New Roman" w:hAnsi="Times New Roman" w:cs="Times New Roman"/>
          <w:kern w:val="0"/>
          <w14:ligatures w14:val="none"/>
        </w:rPr>
        <w:t xml:space="preserve"> shamed in the eyes of the people.</w:t>
      </w:r>
    </w:p>
    <w:p w14:paraId="7DC4EEC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9FF0C2A">
          <v:rect id="_x0000_i1062" style="width:0;height:1.5pt" o:hralign="center" o:hrstd="t" o:hr="t" fillcolor="#a0a0a0" stroked="f"/>
        </w:pict>
      </w:r>
    </w:p>
    <w:p w14:paraId="0709C2DB"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4. Jesus willingly enters the arrest scene</w:t>
      </w:r>
    </w:p>
    <w:p w14:paraId="1C850E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John’s Gospel shows that Jesus is not overpowered. He steps forward.</w:t>
      </w:r>
    </w:p>
    <w:p w14:paraId="378EB3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“When Jesus had spoken these words, </w:t>
      </w:r>
      <w:r w:rsidRPr="00F60221">
        <w:rPr>
          <w:rFonts w:ascii="Times New Roman" w:eastAsia="Times New Roman" w:hAnsi="Times New Roman" w:cs="Times New Roman"/>
          <w:b/>
          <w:bCs/>
          <w:kern w:val="0"/>
          <w14:ligatures w14:val="none"/>
        </w:rPr>
        <w:t>he went forth with his disciples over the brook Cedron, where was a garden, into the which he entered, and his disciples.</w:t>
      </w:r>
      <w:r w:rsidRPr="00F60221">
        <w:rPr>
          <w:rFonts w:ascii="Times New Roman" w:eastAsia="Times New Roman" w:hAnsi="Times New Roman" w:cs="Times New Roman"/>
          <w:kern w:val="0"/>
          <w14:ligatures w14:val="none"/>
        </w:rPr>
        <w:br/>
        <w:t>And Judas also, which betrayed him, knew the place: for Jesus ofttimes resorted thither with his disciples.</w:t>
      </w:r>
      <w:r w:rsidRPr="00F60221">
        <w:rPr>
          <w:rFonts w:ascii="Times New Roman" w:eastAsia="Times New Roman" w:hAnsi="Times New Roman" w:cs="Times New Roman"/>
          <w:kern w:val="0"/>
          <w14:ligatures w14:val="none"/>
        </w:rPr>
        <w:br/>
        <w:t xml:space="preserve">Judas then, having received a band of men and officers from the chief priests and Pharisees, </w:t>
      </w:r>
      <w:r w:rsidRPr="00F60221">
        <w:rPr>
          <w:rFonts w:ascii="Times New Roman" w:eastAsia="Times New Roman" w:hAnsi="Times New Roman" w:cs="Times New Roman"/>
          <w:b/>
          <w:bCs/>
          <w:kern w:val="0"/>
          <w14:ligatures w14:val="none"/>
        </w:rPr>
        <w:t>cometh thither with lanterns and torches and weapons.</w:t>
      </w:r>
      <w:r w:rsidRPr="00F60221">
        <w:rPr>
          <w:rFonts w:ascii="Times New Roman" w:eastAsia="Times New Roman" w:hAnsi="Times New Roman" w:cs="Times New Roman"/>
          <w:kern w:val="0"/>
          <w14:ligatures w14:val="none"/>
        </w:rPr>
        <w:br/>
        <w:t xml:space="preserve">Jesus therefore, knowing all things that should come upon him, </w:t>
      </w:r>
      <w:r w:rsidRPr="00F60221">
        <w:rPr>
          <w:rFonts w:ascii="Times New Roman" w:eastAsia="Times New Roman" w:hAnsi="Times New Roman" w:cs="Times New Roman"/>
          <w:b/>
          <w:bCs/>
          <w:kern w:val="0"/>
          <w14:ligatures w14:val="none"/>
        </w:rPr>
        <w:t xml:space="preserve">went forth, and said unto them, </w:t>
      </w:r>
      <w:r w:rsidRPr="00F60221">
        <w:rPr>
          <w:rFonts w:ascii="Times New Roman" w:eastAsia="Times New Roman" w:hAnsi="Times New Roman" w:cs="Times New Roman"/>
          <w:b/>
          <w:bCs/>
          <w:kern w:val="0"/>
          <w14:ligatures w14:val="none"/>
        </w:rPr>
        <w:lastRenderedPageBreak/>
        <w:t>Whom seek ye?</w:t>
      </w:r>
      <w:r w:rsidRPr="00F60221">
        <w:rPr>
          <w:rFonts w:ascii="Times New Roman" w:eastAsia="Times New Roman" w:hAnsi="Times New Roman" w:cs="Times New Roman"/>
          <w:kern w:val="0"/>
          <w14:ligatures w14:val="none"/>
        </w:rPr>
        <w:br/>
        <w:t xml:space="preserve">They answered him, Jesus of Nazareth. Jesus saith unto them, </w:t>
      </w:r>
      <w:r w:rsidRPr="00F60221">
        <w:rPr>
          <w:rFonts w:ascii="Times New Roman" w:eastAsia="Times New Roman" w:hAnsi="Times New Roman" w:cs="Times New Roman"/>
          <w:b/>
          <w:bCs/>
          <w:kern w:val="0"/>
          <w14:ligatures w14:val="none"/>
        </w:rPr>
        <w:t>I am he.</w:t>
      </w:r>
      <w:r w:rsidRPr="00F60221">
        <w:rPr>
          <w:rFonts w:ascii="Times New Roman" w:eastAsia="Times New Roman" w:hAnsi="Times New Roman" w:cs="Times New Roman"/>
          <w:kern w:val="0"/>
          <w14:ligatures w14:val="none"/>
        </w:rPr>
        <w:t xml:space="preserve"> And Judas also, which betrayed him, stood with them.</w:t>
      </w:r>
      <w:r w:rsidRPr="00F60221">
        <w:rPr>
          <w:rFonts w:ascii="Times New Roman" w:eastAsia="Times New Roman" w:hAnsi="Times New Roman" w:cs="Times New Roman"/>
          <w:kern w:val="0"/>
          <w14:ligatures w14:val="none"/>
        </w:rPr>
        <w:br/>
        <w:t>As soon then as he had said unto them, I am he, they went backward, and fell to the ground.</w:t>
      </w:r>
      <w:r w:rsidRPr="00F60221">
        <w:rPr>
          <w:rFonts w:ascii="Times New Roman" w:eastAsia="Times New Roman" w:hAnsi="Times New Roman" w:cs="Times New Roman"/>
          <w:kern w:val="0"/>
          <w14:ligatures w14:val="none"/>
        </w:rPr>
        <w:br/>
        <w:t xml:space="preserve">Then asked he them again, </w:t>
      </w:r>
      <w:proofErr w:type="gramStart"/>
      <w:r w:rsidRPr="00F60221">
        <w:rPr>
          <w:rFonts w:ascii="Times New Roman" w:eastAsia="Times New Roman" w:hAnsi="Times New Roman" w:cs="Times New Roman"/>
          <w:kern w:val="0"/>
          <w14:ligatures w14:val="none"/>
        </w:rPr>
        <w:t>Whom</w:t>
      </w:r>
      <w:proofErr w:type="gramEnd"/>
      <w:r w:rsidRPr="00F60221">
        <w:rPr>
          <w:rFonts w:ascii="Times New Roman" w:eastAsia="Times New Roman" w:hAnsi="Times New Roman" w:cs="Times New Roman"/>
          <w:kern w:val="0"/>
          <w14:ligatures w14:val="none"/>
        </w:rPr>
        <w:t xml:space="preserve"> seek ye? And they said, Jesus of Nazareth.</w:t>
      </w:r>
      <w:r w:rsidRPr="00F60221">
        <w:rPr>
          <w:rFonts w:ascii="Times New Roman" w:eastAsia="Times New Roman" w:hAnsi="Times New Roman" w:cs="Times New Roman"/>
          <w:kern w:val="0"/>
          <w14:ligatures w14:val="none"/>
        </w:rPr>
        <w:br/>
        <w:t xml:space="preserve">Jesus answered, I have told you that I am he: </w:t>
      </w:r>
      <w:r w:rsidRPr="00F60221">
        <w:rPr>
          <w:rFonts w:ascii="Times New Roman" w:eastAsia="Times New Roman" w:hAnsi="Times New Roman" w:cs="Times New Roman"/>
          <w:b/>
          <w:bCs/>
          <w:kern w:val="0"/>
          <w14:ligatures w14:val="none"/>
        </w:rPr>
        <w:t>if therefore ye seek me, let these go their way:</w:t>
      </w:r>
      <w:r w:rsidRPr="00F60221">
        <w:rPr>
          <w:rFonts w:ascii="Times New Roman" w:eastAsia="Times New Roman" w:hAnsi="Times New Roman" w:cs="Times New Roman"/>
          <w:kern w:val="0"/>
          <w14:ligatures w14:val="none"/>
        </w:rPr>
        <w:br/>
        <w:t xml:space="preserve">That the saying might be fulfilled, which he </w:t>
      </w:r>
      <w:proofErr w:type="spellStart"/>
      <w:r w:rsidRPr="00F60221">
        <w:rPr>
          <w:rFonts w:ascii="Times New Roman" w:eastAsia="Times New Roman" w:hAnsi="Times New Roman" w:cs="Times New Roman"/>
          <w:kern w:val="0"/>
          <w14:ligatures w14:val="none"/>
        </w:rPr>
        <w:t>spake</w:t>
      </w:r>
      <w:proofErr w:type="spellEnd"/>
      <w:r w:rsidRPr="00F60221">
        <w:rPr>
          <w:rFonts w:ascii="Times New Roman" w:eastAsia="Times New Roman" w:hAnsi="Times New Roman" w:cs="Times New Roman"/>
          <w:kern w:val="0"/>
          <w14:ligatures w14:val="none"/>
        </w:rPr>
        <w:t xml:space="preserve">, Of them which thou </w:t>
      </w:r>
      <w:proofErr w:type="spellStart"/>
      <w:r w:rsidRPr="00F60221">
        <w:rPr>
          <w:rFonts w:ascii="Times New Roman" w:eastAsia="Times New Roman" w:hAnsi="Times New Roman" w:cs="Times New Roman"/>
          <w:kern w:val="0"/>
          <w14:ligatures w14:val="none"/>
        </w:rPr>
        <w:t>gavest</w:t>
      </w:r>
      <w:proofErr w:type="spellEnd"/>
      <w:r w:rsidRPr="00F60221">
        <w:rPr>
          <w:rFonts w:ascii="Times New Roman" w:eastAsia="Times New Roman" w:hAnsi="Times New Roman" w:cs="Times New Roman"/>
          <w:kern w:val="0"/>
          <w14:ligatures w14:val="none"/>
        </w:rPr>
        <w:t xml:space="preserve"> me have I lost none.”</w:t>
      </w:r>
      <w:r w:rsidRPr="00F60221">
        <w:rPr>
          <w:rFonts w:ascii="Times New Roman" w:eastAsia="Times New Roman" w:hAnsi="Times New Roman" w:cs="Times New Roman"/>
          <w:kern w:val="0"/>
          <w14:ligatures w14:val="none"/>
        </w:rPr>
        <w:br/>
        <w:t>— John 18:1–9</w:t>
      </w:r>
    </w:p>
    <w:p w14:paraId="787779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a major map passage.</w:t>
      </w:r>
    </w:p>
    <w:p w14:paraId="1A7168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crosses the Kidron.</w:t>
      </w:r>
      <w:r w:rsidRPr="00F60221">
        <w:rPr>
          <w:rFonts w:ascii="Times New Roman" w:eastAsia="Times New Roman" w:hAnsi="Times New Roman" w:cs="Times New Roman"/>
          <w:kern w:val="0"/>
          <w14:ligatures w14:val="none"/>
        </w:rPr>
        <w:br/>
        <w:t>He enters the garden.</w:t>
      </w:r>
      <w:r w:rsidRPr="00F60221">
        <w:rPr>
          <w:rFonts w:ascii="Times New Roman" w:eastAsia="Times New Roman" w:hAnsi="Times New Roman" w:cs="Times New Roman"/>
          <w:kern w:val="0"/>
          <w14:ligatures w14:val="none"/>
        </w:rPr>
        <w:br/>
        <w:t>The hostile company comes with weapons.</w:t>
      </w:r>
      <w:r w:rsidRPr="00F60221">
        <w:rPr>
          <w:rFonts w:ascii="Times New Roman" w:eastAsia="Times New Roman" w:hAnsi="Times New Roman" w:cs="Times New Roman"/>
          <w:kern w:val="0"/>
          <w14:ligatures w14:val="none"/>
        </w:rPr>
        <w:br/>
        <w:t>Jesus steps forward.</w:t>
      </w:r>
      <w:r w:rsidRPr="00F60221">
        <w:rPr>
          <w:rFonts w:ascii="Times New Roman" w:eastAsia="Times New Roman" w:hAnsi="Times New Roman" w:cs="Times New Roman"/>
          <w:kern w:val="0"/>
          <w14:ligatures w14:val="none"/>
        </w:rPr>
        <w:br/>
        <w:t>He identifies Himself.</w:t>
      </w:r>
      <w:r w:rsidRPr="00F60221">
        <w:rPr>
          <w:rFonts w:ascii="Times New Roman" w:eastAsia="Times New Roman" w:hAnsi="Times New Roman" w:cs="Times New Roman"/>
          <w:kern w:val="0"/>
          <w14:ligatures w14:val="none"/>
        </w:rPr>
        <w:br/>
        <w:t>He protects His disciples.</w:t>
      </w:r>
    </w:p>
    <w:p w14:paraId="0BD420C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fits the lamb picture: the true Lamb is taken, but He is not taken unwillingly. He gives Himself.</w:t>
      </w:r>
    </w:p>
    <w:p w14:paraId="63FB08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John says:</w:t>
      </w:r>
    </w:p>
    <w:p w14:paraId="309060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band and the captain and officers of the Jews took Jesus, and bound him,</w:t>
      </w:r>
      <w:r w:rsidRPr="00F60221">
        <w:rPr>
          <w:rFonts w:ascii="Times New Roman" w:eastAsia="Times New Roman" w:hAnsi="Times New Roman" w:cs="Times New Roman"/>
          <w:kern w:val="0"/>
          <w14:ligatures w14:val="none"/>
        </w:rPr>
        <w:br/>
        <w:t xml:space="preserve">And led him away to Annas first; for he was </w:t>
      </w:r>
      <w:proofErr w:type="gramStart"/>
      <w:r w:rsidRPr="00F60221">
        <w:rPr>
          <w:rFonts w:ascii="Times New Roman" w:eastAsia="Times New Roman" w:hAnsi="Times New Roman" w:cs="Times New Roman"/>
          <w:kern w:val="0"/>
          <w14:ligatures w14:val="none"/>
        </w:rPr>
        <w:t>father in law</w:t>
      </w:r>
      <w:proofErr w:type="gramEnd"/>
      <w:r w:rsidRPr="00F60221">
        <w:rPr>
          <w:rFonts w:ascii="Times New Roman" w:eastAsia="Times New Roman" w:hAnsi="Times New Roman" w:cs="Times New Roman"/>
          <w:kern w:val="0"/>
          <w14:ligatures w14:val="none"/>
        </w:rPr>
        <w:t xml:space="preserve"> to Caiaphas, which was the high priest that same year.”</w:t>
      </w:r>
      <w:r w:rsidRPr="00F60221">
        <w:rPr>
          <w:rFonts w:ascii="Times New Roman" w:eastAsia="Times New Roman" w:hAnsi="Times New Roman" w:cs="Times New Roman"/>
          <w:kern w:val="0"/>
          <w14:ligatures w14:val="none"/>
        </w:rPr>
        <w:br/>
        <w:t>— John 18:12–13</w:t>
      </w:r>
    </w:p>
    <w:p w14:paraId="2DC960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true Priest-King is bound and led to priestly authorities.</w:t>
      </w:r>
    </w:p>
    <w:p w14:paraId="217A77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Resh/Shin/Yod again:</w:t>
      </w:r>
    </w:p>
    <w:p w14:paraId="723556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head/man is pressed down, bound, brought low — yet this is the hand/work of God moving toward sacrifice.</w:t>
      </w:r>
    </w:p>
    <w:p w14:paraId="0355C1C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8826A9E">
          <v:rect id="_x0000_i1063" style="width:0;height:1.5pt" o:hralign="center" o:hrstd="t" o:hr="t" fillcolor="#a0a0a0" stroked="f"/>
        </w:pict>
      </w:r>
    </w:p>
    <w:p w14:paraId="0BF8DCB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5. Jesus is treated as a criminal</w:t>
      </w:r>
    </w:p>
    <w:p w14:paraId="6538535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Matthew, Jesus names the injustice of the arrest:</w:t>
      </w:r>
    </w:p>
    <w:p w14:paraId="3CE2EC6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that same hour said Jesus to the multitudes, </w:t>
      </w:r>
      <w:proofErr w:type="gramStart"/>
      <w:r w:rsidRPr="00F60221">
        <w:rPr>
          <w:rFonts w:ascii="Times New Roman" w:eastAsia="Times New Roman" w:hAnsi="Times New Roman" w:cs="Times New Roman"/>
          <w:b/>
          <w:bCs/>
          <w:kern w:val="0"/>
          <w14:ligatures w14:val="none"/>
        </w:rPr>
        <w:t>Are</w:t>
      </w:r>
      <w:proofErr w:type="gramEnd"/>
      <w:r w:rsidRPr="00F60221">
        <w:rPr>
          <w:rFonts w:ascii="Times New Roman" w:eastAsia="Times New Roman" w:hAnsi="Times New Roman" w:cs="Times New Roman"/>
          <w:b/>
          <w:bCs/>
          <w:kern w:val="0"/>
          <w14:ligatures w14:val="none"/>
        </w:rPr>
        <w:t xml:space="preserve"> ye come out as against a thief with swords and staves for to take me?</w:t>
      </w:r>
      <w:r w:rsidRPr="00F60221">
        <w:rPr>
          <w:rFonts w:ascii="Times New Roman" w:eastAsia="Times New Roman" w:hAnsi="Times New Roman" w:cs="Times New Roman"/>
          <w:kern w:val="0"/>
          <w14:ligatures w14:val="none"/>
        </w:rPr>
        <w:t xml:space="preserve"> I sat daily with you teaching in the temple, and ye laid no hold on me.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But all this was done</w:t>
      </w:r>
      <w:proofErr w:type="gramStart"/>
      <w:r w:rsidRPr="00F60221">
        <w:rPr>
          <w:rFonts w:ascii="Times New Roman" w:eastAsia="Times New Roman" w:hAnsi="Times New Roman" w:cs="Times New Roman"/>
          <w:kern w:val="0"/>
          <w14:ligatures w14:val="none"/>
        </w:rPr>
        <w:t>, that</w:t>
      </w:r>
      <w:proofErr w:type="gramEnd"/>
      <w:r w:rsidRPr="00F60221">
        <w:rPr>
          <w:rFonts w:ascii="Times New Roman" w:eastAsia="Times New Roman" w:hAnsi="Times New Roman" w:cs="Times New Roman"/>
          <w:kern w:val="0"/>
          <w14:ligatures w14:val="none"/>
        </w:rPr>
        <w:t xml:space="preserve"> the scriptures of the prophets might be fulfilled. Then all the disciples forsook </w:t>
      </w:r>
      <w:proofErr w:type="gramStart"/>
      <w:r w:rsidRPr="00F60221">
        <w:rPr>
          <w:rFonts w:ascii="Times New Roman" w:eastAsia="Times New Roman" w:hAnsi="Times New Roman" w:cs="Times New Roman"/>
          <w:kern w:val="0"/>
          <w14:ligatures w14:val="none"/>
        </w:rPr>
        <w:t>him, and</w:t>
      </w:r>
      <w:proofErr w:type="gramEnd"/>
      <w:r w:rsidRPr="00F60221">
        <w:rPr>
          <w:rFonts w:ascii="Times New Roman" w:eastAsia="Times New Roman" w:hAnsi="Times New Roman" w:cs="Times New Roman"/>
          <w:kern w:val="0"/>
          <w14:ligatures w14:val="none"/>
        </w:rPr>
        <w:t xml:space="preserve"> fled.”</w:t>
      </w:r>
      <w:r w:rsidRPr="00F60221">
        <w:rPr>
          <w:rFonts w:ascii="Times New Roman" w:eastAsia="Times New Roman" w:hAnsi="Times New Roman" w:cs="Times New Roman"/>
          <w:kern w:val="0"/>
          <w14:ligatures w14:val="none"/>
        </w:rPr>
        <w:br/>
        <w:t>— Matthew 26:55–56</w:t>
      </w:r>
    </w:p>
    <w:p w14:paraId="6895030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criminal-treatment layer.</w:t>
      </w:r>
    </w:p>
    <w:p w14:paraId="37A270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come as though He were violent.</w:t>
      </w:r>
      <w:r w:rsidRPr="00F60221">
        <w:rPr>
          <w:rFonts w:ascii="Times New Roman" w:eastAsia="Times New Roman" w:hAnsi="Times New Roman" w:cs="Times New Roman"/>
          <w:kern w:val="0"/>
          <w14:ligatures w14:val="none"/>
        </w:rPr>
        <w:br/>
        <w:t>They bring swords and staves.</w:t>
      </w:r>
      <w:r w:rsidRPr="00F60221">
        <w:rPr>
          <w:rFonts w:ascii="Times New Roman" w:eastAsia="Times New Roman" w:hAnsi="Times New Roman" w:cs="Times New Roman"/>
          <w:kern w:val="0"/>
          <w14:ligatures w14:val="none"/>
        </w:rPr>
        <w:br/>
        <w:t>They arrest Him like a thief or rebel.</w:t>
      </w:r>
      <w:r w:rsidRPr="00F60221">
        <w:rPr>
          <w:rFonts w:ascii="Times New Roman" w:eastAsia="Times New Roman" w:hAnsi="Times New Roman" w:cs="Times New Roman"/>
          <w:kern w:val="0"/>
          <w14:ligatures w14:val="none"/>
        </w:rPr>
        <w:br/>
        <w:t>Yet Jesus says this fulfills the Scriptures.</w:t>
      </w:r>
    </w:p>
    <w:p w14:paraId="6DC763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Luke makes the Isaiah 53 connection explicit:</w:t>
      </w:r>
    </w:p>
    <w:p w14:paraId="153C04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I say unto you, that this that is written must yet be accomplished in me, </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he was reckoned among the transgressors:</w:t>
      </w:r>
      <w:r w:rsidRPr="00F60221">
        <w:rPr>
          <w:rFonts w:ascii="Times New Roman" w:eastAsia="Times New Roman" w:hAnsi="Times New Roman" w:cs="Times New Roman"/>
          <w:kern w:val="0"/>
          <w14:ligatures w14:val="none"/>
        </w:rPr>
        <w:t xml:space="preserve"> for the things concerning me have an end.”</w:t>
      </w:r>
      <w:r w:rsidRPr="00F60221">
        <w:rPr>
          <w:rFonts w:ascii="Times New Roman" w:eastAsia="Times New Roman" w:hAnsi="Times New Roman" w:cs="Times New Roman"/>
          <w:kern w:val="0"/>
          <w14:ligatures w14:val="none"/>
        </w:rPr>
        <w:br/>
        <w:t>— Luke 22:37</w:t>
      </w:r>
    </w:p>
    <w:p w14:paraId="3A8B96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Isaiah had said:</w:t>
      </w:r>
    </w:p>
    <w:p w14:paraId="18175F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Therefore</w:t>
      </w:r>
      <w:proofErr w:type="gramEnd"/>
      <w:r w:rsidRPr="00F60221">
        <w:rPr>
          <w:rFonts w:ascii="Times New Roman" w:eastAsia="Times New Roman" w:hAnsi="Times New Roman" w:cs="Times New Roman"/>
          <w:kern w:val="0"/>
          <w14:ligatures w14:val="none"/>
        </w:rPr>
        <w:t xml:space="preserve"> will I divide him a portion with the great, and he shall divide the spoil with the strong; because </w:t>
      </w:r>
      <w:r w:rsidRPr="00F60221">
        <w:rPr>
          <w:rFonts w:ascii="Times New Roman" w:eastAsia="Times New Roman" w:hAnsi="Times New Roman" w:cs="Times New Roman"/>
          <w:b/>
          <w:bCs/>
          <w:kern w:val="0"/>
          <w14:ligatures w14:val="none"/>
        </w:rPr>
        <w:t>he hath poured out his soul unto death:</w:t>
      </w:r>
      <w:r w:rsidRPr="00F60221">
        <w:rPr>
          <w:rFonts w:ascii="Times New Roman" w:eastAsia="Times New Roman" w:hAnsi="Times New Roman" w:cs="Times New Roman"/>
          <w:kern w:val="0"/>
          <w14:ligatures w14:val="none"/>
        </w:rPr>
        <w:t xml:space="preserve"> and he was numbered with the transgressors; and </w:t>
      </w:r>
      <w:r w:rsidRPr="00F60221">
        <w:rPr>
          <w:rFonts w:ascii="Times New Roman" w:eastAsia="Times New Roman" w:hAnsi="Times New Roman" w:cs="Times New Roman"/>
          <w:b/>
          <w:bCs/>
          <w:kern w:val="0"/>
          <w14:ligatures w14:val="none"/>
        </w:rPr>
        <w:t xml:space="preserve">he bare the sin of </w:t>
      </w:r>
      <w:proofErr w:type="gramStart"/>
      <w:r w:rsidRPr="00F60221">
        <w:rPr>
          <w:rFonts w:ascii="Times New Roman" w:eastAsia="Times New Roman" w:hAnsi="Times New Roman" w:cs="Times New Roman"/>
          <w:b/>
          <w:bCs/>
          <w:kern w:val="0"/>
          <w14:ligatures w14:val="none"/>
        </w:rPr>
        <w:t>many, and</w:t>
      </w:r>
      <w:proofErr w:type="gramEnd"/>
      <w:r w:rsidRPr="00F60221">
        <w:rPr>
          <w:rFonts w:ascii="Times New Roman" w:eastAsia="Times New Roman" w:hAnsi="Times New Roman" w:cs="Times New Roman"/>
          <w:b/>
          <w:bCs/>
          <w:kern w:val="0"/>
          <w14:ligatures w14:val="none"/>
        </w:rPr>
        <w:t xml:space="preserve"> made intercession for the transgressors.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Isaiah 53:12</w:t>
      </w:r>
    </w:p>
    <w:p w14:paraId="53A7E0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Jesus is not merely treated badly. He is </w:t>
      </w:r>
      <w:r w:rsidRPr="00F60221">
        <w:rPr>
          <w:rFonts w:ascii="Times New Roman" w:eastAsia="Times New Roman" w:hAnsi="Times New Roman" w:cs="Times New Roman"/>
          <w:b/>
          <w:bCs/>
          <w:kern w:val="0"/>
          <w14:ligatures w14:val="none"/>
        </w:rPr>
        <w:t>reckoned among transgressors</w:t>
      </w:r>
      <w:r w:rsidRPr="00F60221">
        <w:rPr>
          <w:rFonts w:ascii="Times New Roman" w:eastAsia="Times New Roman" w:hAnsi="Times New Roman" w:cs="Times New Roman"/>
          <w:kern w:val="0"/>
          <w14:ligatures w14:val="none"/>
        </w:rPr>
        <w:t>.</w:t>
      </w:r>
    </w:p>
    <w:p w14:paraId="6A6524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is placed in the category of criminals, though He is without sin.</w:t>
      </w:r>
    </w:p>
    <w:p w14:paraId="4538EF8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E41148D">
          <v:rect id="_x0000_i1064" style="width:0;height:1.5pt" o:hralign="center" o:hrstd="t" o:hr="t" fillcolor="#a0a0a0" stroked="f"/>
        </w:pict>
      </w:r>
    </w:p>
    <w:p w14:paraId="344AA70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6. The rulers mock and lower Him</w:t>
      </w:r>
    </w:p>
    <w:p w14:paraId="2EF670D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 records the humiliation:</w:t>
      </w:r>
    </w:p>
    <w:p w14:paraId="3F54A66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soldiers of the governor took Jesus into the common hall, and gathered unto him the whole band of soldiers.</w:t>
      </w:r>
      <w:r w:rsidRPr="00F60221">
        <w:rPr>
          <w:rFonts w:ascii="Times New Roman" w:eastAsia="Times New Roman" w:hAnsi="Times New Roman" w:cs="Times New Roman"/>
          <w:kern w:val="0"/>
          <w14:ligatures w14:val="none"/>
        </w:rPr>
        <w:br/>
        <w:t>And they stripped him, and put on him a scarlet robe.</w:t>
      </w:r>
      <w:r w:rsidRPr="00F60221">
        <w:rPr>
          <w:rFonts w:ascii="Times New Roman" w:eastAsia="Times New Roman" w:hAnsi="Times New Roman" w:cs="Times New Roman"/>
          <w:kern w:val="0"/>
          <w14:ligatures w14:val="none"/>
        </w:rPr>
        <w:br/>
        <w:t xml:space="preserve">And when they had platted a crown of thorns, they put it upon his head, and </w:t>
      </w:r>
      <w:r w:rsidRPr="00F60221">
        <w:rPr>
          <w:rFonts w:ascii="Times New Roman" w:eastAsia="Times New Roman" w:hAnsi="Times New Roman" w:cs="Times New Roman"/>
          <w:b/>
          <w:bCs/>
          <w:kern w:val="0"/>
          <w14:ligatures w14:val="none"/>
        </w:rPr>
        <w:t>a reed in his right hand:</w:t>
      </w:r>
      <w:r w:rsidRPr="00F60221">
        <w:rPr>
          <w:rFonts w:ascii="Times New Roman" w:eastAsia="Times New Roman" w:hAnsi="Times New Roman" w:cs="Times New Roman"/>
          <w:kern w:val="0"/>
          <w14:ligatures w14:val="none"/>
        </w:rPr>
        <w:t xml:space="preserve"> and they bowed the knee before him, and mocked him, saying, Hail, King of the Jews!</w:t>
      </w:r>
      <w:r w:rsidRPr="00F60221">
        <w:rPr>
          <w:rFonts w:ascii="Times New Roman" w:eastAsia="Times New Roman" w:hAnsi="Times New Roman" w:cs="Times New Roman"/>
          <w:kern w:val="0"/>
          <w14:ligatures w14:val="none"/>
        </w:rPr>
        <w:br/>
        <w:t>And they spit upon him, and took the reed, and smote him on the head.</w:t>
      </w:r>
      <w:r w:rsidRPr="00F60221">
        <w:rPr>
          <w:rFonts w:ascii="Times New Roman" w:eastAsia="Times New Roman" w:hAnsi="Times New Roman" w:cs="Times New Roman"/>
          <w:kern w:val="0"/>
          <w14:ligatures w14:val="none"/>
        </w:rPr>
        <w:br/>
        <w:t xml:space="preserve">And after that they had mocked him, they took the robe off from him, and put his own raiment on him, and </w:t>
      </w:r>
      <w:r w:rsidRPr="00F60221">
        <w:rPr>
          <w:rFonts w:ascii="Times New Roman" w:eastAsia="Times New Roman" w:hAnsi="Times New Roman" w:cs="Times New Roman"/>
          <w:b/>
          <w:bCs/>
          <w:kern w:val="0"/>
          <w14:ligatures w14:val="none"/>
        </w:rPr>
        <w:t>led him away to crucify him.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27:27–31</w:t>
      </w:r>
    </w:p>
    <w:p w14:paraId="2D8088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astonishing for the </w:t>
      </w:r>
      <w:r w:rsidRPr="00F60221">
        <w:rPr>
          <w:rFonts w:ascii="Times New Roman" w:eastAsia="Times New Roman" w:hAnsi="Times New Roman" w:cs="Times New Roman"/>
          <w:b/>
          <w:bCs/>
          <w:kern w:val="0"/>
          <w14:ligatures w14:val="none"/>
        </w:rPr>
        <w:t>Resh</w:t>
      </w:r>
      <w:r w:rsidRPr="00F60221">
        <w:rPr>
          <w:rFonts w:ascii="Times New Roman" w:eastAsia="Times New Roman" w:hAnsi="Times New Roman" w:cs="Times New Roman"/>
          <w:kern w:val="0"/>
          <w14:ligatures w14:val="none"/>
        </w:rPr>
        <w:t xml:space="preserve"> layer.</w:t>
      </w:r>
    </w:p>
    <w:p w14:paraId="36F8AA8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Resh is head/chief/ruler. Jesus is the true King, the true Head, the rightful ruler. But here His kingship is mocked.</w:t>
      </w:r>
    </w:p>
    <w:p w14:paraId="7CB24F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put a crown on His head — but it is thorns.</w:t>
      </w:r>
      <w:r w:rsidRPr="00F60221">
        <w:rPr>
          <w:rFonts w:ascii="Times New Roman" w:eastAsia="Times New Roman" w:hAnsi="Times New Roman" w:cs="Times New Roman"/>
          <w:kern w:val="0"/>
          <w14:ligatures w14:val="none"/>
        </w:rPr>
        <w:br/>
        <w:t xml:space="preserve">They put a </w:t>
      </w:r>
      <w:proofErr w:type="gramStart"/>
      <w:r w:rsidRPr="00F60221">
        <w:rPr>
          <w:rFonts w:ascii="Times New Roman" w:eastAsia="Times New Roman" w:hAnsi="Times New Roman" w:cs="Times New Roman"/>
          <w:kern w:val="0"/>
          <w14:ligatures w14:val="none"/>
        </w:rPr>
        <w:t>reed</w:t>
      </w:r>
      <w:proofErr w:type="gramEnd"/>
      <w:r w:rsidRPr="00F60221">
        <w:rPr>
          <w:rFonts w:ascii="Times New Roman" w:eastAsia="Times New Roman" w:hAnsi="Times New Roman" w:cs="Times New Roman"/>
          <w:kern w:val="0"/>
          <w14:ligatures w14:val="none"/>
        </w:rPr>
        <w:t xml:space="preserve"> in His hand — but it is mock authority.</w:t>
      </w:r>
      <w:r w:rsidRPr="00F60221">
        <w:rPr>
          <w:rFonts w:ascii="Times New Roman" w:eastAsia="Times New Roman" w:hAnsi="Times New Roman" w:cs="Times New Roman"/>
          <w:kern w:val="0"/>
          <w14:ligatures w14:val="none"/>
        </w:rPr>
        <w:br/>
        <w:t>They bow — but in scorn.</w:t>
      </w:r>
      <w:r w:rsidRPr="00F60221">
        <w:rPr>
          <w:rFonts w:ascii="Times New Roman" w:eastAsia="Times New Roman" w:hAnsi="Times New Roman" w:cs="Times New Roman"/>
          <w:kern w:val="0"/>
          <w14:ligatures w14:val="none"/>
        </w:rPr>
        <w:br/>
        <w:t>They strike Him on the head.</w:t>
      </w:r>
    </w:p>
    <w:p w14:paraId="5FA317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Resh/Shin/Yod becomes visible:</w:t>
      </w:r>
    </w:p>
    <w:p w14:paraId="0EC317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Head/King is pressed, consumed, mocked, struck, and His hand is mocked with a reed.</w:t>
      </w:r>
    </w:p>
    <w:p w14:paraId="6D742FD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Yet the very mockery is unknowingly testifying: He truly is King.</w:t>
      </w:r>
    </w:p>
    <w:p w14:paraId="1D5B4EC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1BE474E">
          <v:rect id="_x0000_i1065" style="width:0;height:1.5pt" o:hralign="center" o:hrstd="t" o:hr="t" fillcolor="#a0a0a0" stroked="f"/>
        </w:pict>
      </w:r>
    </w:p>
    <w:p w14:paraId="52EADB4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7. Pilate declares no fault, yet delivers Him to death</w:t>
      </w:r>
    </w:p>
    <w:p w14:paraId="16EAED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John’s Gospel repeats the innocence testimony.</w:t>
      </w:r>
    </w:p>
    <w:p w14:paraId="4D9C0A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“Pilate then went out unto them, and said, </w:t>
      </w:r>
      <w:proofErr w:type="gramStart"/>
      <w:r w:rsidRPr="00F60221">
        <w:rPr>
          <w:rFonts w:ascii="Times New Roman" w:eastAsia="Times New Roman" w:hAnsi="Times New Roman" w:cs="Times New Roman"/>
          <w:b/>
          <w:bCs/>
          <w:kern w:val="0"/>
          <w14:ligatures w14:val="none"/>
        </w:rPr>
        <w:t>What</w:t>
      </w:r>
      <w:proofErr w:type="gramEnd"/>
      <w:r w:rsidRPr="00F60221">
        <w:rPr>
          <w:rFonts w:ascii="Times New Roman" w:eastAsia="Times New Roman" w:hAnsi="Times New Roman" w:cs="Times New Roman"/>
          <w:b/>
          <w:bCs/>
          <w:kern w:val="0"/>
          <w14:ligatures w14:val="none"/>
        </w:rPr>
        <w:t xml:space="preserve"> accusation bring ye against this man?</w:t>
      </w:r>
      <w:r w:rsidRPr="00F60221">
        <w:rPr>
          <w:rFonts w:ascii="Times New Roman" w:eastAsia="Times New Roman" w:hAnsi="Times New Roman" w:cs="Times New Roman"/>
          <w:kern w:val="0"/>
          <w14:ligatures w14:val="none"/>
        </w:rPr>
        <w:br/>
        <w:t xml:space="preserve">They answered and said unto him, </w:t>
      </w:r>
      <w:proofErr w:type="gramStart"/>
      <w:r w:rsidRPr="00F60221">
        <w:rPr>
          <w:rFonts w:ascii="Times New Roman" w:eastAsia="Times New Roman" w:hAnsi="Times New Roman" w:cs="Times New Roman"/>
          <w:kern w:val="0"/>
          <w14:ligatures w14:val="none"/>
        </w:rPr>
        <w:t>If</w:t>
      </w:r>
      <w:proofErr w:type="gramEnd"/>
      <w:r w:rsidRPr="00F60221">
        <w:rPr>
          <w:rFonts w:ascii="Times New Roman" w:eastAsia="Times New Roman" w:hAnsi="Times New Roman" w:cs="Times New Roman"/>
          <w:kern w:val="0"/>
          <w14:ligatures w14:val="none"/>
        </w:rPr>
        <w:t xml:space="preserve"> he </w:t>
      </w:r>
      <w:proofErr w:type="gramStart"/>
      <w:r w:rsidRPr="00F60221">
        <w:rPr>
          <w:rFonts w:ascii="Times New Roman" w:eastAsia="Times New Roman" w:hAnsi="Times New Roman" w:cs="Times New Roman"/>
          <w:kern w:val="0"/>
          <w14:ligatures w14:val="none"/>
        </w:rPr>
        <w:t>were</w:t>
      </w:r>
      <w:proofErr w:type="gramEnd"/>
      <w:r w:rsidRPr="00F60221">
        <w:rPr>
          <w:rFonts w:ascii="Times New Roman" w:eastAsia="Times New Roman" w:hAnsi="Times New Roman" w:cs="Times New Roman"/>
          <w:kern w:val="0"/>
          <w14:ligatures w14:val="none"/>
        </w:rPr>
        <w:t xml:space="preserve"> not a malefactor, we would not have delivered him up unto thee.</w:t>
      </w:r>
      <w:r w:rsidRPr="00F60221">
        <w:rPr>
          <w:rFonts w:ascii="Times New Roman" w:eastAsia="Times New Roman" w:hAnsi="Times New Roman" w:cs="Times New Roman"/>
          <w:kern w:val="0"/>
          <w14:ligatures w14:val="none"/>
        </w:rPr>
        <w:br/>
        <w:t xml:space="preserve">Then said Pilate unto them, </w:t>
      </w:r>
      <w:proofErr w:type="gramStart"/>
      <w:r w:rsidRPr="00F60221">
        <w:rPr>
          <w:rFonts w:ascii="Times New Roman" w:eastAsia="Times New Roman" w:hAnsi="Times New Roman" w:cs="Times New Roman"/>
          <w:kern w:val="0"/>
          <w14:ligatures w14:val="none"/>
        </w:rPr>
        <w:t>Take</w:t>
      </w:r>
      <w:proofErr w:type="gramEnd"/>
      <w:r w:rsidRPr="00F60221">
        <w:rPr>
          <w:rFonts w:ascii="Times New Roman" w:eastAsia="Times New Roman" w:hAnsi="Times New Roman" w:cs="Times New Roman"/>
          <w:kern w:val="0"/>
          <w14:ligatures w14:val="none"/>
        </w:rPr>
        <w:t xml:space="preserve"> ye him, and judge him according to your law. The Jews therefore said unto him, </w:t>
      </w:r>
      <w:proofErr w:type="gramStart"/>
      <w:r w:rsidRPr="00F60221">
        <w:rPr>
          <w:rFonts w:ascii="Times New Roman" w:eastAsia="Times New Roman" w:hAnsi="Times New Roman" w:cs="Times New Roman"/>
          <w:b/>
          <w:bCs/>
          <w:kern w:val="0"/>
          <w14:ligatures w14:val="none"/>
        </w:rPr>
        <w:t>It</w:t>
      </w:r>
      <w:proofErr w:type="gramEnd"/>
      <w:r w:rsidRPr="00F60221">
        <w:rPr>
          <w:rFonts w:ascii="Times New Roman" w:eastAsia="Times New Roman" w:hAnsi="Times New Roman" w:cs="Times New Roman"/>
          <w:b/>
          <w:bCs/>
          <w:kern w:val="0"/>
          <w14:ligatures w14:val="none"/>
        </w:rPr>
        <w:t xml:space="preserve"> is not lawful for us to put any man to death:</w:t>
      </w:r>
      <w:r w:rsidRPr="00F60221">
        <w:rPr>
          <w:rFonts w:ascii="Times New Roman" w:eastAsia="Times New Roman" w:hAnsi="Times New Roman" w:cs="Times New Roman"/>
          <w:kern w:val="0"/>
          <w14:ligatures w14:val="none"/>
        </w:rPr>
        <w:br/>
        <w:t xml:space="preserve">That the saying of Jesus might be fulfilled, which he </w:t>
      </w:r>
      <w:proofErr w:type="spellStart"/>
      <w:r w:rsidRPr="00F60221">
        <w:rPr>
          <w:rFonts w:ascii="Times New Roman" w:eastAsia="Times New Roman" w:hAnsi="Times New Roman" w:cs="Times New Roman"/>
          <w:kern w:val="0"/>
          <w14:ligatures w14:val="none"/>
        </w:rPr>
        <w:t>spake</w:t>
      </w:r>
      <w:proofErr w:type="spellEnd"/>
      <w:r w:rsidRPr="00F60221">
        <w:rPr>
          <w:rFonts w:ascii="Times New Roman" w:eastAsia="Times New Roman" w:hAnsi="Times New Roman" w:cs="Times New Roman"/>
          <w:kern w:val="0"/>
          <w14:ligatures w14:val="none"/>
        </w:rPr>
        <w:t>, signifying what death he should die.”</w:t>
      </w:r>
      <w:r w:rsidRPr="00F60221">
        <w:rPr>
          <w:rFonts w:ascii="Times New Roman" w:eastAsia="Times New Roman" w:hAnsi="Times New Roman" w:cs="Times New Roman"/>
          <w:kern w:val="0"/>
          <w14:ligatures w14:val="none"/>
        </w:rPr>
        <w:br/>
        <w:t>— John 18:29–32</w:t>
      </w:r>
    </w:p>
    <w:p w14:paraId="7653C1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0641C5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“Pilate saith unto him, </w:t>
      </w:r>
      <w:proofErr w:type="gramStart"/>
      <w:r w:rsidRPr="00F60221">
        <w:rPr>
          <w:rFonts w:ascii="Times New Roman" w:eastAsia="Times New Roman" w:hAnsi="Times New Roman" w:cs="Times New Roman"/>
          <w:kern w:val="0"/>
          <w14:ligatures w14:val="none"/>
        </w:rPr>
        <w:t>What</w:t>
      </w:r>
      <w:proofErr w:type="gramEnd"/>
      <w:r w:rsidRPr="00F60221">
        <w:rPr>
          <w:rFonts w:ascii="Times New Roman" w:eastAsia="Times New Roman" w:hAnsi="Times New Roman" w:cs="Times New Roman"/>
          <w:kern w:val="0"/>
          <w14:ligatures w14:val="none"/>
        </w:rPr>
        <w:t xml:space="preserve"> is truth? And when he had said this, he went out again unto the Jews, and saith unto them, </w:t>
      </w:r>
      <w:r w:rsidRPr="00F60221">
        <w:rPr>
          <w:rFonts w:ascii="Times New Roman" w:eastAsia="Times New Roman" w:hAnsi="Times New Roman" w:cs="Times New Roman"/>
          <w:b/>
          <w:bCs/>
          <w:kern w:val="0"/>
          <w14:ligatures w14:val="none"/>
        </w:rPr>
        <w:t>I find in him no fault at all.</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John 18:38</w:t>
      </w:r>
    </w:p>
    <w:p w14:paraId="244E4D6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6AFCFD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“Pilate therefore went forth again, and saith unto them, Behold, I bring him forth to you, </w:t>
      </w:r>
      <w:r w:rsidRPr="00F60221">
        <w:rPr>
          <w:rFonts w:ascii="Times New Roman" w:eastAsia="Times New Roman" w:hAnsi="Times New Roman" w:cs="Times New Roman"/>
          <w:b/>
          <w:bCs/>
          <w:kern w:val="0"/>
          <w14:ligatures w14:val="none"/>
        </w:rPr>
        <w:t>that ye may know that I find no fault in him.</w:t>
      </w:r>
      <w:r w:rsidRPr="00F60221">
        <w:rPr>
          <w:rFonts w:ascii="Times New Roman" w:eastAsia="Times New Roman" w:hAnsi="Times New Roman" w:cs="Times New Roman"/>
          <w:kern w:val="0"/>
          <w14:ligatures w14:val="none"/>
        </w:rPr>
        <w:br/>
        <w:t xml:space="preserve">Then came Jesus forth, wearing the crown of thorns, and the purple robe. And Pilate saith unto them, </w:t>
      </w:r>
      <w:r w:rsidRPr="00F60221">
        <w:rPr>
          <w:rFonts w:ascii="Times New Roman" w:eastAsia="Times New Roman" w:hAnsi="Times New Roman" w:cs="Times New Roman"/>
          <w:b/>
          <w:bCs/>
          <w:kern w:val="0"/>
          <w14:ligatures w14:val="none"/>
        </w:rPr>
        <w:t>Behold the man!</w:t>
      </w:r>
      <w:r w:rsidRPr="00F60221">
        <w:rPr>
          <w:rFonts w:ascii="Times New Roman" w:eastAsia="Times New Roman" w:hAnsi="Times New Roman" w:cs="Times New Roman"/>
          <w:kern w:val="0"/>
          <w14:ligatures w14:val="none"/>
        </w:rPr>
        <w:br/>
        <w:t xml:space="preserve">When the chief priests therefore and officers saw him, they cried out, saying, </w:t>
      </w:r>
      <w:proofErr w:type="gramStart"/>
      <w:r w:rsidRPr="00F60221">
        <w:rPr>
          <w:rFonts w:ascii="Times New Roman" w:eastAsia="Times New Roman" w:hAnsi="Times New Roman" w:cs="Times New Roman"/>
          <w:kern w:val="0"/>
          <w14:ligatures w14:val="none"/>
        </w:rPr>
        <w:t>Crucify</w:t>
      </w:r>
      <w:proofErr w:type="gramEnd"/>
      <w:r w:rsidRPr="00F60221">
        <w:rPr>
          <w:rFonts w:ascii="Times New Roman" w:eastAsia="Times New Roman" w:hAnsi="Times New Roman" w:cs="Times New Roman"/>
          <w:kern w:val="0"/>
          <w14:ligatures w14:val="none"/>
        </w:rPr>
        <w:t xml:space="preserve"> him, crucify him. Pilate saith unto them, </w:t>
      </w:r>
      <w:proofErr w:type="gramStart"/>
      <w:r w:rsidRPr="00F60221">
        <w:rPr>
          <w:rFonts w:ascii="Times New Roman" w:eastAsia="Times New Roman" w:hAnsi="Times New Roman" w:cs="Times New Roman"/>
          <w:kern w:val="0"/>
          <w14:ligatures w14:val="none"/>
        </w:rPr>
        <w:t>Take</w:t>
      </w:r>
      <w:proofErr w:type="gramEnd"/>
      <w:r w:rsidRPr="00F60221">
        <w:rPr>
          <w:rFonts w:ascii="Times New Roman" w:eastAsia="Times New Roman" w:hAnsi="Times New Roman" w:cs="Times New Roman"/>
          <w:kern w:val="0"/>
          <w14:ligatures w14:val="none"/>
        </w:rPr>
        <w:t xml:space="preserve"> ye him, and crucify him: </w:t>
      </w:r>
      <w:r w:rsidRPr="00F60221">
        <w:rPr>
          <w:rFonts w:ascii="Times New Roman" w:eastAsia="Times New Roman" w:hAnsi="Times New Roman" w:cs="Times New Roman"/>
          <w:b/>
          <w:bCs/>
          <w:kern w:val="0"/>
          <w14:ligatures w14:val="none"/>
        </w:rPr>
        <w:t>for I find no fault in him.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John 19:4–6</w:t>
      </w:r>
    </w:p>
    <w:p w14:paraId="0684CD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This is essential.</w:t>
      </w:r>
    </w:p>
    <w:p w14:paraId="2FC27E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 brought low, but not because He is guilty.</w:t>
      </w:r>
      <w:r w:rsidRPr="00F60221">
        <w:rPr>
          <w:rFonts w:ascii="Times New Roman" w:eastAsia="Times New Roman" w:hAnsi="Times New Roman" w:cs="Times New Roman"/>
          <w:kern w:val="0"/>
          <w14:ligatures w14:val="none"/>
        </w:rPr>
        <w:br/>
        <w:t>He is condemned, but the legal witness keeps saying He is without fault.</w:t>
      </w:r>
    </w:p>
    <w:p w14:paraId="537000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spotless one is treated as the guilty one.</w:t>
      </w:r>
    </w:p>
    <w:p w14:paraId="0AC6B162"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BC24C56">
          <v:rect id="_x0000_i1066" style="width:0;height:1.5pt" o:hralign="center" o:hrstd="t" o:hr="t" fillcolor="#a0a0a0" stroked="f"/>
        </w:pict>
      </w:r>
    </w:p>
    <w:p w14:paraId="038FA21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8. Jesus becomes poor for our sake</w:t>
      </w:r>
    </w:p>
    <w:p w14:paraId="3849391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gives the theological meaning:</w:t>
      </w:r>
    </w:p>
    <w:p w14:paraId="6C2137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ye know the grace of our Lord Jesus Christ, that, </w:t>
      </w:r>
      <w:r w:rsidRPr="00F60221">
        <w:rPr>
          <w:rFonts w:ascii="Times New Roman" w:eastAsia="Times New Roman" w:hAnsi="Times New Roman" w:cs="Times New Roman"/>
          <w:b/>
          <w:bCs/>
          <w:kern w:val="0"/>
          <w14:ligatures w14:val="none"/>
        </w:rPr>
        <w:t>though he was rich, yet for your sakes he became poor,</w:t>
      </w:r>
      <w:r w:rsidRPr="00F60221">
        <w:rPr>
          <w:rFonts w:ascii="Times New Roman" w:eastAsia="Times New Roman" w:hAnsi="Times New Roman" w:cs="Times New Roman"/>
          <w:kern w:val="0"/>
          <w14:ligatures w14:val="none"/>
        </w:rPr>
        <w:t xml:space="preserve"> that ye through his poverty might be rich.”</w:t>
      </w:r>
      <w:r w:rsidRPr="00F60221">
        <w:rPr>
          <w:rFonts w:ascii="Times New Roman" w:eastAsia="Times New Roman" w:hAnsi="Times New Roman" w:cs="Times New Roman"/>
          <w:kern w:val="0"/>
          <w14:ligatures w14:val="none"/>
        </w:rPr>
        <w:br/>
        <w:t>— 2 Corinthians 8:9</w:t>
      </w:r>
    </w:p>
    <w:p w14:paraId="5148B6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one of the most direct passages for the </w:t>
      </w:r>
      <w:r w:rsidRPr="00F60221">
        <w:rPr>
          <w:rFonts w:ascii="Times New Roman" w:eastAsia="Times New Roman" w:hAnsi="Times New Roman" w:cs="Times New Roman"/>
          <w:b/>
          <w:bCs/>
          <w:kern w:val="0"/>
          <w14:ligatures w14:val="none"/>
        </w:rPr>
        <w:t>Resh/Shin</w:t>
      </w:r>
      <w:r w:rsidRPr="00F60221">
        <w:rPr>
          <w:rFonts w:ascii="Times New Roman" w:eastAsia="Times New Roman" w:hAnsi="Times New Roman" w:cs="Times New Roman"/>
          <w:kern w:val="0"/>
          <w14:ligatures w14:val="none"/>
        </w:rPr>
        <w:t xml:space="preserve"> condition being taken up by Jesus.</w:t>
      </w:r>
    </w:p>
    <w:p w14:paraId="6D7DC9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was rich.</w:t>
      </w:r>
      <w:r w:rsidRPr="00F60221">
        <w:rPr>
          <w:rFonts w:ascii="Times New Roman" w:eastAsia="Times New Roman" w:hAnsi="Times New Roman" w:cs="Times New Roman"/>
          <w:kern w:val="0"/>
          <w14:ligatures w14:val="none"/>
        </w:rPr>
        <w:br/>
        <w:t>He became poor.</w:t>
      </w:r>
      <w:r w:rsidRPr="00F60221">
        <w:rPr>
          <w:rFonts w:ascii="Times New Roman" w:eastAsia="Times New Roman" w:hAnsi="Times New Roman" w:cs="Times New Roman"/>
          <w:kern w:val="0"/>
          <w14:ligatures w14:val="none"/>
        </w:rPr>
        <w:br/>
        <w:t>Through His poverty, others are made rich.</w:t>
      </w:r>
    </w:p>
    <w:p w14:paraId="0D98A7E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the study sequence:</w:t>
      </w:r>
    </w:p>
    <w:p w14:paraId="346D873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Resh/Shin</w:t>
      </w:r>
      <w:r w:rsidRPr="00F60221">
        <w:rPr>
          <w:rFonts w:ascii="Times New Roman" w:eastAsia="Times New Roman" w:hAnsi="Times New Roman" w:cs="Times New Roman"/>
          <w:kern w:val="0"/>
          <w14:ligatures w14:val="none"/>
        </w:rPr>
        <w:t xml:space="preserve"> = poor, needy, dispossessed man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Resh/Shin/Yod</w:t>
      </w:r>
      <w:r w:rsidRPr="00F60221">
        <w:rPr>
          <w:rFonts w:ascii="Times New Roman" w:eastAsia="Times New Roman" w:hAnsi="Times New Roman" w:cs="Times New Roman"/>
          <w:kern w:val="0"/>
          <w14:ligatures w14:val="none"/>
        </w:rPr>
        <w:t xml:space="preserve"> = Jesus entering that poverty through the work/deed of God</w:t>
      </w:r>
    </w:p>
    <w:p w14:paraId="68E8CA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 does not become morally corrupt. He becomes poor in humiliation, suffering, and substitution. He stands where the poor and dispossessed stand, so that they may become rich in Him.</w:t>
      </w:r>
    </w:p>
    <w:p w14:paraId="45B25C2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7F74048">
          <v:rect id="_x0000_i1067" style="width:0;height:1.5pt" o:hralign="center" o:hrstd="t" o:hr="t" fillcolor="#a0a0a0" stroked="f"/>
        </w:pict>
      </w:r>
    </w:p>
    <w:p w14:paraId="6687147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9. He humbled Himself unto death</w:t>
      </w:r>
    </w:p>
    <w:p w14:paraId="67283B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Philippians 2 gives the great descent-and-exaltation pattern:</w:t>
      </w:r>
    </w:p>
    <w:p w14:paraId="0D6E08D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“Let this mind be in you, which was also in Christ Jesus:</w:t>
      </w:r>
      <w:r w:rsidRPr="00F60221">
        <w:rPr>
          <w:rFonts w:ascii="Times New Roman" w:eastAsia="Times New Roman" w:hAnsi="Times New Roman" w:cs="Times New Roman"/>
          <w:kern w:val="0"/>
          <w14:ligatures w14:val="none"/>
        </w:rPr>
        <w:br/>
        <w:t>Who, being in the form of God, thought it not robbery to be equal with God:</w:t>
      </w:r>
      <w:r w:rsidRPr="00F60221">
        <w:rPr>
          <w:rFonts w:ascii="Times New Roman" w:eastAsia="Times New Roman" w:hAnsi="Times New Roman" w:cs="Times New Roman"/>
          <w:kern w:val="0"/>
          <w14:ligatures w14:val="none"/>
        </w:rPr>
        <w:br/>
        <w:t xml:space="preserve">But </w:t>
      </w:r>
      <w:r w:rsidRPr="00F60221">
        <w:rPr>
          <w:rFonts w:ascii="Times New Roman" w:eastAsia="Times New Roman" w:hAnsi="Times New Roman" w:cs="Times New Roman"/>
          <w:b/>
          <w:bCs/>
          <w:kern w:val="0"/>
          <w14:ligatures w14:val="none"/>
        </w:rPr>
        <w:t>made himself of no reputation, and took upon him the form of a servant,</w:t>
      </w:r>
      <w:r w:rsidRPr="00F60221">
        <w:rPr>
          <w:rFonts w:ascii="Times New Roman" w:eastAsia="Times New Roman" w:hAnsi="Times New Roman" w:cs="Times New Roman"/>
          <w:kern w:val="0"/>
          <w14:ligatures w14:val="none"/>
        </w:rPr>
        <w:t xml:space="preserve"> and was made in the likeness of men:</w:t>
      </w:r>
      <w:r w:rsidRPr="00F60221">
        <w:rPr>
          <w:rFonts w:ascii="Times New Roman" w:eastAsia="Times New Roman" w:hAnsi="Times New Roman" w:cs="Times New Roman"/>
          <w:kern w:val="0"/>
          <w14:ligatures w14:val="none"/>
        </w:rPr>
        <w:br/>
        <w:t xml:space="preserve">And being found in fashion as a man, </w:t>
      </w:r>
      <w:r w:rsidRPr="00F60221">
        <w:rPr>
          <w:rFonts w:ascii="Times New Roman" w:eastAsia="Times New Roman" w:hAnsi="Times New Roman" w:cs="Times New Roman"/>
          <w:b/>
          <w:bCs/>
          <w:kern w:val="0"/>
          <w14:ligatures w14:val="none"/>
        </w:rPr>
        <w:t>he humbled himself, and became obedient unto death, even the death of the cross.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Wherefore God also hath highly exalted him, and given him a name which is above every name:</w:t>
      </w:r>
      <w:r w:rsidRPr="00F60221">
        <w:rPr>
          <w:rFonts w:ascii="Times New Roman" w:eastAsia="Times New Roman" w:hAnsi="Times New Roman" w:cs="Times New Roman"/>
          <w:kern w:val="0"/>
          <w14:ligatures w14:val="none"/>
        </w:rPr>
        <w:br/>
        <w:t>That at the name of Jesus every knee should bow, of things in heaven, and things in earth, and things under the earth;</w:t>
      </w:r>
      <w:r w:rsidRPr="00F60221">
        <w:rPr>
          <w:rFonts w:ascii="Times New Roman" w:eastAsia="Times New Roman" w:hAnsi="Times New Roman" w:cs="Times New Roman"/>
          <w:kern w:val="0"/>
          <w14:ligatures w14:val="none"/>
        </w:rPr>
        <w:br/>
        <w:t>And that every tongue should confess that Jesus Christ is Lord, to the glory of God the Father.”</w:t>
      </w:r>
      <w:r w:rsidRPr="00F60221">
        <w:rPr>
          <w:rFonts w:ascii="Times New Roman" w:eastAsia="Times New Roman" w:hAnsi="Times New Roman" w:cs="Times New Roman"/>
          <w:kern w:val="0"/>
          <w14:ligatures w14:val="none"/>
        </w:rPr>
        <w:br/>
        <w:t>— Philippians 2:5–11</w:t>
      </w:r>
    </w:p>
    <w:p w14:paraId="5155CC8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gives the whole arc.</w:t>
      </w:r>
    </w:p>
    <w:p w14:paraId="639498F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descends.</w:t>
      </w:r>
      <w:r w:rsidRPr="00F60221">
        <w:rPr>
          <w:rFonts w:ascii="Times New Roman" w:eastAsia="Times New Roman" w:hAnsi="Times New Roman" w:cs="Times New Roman"/>
          <w:kern w:val="0"/>
          <w14:ligatures w14:val="none"/>
        </w:rPr>
        <w:br/>
        <w:t>Jesus takes servant form.</w:t>
      </w:r>
      <w:r w:rsidRPr="00F60221">
        <w:rPr>
          <w:rFonts w:ascii="Times New Roman" w:eastAsia="Times New Roman" w:hAnsi="Times New Roman" w:cs="Times New Roman"/>
          <w:kern w:val="0"/>
          <w14:ligatures w14:val="none"/>
        </w:rPr>
        <w:br/>
        <w:t>Jesus humbles Himself.</w:t>
      </w:r>
      <w:r w:rsidRPr="00F60221">
        <w:rPr>
          <w:rFonts w:ascii="Times New Roman" w:eastAsia="Times New Roman" w:hAnsi="Times New Roman" w:cs="Times New Roman"/>
          <w:kern w:val="0"/>
          <w14:ligatures w14:val="none"/>
        </w:rPr>
        <w:br/>
        <w:t>Jesus obeys unto death.</w:t>
      </w:r>
      <w:r w:rsidRPr="00F60221">
        <w:rPr>
          <w:rFonts w:ascii="Times New Roman" w:eastAsia="Times New Roman" w:hAnsi="Times New Roman" w:cs="Times New Roman"/>
          <w:kern w:val="0"/>
          <w14:ligatures w14:val="none"/>
        </w:rPr>
        <w:br/>
        <w:t>Then God highly exalts Him.</w:t>
      </w:r>
    </w:p>
    <w:p w14:paraId="56BCCC2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brought-low image is not the final state. It is the path to exaltation.</w:t>
      </w:r>
    </w:p>
    <w:p w14:paraId="23F052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Head is pressed down, but the Head will be </w:t>
      </w:r>
      <w:proofErr w:type="gramStart"/>
      <w:r w:rsidRPr="00F60221">
        <w:rPr>
          <w:rFonts w:ascii="Times New Roman" w:eastAsia="Times New Roman" w:hAnsi="Times New Roman" w:cs="Times New Roman"/>
          <w:kern w:val="0"/>
          <w14:ligatures w14:val="none"/>
        </w:rPr>
        <w:t>lifted up</w:t>
      </w:r>
      <w:proofErr w:type="gramEnd"/>
      <w:r w:rsidRPr="00F60221">
        <w:rPr>
          <w:rFonts w:ascii="Times New Roman" w:eastAsia="Times New Roman" w:hAnsi="Times New Roman" w:cs="Times New Roman"/>
          <w:kern w:val="0"/>
          <w14:ligatures w14:val="none"/>
        </w:rPr>
        <w:t>.</w:t>
      </w:r>
    </w:p>
    <w:p w14:paraId="5597E9A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369D71C">
          <v:rect id="_x0000_i1068" style="width:0;height:1.5pt" o:hralign="center" o:hrstd="t" o:hr="t" fillcolor="#a0a0a0" stroked="f"/>
        </w:pict>
      </w:r>
    </w:p>
    <w:p w14:paraId="3FEBB0BE"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10. The cross is the predetermined work of God</w:t>
      </w:r>
    </w:p>
    <w:p w14:paraId="4FE8334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Acts shows that the suffering of Jesus was not accidental.</w:t>
      </w:r>
    </w:p>
    <w:p w14:paraId="1A0404D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Peter says:</w:t>
      </w:r>
    </w:p>
    <w:p w14:paraId="273B2C2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 men of Israel, hear these words; Jesus of Nazareth, </w:t>
      </w:r>
      <w:r w:rsidRPr="00F60221">
        <w:rPr>
          <w:rFonts w:ascii="Times New Roman" w:eastAsia="Times New Roman" w:hAnsi="Times New Roman" w:cs="Times New Roman"/>
          <w:b/>
          <w:bCs/>
          <w:kern w:val="0"/>
          <w14:ligatures w14:val="none"/>
        </w:rPr>
        <w:t>a man approved of God among you by miracles and wonders and signs,</w:t>
      </w:r>
      <w:r w:rsidRPr="00F60221">
        <w:rPr>
          <w:rFonts w:ascii="Times New Roman" w:eastAsia="Times New Roman" w:hAnsi="Times New Roman" w:cs="Times New Roman"/>
          <w:kern w:val="0"/>
          <w14:ligatures w14:val="none"/>
        </w:rPr>
        <w:t xml:space="preserve"> which God did by him in the midst of you, as ye yourselves also know:</w:t>
      </w:r>
      <w:r w:rsidRPr="00F60221">
        <w:rPr>
          <w:rFonts w:ascii="Times New Roman" w:eastAsia="Times New Roman" w:hAnsi="Times New Roman" w:cs="Times New Roman"/>
          <w:kern w:val="0"/>
          <w14:ligatures w14:val="none"/>
        </w:rPr>
        <w:br/>
        <w:t xml:space="preserve">Him, </w:t>
      </w:r>
      <w:r w:rsidRPr="00F60221">
        <w:rPr>
          <w:rFonts w:ascii="Times New Roman" w:eastAsia="Times New Roman" w:hAnsi="Times New Roman" w:cs="Times New Roman"/>
          <w:b/>
          <w:bCs/>
          <w:kern w:val="0"/>
          <w14:ligatures w14:val="none"/>
        </w:rPr>
        <w:t>being delivered by the determinate counsel and foreknowledge of God,</w:t>
      </w:r>
      <w:r w:rsidRPr="00F60221">
        <w:rPr>
          <w:rFonts w:ascii="Times New Roman" w:eastAsia="Times New Roman" w:hAnsi="Times New Roman" w:cs="Times New Roman"/>
          <w:kern w:val="0"/>
          <w14:ligatures w14:val="none"/>
        </w:rPr>
        <w:t xml:space="preserve"> ye have taken, and by wicked hands have crucified and slain:</w:t>
      </w:r>
      <w:r w:rsidRPr="00F60221">
        <w:rPr>
          <w:rFonts w:ascii="Times New Roman" w:eastAsia="Times New Roman" w:hAnsi="Times New Roman" w:cs="Times New Roman"/>
          <w:kern w:val="0"/>
          <w14:ligatures w14:val="none"/>
        </w:rPr>
        <w:br/>
        <w:t xml:space="preserve">Whom God hath raised up, having loosed the pains of death: because </w:t>
      </w:r>
      <w:r w:rsidRPr="00F60221">
        <w:rPr>
          <w:rFonts w:ascii="Times New Roman" w:eastAsia="Times New Roman" w:hAnsi="Times New Roman" w:cs="Times New Roman"/>
          <w:b/>
          <w:bCs/>
          <w:kern w:val="0"/>
          <w14:ligatures w14:val="none"/>
        </w:rPr>
        <w:t>it was not possible that he should be holden of it.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Acts 2:22–24</w:t>
      </w:r>
    </w:p>
    <w:p w14:paraId="241907B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exactly the Yod layer.</w:t>
      </w:r>
    </w:p>
    <w:p w14:paraId="6F4AD3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Wicked hands crucified Him.</w:t>
      </w:r>
      <w:r w:rsidRPr="00F60221">
        <w:rPr>
          <w:rFonts w:ascii="Times New Roman" w:eastAsia="Times New Roman" w:hAnsi="Times New Roman" w:cs="Times New Roman"/>
          <w:kern w:val="0"/>
          <w14:ligatures w14:val="none"/>
        </w:rPr>
        <w:br/>
        <w:t>But the event was also by God’s determinate counsel.</w:t>
      </w:r>
      <w:r w:rsidRPr="00F60221">
        <w:rPr>
          <w:rFonts w:ascii="Times New Roman" w:eastAsia="Times New Roman" w:hAnsi="Times New Roman" w:cs="Times New Roman"/>
          <w:kern w:val="0"/>
          <w14:ligatures w14:val="none"/>
        </w:rPr>
        <w:br/>
        <w:t>God raised Him up.</w:t>
      </w:r>
    </w:p>
    <w:p w14:paraId="249BCB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early believers say the same thing in prayer:</w:t>
      </w:r>
    </w:p>
    <w:p w14:paraId="07C9FFD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“For of a truth against thy holy child Jesus, whom thou hast anointed, </w:t>
      </w:r>
      <w:r w:rsidRPr="00F60221">
        <w:rPr>
          <w:rFonts w:ascii="Times New Roman" w:eastAsia="Times New Roman" w:hAnsi="Times New Roman" w:cs="Times New Roman"/>
          <w:b/>
          <w:bCs/>
          <w:kern w:val="0"/>
          <w14:ligatures w14:val="none"/>
        </w:rPr>
        <w:t>both Herod, and Pontius Pilate, with the Gentiles, and the people of Israel, were gathered together,</w:t>
      </w:r>
      <w:r w:rsidRPr="00F60221">
        <w:rPr>
          <w:rFonts w:ascii="Times New Roman" w:eastAsia="Times New Roman" w:hAnsi="Times New Roman" w:cs="Times New Roman"/>
          <w:kern w:val="0"/>
          <w14:ligatures w14:val="none"/>
        </w:rPr>
        <w:br/>
        <w:t>For to do whatsoever thy hand and thy counsel determined before to be done.”</w:t>
      </w:r>
      <w:r w:rsidRPr="00F60221">
        <w:rPr>
          <w:rFonts w:ascii="Times New Roman" w:eastAsia="Times New Roman" w:hAnsi="Times New Roman" w:cs="Times New Roman"/>
          <w:kern w:val="0"/>
          <w14:ligatures w14:val="none"/>
        </w:rPr>
        <w:br/>
        <w:t>— Acts 4:27–28</w:t>
      </w:r>
    </w:p>
    <w:p w14:paraId="6B691C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Notice the phrase:</w:t>
      </w:r>
    </w:p>
    <w:p w14:paraId="3A6E673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thy</w:t>
      </w:r>
      <w:proofErr w:type="gramEnd"/>
      <w:r w:rsidRPr="00F60221">
        <w:rPr>
          <w:rFonts w:ascii="Times New Roman" w:eastAsia="Times New Roman" w:hAnsi="Times New Roman" w:cs="Times New Roman"/>
          <w:b/>
          <w:bCs/>
          <w:kern w:val="0"/>
          <w14:ligatures w14:val="none"/>
        </w:rPr>
        <w:t xml:space="preserve"> hand and thy counsel.”</w:t>
      </w:r>
    </w:p>
    <w:p w14:paraId="387BB0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Yod layer is again powerful:</w:t>
      </w:r>
    </w:p>
    <w:p w14:paraId="7C22BB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hand/work/deed of God is present even through the wicked actions of men.</w:t>
      </w:r>
    </w:p>
    <w:p w14:paraId="5B8BF2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rulers intend evil.</w:t>
      </w:r>
      <w:r w:rsidRPr="00F60221">
        <w:rPr>
          <w:rFonts w:ascii="Times New Roman" w:eastAsia="Times New Roman" w:hAnsi="Times New Roman" w:cs="Times New Roman"/>
          <w:kern w:val="0"/>
          <w14:ligatures w14:val="none"/>
        </w:rPr>
        <w:br/>
        <w:t>God is accomplishing redemption.</w:t>
      </w:r>
    </w:p>
    <w:p w14:paraId="22CFE94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E6E158E">
          <v:rect id="_x0000_i1069" style="width:0;height:1.5pt" o:hralign="center" o:hrstd="t" o:hr="t" fillcolor="#a0a0a0" stroked="f"/>
        </w:pict>
      </w:r>
    </w:p>
    <w:p w14:paraId="1D36201E"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11. The work is finished at Golgotha</w:t>
      </w:r>
    </w:p>
    <w:p w14:paraId="407ADD0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records the completion:</w:t>
      </w:r>
    </w:p>
    <w:p w14:paraId="447DAC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“After this, Jesus knowing that all things were now accomplished, that the scripture might be fulfilled, saith, I thirst.</w:t>
      </w:r>
      <w:r w:rsidRPr="00F60221">
        <w:rPr>
          <w:rFonts w:ascii="Times New Roman" w:eastAsia="Times New Roman" w:hAnsi="Times New Roman" w:cs="Times New Roman"/>
          <w:kern w:val="0"/>
          <w14:ligatures w14:val="none"/>
        </w:rPr>
        <w:br/>
        <w:t xml:space="preserve">Now there was set a vessel full of vinegar: and they filled a </w:t>
      </w:r>
      <w:proofErr w:type="spellStart"/>
      <w:r w:rsidRPr="00F60221">
        <w:rPr>
          <w:rFonts w:ascii="Times New Roman" w:eastAsia="Times New Roman" w:hAnsi="Times New Roman" w:cs="Times New Roman"/>
          <w:kern w:val="0"/>
          <w14:ligatures w14:val="none"/>
        </w:rPr>
        <w:t>spunge</w:t>
      </w:r>
      <w:proofErr w:type="spellEnd"/>
      <w:r w:rsidRPr="00F60221">
        <w:rPr>
          <w:rFonts w:ascii="Times New Roman" w:eastAsia="Times New Roman" w:hAnsi="Times New Roman" w:cs="Times New Roman"/>
          <w:kern w:val="0"/>
          <w14:ligatures w14:val="none"/>
        </w:rPr>
        <w:t xml:space="preserve"> with vinegar, and put it upon hyssop, and put it to his mouth.</w:t>
      </w:r>
      <w:r w:rsidRPr="00F60221">
        <w:rPr>
          <w:rFonts w:ascii="Times New Roman" w:eastAsia="Times New Roman" w:hAnsi="Times New Roman" w:cs="Times New Roman"/>
          <w:kern w:val="0"/>
          <w14:ligatures w14:val="none"/>
        </w:rPr>
        <w:br/>
        <w:t xml:space="preserve">When Jesus therefore had received the vinegar, he said, </w:t>
      </w:r>
      <w:r w:rsidRPr="00F60221">
        <w:rPr>
          <w:rFonts w:ascii="Times New Roman" w:eastAsia="Times New Roman" w:hAnsi="Times New Roman" w:cs="Times New Roman"/>
          <w:b/>
          <w:bCs/>
          <w:kern w:val="0"/>
          <w14:ligatures w14:val="none"/>
        </w:rPr>
        <w:t>It is finished:</w:t>
      </w:r>
      <w:r w:rsidRPr="00F60221">
        <w:rPr>
          <w:rFonts w:ascii="Times New Roman" w:eastAsia="Times New Roman" w:hAnsi="Times New Roman" w:cs="Times New Roman"/>
          <w:kern w:val="0"/>
          <w14:ligatures w14:val="none"/>
        </w:rPr>
        <w:t xml:space="preserve"> and he bowed his head, and gave up the ghost.”</w:t>
      </w:r>
      <w:r w:rsidRPr="00F60221">
        <w:rPr>
          <w:rFonts w:ascii="Times New Roman" w:eastAsia="Times New Roman" w:hAnsi="Times New Roman" w:cs="Times New Roman"/>
          <w:kern w:val="0"/>
          <w14:ligatures w14:val="none"/>
        </w:rPr>
        <w:br/>
        <w:t>— John 19:28–30</w:t>
      </w:r>
    </w:p>
    <w:p w14:paraId="244356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Yod as completed work.</w:t>
      </w:r>
    </w:p>
    <w:p w14:paraId="4662D4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suffering is not chaotic.</w:t>
      </w:r>
      <w:r w:rsidRPr="00F60221">
        <w:rPr>
          <w:rFonts w:ascii="Times New Roman" w:eastAsia="Times New Roman" w:hAnsi="Times New Roman" w:cs="Times New Roman"/>
          <w:kern w:val="0"/>
          <w14:ligatures w14:val="none"/>
        </w:rPr>
        <w:br/>
        <w:t>The Scriptures are fulfilled.</w:t>
      </w:r>
      <w:r w:rsidRPr="00F60221">
        <w:rPr>
          <w:rFonts w:ascii="Times New Roman" w:eastAsia="Times New Roman" w:hAnsi="Times New Roman" w:cs="Times New Roman"/>
          <w:kern w:val="0"/>
          <w14:ligatures w14:val="none"/>
        </w:rPr>
        <w:br/>
        <w:t>Jesus knows all things are accomplished.</w:t>
      </w:r>
      <w:r w:rsidRPr="00F60221">
        <w:rPr>
          <w:rFonts w:ascii="Times New Roman" w:eastAsia="Times New Roman" w:hAnsi="Times New Roman" w:cs="Times New Roman"/>
          <w:kern w:val="0"/>
          <w14:ligatures w14:val="none"/>
        </w:rPr>
        <w:br/>
        <w:t xml:space="preserve">He says, </w:t>
      </w:r>
      <w:r w:rsidRPr="00F60221">
        <w:rPr>
          <w:rFonts w:ascii="Times New Roman" w:eastAsia="Times New Roman" w:hAnsi="Times New Roman" w:cs="Times New Roman"/>
          <w:b/>
          <w:bCs/>
          <w:kern w:val="0"/>
          <w14:ligatures w14:val="none"/>
        </w:rPr>
        <w:t>“It is finished.”</w:t>
      </w:r>
    </w:p>
    <w:p w14:paraId="5876257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work/deed is complete.</w:t>
      </w:r>
    </w:p>
    <w:p w14:paraId="4788549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03DADE5">
          <v:rect id="_x0000_i1070" style="width:0;height:1.5pt" o:hralign="center" o:hrstd="t" o:hr="t" fillcolor="#a0a0a0" stroked="f"/>
        </w:pict>
      </w:r>
    </w:p>
    <w:p w14:paraId="5422298D"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12. The suffering outside the gate sanctifies the people</w:t>
      </w:r>
    </w:p>
    <w:p w14:paraId="3DA0FA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Hebrews ties Golgotha to geography:</w:t>
      </w:r>
    </w:p>
    <w:p w14:paraId="63B18A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the bodies of those beasts, whose blood is brought into the sanctuary by the high priest for sin, </w:t>
      </w:r>
      <w:r w:rsidRPr="00F60221">
        <w:rPr>
          <w:rFonts w:ascii="Times New Roman" w:eastAsia="Times New Roman" w:hAnsi="Times New Roman" w:cs="Times New Roman"/>
          <w:b/>
          <w:bCs/>
          <w:kern w:val="0"/>
          <w14:ligatures w14:val="none"/>
        </w:rPr>
        <w:t>are burned without the camp.</w:t>
      </w:r>
      <w:r w:rsidRPr="00F60221">
        <w:rPr>
          <w:rFonts w:ascii="Times New Roman" w:eastAsia="Times New Roman" w:hAnsi="Times New Roman" w:cs="Times New Roman"/>
          <w:kern w:val="0"/>
          <w14:ligatures w14:val="none"/>
        </w:rPr>
        <w:br/>
        <w:t xml:space="preserve">Wherefore Jesus also, that he might sanctify the people with his own blood, </w:t>
      </w:r>
      <w:r w:rsidRPr="00F60221">
        <w:rPr>
          <w:rFonts w:ascii="Times New Roman" w:eastAsia="Times New Roman" w:hAnsi="Times New Roman" w:cs="Times New Roman"/>
          <w:b/>
          <w:bCs/>
          <w:kern w:val="0"/>
          <w14:ligatures w14:val="none"/>
        </w:rPr>
        <w:t>suffered without the gate.</w:t>
      </w:r>
      <w:r w:rsidRPr="00F60221">
        <w:rPr>
          <w:rFonts w:ascii="Times New Roman" w:eastAsia="Times New Roman" w:hAnsi="Times New Roman" w:cs="Times New Roman"/>
          <w:kern w:val="0"/>
          <w14:ligatures w14:val="none"/>
        </w:rPr>
        <w:br/>
        <w:t>Let us go forth therefore unto him without the camp, bearing his reproach.</w:t>
      </w:r>
      <w:r w:rsidRPr="00F60221">
        <w:rPr>
          <w:rFonts w:ascii="Times New Roman" w:eastAsia="Times New Roman" w:hAnsi="Times New Roman" w:cs="Times New Roman"/>
          <w:kern w:val="0"/>
          <w14:ligatures w14:val="none"/>
        </w:rPr>
        <w:br/>
        <w:t>For here have we no continuing city, but we seek one to come.”</w:t>
      </w:r>
      <w:r w:rsidRPr="00F60221">
        <w:rPr>
          <w:rFonts w:ascii="Times New Roman" w:eastAsia="Times New Roman" w:hAnsi="Times New Roman" w:cs="Times New Roman"/>
          <w:kern w:val="0"/>
          <w14:ligatures w14:val="none"/>
        </w:rPr>
        <w:br/>
        <w:t>— Hebrews 13:11–14</w:t>
      </w:r>
    </w:p>
    <w:p w14:paraId="2D0B79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belongs directly with the map.</w:t>
      </w:r>
    </w:p>
    <w:p w14:paraId="2C3013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Golgotha is outside.</w:t>
      </w:r>
      <w:r w:rsidRPr="00F60221">
        <w:rPr>
          <w:rFonts w:ascii="Times New Roman" w:eastAsia="Times New Roman" w:hAnsi="Times New Roman" w:cs="Times New Roman"/>
          <w:kern w:val="0"/>
          <w14:ligatures w14:val="none"/>
        </w:rPr>
        <w:br/>
        <w:t>Jesus suffers without the gate.</w:t>
      </w:r>
      <w:r w:rsidRPr="00F60221">
        <w:rPr>
          <w:rFonts w:ascii="Times New Roman" w:eastAsia="Times New Roman" w:hAnsi="Times New Roman" w:cs="Times New Roman"/>
          <w:kern w:val="0"/>
          <w14:ligatures w14:val="none"/>
        </w:rPr>
        <w:br/>
        <w:t>His blood sanctifies the people.</w:t>
      </w:r>
      <w:r w:rsidRPr="00F60221">
        <w:rPr>
          <w:rFonts w:ascii="Times New Roman" w:eastAsia="Times New Roman" w:hAnsi="Times New Roman" w:cs="Times New Roman"/>
          <w:kern w:val="0"/>
          <w14:ligatures w14:val="none"/>
        </w:rPr>
        <w:br/>
        <w:t>His reproach becomes the place where we go forth unto Him.</w:t>
      </w:r>
      <w:r w:rsidRPr="00F60221">
        <w:rPr>
          <w:rFonts w:ascii="Times New Roman" w:eastAsia="Times New Roman" w:hAnsi="Times New Roman" w:cs="Times New Roman"/>
          <w:kern w:val="0"/>
          <w14:ligatures w14:val="none"/>
        </w:rPr>
        <w:br/>
        <w:t>And the passage ends with inheritance-looking language:</w:t>
      </w:r>
    </w:p>
    <w:p w14:paraId="4B58F64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we</w:t>
      </w:r>
      <w:proofErr w:type="gramEnd"/>
      <w:r w:rsidRPr="00F60221">
        <w:rPr>
          <w:rFonts w:ascii="Times New Roman" w:eastAsia="Times New Roman" w:hAnsi="Times New Roman" w:cs="Times New Roman"/>
          <w:b/>
          <w:bCs/>
          <w:kern w:val="0"/>
          <w14:ligatures w14:val="none"/>
        </w:rPr>
        <w:t xml:space="preserve"> seek one to come.”</w:t>
      </w:r>
    </w:p>
    <w:p w14:paraId="2EECDF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Golgotha is not merely a death site. It is the outside-the-gate place where the poor, dispossessed people are sanctified by the blood of the brought-low one.</w:t>
      </w:r>
    </w:p>
    <w:p w14:paraId="5059600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94504B4">
          <v:rect id="_x0000_i1071" style="width:0;height:1.5pt" o:hralign="center" o:hrstd="t" o:hr="t" fillcolor="#a0a0a0" stroked="f"/>
        </w:pict>
      </w:r>
    </w:p>
    <w:p w14:paraId="0FC596BB"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How Resh/Shin/Yod relates to the image</w:t>
      </w:r>
    </w:p>
    <w:p w14:paraId="2A3441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image places </w:t>
      </w:r>
      <w:r w:rsidRPr="00F60221">
        <w:rPr>
          <w:rFonts w:ascii="Times New Roman" w:eastAsia="Times New Roman" w:hAnsi="Times New Roman" w:cs="Times New Roman"/>
          <w:b/>
          <w:bCs/>
          <w:kern w:val="0"/>
          <w14:ligatures w14:val="none"/>
        </w:rPr>
        <w:t>Yod over Golgotha</w:t>
      </w:r>
      <w:r w:rsidRPr="00F60221">
        <w:rPr>
          <w:rFonts w:ascii="Times New Roman" w:eastAsia="Times New Roman" w:hAnsi="Times New Roman" w:cs="Times New Roman"/>
          <w:kern w:val="0"/>
          <w14:ligatures w14:val="none"/>
        </w:rPr>
        <w:t>.</w:t>
      </w:r>
    </w:p>
    <w:p w14:paraId="31C2975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makes the picture read:</w:t>
      </w:r>
    </w:p>
    <w:p w14:paraId="11356A8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Resh/Shin/Yod</w:t>
      </w:r>
    </w:p>
    <w:p w14:paraId="4945A4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poor/brought-low condition + the hand/work/deed</w:t>
      </w:r>
    </w:p>
    <w:p w14:paraId="0FB25D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Jesus, this becomes:</w:t>
      </w:r>
    </w:p>
    <w:p w14:paraId="48AFA5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humbled One,</w:t>
      </w:r>
      <w:r w:rsidRPr="00F60221">
        <w:rPr>
          <w:rFonts w:ascii="Times New Roman" w:eastAsia="Times New Roman" w:hAnsi="Times New Roman" w:cs="Times New Roman"/>
          <w:b/>
          <w:bCs/>
          <w:kern w:val="0"/>
          <w14:ligatures w14:val="none"/>
        </w:rPr>
        <w:br/>
        <w:t>the despised One,</w:t>
      </w:r>
      <w:r w:rsidRPr="00F60221">
        <w:rPr>
          <w:rFonts w:ascii="Times New Roman" w:eastAsia="Times New Roman" w:hAnsi="Times New Roman" w:cs="Times New Roman"/>
          <w:b/>
          <w:bCs/>
          <w:kern w:val="0"/>
          <w14:ligatures w14:val="none"/>
        </w:rPr>
        <w:br/>
        <w:t>the rejected One,</w:t>
      </w:r>
      <w:r w:rsidRPr="00F60221">
        <w:rPr>
          <w:rFonts w:ascii="Times New Roman" w:eastAsia="Times New Roman" w:hAnsi="Times New Roman" w:cs="Times New Roman"/>
          <w:b/>
          <w:bCs/>
          <w:kern w:val="0"/>
          <w14:ligatures w14:val="none"/>
        </w:rPr>
        <w:br/>
        <w:t>the One treated as a criminal,</w:t>
      </w:r>
      <w:r w:rsidRPr="00F60221">
        <w:rPr>
          <w:rFonts w:ascii="Times New Roman" w:eastAsia="Times New Roman" w:hAnsi="Times New Roman" w:cs="Times New Roman"/>
          <w:b/>
          <w:bCs/>
          <w:kern w:val="0"/>
          <w14:ligatures w14:val="none"/>
        </w:rPr>
        <w:br/>
        <w:t>the One pierced in hands and feet,</w:t>
      </w:r>
      <w:r w:rsidRPr="00F60221">
        <w:rPr>
          <w:rFonts w:ascii="Times New Roman" w:eastAsia="Times New Roman" w:hAnsi="Times New Roman" w:cs="Times New Roman"/>
          <w:b/>
          <w:bCs/>
          <w:kern w:val="0"/>
          <w14:ligatures w14:val="none"/>
        </w:rPr>
        <w:br/>
        <w:t>the One brought outside the gate,</w:t>
      </w:r>
      <w:r w:rsidRPr="00F60221">
        <w:rPr>
          <w:rFonts w:ascii="Times New Roman" w:eastAsia="Times New Roman" w:hAnsi="Times New Roman" w:cs="Times New Roman"/>
          <w:b/>
          <w:bCs/>
          <w:kern w:val="0"/>
          <w14:ligatures w14:val="none"/>
        </w:rPr>
        <w:br/>
        <w:t>the One through whom God’s work is finished.</w:t>
      </w:r>
    </w:p>
    <w:p w14:paraId="1570165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This study moves the biblical arc forward:</w:t>
      </w:r>
    </w:p>
    <w:p w14:paraId="081650A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Study 1 — Shin / Shaddai:</w:t>
      </w:r>
      <w:r w:rsidRPr="00F60221">
        <w:rPr>
          <w:rFonts w:ascii="Times New Roman" w:eastAsia="Times New Roman" w:hAnsi="Times New Roman" w:cs="Times New Roman"/>
          <w:kern w:val="0"/>
          <w14:ligatures w14:val="none"/>
        </w:rPr>
        <w:br/>
        <w:t>God Almighty begins the promise and guards the way.</w:t>
      </w:r>
    </w:p>
    <w:p w14:paraId="5B2064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Study 2 — Resh/Shin:</w:t>
      </w:r>
      <w:r w:rsidRPr="00F60221">
        <w:rPr>
          <w:rFonts w:ascii="Times New Roman" w:eastAsia="Times New Roman" w:hAnsi="Times New Roman" w:cs="Times New Roman"/>
          <w:kern w:val="0"/>
          <w14:ligatures w14:val="none"/>
        </w:rPr>
        <w:br/>
        <w:t>Man is poor, needy, reduced, and dispossessed outside the way.</w:t>
      </w:r>
    </w:p>
    <w:p w14:paraId="04AF8F2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Study 3 — Resh/Shin/Yod:</w:t>
      </w:r>
      <w:r w:rsidRPr="00F60221">
        <w:rPr>
          <w:rFonts w:ascii="Times New Roman" w:eastAsia="Times New Roman" w:hAnsi="Times New Roman" w:cs="Times New Roman"/>
          <w:kern w:val="0"/>
          <w14:ligatures w14:val="none"/>
        </w:rPr>
        <w:br/>
        <w:t>Jesus enters that brought-low condition, not as a sinner in Himself, but as the spotless substitute. The hand/work of God is accomplished through His suffering.</w:t>
      </w:r>
    </w:p>
    <w:p w14:paraId="5E129F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next study turns from the brought-low work of Christ to the inheritance promise:</w:t>
      </w:r>
    </w:p>
    <w:p w14:paraId="0B86B25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Vav/Resh/Shin/Vav — </w:t>
      </w:r>
      <w:proofErr w:type="spellStart"/>
      <w:r w:rsidRPr="00F60221">
        <w:rPr>
          <w:rFonts w:ascii="Times New Roman" w:eastAsia="Times New Roman" w:hAnsi="Times New Roman" w:cs="Times New Roman"/>
          <w:b/>
          <w:bCs/>
          <w:kern w:val="0"/>
          <w:sz w:val="36"/>
          <w:szCs w:val="36"/>
          <w14:ligatures w14:val="none"/>
        </w:rPr>
        <w:t>ורשו</w:t>
      </w:r>
      <w:proofErr w:type="spellEnd"/>
    </w:p>
    <w:p w14:paraId="49753CB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possess / and take possession / and inherit</w:t>
      </w:r>
    </w:p>
    <w:p w14:paraId="31A691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moves us back to Abraham, the land, the promise, the inheritance not yet fully received, and the forward-looking hope of Hebrews.</w:t>
      </w:r>
    </w:p>
    <w:p w14:paraId="5E2C43A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Proceed to the next section</w:t>
      </w:r>
    </w:p>
    <w:p w14:paraId="632BD91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20s</w:t>
      </w:r>
    </w:p>
    <w:p w14:paraId="24346ADA"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Study 4 — Vav/Resh/Shin/Vav</w:t>
      </w:r>
    </w:p>
    <w:p w14:paraId="09F3EDB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ורשו</w:t>
      </w:r>
      <w:proofErr w:type="spellEnd"/>
      <w:r w:rsidRPr="00F60221">
        <w:rPr>
          <w:rFonts w:ascii="Times New Roman" w:eastAsia="Times New Roman" w:hAnsi="Times New Roman" w:cs="Times New Roman"/>
          <w:b/>
          <w:bCs/>
          <w:kern w:val="0"/>
          <w:sz w:val="36"/>
          <w:szCs w:val="36"/>
          <w14:ligatures w14:val="none"/>
        </w:rPr>
        <w:t xml:space="preserve"> — “And Possess / And Take Possession”</w:t>
      </w:r>
    </w:p>
    <w:p w14:paraId="6DF321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fourth image expands the reading from the condition of man and the work of Christ into the covenant promise of </w:t>
      </w:r>
      <w:r w:rsidRPr="00F60221">
        <w:rPr>
          <w:rFonts w:ascii="Times New Roman" w:eastAsia="Times New Roman" w:hAnsi="Times New Roman" w:cs="Times New Roman"/>
          <w:b/>
          <w:bCs/>
          <w:kern w:val="0"/>
          <w14:ligatures w14:val="none"/>
        </w:rPr>
        <w:t>possession</w:t>
      </w:r>
      <w:r w:rsidRPr="00F60221">
        <w:rPr>
          <w:rFonts w:ascii="Times New Roman" w:eastAsia="Times New Roman" w:hAnsi="Times New Roman" w:cs="Times New Roman"/>
          <w:kern w:val="0"/>
          <w14:ligatures w14:val="none"/>
        </w:rPr>
        <w:t>.</w:t>
      </w:r>
    </w:p>
    <w:p w14:paraId="235EE8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letters are:</w:t>
      </w:r>
    </w:p>
    <w:p w14:paraId="0B19825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ו ר ש ו</w:t>
      </w:r>
    </w:p>
    <w:p w14:paraId="6CA931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Resh — Shin — Vav</w:t>
      </w:r>
    </w:p>
    <w:p w14:paraId="31D127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Read as a Hebrew form:</w:t>
      </w:r>
    </w:p>
    <w:p w14:paraId="3FF2A43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ורשו</w:t>
      </w:r>
      <w:proofErr w:type="spellEnd"/>
      <w:r w:rsidRPr="00F60221">
        <w:rPr>
          <w:rFonts w:ascii="Times New Roman" w:eastAsia="Times New Roman" w:hAnsi="Times New Roman" w:cs="Times New Roman"/>
          <w:b/>
          <w:bCs/>
          <w:kern w:val="0"/>
          <w:sz w:val="36"/>
          <w:szCs w:val="36"/>
          <w14:ligatures w14:val="none"/>
        </w:rPr>
        <w:t xml:space="preserve"> / u-</w:t>
      </w:r>
      <w:proofErr w:type="spellStart"/>
      <w:r w:rsidRPr="00F60221">
        <w:rPr>
          <w:rFonts w:ascii="Times New Roman" w:eastAsia="Times New Roman" w:hAnsi="Times New Roman" w:cs="Times New Roman"/>
          <w:b/>
          <w:bCs/>
          <w:kern w:val="0"/>
          <w:sz w:val="36"/>
          <w:szCs w:val="36"/>
          <w14:ligatures w14:val="none"/>
        </w:rPr>
        <w:t>r’shu</w:t>
      </w:r>
      <w:proofErr w:type="spellEnd"/>
    </w:p>
    <w:p w14:paraId="5A91EF6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Meaning:</w:t>
      </w:r>
    </w:p>
    <w:p w14:paraId="2B990E3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and 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take possession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inherit</w:t>
      </w:r>
    </w:p>
    <w:p w14:paraId="29C333B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comes from the inheritance/possession root:</w:t>
      </w:r>
    </w:p>
    <w:p w14:paraId="40A4B8B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ירש</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yarash</w:t>
      </w:r>
      <w:proofErr w:type="spellEnd"/>
    </w:p>
    <w:p w14:paraId="0A503E1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to possess, inherit, take possession, dispossess</w:t>
      </w:r>
    </w:p>
    <w:p w14:paraId="436BF0B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image now becomes more than a study of suffering. It becomes a study of </w:t>
      </w:r>
      <w:r w:rsidRPr="00F60221">
        <w:rPr>
          <w:rFonts w:ascii="Times New Roman" w:eastAsia="Times New Roman" w:hAnsi="Times New Roman" w:cs="Times New Roman"/>
          <w:b/>
          <w:bCs/>
          <w:kern w:val="0"/>
          <w14:ligatures w14:val="none"/>
        </w:rPr>
        <w:t>promised possession</w:t>
      </w:r>
      <w:r w:rsidRPr="00F60221">
        <w:rPr>
          <w:rFonts w:ascii="Times New Roman" w:eastAsia="Times New Roman" w:hAnsi="Times New Roman" w:cs="Times New Roman"/>
          <w:kern w:val="0"/>
          <w14:ligatures w14:val="none"/>
        </w:rPr>
        <w:t>.</w:t>
      </w:r>
    </w:p>
    <w:p w14:paraId="1EFEAB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two </w:t>
      </w:r>
      <w:r w:rsidRPr="00F60221">
        <w:rPr>
          <w:rFonts w:ascii="Times New Roman" w:eastAsia="Times New Roman" w:hAnsi="Times New Roman" w:cs="Times New Roman"/>
          <w:b/>
          <w:bCs/>
          <w:kern w:val="0"/>
          <w14:ligatures w14:val="none"/>
        </w:rPr>
        <w:t>Vavs</w:t>
      </w:r>
      <w:r w:rsidRPr="00F60221">
        <w:rPr>
          <w:rFonts w:ascii="Times New Roman" w:eastAsia="Times New Roman" w:hAnsi="Times New Roman" w:cs="Times New Roman"/>
          <w:kern w:val="0"/>
          <w14:ligatures w14:val="none"/>
        </w:rPr>
        <w:t xml:space="preserve"> frame the word like connection points:</w:t>
      </w:r>
    </w:p>
    <w:p w14:paraId="2AFE3E0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 hook, join, connection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Resh/Shin</w:t>
      </w:r>
      <w:r w:rsidRPr="00F60221">
        <w:rPr>
          <w:rFonts w:ascii="Times New Roman" w:eastAsia="Times New Roman" w:hAnsi="Times New Roman" w:cs="Times New Roman"/>
          <w:kern w:val="0"/>
          <w14:ligatures w14:val="none"/>
        </w:rPr>
        <w:t xml:space="preserve"> = the poor/reduced/dispossessed condition, but also the core of the possess/inherit word-family when brought into the covenant form</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Vav</w:t>
      </w:r>
      <w:r w:rsidRPr="00F60221">
        <w:rPr>
          <w:rFonts w:ascii="Times New Roman" w:eastAsia="Times New Roman" w:hAnsi="Times New Roman" w:cs="Times New Roman"/>
          <w:kern w:val="0"/>
          <w14:ligatures w14:val="none"/>
        </w:rPr>
        <w:t xml:space="preserve"> = connection, joining, continuation</w:t>
      </w:r>
    </w:p>
    <w:p w14:paraId="769E6D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visual phrase can be read as:</w:t>
      </w:r>
    </w:p>
    <w:p w14:paraId="36ED1A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dispossessed condition is being joined to the promise of possession.</w:t>
      </w:r>
    </w:p>
    <w:p w14:paraId="4120AF9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Abraham’s story.</w:t>
      </w:r>
    </w:p>
    <w:p w14:paraId="1DFD5DA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7D2576B">
          <v:rect id="_x0000_i1072" style="width:0;height:1.5pt" o:hralign="center" o:hrstd="t" o:hr="t" fillcolor="#a0a0a0" stroked="f"/>
        </w:pict>
      </w:r>
    </w:p>
    <w:p w14:paraId="1BFE4D5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 Abraham is called out toward a promised land</w:t>
      </w:r>
    </w:p>
    <w:p w14:paraId="05EA10F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promise begins with God calling Abram out.</w:t>
      </w:r>
    </w:p>
    <w:p w14:paraId="7F99D86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the LORD had said unto Abram, </w:t>
      </w:r>
      <w:r w:rsidRPr="00F60221">
        <w:rPr>
          <w:rFonts w:ascii="Times New Roman" w:eastAsia="Times New Roman" w:hAnsi="Times New Roman" w:cs="Times New Roman"/>
          <w:b/>
          <w:bCs/>
          <w:kern w:val="0"/>
          <w14:ligatures w14:val="none"/>
        </w:rPr>
        <w:t>Get thee out of thy country, and from thy kindred, and from thy father’s house, unto a land that I will shew thee:</w:t>
      </w:r>
      <w:r w:rsidRPr="00F60221">
        <w:rPr>
          <w:rFonts w:ascii="Times New Roman" w:eastAsia="Times New Roman" w:hAnsi="Times New Roman" w:cs="Times New Roman"/>
          <w:kern w:val="0"/>
          <w14:ligatures w14:val="none"/>
        </w:rPr>
        <w:br/>
        <w:t xml:space="preserve">And I will make of thee a great nation, and </w:t>
      </w:r>
      <w:r w:rsidRPr="00F60221">
        <w:rPr>
          <w:rFonts w:ascii="Times New Roman" w:eastAsia="Times New Roman" w:hAnsi="Times New Roman" w:cs="Times New Roman"/>
          <w:b/>
          <w:bCs/>
          <w:kern w:val="0"/>
          <w14:ligatures w14:val="none"/>
        </w:rPr>
        <w:t>I will bless thee, and make thy name great; and thou shalt be a blessing:</w:t>
      </w:r>
      <w:r w:rsidRPr="00F60221">
        <w:rPr>
          <w:rFonts w:ascii="Times New Roman" w:eastAsia="Times New Roman" w:hAnsi="Times New Roman" w:cs="Times New Roman"/>
          <w:kern w:val="0"/>
          <w14:ligatures w14:val="none"/>
        </w:rPr>
        <w:br/>
        <w:t xml:space="preserve">And I will bless them that bless thee, and curse him that </w:t>
      </w:r>
      <w:proofErr w:type="spellStart"/>
      <w:r w:rsidRPr="00F60221">
        <w:rPr>
          <w:rFonts w:ascii="Times New Roman" w:eastAsia="Times New Roman" w:hAnsi="Times New Roman" w:cs="Times New Roman"/>
          <w:kern w:val="0"/>
          <w14:ligatures w14:val="none"/>
        </w:rPr>
        <w:t>curseth</w:t>
      </w:r>
      <w:proofErr w:type="spellEnd"/>
      <w:r w:rsidRPr="00F60221">
        <w:rPr>
          <w:rFonts w:ascii="Times New Roman" w:eastAsia="Times New Roman" w:hAnsi="Times New Roman" w:cs="Times New Roman"/>
          <w:kern w:val="0"/>
          <w14:ligatures w14:val="none"/>
        </w:rPr>
        <w:t xml:space="preserve"> thee: </w:t>
      </w:r>
      <w:r w:rsidRPr="00F60221">
        <w:rPr>
          <w:rFonts w:ascii="Times New Roman" w:eastAsia="Times New Roman" w:hAnsi="Times New Roman" w:cs="Times New Roman"/>
          <w:b/>
          <w:bCs/>
          <w:kern w:val="0"/>
          <w14:ligatures w14:val="none"/>
        </w:rPr>
        <w:t>and in thee shall all families of the earth be blessed.</w:t>
      </w:r>
      <w:r w:rsidRPr="00F60221">
        <w:rPr>
          <w:rFonts w:ascii="Times New Roman" w:eastAsia="Times New Roman" w:hAnsi="Times New Roman" w:cs="Times New Roman"/>
          <w:kern w:val="0"/>
          <w14:ligatures w14:val="none"/>
        </w:rPr>
        <w:br/>
        <w:t>So Abram departed, as the LORD had spoken unto him; and Lot went with him: and Abram was seventy and five years old when he departed out of Haran.”</w:t>
      </w:r>
      <w:r w:rsidRPr="00F60221">
        <w:rPr>
          <w:rFonts w:ascii="Times New Roman" w:eastAsia="Times New Roman" w:hAnsi="Times New Roman" w:cs="Times New Roman"/>
          <w:kern w:val="0"/>
          <w14:ligatures w14:val="none"/>
        </w:rPr>
        <w:br/>
        <w:t>— Genesis 12:1–4</w:t>
      </w:r>
    </w:p>
    <w:p w14:paraId="4C10C1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first movement of possession.</w:t>
      </w:r>
    </w:p>
    <w:p w14:paraId="39E5381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Abram leaves what he knows, but he does not yet possess what is promised. He moves by promise.</w:t>
      </w:r>
    </w:p>
    <w:p w14:paraId="29A6A32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then says:</w:t>
      </w:r>
    </w:p>
    <w:p w14:paraId="78CECBB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the LORD appeared unto Abram, and said, </w:t>
      </w:r>
      <w:proofErr w:type="gramStart"/>
      <w:r w:rsidRPr="00F60221">
        <w:rPr>
          <w:rFonts w:ascii="Times New Roman" w:eastAsia="Times New Roman" w:hAnsi="Times New Roman" w:cs="Times New Roman"/>
          <w:b/>
          <w:bCs/>
          <w:kern w:val="0"/>
          <w14:ligatures w14:val="none"/>
        </w:rPr>
        <w:t>Unto</w:t>
      </w:r>
      <w:proofErr w:type="gramEnd"/>
      <w:r w:rsidRPr="00F60221">
        <w:rPr>
          <w:rFonts w:ascii="Times New Roman" w:eastAsia="Times New Roman" w:hAnsi="Times New Roman" w:cs="Times New Roman"/>
          <w:b/>
          <w:bCs/>
          <w:kern w:val="0"/>
          <w14:ligatures w14:val="none"/>
        </w:rPr>
        <w:t xml:space="preserve"> thy seed will I give this land:</w:t>
      </w:r>
      <w:r w:rsidRPr="00F60221">
        <w:rPr>
          <w:rFonts w:ascii="Times New Roman" w:eastAsia="Times New Roman" w:hAnsi="Times New Roman" w:cs="Times New Roman"/>
          <w:kern w:val="0"/>
          <w14:ligatures w14:val="none"/>
        </w:rPr>
        <w:t xml:space="preserve"> and there </w:t>
      </w:r>
      <w:proofErr w:type="spellStart"/>
      <w:r w:rsidRPr="00F60221">
        <w:rPr>
          <w:rFonts w:ascii="Times New Roman" w:eastAsia="Times New Roman" w:hAnsi="Times New Roman" w:cs="Times New Roman"/>
          <w:kern w:val="0"/>
          <w14:ligatures w14:val="none"/>
        </w:rPr>
        <w:t>builded</w:t>
      </w:r>
      <w:proofErr w:type="spellEnd"/>
      <w:r w:rsidRPr="00F60221">
        <w:rPr>
          <w:rFonts w:ascii="Times New Roman" w:eastAsia="Times New Roman" w:hAnsi="Times New Roman" w:cs="Times New Roman"/>
          <w:kern w:val="0"/>
          <w14:ligatures w14:val="none"/>
        </w:rPr>
        <w:t xml:space="preserve"> he an altar unto the LORD, who appeared unto him.”</w:t>
      </w:r>
      <w:r w:rsidRPr="00F60221">
        <w:rPr>
          <w:rFonts w:ascii="Times New Roman" w:eastAsia="Times New Roman" w:hAnsi="Times New Roman" w:cs="Times New Roman"/>
          <w:kern w:val="0"/>
          <w14:ligatures w14:val="none"/>
        </w:rPr>
        <w:br/>
        <w:t>— Genesis 12:7</w:t>
      </w:r>
    </w:p>
    <w:p w14:paraId="306AFC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first direct land promise:</w:t>
      </w:r>
    </w:p>
    <w:p w14:paraId="1354A2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“Unto thy seed will I give this land.”</w:t>
      </w:r>
    </w:p>
    <w:p w14:paraId="30EE5E3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possession begins not with Abram seizing land by force, but with God speaking promise.</w:t>
      </w:r>
    </w:p>
    <w:p w14:paraId="43A111E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B70582B">
          <v:rect id="_x0000_i1073" style="width:0;height:1.5pt" o:hralign="center" o:hrstd="t" o:hr="t" fillcolor="#a0a0a0" stroked="f"/>
        </w:pict>
      </w:r>
    </w:p>
    <w:p w14:paraId="1538FEC0"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2. God shows Abram the land</w:t>
      </w:r>
    </w:p>
    <w:p w14:paraId="4691BCD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After Lot separates from Abram, God expands the promise.</w:t>
      </w:r>
    </w:p>
    <w:p w14:paraId="6005E9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the LORD said unto Abram, after that Lot was separated from him, </w:t>
      </w:r>
      <w:r w:rsidRPr="00F60221">
        <w:rPr>
          <w:rFonts w:ascii="Times New Roman" w:eastAsia="Times New Roman" w:hAnsi="Times New Roman" w:cs="Times New Roman"/>
          <w:b/>
          <w:bCs/>
          <w:kern w:val="0"/>
          <w14:ligatures w14:val="none"/>
        </w:rPr>
        <w:t>Lift up now thine eyes, and look from the place where thou art northward, and southward, and eastward, and westward:</w:t>
      </w:r>
      <w:r w:rsidRPr="00F60221">
        <w:rPr>
          <w:rFonts w:ascii="Times New Roman" w:eastAsia="Times New Roman" w:hAnsi="Times New Roman" w:cs="Times New Roman"/>
          <w:kern w:val="0"/>
          <w14:ligatures w14:val="none"/>
        </w:rPr>
        <w:br/>
        <w:t xml:space="preserve">For </w:t>
      </w:r>
      <w:r w:rsidRPr="00F60221">
        <w:rPr>
          <w:rFonts w:ascii="Times New Roman" w:eastAsia="Times New Roman" w:hAnsi="Times New Roman" w:cs="Times New Roman"/>
          <w:b/>
          <w:bCs/>
          <w:kern w:val="0"/>
          <w14:ligatures w14:val="none"/>
        </w:rPr>
        <w:t xml:space="preserve">all the land which thou </w:t>
      </w:r>
      <w:proofErr w:type="spellStart"/>
      <w:r w:rsidRPr="00F60221">
        <w:rPr>
          <w:rFonts w:ascii="Times New Roman" w:eastAsia="Times New Roman" w:hAnsi="Times New Roman" w:cs="Times New Roman"/>
          <w:b/>
          <w:bCs/>
          <w:kern w:val="0"/>
          <w14:ligatures w14:val="none"/>
        </w:rPr>
        <w:t>seest</w:t>
      </w:r>
      <w:proofErr w:type="spellEnd"/>
      <w:r w:rsidRPr="00F60221">
        <w:rPr>
          <w:rFonts w:ascii="Times New Roman" w:eastAsia="Times New Roman" w:hAnsi="Times New Roman" w:cs="Times New Roman"/>
          <w:b/>
          <w:bCs/>
          <w:kern w:val="0"/>
          <w14:ligatures w14:val="none"/>
        </w:rPr>
        <w:t xml:space="preserve">, to thee will I give it, and to thy seed </w:t>
      </w:r>
      <w:proofErr w:type="spellStart"/>
      <w:r w:rsidRPr="00F60221">
        <w:rPr>
          <w:rFonts w:ascii="Times New Roman" w:eastAsia="Times New Roman" w:hAnsi="Times New Roman" w:cs="Times New Roman"/>
          <w:b/>
          <w:bCs/>
          <w:kern w:val="0"/>
          <w14:ligatures w14:val="none"/>
        </w:rPr>
        <w:t>for ever</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br/>
        <w:t xml:space="preserve">And I will make thy seed as the dust of the earth: so that </w:t>
      </w:r>
      <w:r w:rsidRPr="00F60221">
        <w:rPr>
          <w:rFonts w:ascii="Times New Roman" w:eastAsia="Times New Roman" w:hAnsi="Times New Roman" w:cs="Times New Roman"/>
          <w:b/>
          <w:bCs/>
          <w:kern w:val="0"/>
          <w14:ligatures w14:val="none"/>
        </w:rPr>
        <w:t>if a man can number the dust of the earth, then shall thy seed also be numbered.</w:t>
      </w:r>
      <w:r w:rsidRPr="00F60221">
        <w:rPr>
          <w:rFonts w:ascii="Times New Roman" w:eastAsia="Times New Roman" w:hAnsi="Times New Roman" w:cs="Times New Roman"/>
          <w:kern w:val="0"/>
          <w14:ligatures w14:val="none"/>
        </w:rPr>
        <w:br/>
        <w:t xml:space="preserve">Arise, walk through the land in the length of it and in the breadth of it; </w:t>
      </w:r>
      <w:r w:rsidRPr="00F60221">
        <w:rPr>
          <w:rFonts w:ascii="Times New Roman" w:eastAsia="Times New Roman" w:hAnsi="Times New Roman" w:cs="Times New Roman"/>
          <w:b/>
          <w:bCs/>
          <w:kern w:val="0"/>
          <w14:ligatures w14:val="none"/>
        </w:rPr>
        <w:t>for I will give it unto thee.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13:14–17</w:t>
      </w:r>
    </w:p>
    <w:p w14:paraId="5DEA46E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a major </w:t>
      </w:r>
      <w:r w:rsidRPr="00F60221">
        <w:rPr>
          <w:rFonts w:ascii="Times New Roman" w:eastAsia="Times New Roman" w:hAnsi="Times New Roman" w:cs="Times New Roman"/>
          <w:b/>
          <w:bCs/>
          <w:kern w:val="0"/>
          <w14:ligatures w14:val="none"/>
        </w:rPr>
        <w:t>Vav/Resh/Shin/Vav</w:t>
      </w:r>
      <w:r w:rsidRPr="00F60221">
        <w:rPr>
          <w:rFonts w:ascii="Times New Roman" w:eastAsia="Times New Roman" w:hAnsi="Times New Roman" w:cs="Times New Roman"/>
          <w:kern w:val="0"/>
          <w14:ligatures w14:val="none"/>
        </w:rPr>
        <w:t xml:space="preserve"> passage.</w:t>
      </w:r>
    </w:p>
    <w:p w14:paraId="7FAF41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land is shown.</w:t>
      </w:r>
      <w:r w:rsidRPr="00F60221">
        <w:rPr>
          <w:rFonts w:ascii="Times New Roman" w:eastAsia="Times New Roman" w:hAnsi="Times New Roman" w:cs="Times New Roman"/>
          <w:kern w:val="0"/>
          <w14:ligatures w14:val="none"/>
        </w:rPr>
        <w:br/>
        <w:t>The land is promised.</w:t>
      </w:r>
      <w:r w:rsidRPr="00F60221">
        <w:rPr>
          <w:rFonts w:ascii="Times New Roman" w:eastAsia="Times New Roman" w:hAnsi="Times New Roman" w:cs="Times New Roman"/>
          <w:kern w:val="0"/>
          <w14:ligatures w14:val="none"/>
        </w:rPr>
        <w:br/>
        <w:t>The seed is multiplied.</w:t>
      </w:r>
      <w:r w:rsidRPr="00F60221">
        <w:rPr>
          <w:rFonts w:ascii="Times New Roman" w:eastAsia="Times New Roman" w:hAnsi="Times New Roman" w:cs="Times New Roman"/>
          <w:kern w:val="0"/>
          <w14:ligatures w14:val="none"/>
        </w:rPr>
        <w:br/>
        <w:t xml:space="preserve">Abram walks through </w:t>
      </w:r>
      <w:proofErr w:type="gramStart"/>
      <w:r w:rsidRPr="00F60221">
        <w:rPr>
          <w:rFonts w:ascii="Times New Roman" w:eastAsia="Times New Roman" w:hAnsi="Times New Roman" w:cs="Times New Roman"/>
          <w:kern w:val="0"/>
          <w14:ligatures w14:val="none"/>
        </w:rPr>
        <w:t>it, but</w:t>
      </w:r>
      <w:proofErr w:type="gramEnd"/>
      <w:r w:rsidRPr="00F60221">
        <w:rPr>
          <w:rFonts w:ascii="Times New Roman" w:eastAsia="Times New Roman" w:hAnsi="Times New Roman" w:cs="Times New Roman"/>
          <w:kern w:val="0"/>
          <w14:ligatures w14:val="none"/>
        </w:rPr>
        <w:t xml:space="preserve"> still does not receive the full possession in his lifetime.</w:t>
      </w:r>
    </w:p>
    <w:p w14:paraId="0166D73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phrase </w:t>
      </w:r>
      <w:r w:rsidRPr="00F60221">
        <w:rPr>
          <w:rFonts w:ascii="Times New Roman" w:eastAsia="Times New Roman" w:hAnsi="Times New Roman" w:cs="Times New Roman"/>
          <w:b/>
          <w:bCs/>
          <w:kern w:val="0"/>
          <w14:ligatures w14:val="none"/>
        </w:rPr>
        <w:t>“northward, and southward, and eastward, and westward”</w:t>
      </w:r>
      <w:r w:rsidRPr="00F60221">
        <w:rPr>
          <w:rFonts w:ascii="Times New Roman" w:eastAsia="Times New Roman" w:hAnsi="Times New Roman" w:cs="Times New Roman"/>
          <w:kern w:val="0"/>
          <w14:ligatures w14:val="none"/>
        </w:rPr>
        <w:t xml:space="preserve"> also fits the map study: God’s promise is tied to real geography, real direction, real land, and real inheritance.</w:t>
      </w:r>
    </w:p>
    <w:p w14:paraId="615C38C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FF36195">
          <v:rect id="_x0000_i1074" style="width:0;height:1.5pt" o:hralign="center" o:hrstd="t" o:hr="t" fillcolor="#a0a0a0" stroked="f"/>
        </w:pict>
      </w:r>
    </w:p>
    <w:p w14:paraId="29FAAFD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lastRenderedPageBreak/>
        <w:t>3. Abraham believes God, and righteousness is counted</w:t>
      </w:r>
    </w:p>
    <w:p w14:paraId="11389A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15 ties the promise to faith.</w:t>
      </w:r>
    </w:p>
    <w:p w14:paraId="439E5A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he brought him forth abroad, and said, </w:t>
      </w:r>
      <w:r w:rsidRPr="00F60221">
        <w:rPr>
          <w:rFonts w:ascii="Times New Roman" w:eastAsia="Times New Roman" w:hAnsi="Times New Roman" w:cs="Times New Roman"/>
          <w:b/>
          <w:bCs/>
          <w:kern w:val="0"/>
          <w14:ligatures w14:val="none"/>
        </w:rPr>
        <w:t>Look now toward heaven, and tell the stars, if thou be able to number them:</w:t>
      </w:r>
      <w:r w:rsidRPr="00F60221">
        <w:rPr>
          <w:rFonts w:ascii="Times New Roman" w:eastAsia="Times New Roman" w:hAnsi="Times New Roman" w:cs="Times New Roman"/>
          <w:kern w:val="0"/>
          <w14:ligatures w14:val="none"/>
        </w:rPr>
        <w:t xml:space="preserve"> and he said unto him, So shall thy seed be.</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he believed in the LORD; and he counted it to him for righteousness.</w:t>
      </w:r>
      <w:r w:rsidRPr="00F60221">
        <w:rPr>
          <w:rFonts w:ascii="Times New Roman" w:eastAsia="Times New Roman" w:hAnsi="Times New Roman" w:cs="Times New Roman"/>
          <w:kern w:val="0"/>
          <w14:ligatures w14:val="none"/>
        </w:rPr>
        <w:br/>
        <w:t xml:space="preserve">And he said unto him, </w:t>
      </w:r>
      <w:r w:rsidRPr="00F60221">
        <w:rPr>
          <w:rFonts w:ascii="Times New Roman" w:eastAsia="Times New Roman" w:hAnsi="Times New Roman" w:cs="Times New Roman"/>
          <w:b/>
          <w:bCs/>
          <w:kern w:val="0"/>
          <w14:ligatures w14:val="none"/>
        </w:rPr>
        <w:t>I am the LORD that brought thee out of Ur of the Chaldees, to give thee this land to inherit it.</w:t>
      </w:r>
      <w:r w:rsidRPr="00F60221">
        <w:rPr>
          <w:rFonts w:ascii="Times New Roman" w:eastAsia="Times New Roman" w:hAnsi="Times New Roman" w:cs="Times New Roman"/>
          <w:kern w:val="0"/>
          <w14:ligatures w14:val="none"/>
        </w:rPr>
        <w:br/>
        <w:t>And he said, Lord GOD, whereby shall I know that I shall inherit it?”</w:t>
      </w:r>
      <w:r w:rsidRPr="00F60221">
        <w:rPr>
          <w:rFonts w:ascii="Times New Roman" w:eastAsia="Times New Roman" w:hAnsi="Times New Roman" w:cs="Times New Roman"/>
          <w:kern w:val="0"/>
          <w14:ligatures w14:val="none"/>
        </w:rPr>
        <w:br/>
        <w:t>— Genesis 15:5–8</w:t>
      </w:r>
    </w:p>
    <w:p w14:paraId="2D0DB56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Here the word </w:t>
      </w:r>
      <w:r w:rsidRPr="00F60221">
        <w:rPr>
          <w:rFonts w:ascii="Times New Roman" w:eastAsia="Times New Roman" w:hAnsi="Times New Roman" w:cs="Times New Roman"/>
          <w:b/>
          <w:bCs/>
          <w:kern w:val="0"/>
          <w14:ligatures w14:val="none"/>
        </w:rPr>
        <w:t>inherit</w:t>
      </w:r>
      <w:r w:rsidRPr="00F60221">
        <w:rPr>
          <w:rFonts w:ascii="Times New Roman" w:eastAsia="Times New Roman" w:hAnsi="Times New Roman" w:cs="Times New Roman"/>
          <w:kern w:val="0"/>
          <w14:ligatures w14:val="none"/>
        </w:rPr>
        <w:t xml:space="preserve"> becomes explicit.</w:t>
      </w:r>
    </w:p>
    <w:p w14:paraId="01F5D9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says:</w:t>
      </w:r>
    </w:p>
    <w:p w14:paraId="4FA072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to</w:t>
      </w:r>
      <w:proofErr w:type="gramEnd"/>
      <w:r w:rsidRPr="00F60221">
        <w:rPr>
          <w:rFonts w:ascii="Times New Roman" w:eastAsia="Times New Roman" w:hAnsi="Times New Roman" w:cs="Times New Roman"/>
          <w:b/>
          <w:bCs/>
          <w:kern w:val="0"/>
          <w14:ligatures w14:val="none"/>
        </w:rPr>
        <w:t xml:space="preserve"> give thee this land to inherit it.”</w:t>
      </w:r>
    </w:p>
    <w:p w14:paraId="59499E7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Abraham asks:</w:t>
      </w:r>
    </w:p>
    <w:p w14:paraId="785206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whereby</w:t>
      </w:r>
      <w:proofErr w:type="gramEnd"/>
      <w:r w:rsidRPr="00F60221">
        <w:rPr>
          <w:rFonts w:ascii="Times New Roman" w:eastAsia="Times New Roman" w:hAnsi="Times New Roman" w:cs="Times New Roman"/>
          <w:b/>
          <w:bCs/>
          <w:kern w:val="0"/>
          <w14:ligatures w14:val="none"/>
        </w:rPr>
        <w:t xml:space="preserve"> shall I know that I shall inherit it?”</w:t>
      </w:r>
    </w:p>
    <w:p w14:paraId="7DCA04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Abraham’s faith is not floating in the air. It is faith in God’s spoken promise: seed, land, inheritance, covenant, and blessing.</w:t>
      </w:r>
    </w:p>
    <w:p w14:paraId="4A264A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God makes covenant.</w:t>
      </w:r>
    </w:p>
    <w:p w14:paraId="39F541A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he said unto him, </w:t>
      </w:r>
      <w:r w:rsidRPr="00F60221">
        <w:rPr>
          <w:rFonts w:ascii="Times New Roman" w:eastAsia="Times New Roman" w:hAnsi="Times New Roman" w:cs="Times New Roman"/>
          <w:b/>
          <w:bCs/>
          <w:kern w:val="0"/>
          <w14:ligatures w14:val="none"/>
        </w:rPr>
        <w:t>Take me an heifer of three years old, and a she goat of three years old, and a ram of three years old, and a turtledove, and a young pigeon.</w:t>
      </w:r>
      <w:r w:rsidRPr="00F60221">
        <w:rPr>
          <w:rFonts w:ascii="Times New Roman" w:eastAsia="Times New Roman" w:hAnsi="Times New Roman" w:cs="Times New Roman"/>
          <w:kern w:val="0"/>
          <w14:ligatures w14:val="none"/>
        </w:rPr>
        <w:br/>
        <w:t xml:space="preserve">And he took unto him all these, and divided them in the midst, and laid each piece one against another: </w:t>
      </w:r>
      <w:r w:rsidRPr="00F60221">
        <w:rPr>
          <w:rFonts w:ascii="Times New Roman" w:eastAsia="Times New Roman" w:hAnsi="Times New Roman" w:cs="Times New Roman"/>
          <w:b/>
          <w:bCs/>
          <w:kern w:val="0"/>
          <w14:ligatures w14:val="none"/>
        </w:rPr>
        <w:t>but the birds divided he not.</w:t>
      </w:r>
      <w:r w:rsidRPr="00F60221">
        <w:rPr>
          <w:rFonts w:ascii="Times New Roman" w:eastAsia="Times New Roman" w:hAnsi="Times New Roman" w:cs="Times New Roman"/>
          <w:kern w:val="0"/>
          <w14:ligatures w14:val="none"/>
        </w:rPr>
        <w:br/>
        <w:t xml:space="preserve">And when the fowls came down upon the </w:t>
      </w:r>
      <w:proofErr w:type="spellStart"/>
      <w:r w:rsidRPr="00F60221">
        <w:rPr>
          <w:rFonts w:ascii="Times New Roman" w:eastAsia="Times New Roman" w:hAnsi="Times New Roman" w:cs="Times New Roman"/>
          <w:kern w:val="0"/>
          <w14:ligatures w14:val="none"/>
        </w:rPr>
        <w:t>carcases</w:t>
      </w:r>
      <w:proofErr w:type="spellEnd"/>
      <w:r w:rsidRPr="00F60221">
        <w:rPr>
          <w:rFonts w:ascii="Times New Roman" w:eastAsia="Times New Roman" w:hAnsi="Times New Roman" w:cs="Times New Roman"/>
          <w:kern w:val="0"/>
          <w14:ligatures w14:val="none"/>
        </w:rPr>
        <w:t>, Abram drove them away.</w:t>
      </w:r>
      <w:r w:rsidRPr="00F60221">
        <w:rPr>
          <w:rFonts w:ascii="Times New Roman" w:eastAsia="Times New Roman" w:hAnsi="Times New Roman" w:cs="Times New Roman"/>
          <w:kern w:val="0"/>
          <w14:ligatures w14:val="none"/>
        </w:rPr>
        <w:br/>
        <w:t xml:space="preserve">And when the sun was going down, </w:t>
      </w:r>
      <w:r w:rsidRPr="00F60221">
        <w:rPr>
          <w:rFonts w:ascii="Times New Roman" w:eastAsia="Times New Roman" w:hAnsi="Times New Roman" w:cs="Times New Roman"/>
          <w:b/>
          <w:bCs/>
          <w:kern w:val="0"/>
          <w14:ligatures w14:val="none"/>
        </w:rPr>
        <w:t>a deep sleep fell upon Abram; and, lo, an horror of great darkness fell upon him.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15:9–12</w:t>
      </w:r>
    </w:p>
    <w:p w14:paraId="10E564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the promise is given with prophetic time:</w:t>
      </w:r>
    </w:p>
    <w:p w14:paraId="4B4247B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he said unto Abram, </w:t>
      </w:r>
      <w:r w:rsidRPr="00F60221">
        <w:rPr>
          <w:rFonts w:ascii="Times New Roman" w:eastAsia="Times New Roman" w:hAnsi="Times New Roman" w:cs="Times New Roman"/>
          <w:b/>
          <w:bCs/>
          <w:kern w:val="0"/>
          <w14:ligatures w14:val="none"/>
        </w:rPr>
        <w:t>Know of a surety that thy seed shall be a stranger in a land that is not theirs, and shall serve them; and they shall afflict them four hundred years;</w:t>
      </w:r>
      <w:r w:rsidRPr="00F60221">
        <w:rPr>
          <w:rFonts w:ascii="Times New Roman" w:eastAsia="Times New Roman" w:hAnsi="Times New Roman" w:cs="Times New Roman"/>
          <w:kern w:val="0"/>
          <w14:ligatures w14:val="none"/>
        </w:rPr>
        <w:br/>
        <w:t>And also that nation, whom they shall serve, will I judge: and afterward shall they come out with great substance.</w:t>
      </w:r>
      <w:r w:rsidRPr="00F60221">
        <w:rPr>
          <w:rFonts w:ascii="Times New Roman" w:eastAsia="Times New Roman" w:hAnsi="Times New Roman" w:cs="Times New Roman"/>
          <w:kern w:val="0"/>
          <w14:ligatures w14:val="none"/>
        </w:rPr>
        <w:br/>
        <w:t>And thou shalt go to thy fathers in peace; thou shalt be buried in a good old age.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 xml:space="preserve">But in the fourth generation they shall come hither again: </w:t>
      </w:r>
      <w:r w:rsidRPr="00F60221">
        <w:rPr>
          <w:rFonts w:ascii="Times New Roman" w:eastAsia="Times New Roman" w:hAnsi="Times New Roman" w:cs="Times New Roman"/>
          <w:b/>
          <w:bCs/>
          <w:kern w:val="0"/>
          <w14:ligatures w14:val="none"/>
        </w:rPr>
        <w:t>for the iniquity of the Amorites is not yet full.</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15:13–16</w:t>
      </w:r>
    </w:p>
    <w:p w14:paraId="48C5A7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61AFDF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it came to pass, that, when the sun went down, and it was dark, behold </w:t>
      </w:r>
      <w:r w:rsidRPr="00F60221">
        <w:rPr>
          <w:rFonts w:ascii="Times New Roman" w:eastAsia="Times New Roman" w:hAnsi="Times New Roman" w:cs="Times New Roman"/>
          <w:b/>
          <w:bCs/>
          <w:kern w:val="0"/>
          <w14:ligatures w14:val="none"/>
        </w:rPr>
        <w:t>a smoking furnace, and a burning lamp that passed between those pieces.</w:t>
      </w:r>
      <w:r w:rsidRPr="00F60221">
        <w:rPr>
          <w:rFonts w:ascii="Times New Roman" w:eastAsia="Times New Roman" w:hAnsi="Times New Roman" w:cs="Times New Roman"/>
          <w:kern w:val="0"/>
          <w14:ligatures w14:val="none"/>
        </w:rPr>
        <w:br/>
        <w:t xml:space="preserve">In the same day the LORD made a covenant with Abram, saying, </w:t>
      </w:r>
      <w:r w:rsidRPr="00F60221">
        <w:rPr>
          <w:rFonts w:ascii="Times New Roman" w:eastAsia="Times New Roman" w:hAnsi="Times New Roman" w:cs="Times New Roman"/>
          <w:b/>
          <w:bCs/>
          <w:kern w:val="0"/>
          <w14:ligatures w14:val="none"/>
        </w:rPr>
        <w:t>Unto thy seed have I given this land,</w:t>
      </w:r>
      <w:r w:rsidRPr="00F60221">
        <w:rPr>
          <w:rFonts w:ascii="Times New Roman" w:eastAsia="Times New Roman" w:hAnsi="Times New Roman" w:cs="Times New Roman"/>
          <w:kern w:val="0"/>
          <w14:ligatures w14:val="none"/>
        </w:rPr>
        <w:t xml:space="preserve"> from the river of Egypt unto the great river, the river Euphrates:</w:t>
      </w:r>
      <w:r w:rsidRPr="00F60221">
        <w:rPr>
          <w:rFonts w:ascii="Times New Roman" w:eastAsia="Times New Roman" w:hAnsi="Times New Roman" w:cs="Times New Roman"/>
          <w:kern w:val="0"/>
          <w14:ligatures w14:val="none"/>
        </w:rPr>
        <w:br/>
        <w:t>The Kenites, and the Kenizzites, and the Kadmonites,</w:t>
      </w:r>
      <w:r w:rsidRPr="00F60221">
        <w:rPr>
          <w:rFonts w:ascii="Times New Roman" w:eastAsia="Times New Roman" w:hAnsi="Times New Roman" w:cs="Times New Roman"/>
          <w:kern w:val="0"/>
          <w14:ligatures w14:val="none"/>
        </w:rPr>
        <w:br/>
        <w:t xml:space="preserve">And the Hittites, and the Perizzites, and the </w:t>
      </w:r>
      <w:proofErr w:type="spellStart"/>
      <w:r w:rsidRPr="00F60221">
        <w:rPr>
          <w:rFonts w:ascii="Times New Roman" w:eastAsia="Times New Roman" w:hAnsi="Times New Roman" w:cs="Times New Roman"/>
          <w:kern w:val="0"/>
          <w14:ligatures w14:val="none"/>
        </w:rPr>
        <w:t>Rephaims</w:t>
      </w:r>
      <w:proofErr w:type="spell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And the Amorites, and the Canaanites, and the </w:t>
      </w:r>
      <w:proofErr w:type="spellStart"/>
      <w:r w:rsidRPr="00F60221">
        <w:rPr>
          <w:rFonts w:ascii="Times New Roman" w:eastAsia="Times New Roman" w:hAnsi="Times New Roman" w:cs="Times New Roman"/>
          <w:kern w:val="0"/>
          <w14:ligatures w14:val="none"/>
        </w:rPr>
        <w:t>Girgashites</w:t>
      </w:r>
      <w:proofErr w:type="spellEnd"/>
      <w:r w:rsidRPr="00F60221">
        <w:rPr>
          <w:rFonts w:ascii="Times New Roman" w:eastAsia="Times New Roman" w:hAnsi="Times New Roman" w:cs="Times New Roman"/>
          <w:kern w:val="0"/>
          <w14:ligatures w14:val="none"/>
        </w:rPr>
        <w:t>, and the Jebusites.”</w:t>
      </w:r>
      <w:r w:rsidRPr="00F60221">
        <w:rPr>
          <w:rFonts w:ascii="Times New Roman" w:eastAsia="Times New Roman" w:hAnsi="Times New Roman" w:cs="Times New Roman"/>
          <w:kern w:val="0"/>
          <w14:ligatures w14:val="none"/>
        </w:rPr>
        <w:br/>
        <w:t>— Genesis 15:17–21</w:t>
      </w:r>
    </w:p>
    <w:p w14:paraId="331C64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a possession covenant.</w:t>
      </w:r>
    </w:p>
    <w:p w14:paraId="635A53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does not merely say, “Try to claim it.”</w:t>
      </w:r>
      <w:r w:rsidRPr="00F60221">
        <w:rPr>
          <w:rFonts w:ascii="Times New Roman" w:eastAsia="Times New Roman" w:hAnsi="Times New Roman" w:cs="Times New Roman"/>
          <w:kern w:val="0"/>
          <w14:ligatures w14:val="none"/>
        </w:rPr>
        <w:br/>
        <w:t>God passes through the covenant pieces.</w:t>
      </w:r>
      <w:r w:rsidRPr="00F60221">
        <w:rPr>
          <w:rFonts w:ascii="Times New Roman" w:eastAsia="Times New Roman" w:hAnsi="Times New Roman" w:cs="Times New Roman"/>
          <w:kern w:val="0"/>
          <w14:ligatures w14:val="none"/>
        </w:rPr>
        <w:br/>
        <w:t>God binds the inheritance promise to His own word.</w:t>
      </w:r>
    </w:p>
    <w:p w14:paraId="1B3A058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why </w:t>
      </w: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and possess</w:t>
      </w:r>
      <w:r w:rsidRPr="00F60221">
        <w:rPr>
          <w:rFonts w:ascii="Times New Roman" w:eastAsia="Times New Roman" w:hAnsi="Times New Roman" w:cs="Times New Roman"/>
          <w:kern w:val="0"/>
          <w14:ligatures w14:val="none"/>
        </w:rPr>
        <w:t xml:space="preserve"> </w:t>
      </w:r>
      <w:proofErr w:type="gramStart"/>
      <w:r w:rsidRPr="00F60221">
        <w:rPr>
          <w:rFonts w:ascii="Times New Roman" w:eastAsia="Times New Roman" w:hAnsi="Times New Roman" w:cs="Times New Roman"/>
          <w:kern w:val="0"/>
          <w14:ligatures w14:val="none"/>
        </w:rPr>
        <w:t>belongs</w:t>
      </w:r>
      <w:proofErr w:type="gramEnd"/>
      <w:r w:rsidRPr="00F60221">
        <w:rPr>
          <w:rFonts w:ascii="Times New Roman" w:eastAsia="Times New Roman" w:hAnsi="Times New Roman" w:cs="Times New Roman"/>
          <w:kern w:val="0"/>
          <w14:ligatures w14:val="none"/>
        </w:rPr>
        <w:t xml:space="preserve"> to the Abrahamic line.</w:t>
      </w:r>
    </w:p>
    <w:p w14:paraId="1BF2654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6F363A0">
          <v:rect id="_x0000_i1075" style="width:0;height:1.5pt" o:hralign="center" o:hrstd="t" o:hr="t" fillcolor="#a0a0a0" stroked="f"/>
        </w:pict>
      </w:r>
    </w:p>
    <w:p w14:paraId="3D253EB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4. El Shaddai confirms the everlasting possession</w:t>
      </w:r>
    </w:p>
    <w:p w14:paraId="58E318F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Genesis 17 brings the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xml:space="preserve"> layer back into the study.</w:t>
      </w:r>
    </w:p>
    <w:p w14:paraId="1B40AD1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when Abram was ninety years old and nine, the LORD appeared to Abram, and said unto him, </w:t>
      </w:r>
      <w:r w:rsidRPr="00F60221">
        <w:rPr>
          <w:rFonts w:ascii="Times New Roman" w:eastAsia="Times New Roman" w:hAnsi="Times New Roman" w:cs="Times New Roman"/>
          <w:b/>
          <w:bCs/>
          <w:kern w:val="0"/>
          <w14:ligatures w14:val="none"/>
        </w:rPr>
        <w:t xml:space="preserve">I am the Almighty God; walk before </w:t>
      </w:r>
      <w:proofErr w:type="gramStart"/>
      <w:r w:rsidRPr="00F60221">
        <w:rPr>
          <w:rFonts w:ascii="Times New Roman" w:eastAsia="Times New Roman" w:hAnsi="Times New Roman" w:cs="Times New Roman"/>
          <w:b/>
          <w:bCs/>
          <w:kern w:val="0"/>
          <w14:ligatures w14:val="none"/>
        </w:rPr>
        <w:t>me, and</w:t>
      </w:r>
      <w:proofErr w:type="gramEnd"/>
      <w:r w:rsidRPr="00F60221">
        <w:rPr>
          <w:rFonts w:ascii="Times New Roman" w:eastAsia="Times New Roman" w:hAnsi="Times New Roman" w:cs="Times New Roman"/>
          <w:b/>
          <w:bCs/>
          <w:kern w:val="0"/>
          <w14:ligatures w14:val="none"/>
        </w:rPr>
        <w:t xml:space="preserve"> be thou perfect.</w:t>
      </w:r>
      <w:r w:rsidRPr="00F60221">
        <w:rPr>
          <w:rFonts w:ascii="Times New Roman" w:eastAsia="Times New Roman" w:hAnsi="Times New Roman" w:cs="Times New Roman"/>
          <w:kern w:val="0"/>
          <w14:ligatures w14:val="none"/>
        </w:rPr>
        <w:br/>
        <w:t>And I will make my covenant between me and thee, and will multiply thee exceedingly.”</w:t>
      </w:r>
      <w:r w:rsidRPr="00F60221">
        <w:rPr>
          <w:rFonts w:ascii="Times New Roman" w:eastAsia="Times New Roman" w:hAnsi="Times New Roman" w:cs="Times New Roman"/>
          <w:kern w:val="0"/>
          <w14:ligatures w14:val="none"/>
        </w:rPr>
        <w:br/>
        <w:t>— Genesis 17:1–2</w:t>
      </w:r>
    </w:p>
    <w:p w14:paraId="1B3C45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God says:</w:t>
      </w:r>
    </w:p>
    <w:p w14:paraId="723043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I will establish my covenant between me and thee and thy seed after thee in their generations for an everlasting covenant, </w:t>
      </w:r>
      <w:r w:rsidRPr="00F60221">
        <w:rPr>
          <w:rFonts w:ascii="Times New Roman" w:eastAsia="Times New Roman" w:hAnsi="Times New Roman" w:cs="Times New Roman"/>
          <w:b/>
          <w:bCs/>
          <w:kern w:val="0"/>
          <w14:ligatures w14:val="none"/>
        </w:rPr>
        <w:t>to be a God unto thee, and to thy seed after thee.</w:t>
      </w:r>
      <w:r w:rsidRPr="00F60221">
        <w:rPr>
          <w:rFonts w:ascii="Times New Roman" w:eastAsia="Times New Roman" w:hAnsi="Times New Roman" w:cs="Times New Roman"/>
          <w:kern w:val="0"/>
          <w14:ligatures w14:val="none"/>
        </w:rPr>
        <w:br/>
        <w:t xml:space="preserve">And I will give unto thee, and to thy seed after thee, </w:t>
      </w:r>
      <w:r w:rsidRPr="00F60221">
        <w:rPr>
          <w:rFonts w:ascii="Times New Roman" w:eastAsia="Times New Roman" w:hAnsi="Times New Roman" w:cs="Times New Roman"/>
          <w:b/>
          <w:bCs/>
          <w:kern w:val="0"/>
          <w14:ligatures w14:val="none"/>
        </w:rPr>
        <w:t>the land wherein thou art a stranger, all the land of Canaan, for an everlasting possession; and I will be their God.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Genesis 17:7–8</w:t>
      </w:r>
    </w:p>
    <w:p w14:paraId="40A512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joins Study 1 and Study 4.</w:t>
      </w:r>
    </w:p>
    <w:p w14:paraId="17BAA6F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Shin / Shaddai</w:t>
      </w:r>
      <w:r w:rsidRPr="00F60221">
        <w:rPr>
          <w:rFonts w:ascii="Times New Roman" w:eastAsia="Times New Roman" w:hAnsi="Times New Roman" w:cs="Times New Roman"/>
          <w:kern w:val="0"/>
          <w14:ligatures w14:val="none"/>
        </w:rPr>
        <w:t xml:space="preserve"> begins the covenant promise.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Vav/Resh/Shin/Vav</w:t>
      </w:r>
      <w:r w:rsidRPr="00F60221">
        <w:rPr>
          <w:rFonts w:ascii="Times New Roman" w:eastAsia="Times New Roman" w:hAnsi="Times New Roman" w:cs="Times New Roman"/>
          <w:kern w:val="0"/>
          <w14:ligatures w14:val="none"/>
        </w:rPr>
        <w:t xml:space="preserve"> expresses the possession/inheritance movement.</w:t>
      </w:r>
    </w:p>
    <w:p w14:paraId="6EA48A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God Almighty promises </w:t>
      </w:r>
      <w:r w:rsidRPr="00F60221">
        <w:rPr>
          <w:rFonts w:ascii="Times New Roman" w:eastAsia="Times New Roman" w:hAnsi="Times New Roman" w:cs="Times New Roman"/>
          <w:b/>
          <w:bCs/>
          <w:kern w:val="0"/>
          <w14:ligatures w14:val="none"/>
        </w:rPr>
        <w:t>everlasting possession</w:t>
      </w:r>
      <w:r w:rsidRPr="00F60221">
        <w:rPr>
          <w:rFonts w:ascii="Times New Roman" w:eastAsia="Times New Roman" w:hAnsi="Times New Roman" w:cs="Times New Roman"/>
          <w:kern w:val="0"/>
          <w14:ligatures w14:val="none"/>
        </w:rPr>
        <w:t>.</w:t>
      </w:r>
    </w:p>
    <w:p w14:paraId="395C8E1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241CA70">
          <v:rect id="_x0000_i1076" style="width:0;height:1.5pt" o:hralign="center" o:hrstd="t" o:hr="t" fillcolor="#a0a0a0" stroked="f"/>
        </w:pict>
      </w:r>
    </w:p>
    <w:p w14:paraId="2EC4CC4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5. The promise is tied to Abraham’s seed</w:t>
      </w:r>
    </w:p>
    <w:p w14:paraId="4EDD55D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22 comes after Abraham offers Isaac. God speaks by oath.</w:t>
      </w:r>
    </w:p>
    <w:p w14:paraId="1C32429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the angel of the LORD called unto Abraham out of heaven the second time,</w:t>
      </w:r>
      <w:r w:rsidRPr="00F60221">
        <w:rPr>
          <w:rFonts w:ascii="Times New Roman" w:eastAsia="Times New Roman" w:hAnsi="Times New Roman" w:cs="Times New Roman"/>
          <w:kern w:val="0"/>
          <w14:ligatures w14:val="none"/>
        </w:rPr>
        <w:br/>
        <w:t xml:space="preserve">And said, </w:t>
      </w:r>
      <w:r w:rsidRPr="00F60221">
        <w:rPr>
          <w:rFonts w:ascii="Times New Roman" w:eastAsia="Times New Roman" w:hAnsi="Times New Roman" w:cs="Times New Roman"/>
          <w:b/>
          <w:bCs/>
          <w:kern w:val="0"/>
          <w14:ligatures w14:val="none"/>
        </w:rPr>
        <w:t>By myself have I sworn, saith the LORD,</w:t>
      </w:r>
      <w:r w:rsidRPr="00F60221">
        <w:rPr>
          <w:rFonts w:ascii="Times New Roman" w:eastAsia="Times New Roman" w:hAnsi="Times New Roman" w:cs="Times New Roman"/>
          <w:kern w:val="0"/>
          <w14:ligatures w14:val="none"/>
        </w:rPr>
        <w:t xml:space="preserve"> for because thou hast done this thing, and hast not withheld thy son, thine only son:</w:t>
      </w:r>
      <w:r w:rsidRPr="00F60221">
        <w:rPr>
          <w:rFonts w:ascii="Times New Roman" w:eastAsia="Times New Roman" w:hAnsi="Times New Roman" w:cs="Times New Roman"/>
          <w:kern w:val="0"/>
          <w14:ligatures w14:val="none"/>
        </w:rPr>
        <w:br/>
        <w:t xml:space="preserve">That in blessing I will bless thee, and </w:t>
      </w:r>
      <w:r w:rsidRPr="00F60221">
        <w:rPr>
          <w:rFonts w:ascii="Times New Roman" w:eastAsia="Times New Roman" w:hAnsi="Times New Roman" w:cs="Times New Roman"/>
          <w:b/>
          <w:bCs/>
          <w:kern w:val="0"/>
          <w14:ligatures w14:val="none"/>
        </w:rPr>
        <w:t>in multiplying I will multiply thy seed as the stars of the heaven, and as the sand which is upon the sea shore;</w:t>
      </w:r>
      <w:r w:rsidRPr="00F60221">
        <w:rPr>
          <w:rFonts w:ascii="Times New Roman" w:eastAsia="Times New Roman" w:hAnsi="Times New Roman" w:cs="Times New Roman"/>
          <w:kern w:val="0"/>
          <w14:ligatures w14:val="none"/>
        </w:rPr>
        <w:t xml:space="preserve"> and thy seed shall possess the gate of his enemies;</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in thy seed shall all the nations of the earth be blessed;</w:t>
      </w:r>
      <w:r w:rsidRPr="00F60221">
        <w:rPr>
          <w:rFonts w:ascii="Times New Roman" w:eastAsia="Times New Roman" w:hAnsi="Times New Roman" w:cs="Times New Roman"/>
          <w:kern w:val="0"/>
          <w14:ligatures w14:val="none"/>
        </w:rPr>
        <w:t xml:space="preserve"> because thou hast obeyed my voice.”</w:t>
      </w:r>
      <w:r w:rsidRPr="00F60221">
        <w:rPr>
          <w:rFonts w:ascii="Times New Roman" w:eastAsia="Times New Roman" w:hAnsi="Times New Roman" w:cs="Times New Roman"/>
          <w:kern w:val="0"/>
          <w14:ligatures w14:val="none"/>
        </w:rPr>
        <w:br/>
        <w:t>— Genesis 22:15–18</w:t>
      </w:r>
    </w:p>
    <w:p w14:paraId="4F30700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is critical.</w:t>
      </w:r>
    </w:p>
    <w:p w14:paraId="104644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promise includes:</w:t>
      </w:r>
    </w:p>
    <w:p w14:paraId="72B58D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seed, multiplication, possession, enemies’ gates, and blessing to all nations.</w:t>
      </w:r>
    </w:p>
    <w:p w14:paraId="39EFA1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inheritance promise is not isolated from the nations. From the beginning, God’s promise to Abraham has the nations in view.</w:t>
      </w:r>
    </w:p>
    <w:p w14:paraId="39195D5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means </w:t>
      </w:r>
      <w:r w:rsidRPr="00F60221">
        <w:rPr>
          <w:rFonts w:ascii="Times New Roman" w:eastAsia="Times New Roman" w:hAnsi="Times New Roman" w:cs="Times New Roman"/>
          <w:b/>
          <w:bCs/>
          <w:kern w:val="0"/>
          <w14:ligatures w14:val="none"/>
        </w:rPr>
        <w:t>possession</w:t>
      </w:r>
      <w:r w:rsidRPr="00F60221">
        <w:rPr>
          <w:rFonts w:ascii="Times New Roman" w:eastAsia="Times New Roman" w:hAnsi="Times New Roman" w:cs="Times New Roman"/>
          <w:kern w:val="0"/>
          <w14:ligatures w14:val="none"/>
        </w:rPr>
        <w:t xml:space="preserve"> is not just geography as private ownership. It is covenant-purpose geography: God’s blessing going out through the promised seed.</w:t>
      </w:r>
    </w:p>
    <w:p w14:paraId="1D1F562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4100184F">
          <v:rect id="_x0000_i1077" style="width:0;height:1.5pt" o:hralign="center" o:hrstd="t" o:hr="t" fillcolor="#a0a0a0" stroked="f"/>
        </w:pict>
      </w:r>
    </w:p>
    <w:p w14:paraId="56391E2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6. Israel is commanded to possess the land</w:t>
      </w:r>
    </w:p>
    <w:p w14:paraId="6846FE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When Moses speaks to Israel, the possession language becomes direct.</w:t>
      </w:r>
    </w:p>
    <w:p w14:paraId="06A745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“Behold, I have set the land before you: </w:t>
      </w:r>
      <w:r w:rsidRPr="00F60221">
        <w:rPr>
          <w:rFonts w:ascii="Times New Roman" w:eastAsia="Times New Roman" w:hAnsi="Times New Roman" w:cs="Times New Roman"/>
          <w:b/>
          <w:bCs/>
          <w:kern w:val="0"/>
          <w14:ligatures w14:val="none"/>
        </w:rPr>
        <w:t>go in and possess the land</w:t>
      </w:r>
      <w:r w:rsidRPr="00F60221">
        <w:rPr>
          <w:rFonts w:ascii="Times New Roman" w:eastAsia="Times New Roman" w:hAnsi="Times New Roman" w:cs="Times New Roman"/>
          <w:kern w:val="0"/>
          <w14:ligatures w14:val="none"/>
        </w:rPr>
        <w:t xml:space="preserve"> which the LORD </w:t>
      </w:r>
      <w:proofErr w:type="spellStart"/>
      <w:r w:rsidRPr="00F60221">
        <w:rPr>
          <w:rFonts w:ascii="Times New Roman" w:eastAsia="Times New Roman" w:hAnsi="Times New Roman" w:cs="Times New Roman"/>
          <w:kern w:val="0"/>
          <w14:ligatures w14:val="none"/>
        </w:rPr>
        <w:t>sware</w:t>
      </w:r>
      <w:proofErr w:type="spellEnd"/>
      <w:r w:rsidRPr="00F60221">
        <w:rPr>
          <w:rFonts w:ascii="Times New Roman" w:eastAsia="Times New Roman" w:hAnsi="Times New Roman" w:cs="Times New Roman"/>
          <w:kern w:val="0"/>
          <w14:ligatures w14:val="none"/>
        </w:rPr>
        <w:t xml:space="preserve"> unto your fathers, Abraham, Isaac, and Jacob, </w:t>
      </w:r>
      <w:r w:rsidRPr="00F60221">
        <w:rPr>
          <w:rFonts w:ascii="Times New Roman" w:eastAsia="Times New Roman" w:hAnsi="Times New Roman" w:cs="Times New Roman"/>
          <w:b/>
          <w:bCs/>
          <w:kern w:val="0"/>
          <w14:ligatures w14:val="none"/>
        </w:rPr>
        <w:t>to give unto them and to their seed after them.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Deuteronomy 1:8</w:t>
      </w:r>
    </w:p>
    <w:p w14:paraId="5A1278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one of the </w:t>
      </w:r>
      <w:proofErr w:type="gramStart"/>
      <w:r w:rsidRPr="00F60221">
        <w:rPr>
          <w:rFonts w:ascii="Times New Roman" w:eastAsia="Times New Roman" w:hAnsi="Times New Roman" w:cs="Times New Roman"/>
          <w:kern w:val="0"/>
          <w14:ligatures w14:val="none"/>
        </w:rPr>
        <w:t xml:space="preserve">cleanest </w:t>
      </w: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kern w:val="0"/>
          <w14:ligatures w14:val="none"/>
        </w:rPr>
        <w:t>-type</w:t>
      </w:r>
      <w:proofErr w:type="gramEnd"/>
      <w:r w:rsidRPr="00F60221">
        <w:rPr>
          <w:rFonts w:ascii="Times New Roman" w:eastAsia="Times New Roman" w:hAnsi="Times New Roman" w:cs="Times New Roman"/>
          <w:kern w:val="0"/>
          <w14:ligatures w14:val="none"/>
        </w:rPr>
        <w:t xml:space="preserve"> verses.</w:t>
      </w:r>
    </w:p>
    <w:p w14:paraId="11A749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Go in and possess.</w:t>
      </w:r>
    </w:p>
    <w:p w14:paraId="59C09D3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4D5C779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“Behold, the LORD thy God hath set the land before thee: </w:t>
      </w:r>
      <w:r w:rsidRPr="00F60221">
        <w:rPr>
          <w:rFonts w:ascii="Times New Roman" w:eastAsia="Times New Roman" w:hAnsi="Times New Roman" w:cs="Times New Roman"/>
          <w:b/>
          <w:bCs/>
          <w:kern w:val="0"/>
          <w14:ligatures w14:val="none"/>
        </w:rPr>
        <w:t>go up and possess it,</w:t>
      </w:r>
      <w:r w:rsidRPr="00F60221">
        <w:rPr>
          <w:rFonts w:ascii="Times New Roman" w:eastAsia="Times New Roman" w:hAnsi="Times New Roman" w:cs="Times New Roman"/>
          <w:kern w:val="0"/>
          <w14:ligatures w14:val="none"/>
        </w:rPr>
        <w:t xml:space="preserve"> as the LORD God of thy fathers hath said unto thee; fear not, neither be discouraged.”</w:t>
      </w:r>
      <w:r w:rsidRPr="00F60221">
        <w:rPr>
          <w:rFonts w:ascii="Times New Roman" w:eastAsia="Times New Roman" w:hAnsi="Times New Roman" w:cs="Times New Roman"/>
          <w:kern w:val="0"/>
          <w14:ligatures w14:val="none"/>
        </w:rPr>
        <w:br/>
        <w:t>— Deuteronomy 1:21</w:t>
      </w:r>
    </w:p>
    <w:p w14:paraId="6F64943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possession is commanded, but the foundation is God’s oath.</w:t>
      </w:r>
    </w:p>
    <w:p w14:paraId="0096592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Israel does not create the promise.</w:t>
      </w:r>
      <w:r w:rsidRPr="00F60221">
        <w:rPr>
          <w:rFonts w:ascii="Times New Roman" w:eastAsia="Times New Roman" w:hAnsi="Times New Roman" w:cs="Times New Roman"/>
          <w:kern w:val="0"/>
          <w14:ligatures w14:val="none"/>
        </w:rPr>
        <w:br/>
        <w:t>Israel is called to enter what God swore to the fathers.</w:t>
      </w:r>
    </w:p>
    <w:p w14:paraId="22E6BA9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BB15E93">
          <v:rect id="_x0000_i1078" style="width:0;height:1.5pt" o:hralign="center" o:hrstd="t" o:hr="t" fillcolor="#a0a0a0" stroked="f"/>
        </w:pict>
      </w:r>
    </w:p>
    <w:p w14:paraId="0890AD51"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7. Abraham himself did not receive </w:t>
      </w:r>
      <w:proofErr w:type="gramStart"/>
      <w:r w:rsidRPr="00F60221">
        <w:rPr>
          <w:rFonts w:ascii="Times New Roman" w:eastAsia="Times New Roman" w:hAnsi="Times New Roman" w:cs="Times New Roman"/>
          <w:b/>
          <w:bCs/>
          <w:kern w:val="36"/>
          <w:sz w:val="48"/>
          <w:szCs w:val="48"/>
          <w14:ligatures w14:val="none"/>
        </w:rPr>
        <w:t>the full</w:t>
      </w:r>
      <w:proofErr w:type="gramEnd"/>
      <w:r w:rsidRPr="00F60221">
        <w:rPr>
          <w:rFonts w:ascii="Times New Roman" w:eastAsia="Times New Roman" w:hAnsi="Times New Roman" w:cs="Times New Roman"/>
          <w:b/>
          <w:bCs/>
          <w:kern w:val="36"/>
          <w:sz w:val="48"/>
          <w:szCs w:val="48"/>
          <w14:ligatures w14:val="none"/>
        </w:rPr>
        <w:t xml:space="preserve"> possession</w:t>
      </w:r>
    </w:p>
    <w:p w14:paraId="3155AA7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key tension.</w:t>
      </w:r>
    </w:p>
    <w:p w14:paraId="3E799BF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Stephen says in Acts:</w:t>
      </w:r>
    </w:p>
    <w:p w14:paraId="5A61372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“Then came he out of the land of the </w:t>
      </w:r>
      <w:proofErr w:type="spellStart"/>
      <w:r w:rsidRPr="00F60221">
        <w:rPr>
          <w:rFonts w:ascii="Times New Roman" w:eastAsia="Times New Roman" w:hAnsi="Times New Roman" w:cs="Times New Roman"/>
          <w:kern w:val="0"/>
          <w14:ligatures w14:val="none"/>
        </w:rPr>
        <w:t>Chaldaeans</w:t>
      </w:r>
      <w:proofErr w:type="spellEnd"/>
      <w:r w:rsidRPr="00F60221">
        <w:rPr>
          <w:rFonts w:ascii="Times New Roman" w:eastAsia="Times New Roman" w:hAnsi="Times New Roman" w:cs="Times New Roman"/>
          <w:kern w:val="0"/>
          <w14:ligatures w14:val="none"/>
        </w:rPr>
        <w:t xml:space="preserve">, and dwelt in Charran: and from thence, when his father was dead, </w:t>
      </w:r>
      <w:r w:rsidRPr="00F60221">
        <w:rPr>
          <w:rFonts w:ascii="Times New Roman" w:eastAsia="Times New Roman" w:hAnsi="Times New Roman" w:cs="Times New Roman"/>
          <w:b/>
          <w:bCs/>
          <w:kern w:val="0"/>
          <w14:ligatures w14:val="none"/>
        </w:rPr>
        <w:t>he removed him into this land, wherein ye now dwell.</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he gave him none inheritance in it, no, not so much as to set his foot on:</w:t>
      </w:r>
      <w:r w:rsidRPr="00F60221">
        <w:rPr>
          <w:rFonts w:ascii="Times New Roman" w:eastAsia="Times New Roman" w:hAnsi="Times New Roman" w:cs="Times New Roman"/>
          <w:kern w:val="0"/>
          <w14:ligatures w14:val="none"/>
        </w:rPr>
        <w:t xml:space="preserve"> yet he promised that he would give it to him for a possession, and to his seed after him, </w:t>
      </w:r>
      <w:r w:rsidRPr="00F60221">
        <w:rPr>
          <w:rFonts w:ascii="Times New Roman" w:eastAsia="Times New Roman" w:hAnsi="Times New Roman" w:cs="Times New Roman"/>
          <w:b/>
          <w:bCs/>
          <w:kern w:val="0"/>
          <w14:ligatures w14:val="none"/>
        </w:rPr>
        <w:t>when as yet he had no child.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Acts 7:4–5</w:t>
      </w:r>
    </w:p>
    <w:p w14:paraId="5E8E6C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heart of Study 4.</w:t>
      </w:r>
    </w:p>
    <w:p w14:paraId="18E34CF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Abraham was promised possession.</w:t>
      </w:r>
      <w:r w:rsidRPr="00F60221">
        <w:rPr>
          <w:rFonts w:ascii="Times New Roman" w:eastAsia="Times New Roman" w:hAnsi="Times New Roman" w:cs="Times New Roman"/>
          <w:kern w:val="0"/>
          <w14:ligatures w14:val="none"/>
        </w:rPr>
        <w:br/>
        <w:t>Abraham walked in the land.</w:t>
      </w:r>
      <w:r w:rsidRPr="00F60221">
        <w:rPr>
          <w:rFonts w:ascii="Times New Roman" w:eastAsia="Times New Roman" w:hAnsi="Times New Roman" w:cs="Times New Roman"/>
          <w:kern w:val="0"/>
          <w14:ligatures w14:val="none"/>
        </w:rPr>
        <w:br/>
        <w:t>Abraham believed God.</w:t>
      </w:r>
      <w:r w:rsidRPr="00F60221">
        <w:rPr>
          <w:rFonts w:ascii="Times New Roman" w:eastAsia="Times New Roman" w:hAnsi="Times New Roman" w:cs="Times New Roman"/>
          <w:kern w:val="0"/>
          <w14:ligatures w14:val="none"/>
        </w:rPr>
        <w:br/>
        <w:t>But Abraham did not receive the fullness of the inheritance in his lifetime.</w:t>
      </w:r>
    </w:p>
    <w:p w14:paraId="630CB41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Stephen says:</w:t>
      </w:r>
    </w:p>
    <w:p w14:paraId="7965A2B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none</w:t>
      </w:r>
      <w:proofErr w:type="gramEnd"/>
      <w:r w:rsidRPr="00F60221">
        <w:rPr>
          <w:rFonts w:ascii="Times New Roman" w:eastAsia="Times New Roman" w:hAnsi="Times New Roman" w:cs="Times New Roman"/>
          <w:b/>
          <w:bCs/>
          <w:kern w:val="0"/>
          <w14:ligatures w14:val="none"/>
        </w:rPr>
        <w:t xml:space="preserve"> inheritance in it, no, not so much as to set his foot on.”</w:t>
      </w:r>
    </w:p>
    <w:p w14:paraId="4B1FD7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means the promise stretches forward.</w:t>
      </w:r>
    </w:p>
    <w:p w14:paraId="1F8C59F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Abraham lived </w:t>
      </w:r>
      <w:proofErr w:type="gramStart"/>
      <w:r w:rsidRPr="00F60221">
        <w:rPr>
          <w:rFonts w:ascii="Times New Roman" w:eastAsia="Times New Roman" w:hAnsi="Times New Roman" w:cs="Times New Roman"/>
          <w:kern w:val="0"/>
          <w14:ligatures w14:val="none"/>
        </w:rPr>
        <w:t>in</w:t>
      </w:r>
      <w:proofErr w:type="gramEnd"/>
      <w:r w:rsidRPr="00F60221">
        <w:rPr>
          <w:rFonts w:ascii="Times New Roman" w:eastAsia="Times New Roman" w:hAnsi="Times New Roman" w:cs="Times New Roman"/>
          <w:kern w:val="0"/>
          <w14:ligatures w14:val="none"/>
        </w:rPr>
        <w:t xml:space="preserve"> the promise, but he did not exhaust the promise.</w:t>
      </w:r>
    </w:p>
    <w:p w14:paraId="666417D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pict w14:anchorId="1E85F902">
          <v:rect id="_x0000_i1079" style="width:0;height:1.5pt" o:hralign="center" o:hrstd="t" o:hr="t" fillcolor="#a0a0a0" stroked="f"/>
        </w:pict>
      </w:r>
    </w:p>
    <w:p w14:paraId="28F2AAE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8. Hebrews says Abraham looked forward</w:t>
      </w:r>
    </w:p>
    <w:p w14:paraId="009260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11 explains Abraham’s posture.</w:t>
      </w:r>
    </w:p>
    <w:p w14:paraId="0A8E70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“By faith Abraham, when he was called to go out into a place </w:t>
      </w:r>
      <w:r w:rsidRPr="00F60221">
        <w:rPr>
          <w:rFonts w:ascii="Times New Roman" w:eastAsia="Times New Roman" w:hAnsi="Times New Roman" w:cs="Times New Roman"/>
          <w:b/>
          <w:bCs/>
          <w:kern w:val="0"/>
          <w14:ligatures w14:val="none"/>
        </w:rPr>
        <w:t>which he should after receive for an inheritance,</w:t>
      </w:r>
      <w:r w:rsidRPr="00F60221">
        <w:rPr>
          <w:rFonts w:ascii="Times New Roman" w:eastAsia="Times New Roman" w:hAnsi="Times New Roman" w:cs="Times New Roman"/>
          <w:kern w:val="0"/>
          <w14:ligatures w14:val="none"/>
        </w:rPr>
        <w:t xml:space="preserve"> obeyed; and he went out, not knowing whither he went.</w:t>
      </w:r>
      <w:r w:rsidRPr="00F60221">
        <w:rPr>
          <w:rFonts w:ascii="Times New Roman" w:eastAsia="Times New Roman" w:hAnsi="Times New Roman" w:cs="Times New Roman"/>
          <w:kern w:val="0"/>
          <w14:ligatures w14:val="none"/>
        </w:rPr>
        <w:br/>
        <w:t xml:space="preserve">By faith he sojourned in the land of promise, </w:t>
      </w:r>
      <w:r w:rsidRPr="00F60221">
        <w:rPr>
          <w:rFonts w:ascii="Times New Roman" w:eastAsia="Times New Roman" w:hAnsi="Times New Roman" w:cs="Times New Roman"/>
          <w:b/>
          <w:bCs/>
          <w:kern w:val="0"/>
          <w14:ligatures w14:val="none"/>
        </w:rPr>
        <w:t>as in a strange country,</w:t>
      </w:r>
      <w:r w:rsidRPr="00F60221">
        <w:rPr>
          <w:rFonts w:ascii="Times New Roman" w:eastAsia="Times New Roman" w:hAnsi="Times New Roman" w:cs="Times New Roman"/>
          <w:kern w:val="0"/>
          <w14:ligatures w14:val="none"/>
        </w:rPr>
        <w:t xml:space="preserve"> dwelling in tabernacles with Isaac and Jacob, </w:t>
      </w:r>
      <w:r w:rsidRPr="00F60221">
        <w:rPr>
          <w:rFonts w:ascii="Times New Roman" w:eastAsia="Times New Roman" w:hAnsi="Times New Roman" w:cs="Times New Roman"/>
          <w:b/>
          <w:bCs/>
          <w:kern w:val="0"/>
          <w14:ligatures w14:val="none"/>
        </w:rPr>
        <w:t>the heirs with him of the same promise:</w:t>
      </w:r>
      <w:r w:rsidRPr="00F60221">
        <w:rPr>
          <w:rFonts w:ascii="Times New Roman" w:eastAsia="Times New Roman" w:hAnsi="Times New Roman" w:cs="Times New Roman"/>
          <w:kern w:val="0"/>
          <w14:ligatures w14:val="none"/>
        </w:rPr>
        <w:br/>
        <w:t xml:space="preserve">For </w:t>
      </w:r>
      <w:r w:rsidRPr="00F60221">
        <w:rPr>
          <w:rFonts w:ascii="Times New Roman" w:eastAsia="Times New Roman" w:hAnsi="Times New Roman" w:cs="Times New Roman"/>
          <w:b/>
          <w:bCs/>
          <w:kern w:val="0"/>
          <w14:ligatures w14:val="none"/>
        </w:rPr>
        <w:t>he looked for a city which hath foundations, whose builder and maker is God.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11:8–10</w:t>
      </w:r>
    </w:p>
    <w:p w14:paraId="156DFF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is foundational.</w:t>
      </w:r>
    </w:p>
    <w:p w14:paraId="37E2BC1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Abraham was called to a place he would later receive for inheritance.</w:t>
      </w:r>
      <w:r w:rsidRPr="00F60221">
        <w:rPr>
          <w:rFonts w:ascii="Times New Roman" w:eastAsia="Times New Roman" w:hAnsi="Times New Roman" w:cs="Times New Roman"/>
          <w:kern w:val="0"/>
          <w14:ligatures w14:val="none"/>
        </w:rPr>
        <w:br/>
        <w:t>He lived in the land as a stranger.</w:t>
      </w:r>
      <w:r w:rsidRPr="00F60221">
        <w:rPr>
          <w:rFonts w:ascii="Times New Roman" w:eastAsia="Times New Roman" w:hAnsi="Times New Roman" w:cs="Times New Roman"/>
          <w:kern w:val="0"/>
          <w14:ligatures w14:val="none"/>
        </w:rPr>
        <w:br/>
        <w:t>Isaac and Jacob were heirs of the same promise.</w:t>
      </w:r>
      <w:r w:rsidRPr="00F60221">
        <w:rPr>
          <w:rFonts w:ascii="Times New Roman" w:eastAsia="Times New Roman" w:hAnsi="Times New Roman" w:cs="Times New Roman"/>
          <w:kern w:val="0"/>
          <w14:ligatures w14:val="none"/>
        </w:rPr>
        <w:br/>
        <w:t>He looked for a city whose builder and maker is God.</w:t>
      </w:r>
    </w:p>
    <w:p w14:paraId="1055DD8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Abraham’s inheritance hope was larger than temporary possession. He was looking </w:t>
      </w:r>
      <w:proofErr w:type="gramStart"/>
      <w:r w:rsidRPr="00F60221">
        <w:rPr>
          <w:rFonts w:ascii="Times New Roman" w:eastAsia="Times New Roman" w:hAnsi="Times New Roman" w:cs="Times New Roman"/>
          <w:kern w:val="0"/>
          <w14:ligatures w14:val="none"/>
        </w:rPr>
        <w:t>forward</w:t>
      </w:r>
      <w:proofErr w:type="gramEnd"/>
      <w:r w:rsidRPr="00F60221">
        <w:rPr>
          <w:rFonts w:ascii="Times New Roman" w:eastAsia="Times New Roman" w:hAnsi="Times New Roman" w:cs="Times New Roman"/>
          <w:kern w:val="0"/>
          <w14:ligatures w14:val="none"/>
        </w:rPr>
        <w:t>.</w:t>
      </w:r>
    </w:p>
    <w:p w14:paraId="491FBA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passage continues:</w:t>
      </w:r>
    </w:p>
    <w:p w14:paraId="612FF3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“These all died in faith, </w:t>
      </w:r>
      <w:r w:rsidRPr="00F60221">
        <w:rPr>
          <w:rFonts w:ascii="Times New Roman" w:eastAsia="Times New Roman" w:hAnsi="Times New Roman" w:cs="Times New Roman"/>
          <w:b/>
          <w:bCs/>
          <w:kern w:val="0"/>
          <w14:ligatures w14:val="none"/>
        </w:rPr>
        <w:t>not having received the promises,</w:t>
      </w:r>
      <w:r w:rsidRPr="00F60221">
        <w:rPr>
          <w:rFonts w:ascii="Times New Roman" w:eastAsia="Times New Roman" w:hAnsi="Times New Roman" w:cs="Times New Roman"/>
          <w:kern w:val="0"/>
          <w14:ligatures w14:val="none"/>
        </w:rPr>
        <w:t xml:space="preserve"> but having seen them afar off, and were persuaded of them, and embraced them, and </w:t>
      </w:r>
      <w:r w:rsidRPr="00F60221">
        <w:rPr>
          <w:rFonts w:ascii="Times New Roman" w:eastAsia="Times New Roman" w:hAnsi="Times New Roman" w:cs="Times New Roman"/>
          <w:b/>
          <w:bCs/>
          <w:kern w:val="0"/>
          <w14:ligatures w14:val="none"/>
        </w:rPr>
        <w:t>confessed that they were strangers and pilgrims on the earth.</w:t>
      </w:r>
      <w:r w:rsidRPr="00F60221">
        <w:rPr>
          <w:rFonts w:ascii="Times New Roman" w:eastAsia="Times New Roman" w:hAnsi="Times New Roman" w:cs="Times New Roman"/>
          <w:kern w:val="0"/>
          <w14:ligatures w14:val="none"/>
        </w:rPr>
        <w:br/>
        <w:t>For they that say such things declare plainly that they seek a country.</w:t>
      </w:r>
      <w:r w:rsidRPr="00F60221">
        <w:rPr>
          <w:rFonts w:ascii="Times New Roman" w:eastAsia="Times New Roman" w:hAnsi="Times New Roman" w:cs="Times New Roman"/>
          <w:kern w:val="0"/>
          <w14:ligatures w14:val="none"/>
        </w:rPr>
        <w:br/>
        <w:t>And truly, if they had been mindful of that country from whence they came out, they might have had opportunity to have returned.</w:t>
      </w:r>
      <w:r w:rsidRPr="00F60221">
        <w:rPr>
          <w:rFonts w:ascii="Times New Roman" w:eastAsia="Times New Roman" w:hAnsi="Times New Roman" w:cs="Times New Roman"/>
          <w:kern w:val="0"/>
          <w14:ligatures w14:val="none"/>
        </w:rPr>
        <w:br/>
        <w:t xml:space="preserve">But now they desire </w:t>
      </w:r>
      <w:r w:rsidRPr="00F60221">
        <w:rPr>
          <w:rFonts w:ascii="Times New Roman" w:eastAsia="Times New Roman" w:hAnsi="Times New Roman" w:cs="Times New Roman"/>
          <w:b/>
          <w:bCs/>
          <w:kern w:val="0"/>
          <w14:ligatures w14:val="none"/>
        </w:rPr>
        <w:t>a better country, that is, an heavenly:</w:t>
      </w:r>
      <w:r w:rsidRPr="00F60221">
        <w:rPr>
          <w:rFonts w:ascii="Times New Roman" w:eastAsia="Times New Roman" w:hAnsi="Times New Roman" w:cs="Times New Roman"/>
          <w:kern w:val="0"/>
          <w14:ligatures w14:val="none"/>
        </w:rPr>
        <w:t xml:space="preserve"> wherefore God is not ashamed to be called their God: </w:t>
      </w:r>
      <w:r w:rsidRPr="00F60221">
        <w:rPr>
          <w:rFonts w:ascii="Times New Roman" w:eastAsia="Times New Roman" w:hAnsi="Times New Roman" w:cs="Times New Roman"/>
          <w:b/>
          <w:bCs/>
          <w:kern w:val="0"/>
          <w14:ligatures w14:val="none"/>
        </w:rPr>
        <w:t>for he hath prepared for them a city.</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11:13–16</w:t>
      </w:r>
    </w:p>
    <w:p w14:paraId="07A17E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forward-looking inheritance.</w:t>
      </w:r>
    </w:p>
    <w:p w14:paraId="597C759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They died in faith.</w:t>
      </w:r>
      <w:r w:rsidRPr="00F60221">
        <w:rPr>
          <w:rFonts w:ascii="Times New Roman" w:eastAsia="Times New Roman" w:hAnsi="Times New Roman" w:cs="Times New Roman"/>
          <w:kern w:val="0"/>
          <w14:ligatures w14:val="none"/>
        </w:rPr>
        <w:br/>
        <w:t>They did not receive the promises in fullness.</w:t>
      </w:r>
      <w:r w:rsidRPr="00F60221">
        <w:rPr>
          <w:rFonts w:ascii="Times New Roman" w:eastAsia="Times New Roman" w:hAnsi="Times New Roman" w:cs="Times New Roman"/>
          <w:kern w:val="0"/>
          <w14:ligatures w14:val="none"/>
        </w:rPr>
        <w:br/>
        <w:t>They saw them afar off.</w:t>
      </w:r>
      <w:r w:rsidRPr="00F60221">
        <w:rPr>
          <w:rFonts w:ascii="Times New Roman" w:eastAsia="Times New Roman" w:hAnsi="Times New Roman" w:cs="Times New Roman"/>
          <w:kern w:val="0"/>
          <w14:ligatures w14:val="none"/>
        </w:rPr>
        <w:br/>
        <w:t>They confessed pilgrimage.</w:t>
      </w:r>
      <w:r w:rsidRPr="00F60221">
        <w:rPr>
          <w:rFonts w:ascii="Times New Roman" w:eastAsia="Times New Roman" w:hAnsi="Times New Roman" w:cs="Times New Roman"/>
          <w:kern w:val="0"/>
          <w14:ligatures w14:val="none"/>
        </w:rPr>
        <w:br/>
        <w:t>They sought a country.</w:t>
      </w:r>
      <w:r w:rsidRPr="00F60221">
        <w:rPr>
          <w:rFonts w:ascii="Times New Roman" w:eastAsia="Times New Roman" w:hAnsi="Times New Roman" w:cs="Times New Roman"/>
          <w:kern w:val="0"/>
          <w14:ligatures w14:val="none"/>
        </w:rPr>
        <w:br/>
        <w:t>They desired a better country.</w:t>
      </w:r>
      <w:r w:rsidRPr="00F60221">
        <w:rPr>
          <w:rFonts w:ascii="Times New Roman" w:eastAsia="Times New Roman" w:hAnsi="Times New Roman" w:cs="Times New Roman"/>
          <w:kern w:val="0"/>
          <w14:ligatures w14:val="none"/>
        </w:rPr>
        <w:br/>
        <w:t>God prepared a city.</w:t>
      </w:r>
    </w:p>
    <w:p w14:paraId="16B6FE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That connects directly to the Jerusalem geography study: the earthly city becomes a stage pointing toward the city God builds.</w:t>
      </w:r>
    </w:p>
    <w:p w14:paraId="054342D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4AE7FC5">
          <v:rect id="_x0000_i1080" style="width:0;height:1.5pt" o:hralign="center" o:hrstd="t" o:hr="t" fillcolor="#a0a0a0" stroked="f"/>
        </w:pict>
      </w:r>
    </w:p>
    <w:p w14:paraId="0068418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9. The promise widens to the heir of the world</w:t>
      </w:r>
    </w:p>
    <w:p w14:paraId="3AA6581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makes the promise even bigger.</w:t>
      </w:r>
    </w:p>
    <w:p w14:paraId="1A8F57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the promise, that he should be </w:t>
      </w:r>
      <w:r w:rsidRPr="00F60221">
        <w:rPr>
          <w:rFonts w:ascii="Times New Roman" w:eastAsia="Times New Roman" w:hAnsi="Times New Roman" w:cs="Times New Roman"/>
          <w:b/>
          <w:bCs/>
          <w:kern w:val="0"/>
          <w14:ligatures w14:val="none"/>
        </w:rPr>
        <w:t>the heir of the world,</w:t>
      </w:r>
      <w:r w:rsidRPr="00F60221">
        <w:rPr>
          <w:rFonts w:ascii="Times New Roman" w:eastAsia="Times New Roman" w:hAnsi="Times New Roman" w:cs="Times New Roman"/>
          <w:kern w:val="0"/>
          <w14:ligatures w14:val="none"/>
        </w:rPr>
        <w:t xml:space="preserve"> was not to Abraham, or to his seed, through the law, but through the righteousness of faith.</w:t>
      </w:r>
      <w:r w:rsidRPr="00F60221">
        <w:rPr>
          <w:rFonts w:ascii="Times New Roman" w:eastAsia="Times New Roman" w:hAnsi="Times New Roman" w:cs="Times New Roman"/>
          <w:kern w:val="0"/>
          <w14:ligatures w14:val="none"/>
        </w:rPr>
        <w:br/>
        <w:t>For if they which are of the law be heirs, faith is made void, and the promise made of none effect:</w:t>
      </w:r>
      <w:r w:rsidRPr="00F60221">
        <w:rPr>
          <w:rFonts w:ascii="Times New Roman" w:eastAsia="Times New Roman" w:hAnsi="Times New Roman" w:cs="Times New Roman"/>
          <w:kern w:val="0"/>
          <w14:ligatures w14:val="none"/>
        </w:rPr>
        <w:br/>
        <w:t>Because the law worketh wrath: for where no law is, there is no transgression.</w:t>
      </w:r>
      <w:r w:rsidRPr="00F60221">
        <w:rPr>
          <w:rFonts w:ascii="Times New Roman" w:eastAsia="Times New Roman" w:hAnsi="Times New Roman" w:cs="Times New Roman"/>
          <w:kern w:val="0"/>
          <w14:ligatures w14:val="none"/>
        </w:rPr>
        <w:br/>
        <w:t xml:space="preserve">Therefore it is of faith, that it might be by grace; </w:t>
      </w:r>
      <w:r w:rsidRPr="00F60221">
        <w:rPr>
          <w:rFonts w:ascii="Times New Roman" w:eastAsia="Times New Roman" w:hAnsi="Times New Roman" w:cs="Times New Roman"/>
          <w:b/>
          <w:bCs/>
          <w:kern w:val="0"/>
          <w14:ligatures w14:val="none"/>
        </w:rPr>
        <w:t>to the end the promise might be sure to all the seed;</w:t>
      </w:r>
      <w:r w:rsidRPr="00F60221">
        <w:rPr>
          <w:rFonts w:ascii="Times New Roman" w:eastAsia="Times New Roman" w:hAnsi="Times New Roman" w:cs="Times New Roman"/>
          <w:kern w:val="0"/>
          <w14:ligatures w14:val="none"/>
        </w:rPr>
        <w:t xml:space="preserve"> not to that only which is of the law, but to that also which is of the faith of Abraham; </w:t>
      </w:r>
      <w:r w:rsidRPr="00F60221">
        <w:rPr>
          <w:rFonts w:ascii="Times New Roman" w:eastAsia="Times New Roman" w:hAnsi="Times New Roman" w:cs="Times New Roman"/>
          <w:b/>
          <w:bCs/>
          <w:kern w:val="0"/>
          <w14:ligatures w14:val="none"/>
        </w:rPr>
        <w:t>who is the father of us all.</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Romans 4:13–16</w:t>
      </w:r>
    </w:p>
    <w:p w14:paraId="082496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huge.</w:t>
      </w:r>
    </w:p>
    <w:p w14:paraId="7EB5D9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Paul says the promise concerns Abraham and his seed being </w:t>
      </w:r>
      <w:r w:rsidRPr="00F60221">
        <w:rPr>
          <w:rFonts w:ascii="Times New Roman" w:eastAsia="Times New Roman" w:hAnsi="Times New Roman" w:cs="Times New Roman"/>
          <w:b/>
          <w:bCs/>
          <w:kern w:val="0"/>
          <w14:ligatures w14:val="none"/>
        </w:rPr>
        <w:t>heir of the world</w:t>
      </w:r>
      <w:r w:rsidRPr="00F60221">
        <w:rPr>
          <w:rFonts w:ascii="Times New Roman" w:eastAsia="Times New Roman" w:hAnsi="Times New Roman" w:cs="Times New Roman"/>
          <w:kern w:val="0"/>
          <w14:ligatures w14:val="none"/>
        </w:rPr>
        <w:t>.</w:t>
      </w:r>
    </w:p>
    <w:p w14:paraId="215D052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and </w:t>
      </w:r>
      <w:proofErr w:type="gramStart"/>
      <w:r w:rsidRPr="00F60221">
        <w:rPr>
          <w:rFonts w:ascii="Times New Roman" w:eastAsia="Times New Roman" w:hAnsi="Times New Roman" w:cs="Times New Roman"/>
          <w:b/>
          <w:bCs/>
          <w:kern w:val="0"/>
          <w14:ligatures w14:val="none"/>
        </w:rPr>
        <w:t>possess</w:t>
      </w:r>
      <w:proofErr w:type="gramEnd"/>
      <w:r w:rsidRPr="00F60221">
        <w:rPr>
          <w:rFonts w:ascii="Times New Roman" w:eastAsia="Times New Roman" w:hAnsi="Times New Roman" w:cs="Times New Roman"/>
          <w:kern w:val="0"/>
          <w14:ligatures w14:val="none"/>
        </w:rPr>
        <w:t xml:space="preserve"> is not ultimately reduced to one tribe holding dirt by national pride. It is the promise of God’s inheritance purpose moving toward the world under the promised Seed.</w:t>
      </w:r>
    </w:p>
    <w:p w14:paraId="089BA85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5686B55">
          <v:rect id="_x0000_i1081" style="width:0;height:1.5pt" o:hralign="center" o:hrstd="t" o:hr="t" fillcolor="#a0a0a0" stroked="f"/>
        </w:pict>
      </w:r>
    </w:p>
    <w:p w14:paraId="569534FE"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10. The Seed is Christ</w:t>
      </w:r>
    </w:p>
    <w:p w14:paraId="351EE0F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Galatians identifies the Seed.</w:t>
      </w:r>
    </w:p>
    <w:p w14:paraId="7CAA5F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to Abraham and his seed were the promises made. He saith not, </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to seeds, as of many; but as of one, </w:t>
      </w:r>
      <w:proofErr w:type="gramStart"/>
      <w:r w:rsidRPr="00F60221">
        <w:rPr>
          <w:rFonts w:ascii="Times New Roman" w:eastAsia="Times New Roman" w:hAnsi="Times New Roman" w:cs="Times New Roman"/>
          <w:b/>
          <w:bCs/>
          <w:kern w:val="0"/>
          <w14:ligatures w14:val="none"/>
        </w:rPr>
        <w:t>And</w:t>
      </w:r>
      <w:proofErr w:type="gramEnd"/>
      <w:r w:rsidRPr="00F60221">
        <w:rPr>
          <w:rFonts w:ascii="Times New Roman" w:eastAsia="Times New Roman" w:hAnsi="Times New Roman" w:cs="Times New Roman"/>
          <w:b/>
          <w:bCs/>
          <w:kern w:val="0"/>
          <w14:ligatures w14:val="none"/>
        </w:rPr>
        <w:t xml:space="preserve"> to thy seed, which is Christ.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Galatians 3:16</w:t>
      </w:r>
    </w:p>
    <w:p w14:paraId="2F2307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Paul says:</w:t>
      </w:r>
    </w:p>
    <w:p w14:paraId="6DD3DD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if ye be Christ’s, </w:t>
      </w:r>
      <w:r w:rsidRPr="00F60221">
        <w:rPr>
          <w:rFonts w:ascii="Times New Roman" w:eastAsia="Times New Roman" w:hAnsi="Times New Roman" w:cs="Times New Roman"/>
          <w:b/>
          <w:bCs/>
          <w:kern w:val="0"/>
          <w14:ligatures w14:val="none"/>
        </w:rPr>
        <w:t>then are ye Abraham’s seed, and heirs according to the promise.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Galatians 3:29</w:t>
      </w:r>
    </w:p>
    <w:p w14:paraId="73DF203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bridge from Abraham to Christ to inheritance.</w:t>
      </w:r>
    </w:p>
    <w:p w14:paraId="51E458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 promise is made to Abraham and his Seed.</w:t>
      </w:r>
      <w:r w:rsidRPr="00F60221">
        <w:rPr>
          <w:rFonts w:ascii="Times New Roman" w:eastAsia="Times New Roman" w:hAnsi="Times New Roman" w:cs="Times New Roman"/>
          <w:kern w:val="0"/>
          <w14:ligatures w14:val="none"/>
        </w:rPr>
        <w:br/>
        <w:t>The Seed is Christ.</w:t>
      </w:r>
      <w:r w:rsidRPr="00F60221">
        <w:rPr>
          <w:rFonts w:ascii="Times New Roman" w:eastAsia="Times New Roman" w:hAnsi="Times New Roman" w:cs="Times New Roman"/>
          <w:kern w:val="0"/>
          <w14:ligatures w14:val="none"/>
        </w:rPr>
        <w:br/>
        <w:t>Those who belong to Christ are Abraham’s seed and heirs according to the promise.</w:t>
      </w:r>
    </w:p>
    <w:p w14:paraId="4017304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means the geography promise, the inheritance promise, and the Christ promise are joined together.</w:t>
      </w:r>
    </w:p>
    <w:p w14:paraId="54A3F8A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1EA494A">
          <v:rect id="_x0000_i1082" style="width:0;height:1.5pt" o:hralign="center" o:hrstd="t" o:hr="t" fillcolor="#a0a0a0" stroked="f"/>
        </w:pict>
      </w:r>
    </w:p>
    <w:p w14:paraId="3186BE84"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11. The meek </w:t>
      </w:r>
      <w:proofErr w:type="gramStart"/>
      <w:r w:rsidRPr="00F60221">
        <w:rPr>
          <w:rFonts w:ascii="Times New Roman" w:eastAsia="Times New Roman" w:hAnsi="Times New Roman" w:cs="Times New Roman"/>
          <w:b/>
          <w:bCs/>
          <w:kern w:val="36"/>
          <w:sz w:val="48"/>
          <w:szCs w:val="48"/>
          <w14:ligatures w14:val="none"/>
        </w:rPr>
        <w:t>inherit</w:t>
      </w:r>
      <w:proofErr w:type="gramEnd"/>
      <w:r w:rsidRPr="00F60221">
        <w:rPr>
          <w:rFonts w:ascii="Times New Roman" w:eastAsia="Times New Roman" w:hAnsi="Times New Roman" w:cs="Times New Roman"/>
          <w:b/>
          <w:bCs/>
          <w:kern w:val="36"/>
          <w:sz w:val="48"/>
          <w:szCs w:val="48"/>
          <w14:ligatures w14:val="none"/>
        </w:rPr>
        <w:t xml:space="preserve"> the earth</w:t>
      </w:r>
    </w:p>
    <w:p w14:paraId="1947890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Psalms </w:t>
      </w:r>
      <w:proofErr w:type="gramStart"/>
      <w:r w:rsidRPr="00F60221">
        <w:rPr>
          <w:rFonts w:ascii="Times New Roman" w:eastAsia="Times New Roman" w:hAnsi="Times New Roman" w:cs="Times New Roman"/>
          <w:kern w:val="0"/>
          <w14:ligatures w14:val="none"/>
        </w:rPr>
        <w:t>already</w:t>
      </w:r>
      <w:proofErr w:type="gramEnd"/>
      <w:r w:rsidRPr="00F60221">
        <w:rPr>
          <w:rFonts w:ascii="Times New Roman" w:eastAsia="Times New Roman" w:hAnsi="Times New Roman" w:cs="Times New Roman"/>
          <w:kern w:val="0"/>
          <w14:ligatures w14:val="none"/>
        </w:rPr>
        <w:t xml:space="preserve"> pointed beyond possession by violence.</w:t>
      </w:r>
    </w:p>
    <w:p w14:paraId="685F7D9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evildoers shall be cut off: but </w:t>
      </w:r>
      <w:r w:rsidRPr="00F60221">
        <w:rPr>
          <w:rFonts w:ascii="Times New Roman" w:eastAsia="Times New Roman" w:hAnsi="Times New Roman" w:cs="Times New Roman"/>
          <w:b/>
          <w:bCs/>
          <w:kern w:val="0"/>
          <w14:ligatures w14:val="none"/>
        </w:rPr>
        <w:t>those that wait upon the LORD, they shall inherit the earth.</w:t>
      </w:r>
      <w:r w:rsidRPr="00F60221">
        <w:rPr>
          <w:rFonts w:ascii="Times New Roman" w:eastAsia="Times New Roman" w:hAnsi="Times New Roman" w:cs="Times New Roman"/>
          <w:kern w:val="0"/>
          <w14:ligatures w14:val="none"/>
        </w:rPr>
        <w:br/>
        <w:t>For yet a little while, and the wicked shall not be: yea, thou shalt diligently consider his place, and it shall not be.</w:t>
      </w:r>
      <w:r w:rsidRPr="00F60221">
        <w:rPr>
          <w:rFonts w:ascii="Times New Roman" w:eastAsia="Times New Roman" w:hAnsi="Times New Roman" w:cs="Times New Roman"/>
          <w:kern w:val="0"/>
          <w14:ligatures w14:val="none"/>
        </w:rPr>
        <w:br/>
        <w:t xml:space="preserve">But </w:t>
      </w:r>
      <w:r w:rsidRPr="00F60221">
        <w:rPr>
          <w:rFonts w:ascii="Times New Roman" w:eastAsia="Times New Roman" w:hAnsi="Times New Roman" w:cs="Times New Roman"/>
          <w:b/>
          <w:bCs/>
          <w:kern w:val="0"/>
          <w14:ligatures w14:val="none"/>
        </w:rPr>
        <w:t>the meek shall inherit the earth; and shall delight themselves in the abundance of peace.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37:9–11</w:t>
      </w:r>
    </w:p>
    <w:p w14:paraId="3261293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repeats this in the Sermon on the Mount:</w:t>
      </w:r>
    </w:p>
    <w:p w14:paraId="5476573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“Blessed are the meek: </w:t>
      </w:r>
      <w:r w:rsidRPr="00F60221">
        <w:rPr>
          <w:rFonts w:ascii="Times New Roman" w:eastAsia="Times New Roman" w:hAnsi="Times New Roman" w:cs="Times New Roman"/>
          <w:b/>
          <w:bCs/>
          <w:kern w:val="0"/>
          <w14:ligatures w14:val="none"/>
        </w:rPr>
        <w:t>for they shall inherit the earth.</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5:5</w:t>
      </w:r>
    </w:p>
    <w:p w14:paraId="5AFD33C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w:t>
      </w:r>
      <w:proofErr w:type="gramStart"/>
      <w:r w:rsidRPr="00F60221">
        <w:rPr>
          <w:rFonts w:ascii="Times New Roman" w:eastAsia="Times New Roman" w:hAnsi="Times New Roman" w:cs="Times New Roman"/>
          <w:kern w:val="0"/>
          <w14:ligatures w14:val="none"/>
        </w:rPr>
        <w:t>not inheritance by</w:t>
      </w:r>
      <w:proofErr w:type="gramEnd"/>
      <w:r w:rsidRPr="00F60221">
        <w:rPr>
          <w:rFonts w:ascii="Times New Roman" w:eastAsia="Times New Roman" w:hAnsi="Times New Roman" w:cs="Times New Roman"/>
          <w:kern w:val="0"/>
          <w14:ligatures w14:val="none"/>
        </w:rPr>
        <w:t xml:space="preserve"> grasping.</w:t>
      </w:r>
    </w:p>
    <w:p w14:paraId="3EB7F56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inheritance by covenant promise, humility, endurance, and union with the rightful Heir.</w:t>
      </w:r>
    </w:p>
    <w:p w14:paraId="324DDB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violent seize.</w:t>
      </w:r>
      <w:r w:rsidRPr="00F60221">
        <w:rPr>
          <w:rFonts w:ascii="Times New Roman" w:eastAsia="Times New Roman" w:hAnsi="Times New Roman" w:cs="Times New Roman"/>
          <w:kern w:val="0"/>
          <w14:ligatures w14:val="none"/>
        </w:rPr>
        <w:br/>
        <w:t>The meek inherit.</w:t>
      </w:r>
    </w:p>
    <w:p w14:paraId="6FEDF6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matches Abraham. He walked by promise, not by self-</w:t>
      </w:r>
      <w:proofErr w:type="gramStart"/>
      <w:r w:rsidRPr="00F60221">
        <w:rPr>
          <w:rFonts w:ascii="Times New Roman" w:eastAsia="Times New Roman" w:hAnsi="Times New Roman" w:cs="Times New Roman"/>
          <w:kern w:val="0"/>
          <w14:ligatures w14:val="none"/>
        </w:rPr>
        <w:t>seizing</w:t>
      </w:r>
      <w:proofErr w:type="gramEnd"/>
      <w:r w:rsidRPr="00F60221">
        <w:rPr>
          <w:rFonts w:ascii="Times New Roman" w:eastAsia="Times New Roman" w:hAnsi="Times New Roman" w:cs="Times New Roman"/>
          <w:kern w:val="0"/>
          <w14:ligatures w14:val="none"/>
        </w:rPr>
        <w:t>. He lived as a stranger, trusting God’s word.</w:t>
      </w:r>
    </w:p>
    <w:p w14:paraId="171CA43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40A5234">
          <v:rect id="_x0000_i1083" style="width:0;height:1.5pt" o:hralign="center" o:hrstd="t" o:hr="t" fillcolor="#a0a0a0" stroked="f"/>
        </w:pict>
      </w:r>
    </w:p>
    <w:p w14:paraId="40D3836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12. We also wait for the inheritance</w:t>
      </w:r>
    </w:p>
    <w:p w14:paraId="0D64E89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New Testament continues the forward-looking inheritance.</w:t>
      </w:r>
    </w:p>
    <w:p w14:paraId="733B27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Peter says:</w:t>
      </w:r>
    </w:p>
    <w:p w14:paraId="3F5F448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“Blessed be the God and Father of our Lord Jesus Christ, which according to his abundant mercy </w:t>
      </w:r>
      <w:r w:rsidRPr="00F60221">
        <w:rPr>
          <w:rFonts w:ascii="Times New Roman" w:eastAsia="Times New Roman" w:hAnsi="Times New Roman" w:cs="Times New Roman"/>
          <w:b/>
          <w:bCs/>
          <w:kern w:val="0"/>
          <w14:ligatures w14:val="none"/>
        </w:rPr>
        <w:t>hath begotten us again unto a lively hope by the resurrection of Jesus Christ from the dead,</w:t>
      </w:r>
      <w:r w:rsidRPr="00F60221">
        <w:rPr>
          <w:rFonts w:ascii="Times New Roman" w:eastAsia="Times New Roman" w:hAnsi="Times New Roman" w:cs="Times New Roman"/>
          <w:kern w:val="0"/>
          <w14:ligatures w14:val="none"/>
        </w:rPr>
        <w:br/>
        <w:t xml:space="preserve">To an inheritance incorruptible, and undefiled, and that </w:t>
      </w:r>
      <w:proofErr w:type="spellStart"/>
      <w:r w:rsidRPr="00F60221">
        <w:rPr>
          <w:rFonts w:ascii="Times New Roman" w:eastAsia="Times New Roman" w:hAnsi="Times New Roman" w:cs="Times New Roman"/>
          <w:kern w:val="0"/>
          <w14:ligatures w14:val="none"/>
        </w:rPr>
        <w:t>fadeth</w:t>
      </w:r>
      <w:proofErr w:type="spellEnd"/>
      <w:r w:rsidRPr="00F60221">
        <w:rPr>
          <w:rFonts w:ascii="Times New Roman" w:eastAsia="Times New Roman" w:hAnsi="Times New Roman" w:cs="Times New Roman"/>
          <w:kern w:val="0"/>
          <w14:ligatures w14:val="none"/>
        </w:rPr>
        <w:t xml:space="preserve"> not away, </w:t>
      </w:r>
      <w:r w:rsidRPr="00F60221">
        <w:rPr>
          <w:rFonts w:ascii="Times New Roman" w:eastAsia="Times New Roman" w:hAnsi="Times New Roman" w:cs="Times New Roman"/>
          <w:b/>
          <w:bCs/>
          <w:kern w:val="0"/>
          <w14:ligatures w14:val="none"/>
        </w:rPr>
        <w:t>reserved in heaven for you,</w:t>
      </w:r>
      <w:r w:rsidRPr="00F60221">
        <w:rPr>
          <w:rFonts w:ascii="Times New Roman" w:eastAsia="Times New Roman" w:hAnsi="Times New Roman" w:cs="Times New Roman"/>
          <w:kern w:val="0"/>
          <w14:ligatures w14:val="none"/>
        </w:rPr>
        <w:br/>
        <w:t>Who are kept by the power of God through faith unto salvation ready to be revealed in the last time.”</w:t>
      </w:r>
      <w:r w:rsidRPr="00F60221">
        <w:rPr>
          <w:rFonts w:ascii="Times New Roman" w:eastAsia="Times New Roman" w:hAnsi="Times New Roman" w:cs="Times New Roman"/>
          <w:kern w:val="0"/>
          <w14:ligatures w14:val="none"/>
        </w:rPr>
        <w:br/>
        <w:t>— 1 Peter 1:3–5</w:t>
      </w:r>
    </w:p>
    <w:p w14:paraId="44D5F3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same posture Hebrews gave Abraham.</w:t>
      </w:r>
    </w:p>
    <w:p w14:paraId="5EE7548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We have promise.</w:t>
      </w:r>
      <w:r w:rsidRPr="00F60221">
        <w:rPr>
          <w:rFonts w:ascii="Times New Roman" w:eastAsia="Times New Roman" w:hAnsi="Times New Roman" w:cs="Times New Roman"/>
          <w:kern w:val="0"/>
          <w14:ligatures w14:val="none"/>
        </w:rPr>
        <w:br/>
        <w:t>We have hope.</w:t>
      </w:r>
      <w:r w:rsidRPr="00F60221">
        <w:rPr>
          <w:rFonts w:ascii="Times New Roman" w:eastAsia="Times New Roman" w:hAnsi="Times New Roman" w:cs="Times New Roman"/>
          <w:kern w:val="0"/>
          <w14:ligatures w14:val="none"/>
        </w:rPr>
        <w:br/>
        <w:t>We have resurrection.</w:t>
      </w:r>
      <w:r w:rsidRPr="00F60221">
        <w:rPr>
          <w:rFonts w:ascii="Times New Roman" w:eastAsia="Times New Roman" w:hAnsi="Times New Roman" w:cs="Times New Roman"/>
          <w:kern w:val="0"/>
          <w14:ligatures w14:val="none"/>
        </w:rPr>
        <w:br/>
        <w:t>We have inheritance.</w:t>
      </w:r>
      <w:r w:rsidRPr="00F60221">
        <w:rPr>
          <w:rFonts w:ascii="Times New Roman" w:eastAsia="Times New Roman" w:hAnsi="Times New Roman" w:cs="Times New Roman"/>
          <w:kern w:val="0"/>
          <w14:ligatures w14:val="none"/>
        </w:rPr>
        <w:br/>
        <w:t>But we are still waiting for its full revelation.</w:t>
      </w:r>
    </w:p>
    <w:p w14:paraId="6BA30CB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says:</w:t>
      </w:r>
    </w:p>
    <w:p w14:paraId="692BDFD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we know that the whole creation </w:t>
      </w:r>
      <w:proofErr w:type="spellStart"/>
      <w:r w:rsidRPr="00F60221">
        <w:rPr>
          <w:rFonts w:ascii="Times New Roman" w:eastAsia="Times New Roman" w:hAnsi="Times New Roman" w:cs="Times New Roman"/>
          <w:kern w:val="0"/>
          <w14:ligatures w14:val="none"/>
        </w:rPr>
        <w:t>groaneth</w:t>
      </w:r>
      <w:proofErr w:type="spellEnd"/>
      <w:r w:rsidRPr="00F60221">
        <w:rPr>
          <w:rFonts w:ascii="Times New Roman" w:eastAsia="Times New Roman" w:hAnsi="Times New Roman" w:cs="Times New Roman"/>
          <w:kern w:val="0"/>
          <w14:ligatures w14:val="none"/>
        </w:rPr>
        <w:t xml:space="preserve"> and </w:t>
      </w:r>
      <w:proofErr w:type="spellStart"/>
      <w:r w:rsidRPr="00F60221">
        <w:rPr>
          <w:rFonts w:ascii="Times New Roman" w:eastAsia="Times New Roman" w:hAnsi="Times New Roman" w:cs="Times New Roman"/>
          <w:kern w:val="0"/>
          <w14:ligatures w14:val="none"/>
        </w:rPr>
        <w:t>travaileth</w:t>
      </w:r>
      <w:proofErr w:type="spellEnd"/>
      <w:r w:rsidRPr="00F60221">
        <w:rPr>
          <w:rFonts w:ascii="Times New Roman" w:eastAsia="Times New Roman" w:hAnsi="Times New Roman" w:cs="Times New Roman"/>
          <w:kern w:val="0"/>
          <w14:ligatures w14:val="none"/>
        </w:rPr>
        <w:t xml:space="preserve"> in pain together until now.</w:t>
      </w:r>
      <w:r w:rsidRPr="00F60221">
        <w:rPr>
          <w:rFonts w:ascii="Times New Roman" w:eastAsia="Times New Roman" w:hAnsi="Times New Roman" w:cs="Times New Roman"/>
          <w:kern w:val="0"/>
          <w14:ligatures w14:val="none"/>
        </w:rPr>
        <w:br/>
        <w:t xml:space="preserve">And not only they, but ourselves also, which have the </w:t>
      </w:r>
      <w:proofErr w:type="spellStart"/>
      <w:r w:rsidRPr="00F60221">
        <w:rPr>
          <w:rFonts w:ascii="Times New Roman" w:eastAsia="Times New Roman" w:hAnsi="Times New Roman" w:cs="Times New Roman"/>
          <w:kern w:val="0"/>
          <w14:ligatures w14:val="none"/>
        </w:rPr>
        <w:t>firstfruits</w:t>
      </w:r>
      <w:proofErr w:type="spellEnd"/>
      <w:r w:rsidRPr="00F60221">
        <w:rPr>
          <w:rFonts w:ascii="Times New Roman" w:eastAsia="Times New Roman" w:hAnsi="Times New Roman" w:cs="Times New Roman"/>
          <w:kern w:val="0"/>
          <w14:ligatures w14:val="none"/>
        </w:rPr>
        <w:t xml:space="preserve"> of the Spirit, </w:t>
      </w:r>
      <w:r w:rsidRPr="00F60221">
        <w:rPr>
          <w:rFonts w:ascii="Times New Roman" w:eastAsia="Times New Roman" w:hAnsi="Times New Roman" w:cs="Times New Roman"/>
          <w:b/>
          <w:bCs/>
          <w:kern w:val="0"/>
          <w14:ligatures w14:val="none"/>
        </w:rPr>
        <w:t>even we ourselves groan within ourselves, waiting for the adoption, to wit, the redemption of our body.</w:t>
      </w:r>
      <w:r w:rsidRPr="00F60221">
        <w:rPr>
          <w:rFonts w:ascii="Times New Roman" w:eastAsia="Times New Roman" w:hAnsi="Times New Roman" w:cs="Times New Roman"/>
          <w:kern w:val="0"/>
          <w14:ligatures w14:val="none"/>
        </w:rPr>
        <w:br/>
        <w:t xml:space="preserve">For we are saved by hope: but hope that is seen is not hope: for </w:t>
      </w:r>
      <w:r w:rsidRPr="00F60221">
        <w:rPr>
          <w:rFonts w:ascii="Times New Roman" w:eastAsia="Times New Roman" w:hAnsi="Times New Roman" w:cs="Times New Roman"/>
          <w:b/>
          <w:bCs/>
          <w:kern w:val="0"/>
          <w14:ligatures w14:val="none"/>
        </w:rPr>
        <w:t xml:space="preserve">what a man </w:t>
      </w:r>
      <w:proofErr w:type="spellStart"/>
      <w:r w:rsidRPr="00F60221">
        <w:rPr>
          <w:rFonts w:ascii="Times New Roman" w:eastAsia="Times New Roman" w:hAnsi="Times New Roman" w:cs="Times New Roman"/>
          <w:b/>
          <w:bCs/>
          <w:kern w:val="0"/>
          <w14:ligatures w14:val="none"/>
        </w:rPr>
        <w:t>seeth</w:t>
      </w:r>
      <w:proofErr w:type="spellEnd"/>
      <w:r w:rsidRPr="00F60221">
        <w:rPr>
          <w:rFonts w:ascii="Times New Roman" w:eastAsia="Times New Roman" w:hAnsi="Times New Roman" w:cs="Times New Roman"/>
          <w:b/>
          <w:bCs/>
          <w:kern w:val="0"/>
          <w14:ligatures w14:val="none"/>
        </w:rPr>
        <w:t>, why doth he yet hope for?</w:t>
      </w:r>
      <w:r w:rsidRPr="00F60221">
        <w:rPr>
          <w:rFonts w:ascii="Times New Roman" w:eastAsia="Times New Roman" w:hAnsi="Times New Roman" w:cs="Times New Roman"/>
          <w:kern w:val="0"/>
          <w14:ligatures w14:val="none"/>
        </w:rPr>
        <w:br/>
        <w:t>But if we hope for that we see not, then do we with patience wait for it.”</w:t>
      </w:r>
      <w:r w:rsidRPr="00F60221">
        <w:rPr>
          <w:rFonts w:ascii="Times New Roman" w:eastAsia="Times New Roman" w:hAnsi="Times New Roman" w:cs="Times New Roman"/>
          <w:kern w:val="0"/>
          <w14:ligatures w14:val="none"/>
        </w:rPr>
        <w:br/>
        <w:t>— Romans 8:22–25</w:t>
      </w:r>
    </w:p>
    <w:p w14:paraId="5336EB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inheritance is already promised, already secured in Christ, and still awaited in fullness.</w:t>
      </w:r>
    </w:p>
    <w:p w14:paraId="7CED217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why Study 4 does not end the sequence. It prepares Study 5.</w:t>
      </w:r>
    </w:p>
    <w:p w14:paraId="302AADA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B00892D">
          <v:rect id="_x0000_i1084" style="width:0;height:1.5pt" o:hralign="center" o:hrstd="t" o:hr="t" fillcolor="#a0a0a0" stroked="f"/>
        </w:pict>
      </w:r>
    </w:p>
    <w:p w14:paraId="705583A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How Vav/Resh/Shin/Vav relates to the image</w:t>
      </w:r>
    </w:p>
    <w:p w14:paraId="1BA8E4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image reads:</w:t>
      </w:r>
    </w:p>
    <w:p w14:paraId="39652AF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ו ר ש ו</w:t>
      </w:r>
    </w:p>
    <w:p w14:paraId="792DAE3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Resh — Shin — Vav</w:t>
      </w:r>
    </w:p>
    <w:p w14:paraId="6880D96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produces:</w:t>
      </w:r>
    </w:p>
    <w:p w14:paraId="32204C0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ורשו</w:t>
      </w:r>
      <w:proofErr w:type="spellEnd"/>
    </w:p>
    <w:p w14:paraId="1C10C68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and possess / and take possession / and inherit</w:t>
      </w:r>
    </w:p>
    <w:p w14:paraId="4A9D5F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geography is now read as covenantal real estate: land, boundary, city, Temple, valleys, gate, Golgotha, Kidron, Mount of Olives.</w:t>
      </w:r>
    </w:p>
    <w:p w14:paraId="126549E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image does not merely say, “There is land.”</w:t>
      </w:r>
      <w:r w:rsidRPr="00F60221">
        <w:rPr>
          <w:rFonts w:ascii="Times New Roman" w:eastAsia="Times New Roman" w:hAnsi="Times New Roman" w:cs="Times New Roman"/>
          <w:kern w:val="0"/>
          <w14:ligatures w14:val="none"/>
        </w:rPr>
        <w:br/>
        <w:t xml:space="preserve">It asks: </w:t>
      </w:r>
      <w:r w:rsidRPr="00F60221">
        <w:rPr>
          <w:rFonts w:ascii="Times New Roman" w:eastAsia="Times New Roman" w:hAnsi="Times New Roman" w:cs="Times New Roman"/>
          <w:b/>
          <w:bCs/>
          <w:kern w:val="0"/>
          <w14:ligatures w14:val="none"/>
        </w:rPr>
        <w:t>Who receives the inheritance? By what right? Through whom?</w:t>
      </w:r>
    </w:p>
    <w:p w14:paraId="52D1EB2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answer follows the biblical arc:</w:t>
      </w:r>
    </w:p>
    <w:p w14:paraId="5A3814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Almighty promises the inheritance.</w:t>
      </w:r>
      <w:r w:rsidRPr="00F60221">
        <w:rPr>
          <w:rFonts w:ascii="Times New Roman" w:eastAsia="Times New Roman" w:hAnsi="Times New Roman" w:cs="Times New Roman"/>
          <w:kern w:val="0"/>
          <w14:ligatures w14:val="none"/>
        </w:rPr>
        <w:br/>
        <w:t>Man is dispossessed outside the way.</w:t>
      </w:r>
      <w:r w:rsidRPr="00F60221">
        <w:rPr>
          <w:rFonts w:ascii="Times New Roman" w:eastAsia="Times New Roman" w:hAnsi="Times New Roman" w:cs="Times New Roman"/>
          <w:kern w:val="0"/>
          <w14:ligatures w14:val="none"/>
        </w:rPr>
        <w:br/>
        <w:t>Jesus is brought low and accomplishes the work.</w:t>
      </w:r>
      <w:r w:rsidRPr="00F60221">
        <w:rPr>
          <w:rFonts w:ascii="Times New Roman" w:eastAsia="Times New Roman" w:hAnsi="Times New Roman" w:cs="Times New Roman"/>
          <w:kern w:val="0"/>
          <w14:ligatures w14:val="none"/>
        </w:rPr>
        <w:br/>
        <w:t>Abraham is promised possession but does not receive its fullness in his lifetime.</w:t>
      </w:r>
      <w:r w:rsidRPr="00F60221">
        <w:rPr>
          <w:rFonts w:ascii="Times New Roman" w:eastAsia="Times New Roman" w:hAnsi="Times New Roman" w:cs="Times New Roman"/>
          <w:kern w:val="0"/>
          <w14:ligatures w14:val="none"/>
        </w:rPr>
        <w:br/>
        <w:t>The promise moves forward through Christ, the Seed.</w:t>
      </w:r>
      <w:r w:rsidRPr="00F60221">
        <w:rPr>
          <w:rFonts w:ascii="Times New Roman" w:eastAsia="Times New Roman" w:hAnsi="Times New Roman" w:cs="Times New Roman"/>
          <w:kern w:val="0"/>
          <w14:ligatures w14:val="none"/>
        </w:rPr>
        <w:br/>
        <w:t>Those in Christ become heirs according to the promise.</w:t>
      </w:r>
      <w:r w:rsidRPr="00F60221">
        <w:rPr>
          <w:rFonts w:ascii="Times New Roman" w:eastAsia="Times New Roman" w:hAnsi="Times New Roman" w:cs="Times New Roman"/>
          <w:kern w:val="0"/>
          <w14:ligatures w14:val="none"/>
        </w:rPr>
        <w:br/>
        <w:t>The full inheritance is still awaited.</w:t>
      </w:r>
    </w:p>
    <w:p w14:paraId="347C6B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Study 4 is the promise stage:</w:t>
      </w:r>
    </w:p>
    <w:p w14:paraId="242CA0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possess.”</w:t>
      </w:r>
    </w:p>
    <w:p w14:paraId="5F19AF3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it is possession by promise, not possession by self-will.</w:t>
      </w:r>
    </w:p>
    <w:p w14:paraId="77640C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It is Abraham’s inheritance hope, carried forward to Christ and still awaiting final fulfillment.</w:t>
      </w:r>
    </w:p>
    <w:p w14:paraId="544FC2A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next study adds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into the word:</w:t>
      </w:r>
    </w:p>
    <w:p w14:paraId="12EC28B6"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Vav/Yod/Resh/Shin/Vav — </w:t>
      </w:r>
      <w:proofErr w:type="spellStart"/>
      <w:r w:rsidRPr="00F60221">
        <w:rPr>
          <w:rFonts w:ascii="Times New Roman" w:eastAsia="Times New Roman" w:hAnsi="Times New Roman" w:cs="Times New Roman"/>
          <w:b/>
          <w:bCs/>
          <w:kern w:val="0"/>
          <w:sz w:val="36"/>
          <w:szCs w:val="36"/>
          <w14:ligatures w14:val="none"/>
        </w:rPr>
        <w:t>וירשו</w:t>
      </w:r>
      <w:proofErr w:type="spellEnd"/>
    </w:p>
    <w:p w14:paraId="08E29AF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they shall inherit / and they shall possess</w:t>
      </w:r>
    </w:p>
    <w:p w14:paraId="7860EA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moves from promise to fulfillment: the divine hand/work appears in the final inheritance, the King returns, the Mount of Olives opens, and the promised possession reaches its kingdom conclusion.</w:t>
      </w:r>
    </w:p>
    <w:p w14:paraId="38FFBE2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Proceed to the next section</w:t>
      </w:r>
    </w:p>
    <w:p w14:paraId="462EB84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11s</w:t>
      </w:r>
    </w:p>
    <w:p w14:paraId="096175E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Study 5 — Vav/Yod/Resh/Shin/Vav</w:t>
      </w:r>
    </w:p>
    <w:p w14:paraId="7AF4280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וירשו</w:t>
      </w:r>
      <w:proofErr w:type="spellEnd"/>
      <w:r w:rsidRPr="00F60221">
        <w:rPr>
          <w:rFonts w:ascii="Times New Roman" w:eastAsia="Times New Roman" w:hAnsi="Times New Roman" w:cs="Times New Roman"/>
          <w:b/>
          <w:bCs/>
          <w:kern w:val="0"/>
          <w:sz w:val="36"/>
          <w:szCs w:val="36"/>
          <w14:ligatures w14:val="none"/>
        </w:rPr>
        <w:t xml:space="preserve"> — “And They Shall Inherit / And They Shall Possess”</w:t>
      </w:r>
    </w:p>
    <w:p w14:paraId="03AFA4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fifth image adds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into the inheritance word.</w:t>
      </w:r>
    </w:p>
    <w:p w14:paraId="0444B3D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 prior study was:</w:t>
      </w:r>
    </w:p>
    <w:p w14:paraId="5AB2D27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ורשו</w:t>
      </w:r>
      <w:proofErr w:type="spellEnd"/>
    </w:p>
    <w:p w14:paraId="1941A11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Resh — Shin — Vav</w:t>
      </w:r>
    </w:p>
    <w:p w14:paraId="05CC97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Meaning:</w:t>
      </w:r>
    </w:p>
    <w:p w14:paraId="14D3C4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possess / and take possession / and inherit</w:t>
      </w:r>
    </w:p>
    <w:p w14:paraId="1B348F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the fifth image becomes:</w:t>
      </w:r>
    </w:p>
    <w:p w14:paraId="4A740DA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וירשו</w:t>
      </w:r>
      <w:proofErr w:type="spellEnd"/>
    </w:p>
    <w:p w14:paraId="613DB6E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Vav — Yod — Resh — Shin — Vav</w:t>
      </w:r>
    </w:p>
    <w:p w14:paraId="179ED5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With vowels supplied, this can be read as:</w:t>
      </w:r>
    </w:p>
    <w:p w14:paraId="4369977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וְיִרְשׁו</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veyirshu</w:t>
      </w:r>
      <w:proofErr w:type="spellEnd"/>
    </w:p>
    <w:p w14:paraId="44E51F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they shall inherit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they shall possess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and they shall take possession</w:t>
      </w:r>
    </w:p>
    <w:p w14:paraId="24F5645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strongest fulfillment-stage reading.</w:t>
      </w:r>
    </w:p>
    <w:p w14:paraId="751708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now inserted into the possession word. In the image, that Yod is connected to the </w:t>
      </w:r>
      <w:r w:rsidRPr="00F60221">
        <w:rPr>
          <w:rFonts w:ascii="Times New Roman" w:eastAsia="Times New Roman" w:hAnsi="Times New Roman" w:cs="Times New Roman"/>
          <w:b/>
          <w:bCs/>
          <w:kern w:val="0"/>
          <w14:ligatures w14:val="none"/>
        </w:rPr>
        <w:t>Mount of Olives split</w:t>
      </w:r>
      <w:r w:rsidRPr="00F60221">
        <w:rPr>
          <w:rFonts w:ascii="Times New Roman" w:eastAsia="Times New Roman" w:hAnsi="Times New Roman" w:cs="Times New Roman"/>
          <w:kern w:val="0"/>
          <w14:ligatures w14:val="none"/>
        </w:rPr>
        <w:t xml:space="preserve"> from Zechariah 14:4. So the picture becomes:</w:t>
      </w:r>
    </w:p>
    <w:p w14:paraId="0FC0B2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connection → divine hand/work → inheritance/possession → connection</w:t>
      </w:r>
    </w:p>
    <w:p w14:paraId="6E83CB5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Or in narrative form:</w:t>
      </w:r>
    </w:p>
    <w:p w14:paraId="511BE2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God’s hand intervenes, the mountain opens, and the inheritance promised from the beginning moves toward fulfillment.</w:t>
      </w:r>
    </w:p>
    <w:p w14:paraId="35DAABE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E9B7FF4">
          <v:rect id="_x0000_i1085" style="width:0;height:1.5pt" o:hralign="center" o:hrstd="t" o:hr="t" fillcolor="#a0a0a0" stroked="f"/>
        </w:pict>
      </w:r>
    </w:p>
    <w:p w14:paraId="210257B3"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1. </w:t>
      </w:r>
      <w:proofErr w:type="gramStart"/>
      <w:r w:rsidRPr="00F60221">
        <w:rPr>
          <w:rFonts w:ascii="Times New Roman" w:eastAsia="Times New Roman" w:hAnsi="Times New Roman" w:cs="Times New Roman"/>
          <w:b/>
          <w:bCs/>
          <w:kern w:val="36"/>
          <w:sz w:val="48"/>
          <w:szCs w:val="48"/>
          <w14:ligatures w14:val="none"/>
        </w:rPr>
        <w:t>The Mount of</w:t>
      </w:r>
      <w:proofErr w:type="gramEnd"/>
      <w:r w:rsidRPr="00F60221">
        <w:rPr>
          <w:rFonts w:ascii="Times New Roman" w:eastAsia="Times New Roman" w:hAnsi="Times New Roman" w:cs="Times New Roman"/>
          <w:b/>
          <w:bCs/>
          <w:kern w:val="36"/>
          <w:sz w:val="48"/>
          <w:szCs w:val="48"/>
          <w14:ligatures w14:val="none"/>
        </w:rPr>
        <w:t xml:space="preserve"> Olives becomes the prophetic opening point</w:t>
      </w:r>
    </w:p>
    <w:p w14:paraId="71EB35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key passage is Zechariah 14.</w:t>
      </w:r>
    </w:p>
    <w:p w14:paraId="676241A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“Behold, the day of the LORD cometh, and thy spoil shall be divided in the midst of thee.</w:t>
      </w:r>
      <w:r w:rsidRPr="00F60221">
        <w:rPr>
          <w:rFonts w:ascii="Times New Roman" w:eastAsia="Times New Roman" w:hAnsi="Times New Roman" w:cs="Times New Roman"/>
          <w:kern w:val="0"/>
          <w14:ligatures w14:val="none"/>
        </w:rPr>
        <w:br/>
        <w:t xml:space="preserve">For I will gather all nations against Jerusalem to battle; and the city shall be taken, and the houses rifled, and the women ravished; and half of the city shall go forth into captivity, and </w:t>
      </w:r>
      <w:r w:rsidRPr="00F60221">
        <w:rPr>
          <w:rFonts w:ascii="Times New Roman" w:eastAsia="Times New Roman" w:hAnsi="Times New Roman" w:cs="Times New Roman"/>
          <w:b/>
          <w:bCs/>
          <w:kern w:val="0"/>
          <w14:ligatures w14:val="none"/>
        </w:rPr>
        <w:t>the residue of the people shall not be cut off from the city.</w:t>
      </w:r>
      <w:r w:rsidRPr="00F60221">
        <w:rPr>
          <w:rFonts w:ascii="Times New Roman" w:eastAsia="Times New Roman" w:hAnsi="Times New Roman" w:cs="Times New Roman"/>
          <w:kern w:val="0"/>
          <w14:ligatures w14:val="none"/>
        </w:rPr>
        <w:br/>
        <w:t>Then shall the LORD go forth, and fight against those nations, as when he fought in the day of battle.</w:t>
      </w:r>
      <w:r w:rsidRPr="00F60221">
        <w:rPr>
          <w:rFonts w:ascii="Times New Roman" w:eastAsia="Times New Roman" w:hAnsi="Times New Roman" w:cs="Times New Roman"/>
          <w:kern w:val="0"/>
          <w14:ligatures w14:val="none"/>
        </w:rPr>
        <w:br/>
        <w:t xml:space="preserve">And his feet shall stand in that day upon the mount of Olives, which is before Jerusalem on the east, and </w:t>
      </w:r>
      <w:r w:rsidRPr="00F60221">
        <w:rPr>
          <w:rFonts w:ascii="Times New Roman" w:eastAsia="Times New Roman" w:hAnsi="Times New Roman" w:cs="Times New Roman"/>
          <w:b/>
          <w:bCs/>
          <w:kern w:val="0"/>
          <w14:ligatures w14:val="none"/>
        </w:rPr>
        <w:t>the mount of Olives shall cleave in the midst thereof toward the east and toward the west,</w:t>
      </w:r>
      <w:r w:rsidRPr="00F60221">
        <w:rPr>
          <w:rFonts w:ascii="Times New Roman" w:eastAsia="Times New Roman" w:hAnsi="Times New Roman" w:cs="Times New Roman"/>
          <w:kern w:val="0"/>
          <w14:ligatures w14:val="none"/>
        </w:rPr>
        <w:t xml:space="preserve"> and there shall be a very great valley; and </w:t>
      </w:r>
      <w:r w:rsidRPr="00F60221">
        <w:rPr>
          <w:rFonts w:ascii="Times New Roman" w:eastAsia="Times New Roman" w:hAnsi="Times New Roman" w:cs="Times New Roman"/>
          <w:b/>
          <w:bCs/>
          <w:kern w:val="0"/>
          <w14:ligatures w14:val="none"/>
        </w:rPr>
        <w:t>half of the mountain shall remove toward the north, and half of it toward the south.</w:t>
      </w:r>
      <w:r w:rsidRPr="00F60221">
        <w:rPr>
          <w:rFonts w:ascii="Times New Roman" w:eastAsia="Times New Roman" w:hAnsi="Times New Roman" w:cs="Times New Roman"/>
          <w:kern w:val="0"/>
          <w14:ligatures w14:val="none"/>
        </w:rPr>
        <w:br/>
        <w:t>And ye shall flee to the valley of the mountains; for the valley of the mountains shall reach unto Azal…”</w:t>
      </w:r>
      <w:r w:rsidRPr="00F60221">
        <w:rPr>
          <w:rFonts w:ascii="Times New Roman" w:eastAsia="Times New Roman" w:hAnsi="Times New Roman" w:cs="Times New Roman"/>
          <w:kern w:val="0"/>
          <w14:ligatures w14:val="none"/>
        </w:rPr>
        <w:br/>
        <w:t>— Zechariah 14:1–5</w:t>
      </w:r>
    </w:p>
    <w:p w14:paraId="3F7D77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the final image’s </w:t>
      </w:r>
      <w:r w:rsidRPr="00F60221">
        <w:rPr>
          <w:rFonts w:ascii="Times New Roman" w:eastAsia="Times New Roman" w:hAnsi="Times New Roman" w:cs="Times New Roman"/>
          <w:b/>
          <w:bCs/>
          <w:kern w:val="0"/>
          <w14:ligatures w14:val="none"/>
        </w:rPr>
        <w:t>Yod moment</w:t>
      </w:r>
      <w:r w:rsidRPr="00F60221">
        <w:rPr>
          <w:rFonts w:ascii="Times New Roman" w:eastAsia="Times New Roman" w:hAnsi="Times New Roman" w:cs="Times New Roman"/>
          <w:kern w:val="0"/>
          <w14:ligatures w14:val="none"/>
        </w:rPr>
        <w:t>.</w:t>
      </w:r>
    </w:p>
    <w:p w14:paraId="4B5EC0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Mount of Olives is east of Jerusalem.</w:t>
      </w:r>
      <w:r w:rsidRPr="00F60221">
        <w:rPr>
          <w:rFonts w:ascii="Times New Roman" w:eastAsia="Times New Roman" w:hAnsi="Times New Roman" w:cs="Times New Roman"/>
          <w:kern w:val="0"/>
          <w14:ligatures w14:val="none"/>
        </w:rPr>
        <w:br/>
        <w:t>The LORD’s feet stand there.</w:t>
      </w:r>
      <w:r w:rsidRPr="00F60221">
        <w:rPr>
          <w:rFonts w:ascii="Times New Roman" w:eastAsia="Times New Roman" w:hAnsi="Times New Roman" w:cs="Times New Roman"/>
          <w:kern w:val="0"/>
          <w14:ligatures w14:val="none"/>
        </w:rPr>
        <w:br/>
        <w:t>The mountain splits east-west.</w:t>
      </w:r>
      <w:r w:rsidRPr="00F60221">
        <w:rPr>
          <w:rFonts w:ascii="Times New Roman" w:eastAsia="Times New Roman" w:hAnsi="Times New Roman" w:cs="Times New Roman"/>
          <w:kern w:val="0"/>
          <w14:ligatures w14:val="none"/>
        </w:rPr>
        <w:br/>
        <w:t>A great valley is formed.</w:t>
      </w:r>
      <w:r w:rsidRPr="00F60221">
        <w:rPr>
          <w:rFonts w:ascii="Times New Roman" w:eastAsia="Times New Roman" w:hAnsi="Times New Roman" w:cs="Times New Roman"/>
          <w:kern w:val="0"/>
          <w14:ligatures w14:val="none"/>
        </w:rPr>
        <w:br/>
        <w:t>The geography itself opens.</w:t>
      </w:r>
    </w:p>
    <w:p w14:paraId="0D01FAB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map, that split becomes the </w:t>
      </w:r>
      <w:r w:rsidRPr="00F60221">
        <w:rPr>
          <w:rFonts w:ascii="Times New Roman" w:eastAsia="Times New Roman" w:hAnsi="Times New Roman" w:cs="Times New Roman"/>
          <w:b/>
          <w:bCs/>
          <w:kern w:val="0"/>
          <w14:ligatures w14:val="none"/>
        </w:rPr>
        <w:t>Yod-like mark</w:t>
      </w:r>
      <w:r w:rsidRPr="00F60221">
        <w:rPr>
          <w:rFonts w:ascii="Times New Roman" w:eastAsia="Times New Roman" w:hAnsi="Times New Roman" w:cs="Times New Roman"/>
          <w:kern w:val="0"/>
          <w14:ligatures w14:val="none"/>
        </w:rPr>
        <w:t xml:space="preserve"> inserted between the far-east Vav and the Resh/Kidron formation.</w:t>
      </w:r>
    </w:p>
    <w:p w14:paraId="1FFB2EE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is why this image is not just </w:t>
      </w:r>
      <w:proofErr w:type="spellStart"/>
      <w:r w:rsidRPr="00F60221">
        <w:rPr>
          <w:rFonts w:ascii="Times New Roman" w:eastAsia="Times New Roman" w:hAnsi="Times New Roman" w:cs="Times New Roman"/>
          <w:b/>
          <w:bCs/>
          <w:kern w:val="0"/>
          <w14:ligatures w14:val="none"/>
        </w:rPr>
        <w:t>ורשו</w:t>
      </w:r>
      <w:proofErr w:type="spellEnd"/>
      <w:r w:rsidRPr="00F60221">
        <w:rPr>
          <w:rFonts w:ascii="Times New Roman" w:eastAsia="Times New Roman" w:hAnsi="Times New Roman" w:cs="Times New Roman"/>
          <w:b/>
          <w:bCs/>
          <w:kern w:val="0"/>
          <w14:ligatures w14:val="none"/>
        </w:rPr>
        <w:t xml:space="preserve"> / and possess</w:t>
      </w:r>
      <w:r w:rsidRPr="00F60221">
        <w:rPr>
          <w:rFonts w:ascii="Times New Roman" w:eastAsia="Times New Roman" w:hAnsi="Times New Roman" w:cs="Times New Roman"/>
          <w:kern w:val="0"/>
          <w14:ligatures w14:val="none"/>
        </w:rPr>
        <w:t xml:space="preserve"> anymore. It becomes:</w:t>
      </w:r>
    </w:p>
    <w:p w14:paraId="0243C65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וירשו</w:t>
      </w:r>
      <w:proofErr w:type="spellEnd"/>
      <w:r w:rsidRPr="00F60221">
        <w:rPr>
          <w:rFonts w:ascii="Times New Roman" w:eastAsia="Times New Roman" w:hAnsi="Times New Roman" w:cs="Times New Roman"/>
          <w:b/>
          <w:bCs/>
          <w:kern w:val="0"/>
          <w:sz w:val="36"/>
          <w:szCs w:val="36"/>
          <w14:ligatures w14:val="none"/>
        </w:rPr>
        <w:t xml:space="preserve"> — and they shall inherit</w:t>
      </w:r>
    </w:p>
    <w:p w14:paraId="7D1BB5D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divine hand has entered the geography.</w:t>
      </w:r>
    </w:p>
    <w:p w14:paraId="2B1BDD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mountain is not merely observed. It is acted upon. The Creator touches the land, and the land responds.</w:t>
      </w:r>
    </w:p>
    <w:p w14:paraId="6710A43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E88902E">
          <v:rect id="_x0000_i1086" style="width:0;height:1.5pt" o:hralign="center" o:hrstd="t" o:hr="t" fillcolor="#a0a0a0" stroked="f"/>
        </w:pict>
      </w:r>
    </w:p>
    <w:p w14:paraId="04790BA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2. The LORD becomes King </w:t>
      </w:r>
      <w:proofErr w:type="gramStart"/>
      <w:r w:rsidRPr="00F60221">
        <w:rPr>
          <w:rFonts w:ascii="Times New Roman" w:eastAsia="Times New Roman" w:hAnsi="Times New Roman" w:cs="Times New Roman"/>
          <w:b/>
          <w:bCs/>
          <w:kern w:val="36"/>
          <w:sz w:val="48"/>
          <w:szCs w:val="48"/>
          <w14:ligatures w14:val="none"/>
        </w:rPr>
        <w:t>over all</w:t>
      </w:r>
      <w:proofErr w:type="gramEnd"/>
      <w:r w:rsidRPr="00F60221">
        <w:rPr>
          <w:rFonts w:ascii="Times New Roman" w:eastAsia="Times New Roman" w:hAnsi="Times New Roman" w:cs="Times New Roman"/>
          <w:b/>
          <w:bCs/>
          <w:kern w:val="36"/>
          <w:sz w:val="48"/>
          <w:szCs w:val="48"/>
          <w14:ligatures w14:val="none"/>
        </w:rPr>
        <w:t xml:space="preserve"> the earth</w:t>
      </w:r>
    </w:p>
    <w:p w14:paraId="32C0E38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Zechariah continues:</w:t>
      </w:r>
    </w:p>
    <w:p w14:paraId="2CE688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the LORD my God shall come, and all the saints with thee.</w:t>
      </w:r>
      <w:r w:rsidRPr="00F60221">
        <w:rPr>
          <w:rFonts w:ascii="Times New Roman" w:eastAsia="Times New Roman" w:hAnsi="Times New Roman" w:cs="Times New Roman"/>
          <w:kern w:val="0"/>
          <w14:ligatures w14:val="none"/>
        </w:rPr>
        <w:br/>
        <w:t>And it shall come to pass in that day, that the light shall not be clear, nor dark:</w:t>
      </w:r>
      <w:r w:rsidRPr="00F60221">
        <w:rPr>
          <w:rFonts w:ascii="Times New Roman" w:eastAsia="Times New Roman" w:hAnsi="Times New Roman" w:cs="Times New Roman"/>
          <w:kern w:val="0"/>
          <w14:ligatures w14:val="none"/>
        </w:rPr>
        <w:br/>
        <w:t xml:space="preserve">But it shall be one day which shall be known to the LORD, not day, nor night: but </w:t>
      </w:r>
      <w:r w:rsidRPr="00F60221">
        <w:rPr>
          <w:rFonts w:ascii="Times New Roman" w:eastAsia="Times New Roman" w:hAnsi="Times New Roman" w:cs="Times New Roman"/>
          <w:b/>
          <w:bCs/>
          <w:kern w:val="0"/>
          <w14:ligatures w14:val="none"/>
        </w:rPr>
        <w:t xml:space="preserve">it shall come </w:t>
      </w:r>
      <w:r w:rsidRPr="00F60221">
        <w:rPr>
          <w:rFonts w:ascii="Times New Roman" w:eastAsia="Times New Roman" w:hAnsi="Times New Roman" w:cs="Times New Roman"/>
          <w:b/>
          <w:bCs/>
          <w:kern w:val="0"/>
          <w14:ligatures w14:val="none"/>
        </w:rPr>
        <w:lastRenderedPageBreak/>
        <w:t>to pass, that at evening time it shall be light.</w:t>
      </w:r>
      <w:r w:rsidRPr="00F60221">
        <w:rPr>
          <w:rFonts w:ascii="Times New Roman" w:eastAsia="Times New Roman" w:hAnsi="Times New Roman" w:cs="Times New Roman"/>
          <w:kern w:val="0"/>
          <w14:ligatures w14:val="none"/>
        </w:rPr>
        <w:br/>
        <w:t xml:space="preserve">And it shall be in that day, that </w:t>
      </w:r>
      <w:r w:rsidRPr="00F60221">
        <w:rPr>
          <w:rFonts w:ascii="Times New Roman" w:eastAsia="Times New Roman" w:hAnsi="Times New Roman" w:cs="Times New Roman"/>
          <w:b/>
          <w:bCs/>
          <w:kern w:val="0"/>
          <w14:ligatures w14:val="none"/>
        </w:rPr>
        <w:t>living waters shall go out from Jerusalem;</w:t>
      </w:r>
      <w:r w:rsidRPr="00F60221">
        <w:rPr>
          <w:rFonts w:ascii="Times New Roman" w:eastAsia="Times New Roman" w:hAnsi="Times New Roman" w:cs="Times New Roman"/>
          <w:kern w:val="0"/>
          <w14:ligatures w14:val="none"/>
        </w:rPr>
        <w:t xml:space="preserve"> half of them toward the former sea, and half of them toward the hinder sea: in summer and in winter shall it be.</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the LORD shall be king over all the earth:</w:t>
      </w:r>
      <w:r w:rsidRPr="00F60221">
        <w:rPr>
          <w:rFonts w:ascii="Times New Roman" w:eastAsia="Times New Roman" w:hAnsi="Times New Roman" w:cs="Times New Roman"/>
          <w:kern w:val="0"/>
          <w14:ligatures w14:val="none"/>
        </w:rPr>
        <w:t xml:space="preserve"> in that day shall there be one LORD, and his name one.”</w:t>
      </w:r>
      <w:r w:rsidRPr="00F60221">
        <w:rPr>
          <w:rFonts w:ascii="Times New Roman" w:eastAsia="Times New Roman" w:hAnsi="Times New Roman" w:cs="Times New Roman"/>
          <w:kern w:val="0"/>
          <w14:ligatures w14:val="none"/>
        </w:rPr>
        <w:br/>
        <w:t>— Zechariah 14:5–9</w:t>
      </w:r>
    </w:p>
    <w:p w14:paraId="231F5A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inheritance language at kingdom scale.</w:t>
      </w:r>
    </w:p>
    <w:p w14:paraId="04CE141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mountain opens.</w:t>
      </w:r>
      <w:r w:rsidRPr="00F60221">
        <w:rPr>
          <w:rFonts w:ascii="Times New Roman" w:eastAsia="Times New Roman" w:hAnsi="Times New Roman" w:cs="Times New Roman"/>
          <w:kern w:val="0"/>
          <w14:ligatures w14:val="none"/>
        </w:rPr>
        <w:br/>
        <w:t>The LORD comes.</w:t>
      </w:r>
      <w:r w:rsidRPr="00F60221">
        <w:rPr>
          <w:rFonts w:ascii="Times New Roman" w:eastAsia="Times New Roman" w:hAnsi="Times New Roman" w:cs="Times New Roman"/>
          <w:kern w:val="0"/>
          <w14:ligatures w14:val="none"/>
        </w:rPr>
        <w:br/>
        <w:t>The saints are with Him.</w:t>
      </w:r>
      <w:r w:rsidRPr="00F60221">
        <w:rPr>
          <w:rFonts w:ascii="Times New Roman" w:eastAsia="Times New Roman" w:hAnsi="Times New Roman" w:cs="Times New Roman"/>
          <w:kern w:val="0"/>
          <w14:ligatures w14:val="none"/>
        </w:rPr>
        <w:br/>
        <w:t>Living waters go out from Jerusalem.</w:t>
      </w:r>
      <w:r w:rsidRPr="00F60221">
        <w:rPr>
          <w:rFonts w:ascii="Times New Roman" w:eastAsia="Times New Roman" w:hAnsi="Times New Roman" w:cs="Times New Roman"/>
          <w:kern w:val="0"/>
          <w14:ligatures w14:val="none"/>
        </w:rPr>
        <w:br/>
        <w:t xml:space="preserve">The LORD becomes King </w:t>
      </w:r>
      <w:proofErr w:type="gramStart"/>
      <w:r w:rsidRPr="00F60221">
        <w:rPr>
          <w:rFonts w:ascii="Times New Roman" w:eastAsia="Times New Roman" w:hAnsi="Times New Roman" w:cs="Times New Roman"/>
          <w:kern w:val="0"/>
          <w14:ligatures w14:val="none"/>
        </w:rPr>
        <w:t>over all</w:t>
      </w:r>
      <w:proofErr w:type="gramEnd"/>
      <w:r w:rsidRPr="00F60221">
        <w:rPr>
          <w:rFonts w:ascii="Times New Roman" w:eastAsia="Times New Roman" w:hAnsi="Times New Roman" w:cs="Times New Roman"/>
          <w:kern w:val="0"/>
          <w14:ligatures w14:val="none"/>
        </w:rPr>
        <w:t xml:space="preserve"> the earth.</w:t>
      </w:r>
    </w:p>
    <w:p w14:paraId="70E583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fifth image is the consummation image:</w:t>
      </w:r>
    </w:p>
    <w:p w14:paraId="2FFC75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geography that once showed guarded access now shows divine opening.</w:t>
      </w:r>
    </w:p>
    <w:p w14:paraId="032D04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began with the way guarded.</w:t>
      </w:r>
    </w:p>
    <w:p w14:paraId="710A1AE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Zechariah shows the mountain opened.</w:t>
      </w:r>
    </w:p>
    <w:p w14:paraId="2BB77E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says there is a new and living way.</w:t>
      </w:r>
    </w:p>
    <w:p w14:paraId="3973DFD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Revelation ends with the tree of life accessible again.</w:t>
      </w:r>
    </w:p>
    <w:p w14:paraId="2D5E9BC9"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80FF4B4">
          <v:rect id="_x0000_i1087" style="width:0;height:1.5pt" o:hralign="center" o:hrstd="t" o:hr="t" fillcolor="#a0a0a0" stroked="f"/>
        </w:pict>
      </w:r>
    </w:p>
    <w:p w14:paraId="218B4AB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3. The saints possess the kingdom</w:t>
      </w:r>
    </w:p>
    <w:p w14:paraId="77BDCFA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Daniel 7 is one of the strongest passages for the final inheritance.</w:t>
      </w:r>
    </w:p>
    <w:p w14:paraId="47D51C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saw in the night visions, and, behold, </w:t>
      </w:r>
      <w:r w:rsidRPr="00F60221">
        <w:rPr>
          <w:rFonts w:ascii="Times New Roman" w:eastAsia="Times New Roman" w:hAnsi="Times New Roman" w:cs="Times New Roman"/>
          <w:b/>
          <w:bCs/>
          <w:kern w:val="0"/>
          <w14:ligatures w14:val="none"/>
        </w:rPr>
        <w:t>one like the Son of man came with the clouds of heaven,</w:t>
      </w:r>
      <w:r w:rsidRPr="00F60221">
        <w:rPr>
          <w:rFonts w:ascii="Times New Roman" w:eastAsia="Times New Roman" w:hAnsi="Times New Roman" w:cs="Times New Roman"/>
          <w:kern w:val="0"/>
          <w14:ligatures w14:val="none"/>
        </w:rPr>
        <w:t xml:space="preserve"> and came to the Ancient of days, and they brought him near before him.</w:t>
      </w:r>
      <w:r w:rsidRPr="00F60221">
        <w:rPr>
          <w:rFonts w:ascii="Times New Roman" w:eastAsia="Times New Roman" w:hAnsi="Times New Roman" w:cs="Times New Roman"/>
          <w:kern w:val="0"/>
          <w14:ligatures w14:val="none"/>
        </w:rPr>
        <w:br/>
        <w:t xml:space="preserve">And there was given him </w:t>
      </w:r>
      <w:r w:rsidRPr="00F60221">
        <w:rPr>
          <w:rFonts w:ascii="Times New Roman" w:eastAsia="Times New Roman" w:hAnsi="Times New Roman" w:cs="Times New Roman"/>
          <w:b/>
          <w:bCs/>
          <w:kern w:val="0"/>
          <w14:ligatures w14:val="none"/>
        </w:rPr>
        <w:t>dominion, and glory, and a kingdom,</w:t>
      </w:r>
      <w:r w:rsidRPr="00F60221">
        <w:rPr>
          <w:rFonts w:ascii="Times New Roman" w:eastAsia="Times New Roman" w:hAnsi="Times New Roman" w:cs="Times New Roman"/>
          <w:kern w:val="0"/>
          <w14:ligatures w14:val="none"/>
        </w:rPr>
        <w:t xml:space="preserve"> that all people, nations, and languages, should serve him: </w:t>
      </w:r>
      <w:r w:rsidRPr="00F60221">
        <w:rPr>
          <w:rFonts w:ascii="Times New Roman" w:eastAsia="Times New Roman" w:hAnsi="Times New Roman" w:cs="Times New Roman"/>
          <w:b/>
          <w:bCs/>
          <w:kern w:val="0"/>
          <w14:ligatures w14:val="none"/>
        </w:rPr>
        <w:t>his dominion is an everlasting dominion, which shall not pass away, and his kingdom that which shall not be destroyed.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Daniel 7:13–14</w:t>
      </w:r>
    </w:p>
    <w:p w14:paraId="55B16AA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Son of Man receives the kingdom.</w:t>
      </w:r>
    </w:p>
    <w:p w14:paraId="125655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Daniel also says:</w:t>
      </w:r>
    </w:p>
    <w:p w14:paraId="150F640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“But </w:t>
      </w:r>
      <w:r w:rsidRPr="00F60221">
        <w:rPr>
          <w:rFonts w:ascii="Times New Roman" w:eastAsia="Times New Roman" w:hAnsi="Times New Roman" w:cs="Times New Roman"/>
          <w:b/>
          <w:bCs/>
          <w:kern w:val="0"/>
          <w14:ligatures w14:val="none"/>
        </w:rPr>
        <w:t xml:space="preserve">the saints of the </w:t>
      </w:r>
      <w:proofErr w:type="gramStart"/>
      <w:r w:rsidRPr="00F60221">
        <w:rPr>
          <w:rFonts w:ascii="Times New Roman" w:eastAsia="Times New Roman" w:hAnsi="Times New Roman" w:cs="Times New Roman"/>
          <w:b/>
          <w:bCs/>
          <w:kern w:val="0"/>
          <w14:ligatures w14:val="none"/>
        </w:rPr>
        <w:t>most High</w:t>
      </w:r>
      <w:proofErr w:type="gramEnd"/>
      <w:r w:rsidRPr="00F60221">
        <w:rPr>
          <w:rFonts w:ascii="Times New Roman" w:eastAsia="Times New Roman" w:hAnsi="Times New Roman" w:cs="Times New Roman"/>
          <w:b/>
          <w:bCs/>
          <w:kern w:val="0"/>
          <w14:ligatures w14:val="none"/>
        </w:rPr>
        <w:t xml:space="preserve"> shall take the kingdom, and possess the kingdom </w:t>
      </w:r>
      <w:proofErr w:type="spellStart"/>
      <w:r w:rsidRPr="00F60221">
        <w:rPr>
          <w:rFonts w:ascii="Times New Roman" w:eastAsia="Times New Roman" w:hAnsi="Times New Roman" w:cs="Times New Roman"/>
          <w:b/>
          <w:bCs/>
          <w:kern w:val="0"/>
          <w14:ligatures w14:val="none"/>
        </w:rPr>
        <w:t>for ever</w:t>
      </w:r>
      <w:proofErr w:type="spellEnd"/>
      <w:r w:rsidRPr="00F60221">
        <w:rPr>
          <w:rFonts w:ascii="Times New Roman" w:eastAsia="Times New Roman" w:hAnsi="Times New Roman" w:cs="Times New Roman"/>
          <w:b/>
          <w:bCs/>
          <w:kern w:val="0"/>
          <w14:ligatures w14:val="none"/>
        </w:rPr>
        <w:t>, even for ever and ever.</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Daniel 7:18</w:t>
      </w:r>
    </w:p>
    <w:p w14:paraId="0A7CA2C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again:</w:t>
      </w:r>
    </w:p>
    <w:p w14:paraId="6A7E78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“Until the Ancient of days came, and judgment was given to the saints of the </w:t>
      </w:r>
      <w:proofErr w:type="gramStart"/>
      <w:r w:rsidRPr="00F60221">
        <w:rPr>
          <w:rFonts w:ascii="Times New Roman" w:eastAsia="Times New Roman" w:hAnsi="Times New Roman" w:cs="Times New Roman"/>
          <w:kern w:val="0"/>
          <w14:ligatures w14:val="none"/>
        </w:rPr>
        <w:t>most High</w:t>
      </w:r>
      <w:proofErr w:type="gramEnd"/>
      <w:r w:rsidRPr="00F60221">
        <w:rPr>
          <w:rFonts w:ascii="Times New Roman" w:eastAsia="Times New Roman" w:hAnsi="Times New Roman" w:cs="Times New Roman"/>
          <w:kern w:val="0"/>
          <w14:ligatures w14:val="none"/>
        </w:rPr>
        <w:t xml:space="preserve">; and </w:t>
      </w:r>
      <w:r w:rsidRPr="00F60221">
        <w:rPr>
          <w:rFonts w:ascii="Times New Roman" w:eastAsia="Times New Roman" w:hAnsi="Times New Roman" w:cs="Times New Roman"/>
          <w:b/>
          <w:bCs/>
          <w:kern w:val="0"/>
          <w14:ligatures w14:val="none"/>
        </w:rPr>
        <w:t>the time came that the saints possessed the kingdom.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Daniel 7:22</w:t>
      </w:r>
    </w:p>
    <w:p w14:paraId="10F0F5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again:</w:t>
      </w:r>
    </w:p>
    <w:p w14:paraId="06F425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w:t>
      </w:r>
      <w:r w:rsidRPr="00F60221">
        <w:rPr>
          <w:rFonts w:ascii="Times New Roman" w:eastAsia="Times New Roman" w:hAnsi="Times New Roman" w:cs="Times New Roman"/>
          <w:b/>
          <w:bCs/>
          <w:kern w:val="0"/>
          <w14:ligatures w14:val="none"/>
        </w:rPr>
        <w:t xml:space="preserve">the kingdom and dominion, and the greatness of the kingdom under the whole heaven, shall be given to the people of the saints of the </w:t>
      </w:r>
      <w:proofErr w:type="gramStart"/>
      <w:r w:rsidRPr="00F60221">
        <w:rPr>
          <w:rFonts w:ascii="Times New Roman" w:eastAsia="Times New Roman" w:hAnsi="Times New Roman" w:cs="Times New Roman"/>
          <w:b/>
          <w:bCs/>
          <w:kern w:val="0"/>
          <w14:ligatures w14:val="none"/>
        </w:rPr>
        <w:t>most High</w:t>
      </w:r>
      <w:proofErr w:type="gram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whose kingdom is an everlasting kingdom, and all dominions shall serve and obey him.”</w:t>
      </w:r>
      <w:r w:rsidRPr="00F60221">
        <w:rPr>
          <w:rFonts w:ascii="Times New Roman" w:eastAsia="Times New Roman" w:hAnsi="Times New Roman" w:cs="Times New Roman"/>
          <w:kern w:val="0"/>
          <w14:ligatures w14:val="none"/>
        </w:rPr>
        <w:br/>
        <w:t>— Daniel 7:27</w:t>
      </w:r>
    </w:p>
    <w:p w14:paraId="5F487B3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exactly the final-stage meaning:</w:t>
      </w:r>
    </w:p>
    <w:p w14:paraId="7AAC420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וירשו</w:t>
      </w:r>
      <w:proofErr w:type="spellEnd"/>
    </w:p>
    <w:p w14:paraId="3D6CE3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they shall inherit / and they shall possess</w:t>
      </w:r>
    </w:p>
    <w:p w14:paraId="155AB62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Son of Man receives dominion.</w:t>
      </w:r>
      <w:r w:rsidRPr="00F60221">
        <w:rPr>
          <w:rFonts w:ascii="Times New Roman" w:eastAsia="Times New Roman" w:hAnsi="Times New Roman" w:cs="Times New Roman"/>
          <w:kern w:val="0"/>
          <w14:ligatures w14:val="none"/>
        </w:rPr>
        <w:br/>
        <w:t>The saints possess the kingdom under Him.</w:t>
      </w:r>
      <w:r w:rsidRPr="00F60221">
        <w:rPr>
          <w:rFonts w:ascii="Times New Roman" w:eastAsia="Times New Roman" w:hAnsi="Times New Roman" w:cs="Times New Roman"/>
          <w:kern w:val="0"/>
          <w14:ligatures w14:val="none"/>
        </w:rPr>
        <w:br/>
        <w:t>The kingdom is everlasting.</w:t>
      </w:r>
    </w:p>
    <w:p w14:paraId="540AFAC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not random possession. It is inheritance under the rightful King.</w:t>
      </w:r>
    </w:p>
    <w:p w14:paraId="4444048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72B5584">
          <v:rect id="_x0000_i1088" style="width:0;height:1.5pt" o:hralign="center" o:hrstd="t" o:hr="t" fillcolor="#a0a0a0" stroked="f"/>
        </w:pict>
      </w:r>
    </w:p>
    <w:p w14:paraId="006F8804"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4. The meek </w:t>
      </w:r>
      <w:proofErr w:type="gramStart"/>
      <w:r w:rsidRPr="00F60221">
        <w:rPr>
          <w:rFonts w:ascii="Times New Roman" w:eastAsia="Times New Roman" w:hAnsi="Times New Roman" w:cs="Times New Roman"/>
          <w:b/>
          <w:bCs/>
          <w:kern w:val="36"/>
          <w:sz w:val="48"/>
          <w:szCs w:val="48"/>
          <w14:ligatures w14:val="none"/>
        </w:rPr>
        <w:t>inherit</w:t>
      </w:r>
      <w:proofErr w:type="gramEnd"/>
      <w:r w:rsidRPr="00F60221">
        <w:rPr>
          <w:rFonts w:ascii="Times New Roman" w:eastAsia="Times New Roman" w:hAnsi="Times New Roman" w:cs="Times New Roman"/>
          <w:b/>
          <w:bCs/>
          <w:kern w:val="36"/>
          <w:sz w:val="48"/>
          <w:szCs w:val="48"/>
          <w14:ligatures w14:val="none"/>
        </w:rPr>
        <w:t xml:space="preserve"> the earth</w:t>
      </w:r>
    </w:p>
    <w:p w14:paraId="51C1BF6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37 gives the moral category of the inheritors.</w:t>
      </w:r>
    </w:p>
    <w:p w14:paraId="10D94E0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evildoers shall be cut off: but </w:t>
      </w:r>
      <w:r w:rsidRPr="00F60221">
        <w:rPr>
          <w:rFonts w:ascii="Times New Roman" w:eastAsia="Times New Roman" w:hAnsi="Times New Roman" w:cs="Times New Roman"/>
          <w:b/>
          <w:bCs/>
          <w:kern w:val="0"/>
          <w14:ligatures w14:val="none"/>
        </w:rPr>
        <w:t>those that wait upon the LORD, they shall inherit the earth.</w:t>
      </w:r>
      <w:r w:rsidRPr="00F60221">
        <w:rPr>
          <w:rFonts w:ascii="Times New Roman" w:eastAsia="Times New Roman" w:hAnsi="Times New Roman" w:cs="Times New Roman"/>
          <w:kern w:val="0"/>
          <w14:ligatures w14:val="none"/>
        </w:rPr>
        <w:br/>
        <w:t>For yet a little while, and the wicked shall not be: yea, thou shalt diligently consider his place, and it shall not be.</w:t>
      </w:r>
      <w:r w:rsidRPr="00F60221">
        <w:rPr>
          <w:rFonts w:ascii="Times New Roman" w:eastAsia="Times New Roman" w:hAnsi="Times New Roman" w:cs="Times New Roman"/>
          <w:kern w:val="0"/>
          <w14:ligatures w14:val="none"/>
        </w:rPr>
        <w:br/>
        <w:t xml:space="preserve">But </w:t>
      </w:r>
      <w:r w:rsidRPr="00F60221">
        <w:rPr>
          <w:rFonts w:ascii="Times New Roman" w:eastAsia="Times New Roman" w:hAnsi="Times New Roman" w:cs="Times New Roman"/>
          <w:b/>
          <w:bCs/>
          <w:kern w:val="0"/>
          <w14:ligatures w14:val="none"/>
        </w:rPr>
        <w:t>the meek shall inherit the earth; and shall delight themselves in the abundance of peace.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37:9–11</w:t>
      </w:r>
    </w:p>
    <w:p w14:paraId="7B9345E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5BED5C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“The LORD </w:t>
      </w:r>
      <w:proofErr w:type="spellStart"/>
      <w:r w:rsidRPr="00F60221">
        <w:rPr>
          <w:rFonts w:ascii="Times New Roman" w:eastAsia="Times New Roman" w:hAnsi="Times New Roman" w:cs="Times New Roman"/>
          <w:kern w:val="0"/>
          <w14:ligatures w14:val="none"/>
        </w:rPr>
        <w:t>knoweth</w:t>
      </w:r>
      <w:proofErr w:type="spellEnd"/>
      <w:r w:rsidRPr="00F60221">
        <w:rPr>
          <w:rFonts w:ascii="Times New Roman" w:eastAsia="Times New Roman" w:hAnsi="Times New Roman" w:cs="Times New Roman"/>
          <w:kern w:val="0"/>
          <w14:ligatures w14:val="none"/>
        </w:rPr>
        <w:t xml:space="preserve"> the days of the upright: and </w:t>
      </w:r>
      <w:r w:rsidRPr="00F60221">
        <w:rPr>
          <w:rFonts w:ascii="Times New Roman" w:eastAsia="Times New Roman" w:hAnsi="Times New Roman" w:cs="Times New Roman"/>
          <w:b/>
          <w:bCs/>
          <w:kern w:val="0"/>
          <w14:ligatures w14:val="none"/>
        </w:rPr>
        <w:t xml:space="preserve">their inheritance shall be </w:t>
      </w:r>
      <w:proofErr w:type="spellStart"/>
      <w:r w:rsidRPr="00F60221">
        <w:rPr>
          <w:rFonts w:ascii="Times New Roman" w:eastAsia="Times New Roman" w:hAnsi="Times New Roman" w:cs="Times New Roman"/>
          <w:b/>
          <w:bCs/>
          <w:kern w:val="0"/>
          <w14:ligatures w14:val="none"/>
        </w:rPr>
        <w:t>for ever</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br/>
        <w:t xml:space="preserve">They shall not be ashamed in the evil time: and in the days of </w:t>
      </w:r>
      <w:proofErr w:type="gramStart"/>
      <w:r w:rsidRPr="00F60221">
        <w:rPr>
          <w:rFonts w:ascii="Times New Roman" w:eastAsia="Times New Roman" w:hAnsi="Times New Roman" w:cs="Times New Roman"/>
          <w:kern w:val="0"/>
          <w14:ligatures w14:val="none"/>
        </w:rPr>
        <w:t>famine</w:t>
      </w:r>
      <w:proofErr w:type="gramEnd"/>
      <w:r w:rsidRPr="00F60221">
        <w:rPr>
          <w:rFonts w:ascii="Times New Roman" w:eastAsia="Times New Roman" w:hAnsi="Times New Roman" w:cs="Times New Roman"/>
          <w:kern w:val="0"/>
          <w14:ligatures w14:val="none"/>
        </w:rPr>
        <w:t xml:space="preserve"> they shall be satisfied.”</w:t>
      </w:r>
      <w:r w:rsidRPr="00F60221">
        <w:rPr>
          <w:rFonts w:ascii="Times New Roman" w:eastAsia="Times New Roman" w:hAnsi="Times New Roman" w:cs="Times New Roman"/>
          <w:kern w:val="0"/>
          <w14:ligatures w14:val="none"/>
        </w:rPr>
        <w:br/>
        <w:t>— Psalm 37:18–19</w:t>
      </w:r>
    </w:p>
    <w:p w14:paraId="3C0FD80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46DEA32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such as be blessed of him </w:t>
      </w:r>
      <w:r w:rsidRPr="00F60221">
        <w:rPr>
          <w:rFonts w:ascii="Times New Roman" w:eastAsia="Times New Roman" w:hAnsi="Times New Roman" w:cs="Times New Roman"/>
          <w:b/>
          <w:bCs/>
          <w:kern w:val="0"/>
          <w14:ligatures w14:val="none"/>
        </w:rPr>
        <w:t>shall inherit the earth;</w:t>
      </w:r>
      <w:r w:rsidRPr="00F60221">
        <w:rPr>
          <w:rFonts w:ascii="Times New Roman" w:eastAsia="Times New Roman" w:hAnsi="Times New Roman" w:cs="Times New Roman"/>
          <w:kern w:val="0"/>
          <w14:ligatures w14:val="none"/>
        </w:rPr>
        <w:t xml:space="preserve"> and they that be cursed of him shall be cut off.”</w:t>
      </w:r>
      <w:r w:rsidRPr="00F60221">
        <w:rPr>
          <w:rFonts w:ascii="Times New Roman" w:eastAsia="Times New Roman" w:hAnsi="Times New Roman" w:cs="Times New Roman"/>
          <w:kern w:val="0"/>
          <w14:ligatures w14:val="none"/>
        </w:rPr>
        <w:br/>
        <w:t>— Psalm 37:22</w:t>
      </w:r>
    </w:p>
    <w:p w14:paraId="66254A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3FA655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righteous shall inherit the land, and dwell therein </w:t>
      </w:r>
      <w:proofErr w:type="spellStart"/>
      <w:r w:rsidRPr="00F60221">
        <w:rPr>
          <w:rFonts w:ascii="Times New Roman" w:eastAsia="Times New Roman" w:hAnsi="Times New Roman" w:cs="Times New Roman"/>
          <w:kern w:val="0"/>
          <w14:ligatures w14:val="none"/>
        </w:rPr>
        <w:t>for ever</w:t>
      </w:r>
      <w:proofErr w:type="spell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37:29</w:t>
      </w:r>
    </w:p>
    <w:p w14:paraId="6B19B8C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repeats the same promise:</w:t>
      </w:r>
    </w:p>
    <w:p w14:paraId="54D36B9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“Blessed are the meek: </w:t>
      </w:r>
      <w:r w:rsidRPr="00F60221">
        <w:rPr>
          <w:rFonts w:ascii="Times New Roman" w:eastAsia="Times New Roman" w:hAnsi="Times New Roman" w:cs="Times New Roman"/>
          <w:b/>
          <w:bCs/>
          <w:kern w:val="0"/>
          <w14:ligatures w14:val="none"/>
        </w:rPr>
        <w:t>for they shall inherit the earth.</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5:5</w:t>
      </w:r>
    </w:p>
    <w:p w14:paraId="4DD32E8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character of the inheritance.</w:t>
      </w:r>
    </w:p>
    <w:p w14:paraId="39AD1DD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violent do not finally inherit.</w:t>
      </w:r>
      <w:r w:rsidRPr="00F60221">
        <w:rPr>
          <w:rFonts w:ascii="Times New Roman" w:eastAsia="Times New Roman" w:hAnsi="Times New Roman" w:cs="Times New Roman"/>
          <w:kern w:val="0"/>
          <w14:ligatures w14:val="none"/>
        </w:rPr>
        <w:br/>
        <w:t>The proud do not finally inherit.</w:t>
      </w:r>
      <w:r w:rsidRPr="00F60221">
        <w:rPr>
          <w:rFonts w:ascii="Times New Roman" w:eastAsia="Times New Roman" w:hAnsi="Times New Roman" w:cs="Times New Roman"/>
          <w:kern w:val="0"/>
          <w14:ligatures w14:val="none"/>
        </w:rPr>
        <w:br/>
        <w:t>The wicked do not finally inherit.</w:t>
      </w:r>
    </w:p>
    <w:p w14:paraId="415E229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meek inherit because inheritance is received under God, not seized by autonomous force.</w:t>
      </w:r>
    </w:p>
    <w:p w14:paraId="5362974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the geography study perfectly:</w:t>
      </w:r>
    </w:p>
    <w:p w14:paraId="0852927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world began with man grasping unlawfully.</w:t>
      </w:r>
      <w:r w:rsidRPr="00F60221">
        <w:rPr>
          <w:rFonts w:ascii="Times New Roman" w:eastAsia="Times New Roman" w:hAnsi="Times New Roman" w:cs="Times New Roman"/>
          <w:kern w:val="0"/>
          <w14:ligatures w14:val="none"/>
        </w:rPr>
        <w:br/>
        <w:t>The promise comes to Abraham by faith.</w:t>
      </w:r>
      <w:r w:rsidRPr="00F60221">
        <w:rPr>
          <w:rFonts w:ascii="Times New Roman" w:eastAsia="Times New Roman" w:hAnsi="Times New Roman" w:cs="Times New Roman"/>
          <w:kern w:val="0"/>
          <w14:ligatures w14:val="none"/>
        </w:rPr>
        <w:br/>
        <w:t>The Lamb submits, suffers, and opens the way.</w:t>
      </w:r>
      <w:r w:rsidRPr="00F60221">
        <w:rPr>
          <w:rFonts w:ascii="Times New Roman" w:eastAsia="Times New Roman" w:hAnsi="Times New Roman" w:cs="Times New Roman"/>
          <w:kern w:val="0"/>
          <w14:ligatures w14:val="none"/>
        </w:rPr>
        <w:br/>
        <w:t>The final inheritance is given to the meek in the kingdom of the Son.</w:t>
      </w:r>
    </w:p>
    <w:p w14:paraId="62CA2CA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47C5E4E">
          <v:rect id="_x0000_i1089" style="width:0;height:1.5pt" o:hralign="center" o:hrstd="t" o:hr="t" fillcolor="#a0a0a0" stroked="f"/>
        </w:pict>
      </w:r>
    </w:p>
    <w:p w14:paraId="012111AA"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5. Creation itself waits for inheritance release</w:t>
      </w:r>
    </w:p>
    <w:p w14:paraId="6CAF63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Romans 8 shows that the inheritance is not only individual. Creation itself is waiting.</w:t>
      </w:r>
    </w:p>
    <w:p w14:paraId="1F8151D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the earnest expectation of the creature </w:t>
      </w:r>
      <w:proofErr w:type="spellStart"/>
      <w:r w:rsidRPr="00F60221">
        <w:rPr>
          <w:rFonts w:ascii="Times New Roman" w:eastAsia="Times New Roman" w:hAnsi="Times New Roman" w:cs="Times New Roman"/>
          <w:kern w:val="0"/>
          <w14:ligatures w14:val="none"/>
        </w:rPr>
        <w:t>waiteth</w:t>
      </w:r>
      <w:proofErr w:type="spellEnd"/>
      <w:r w:rsidRPr="00F60221">
        <w:rPr>
          <w:rFonts w:ascii="Times New Roman" w:eastAsia="Times New Roman" w:hAnsi="Times New Roman" w:cs="Times New Roman"/>
          <w:kern w:val="0"/>
          <w14:ligatures w14:val="none"/>
        </w:rPr>
        <w:t xml:space="preserve"> for </w:t>
      </w:r>
      <w:r w:rsidRPr="00F60221">
        <w:rPr>
          <w:rFonts w:ascii="Times New Roman" w:eastAsia="Times New Roman" w:hAnsi="Times New Roman" w:cs="Times New Roman"/>
          <w:b/>
          <w:bCs/>
          <w:kern w:val="0"/>
          <w14:ligatures w14:val="none"/>
        </w:rPr>
        <w:t>the manifestation of the sons of God.</w:t>
      </w:r>
      <w:r w:rsidRPr="00F60221">
        <w:rPr>
          <w:rFonts w:ascii="Times New Roman" w:eastAsia="Times New Roman" w:hAnsi="Times New Roman" w:cs="Times New Roman"/>
          <w:kern w:val="0"/>
          <w14:ligatures w14:val="none"/>
        </w:rPr>
        <w:br/>
        <w:t>For the creature was made subject to vanity, not willingly, but by reason of him who hath subjected the same in hope,</w:t>
      </w:r>
      <w:r w:rsidRPr="00F60221">
        <w:rPr>
          <w:rFonts w:ascii="Times New Roman" w:eastAsia="Times New Roman" w:hAnsi="Times New Roman" w:cs="Times New Roman"/>
          <w:kern w:val="0"/>
          <w14:ligatures w14:val="none"/>
        </w:rPr>
        <w:br/>
        <w:t xml:space="preserve">Because </w:t>
      </w:r>
      <w:r w:rsidRPr="00F60221">
        <w:rPr>
          <w:rFonts w:ascii="Times New Roman" w:eastAsia="Times New Roman" w:hAnsi="Times New Roman" w:cs="Times New Roman"/>
          <w:b/>
          <w:bCs/>
          <w:kern w:val="0"/>
          <w14:ligatures w14:val="none"/>
        </w:rPr>
        <w:t xml:space="preserve">the creature itself also shall be delivered from the bondage of corruption into the </w:t>
      </w:r>
      <w:r w:rsidRPr="00F60221">
        <w:rPr>
          <w:rFonts w:ascii="Times New Roman" w:eastAsia="Times New Roman" w:hAnsi="Times New Roman" w:cs="Times New Roman"/>
          <w:b/>
          <w:bCs/>
          <w:kern w:val="0"/>
          <w14:ligatures w14:val="none"/>
        </w:rPr>
        <w:lastRenderedPageBreak/>
        <w:t>glorious liberty of the children of God.</w:t>
      </w:r>
      <w:r w:rsidRPr="00F60221">
        <w:rPr>
          <w:rFonts w:ascii="Times New Roman" w:eastAsia="Times New Roman" w:hAnsi="Times New Roman" w:cs="Times New Roman"/>
          <w:kern w:val="0"/>
          <w14:ligatures w14:val="none"/>
        </w:rPr>
        <w:br/>
        <w:t xml:space="preserve">For we know that </w:t>
      </w:r>
      <w:r w:rsidRPr="00F60221">
        <w:rPr>
          <w:rFonts w:ascii="Times New Roman" w:eastAsia="Times New Roman" w:hAnsi="Times New Roman" w:cs="Times New Roman"/>
          <w:b/>
          <w:bCs/>
          <w:kern w:val="0"/>
          <w14:ligatures w14:val="none"/>
        </w:rPr>
        <w:t xml:space="preserve">the whole creation </w:t>
      </w:r>
      <w:proofErr w:type="spellStart"/>
      <w:r w:rsidRPr="00F60221">
        <w:rPr>
          <w:rFonts w:ascii="Times New Roman" w:eastAsia="Times New Roman" w:hAnsi="Times New Roman" w:cs="Times New Roman"/>
          <w:b/>
          <w:bCs/>
          <w:kern w:val="0"/>
          <w14:ligatures w14:val="none"/>
        </w:rPr>
        <w:t>groaneth</w:t>
      </w:r>
      <w:proofErr w:type="spellEnd"/>
      <w:r w:rsidRPr="00F60221">
        <w:rPr>
          <w:rFonts w:ascii="Times New Roman" w:eastAsia="Times New Roman" w:hAnsi="Times New Roman" w:cs="Times New Roman"/>
          <w:b/>
          <w:bCs/>
          <w:kern w:val="0"/>
          <w14:ligatures w14:val="none"/>
        </w:rPr>
        <w:t xml:space="preserve"> and </w:t>
      </w:r>
      <w:proofErr w:type="spellStart"/>
      <w:r w:rsidRPr="00F60221">
        <w:rPr>
          <w:rFonts w:ascii="Times New Roman" w:eastAsia="Times New Roman" w:hAnsi="Times New Roman" w:cs="Times New Roman"/>
          <w:b/>
          <w:bCs/>
          <w:kern w:val="0"/>
          <w14:ligatures w14:val="none"/>
        </w:rPr>
        <w:t>travaileth</w:t>
      </w:r>
      <w:proofErr w:type="spellEnd"/>
      <w:r w:rsidRPr="00F60221">
        <w:rPr>
          <w:rFonts w:ascii="Times New Roman" w:eastAsia="Times New Roman" w:hAnsi="Times New Roman" w:cs="Times New Roman"/>
          <w:b/>
          <w:bCs/>
          <w:kern w:val="0"/>
          <w14:ligatures w14:val="none"/>
        </w:rPr>
        <w:t xml:space="preserve"> in pain together until now.</w:t>
      </w:r>
      <w:r w:rsidRPr="00F60221">
        <w:rPr>
          <w:rFonts w:ascii="Times New Roman" w:eastAsia="Times New Roman" w:hAnsi="Times New Roman" w:cs="Times New Roman"/>
          <w:kern w:val="0"/>
          <w14:ligatures w14:val="none"/>
        </w:rPr>
        <w:br/>
        <w:t xml:space="preserve">And not only they, but ourselves also, which have the </w:t>
      </w:r>
      <w:proofErr w:type="spellStart"/>
      <w:r w:rsidRPr="00F60221">
        <w:rPr>
          <w:rFonts w:ascii="Times New Roman" w:eastAsia="Times New Roman" w:hAnsi="Times New Roman" w:cs="Times New Roman"/>
          <w:kern w:val="0"/>
          <w14:ligatures w14:val="none"/>
        </w:rPr>
        <w:t>firstfruits</w:t>
      </w:r>
      <w:proofErr w:type="spellEnd"/>
      <w:r w:rsidRPr="00F60221">
        <w:rPr>
          <w:rFonts w:ascii="Times New Roman" w:eastAsia="Times New Roman" w:hAnsi="Times New Roman" w:cs="Times New Roman"/>
          <w:kern w:val="0"/>
          <w14:ligatures w14:val="none"/>
        </w:rPr>
        <w:t xml:space="preserve"> of the Spirit, </w:t>
      </w:r>
      <w:r w:rsidRPr="00F60221">
        <w:rPr>
          <w:rFonts w:ascii="Times New Roman" w:eastAsia="Times New Roman" w:hAnsi="Times New Roman" w:cs="Times New Roman"/>
          <w:b/>
          <w:bCs/>
          <w:kern w:val="0"/>
          <w14:ligatures w14:val="none"/>
        </w:rPr>
        <w:t>even we ourselves groan within ourselves, waiting for the adoption, to wit, the redemption of our body.</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Romans 8:19–23</w:t>
      </w:r>
    </w:p>
    <w:p w14:paraId="3F2CCA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why the final image matters.</w:t>
      </w:r>
    </w:p>
    <w:p w14:paraId="345C534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geography itself is not neutral. Creation groans. Creation waits. Creation will be delivered.</w:t>
      </w:r>
    </w:p>
    <w:p w14:paraId="54F3066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Mount of Olives splitting is a visible symbol of that larger truth: the created order responds to the Creator’s intervention.</w:t>
      </w:r>
    </w:p>
    <w:p w14:paraId="0A48BDA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inheritance is not merely souls escaping earth. It is creation brought into liberty under the rightful Heir.</w:t>
      </w:r>
    </w:p>
    <w:p w14:paraId="23A0D0F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23A9666">
          <v:rect id="_x0000_i1090" style="width:0;height:1.5pt" o:hralign="center" o:hrstd="t" o:hr="t" fillcolor="#a0a0a0" stroked="f"/>
        </w:pict>
      </w:r>
    </w:p>
    <w:p w14:paraId="6B7E568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6. Christ is the Heir, and we inherit in Him</w:t>
      </w:r>
    </w:p>
    <w:p w14:paraId="68CA19A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begins by identifying Christ as the appointed heir.</w:t>
      </w:r>
    </w:p>
    <w:p w14:paraId="2C465CA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“God, who at sundry times and in divers manners </w:t>
      </w:r>
      <w:proofErr w:type="spellStart"/>
      <w:r w:rsidRPr="00F60221">
        <w:rPr>
          <w:rFonts w:ascii="Times New Roman" w:eastAsia="Times New Roman" w:hAnsi="Times New Roman" w:cs="Times New Roman"/>
          <w:kern w:val="0"/>
          <w14:ligatures w14:val="none"/>
        </w:rPr>
        <w:t>spake</w:t>
      </w:r>
      <w:proofErr w:type="spellEnd"/>
      <w:r w:rsidRPr="00F60221">
        <w:rPr>
          <w:rFonts w:ascii="Times New Roman" w:eastAsia="Times New Roman" w:hAnsi="Times New Roman" w:cs="Times New Roman"/>
          <w:kern w:val="0"/>
          <w14:ligatures w14:val="none"/>
        </w:rPr>
        <w:t xml:space="preserve"> in time past unto the fathers by the prophets,</w:t>
      </w:r>
      <w:r w:rsidRPr="00F60221">
        <w:rPr>
          <w:rFonts w:ascii="Times New Roman" w:eastAsia="Times New Roman" w:hAnsi="Times New Roman" w:cs="Times New Roman"/>
          <w:kern w:val="0"/>
          <w14:ligatures w14:val="none"/>
        </w:rPr>
        <w:br/>
        <w:t xml:space="preserve">Hath in these last days spoken unto us by his Son, </w:t>
      </w:r>
      <w:r w:rsidRPr="00F60221">
        <w:rPr>
          <w:rFonts w:ascii="Times New Roman" w:eastAsia="Times New Roman" w:hAnsi="Times New Roman" w:cs="Times New Roman"/>
          <w:b/>
          <w:bCs/>
          <w:kern w:val="0"/>
          <w14:ligatures w14:val="none"/>
        </w:rPr>
        <w:t>whom he hath appointed heir of all things,</w:t>
      </w:r>
      <w:r w:rsidRPr="00F60221">
        <w:rPr>
          <w:rFonts w:ascii="Times New Roman" w:eastAsia="Times New Roman" w:hAnsi="Times New Roman" w:cs="Times New Roman"/>
          <w:kern w:val="0"/>
          <w14:ligatures w14:val="none"/>
        </w:rPr>
        <w:t xml:space="preserve"> by whom also he made the worlds;</w:t>
      </w:r>
      <w:r w:rsidRPr="00F60221">
        <w:rPr>
          <w:rFonts w:ascii="Times New Roman" w:eastAsia="Times New Roman" w:hAnsi="Times New Roman" w:cs="Times New Roman"/>
          <w:kern w:val="0"/>
          <w14:ligatures w14:val="none"/>
        </w:rPr>
        <w:br/>
        <w:t xml:space="preserve">Who being the brightness of his glory, and the express image of his person, and </w:t>
      </w:r>
      <w:r w:rsidRPr="00F60221">
        <w:rPr>
          <w:rFonts w:ascii="Times New Roman" w:eastAsia="Times New Roman" w:hAnsi="Times New Roman" w:cs="Times New Roman"/>
          <w:b/>
          <w:bCs/>
          <w:kern w:val="0"/>
          <w14:ligatures w14:val="none"/>
        </w:rPr>
        <w:t>upholding all things by the word of his power,</w:t>
      </w:r>
      <w:r w:rsidRPr="00F60221">
        <w:rPr>
          <w:rFonts w:ascii="Times New Roman" w:eastAsia="Times New Roman" w:hAnsi="Times New Roman" w:cs="Times New Roman"/>
          <w:kern w:val="0"/>
          <w14:ligatures w14:val="none"/>
        </w:rPr>
        <w:t xml:space="preserve"> when he had by himself purged our sins, sat down on the right hand of the Majesty on high…”</w:t>
      </w:r>
      <w:r w:rsidRPr="00F60221">
        <w:rPr>
          <w:rFonts w:ascii="Times New Roman" w:eastAsia="Times New Roman" w:hAnsi="Times New Roman" w:cs="Times New Roman"/>
          <w:kern w:val="0"/>
          <w14:ligatures w14:val="none"/>
        </w:rPr>
        <w:br/>
        <w:t>— Hebrews 1:1–3</w:t>
      </w:r>
    </w:p>
    <w:p w14:paraId="225D55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Christ is the Heir of all things.</w:t>
      </w:r>
    </w:p>
    <w:p w14:paraId="71AE78F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when the saints inherit, they inherit because they are joined to the true Heir.</w:t>
      </w:r>
    </w:p>
    <w:p w14:paraId="4D64797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says:</w:t>
      </w:r>
    </w:p>
    <w:p w14:paraId="2295D3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Spirit itself </w:t>
      </w:r>
      <w:proofErr w:type="spellStart"/>
      <w:r w:rsidRPr="00F60221">
        <w:rPr>
          <w:rFonts w:ascii="Times New Roman" w:eastAsia="Times New Roman" w:hAnsi="Times New Roman" w:cs="Times New Roman"/>
          <w:kern w:val="0"/>
          <w14:ligatures w14:val="none"/>
        </w:rPr>
        <w:t>beareth</w:t>
      </w:r>
      <w:proofErr w:type="spellEnd"/>
      <w:r w:rsidRPr="00F60221">
        <w:rPr>
          <w:rFonts w:ascii="Times New Roman" w:eastAsia="Times New Roman" w:hAnsi="Times New Roman" w:cs="Times New Roman"/>
          <w:kern w:val="0"/>
          <w14:ligatures w14:val="none"/>
        </w:rPr>
        <w:t xml:space="preserve"> witness with our spirit, that we are the children of God:</w:t>
      </w:r>
      <w:r w:rsidRPr="00F60221">
        <w:rPr>
          <w:rFonts w:ascii="Times New Roman" w:eastAsia="Times New Roman" w:hAnsi="Times New Roman" w:cs="Times New Roman"/>
          <w:kern w:val="0"/>
          <w14:ligatures w14:val="none"/>
        </w:rPr>
        <w:br/>
        <w:t xml:space="preserve">And if children, then </w:t>
      </w:r>
      <w:r w:rsidRPr="00F60221">
        <w:rPr>
          <w:rFonts w:ascii="Times New Roman" w:eastAsia="Times New Roman" w:hAnsi="Times New Roman" w:cs="Times New Roman"/>
          <w:b/>
          <w:bCs/>
          <w:kern w:val="0"/>
          <w14:ligatures w14:val="none"/>
        </w:rPr>
        <w:t>heirs; heirs of God, and joint-heirs with Christ;</w:t>
      </w:r>
      <w:r w:rsidRPr="00F60221">
        <w:rPr>
          <w:rFonts w:ascii="Times New Roman" w:eastAsia="Times New Roman" w:hAnsi="Times New Roman" w:cs="Times New Roman"/>
          <w:kern w:val="0"/>
          <w14:ligatures w14:val="none"/>
        </w:rPr>
        <w:t xml:space="preserve"> if so be that we suffer with him, that we may be also glorified together.”</w:t>
      </w:r>
      <w:r w:rsidRPr="00F60221">
        <w:rPr>
          <w:rFonts w:ascii="Times New Roman" w:eastAsia="Times New Roman" w:hAnsi="Times New Roman" w:cs="Times New Roman"/>
          <w:kern w:val="0"/>
          <w14:ligatures w14:val="none"/>
        </w:rPr>
        <w:br/>
        <w:t>— Romans 8:16–17</w:t>
      </w:r>
    </w:p>
    <w:p w14:paraId="68CF8D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inheritance order:</w:t>
      </w:r>
    </w:p>
    <w:p w14:paraId="7D6966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Christ is the appointed Heir.</w:t>
      </w:r>
      <w:r w:rsidRPr="00F60221">
        <w:rPr>
          <w:rFonts w:ascii="Times New Roman" w:eastAsia="Times New Roman" w:hAnsi="Times New Roman" w:cs="Times New Roman"/>
          <w:kern w:val="0"/>
          <w14:ligatures w14:val="none"/>
        </w:rPr>
        <w:br/>
        <w:t xml:space="preserve">Those in Christ become </w:t>
      </w:r>
      <w:proofErr w:type="gramStart"/>
      <w:r w:rsidRPr="00F60221">
        <w:rPr>
          <w:rFonts w:ascii="Times New Roman" w:eastAsia="Times New Roman" w:hAnsi="Times New Roman" w:cs="Times New Roman"/>
          <w:kern w:val="0"/>
          <w14:ligatures w14:val="none"/>
        </w:rPr>
        <w:t>joint-heirs</w:t>
      </w:r>
      <w:proofErr w:type="gram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Suffering with Him precedes glorification with Him.</w:t>
      </w:r>
    </w:p>
    <w:p w14:paraId="4F9B73F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matches the whole image sequence:</w:t>
      </w:r>
    </w:p>
    <w:p w14:paraId="19BBA7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Resh/Shin/Yod</w:t>
      </w:r>
      <w:r w:rsidRPr="00F60221">
        <w:rPr>
          <w:rFonts w:ascii="Times New Roman" w:eastAsia="Times New Roman" w:hAnsi="Times New Roman" w:cs="Times New Roman"/>
          <w:kern w:val="0"/>
          <w14:ligatures w14:val="none"/>
        </w:rPr>
        <w:t xml:space="preserve"> showed the brought-low One.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Vav/Yod/Resh/Shin/Vav</w:t>
      </w:r>
      <w:r w:rsidRPr="00F60221">
        <w:rPr>
          <w:rFonts w:ascii="Times New Roman" w:eastAsia="Times New Roman" w:hAnsi="Times New Roman" w:cs="Times New Roman"/>
          <w:kern w:val="0"/>
          <w14:ligatures w14:val="none"/>
        </w:rPr>
        <w:t xml:space="preserve"> shows the inheritance after the work is completed and the King intervenes.</w:t>
      </w:r>
    </w:p>
    <w:p w14:paraId="4F19FB5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CA8AC82">
          <v:rect id="_x0000_i1091" style="width:0;height:1.5pt" o:hralign="center" o:hrstd="t" o:hr="t" fillcolor="#a0a0a0" stroked="f"/>
        </w:pict>
      </w:r>
    </w:p>
    <w:p w14:paraId="32CB1EA1"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7. Abraham’s forward-looking promise reaches the city to come</w:t>
      </w:r>
    </w:p>
    <w:p w14:paraId="3562D5E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11 said Abraham looked beyond his own lifetime.</w:t>
      </w:r>
    </w:p>
    <w:p w14:paraId="2BB53A2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“By faith Abraham, when he was called to go out into a place </w:t>
      </w:r>
      <w:r w:rsidRPr="00F60221">
        <w:rPr>
          <w:rFonts w:ascii="Times New Roman" w:eastAsia="Times New Roman" w:hAnsi="Times New Roman" w:cs="Times New Roman"/>
          <w:b/>
          <w:bCs/>
          <w:kern w:val="0"/>
          <w14:ligatures w14:val="none"/>
        </w:rPr>
        <w:t>which he should after receive for an inheritance,</w:t>
      </w:r>
      <w:r w:rsidRPr="00F60221">
        <w:rPr>
          <w:rFonts w:ascii="Times New Roman" w:eastAsia="Times New Roman" w:hAnsi="Times New Roman" w:cs="Times New Roman"/>
          <w:kern w:val="0"/>
          <w14:ligatures w14:val="none"/>
        </w:rPr>
        <w:t xml:space="preserve"> obeyed; and he went out, not knowing whither he went.</w:t>
      </w:r>
      <w:r w:rsidRPr="00F60221">
        <w:rPr>
          <w:rFonts w:ascii="Times New Roman" w:eastAsia="Times New Roman" w:hAnsi="Times New Roman" w:cs="Times New Roman"/>
          <w:kern w:val="0"/>
          <w14:ligatures w14:val="none"/>
        </w:rPr>
        <w:br/>
        <w:t xml:space="preserve">By faith he sojourned in the land of promise, as in a strange country, dwelling in tabernacles with Isaac and Jacob, </w:t>
      </w:r>
      <w:r w:rsidRPr="00F60221">
        <w:rPr>
          <w:rFonts w:ascii="Times New Roman" w:eastAsia="Times New Roman" w:hAnsi="Times New Roman" w:cs="Times New Roman"/>
          <w:b/>
          <w:bCs/>
          <w:kern w:val="0"/>
          <w14:ligatures w14:val="none"/>
        </w:rPr>
        <w:t>the heirs with him of the same promise:</w:t>
      </w:r>
      <w:r w:rsidRPr="00F60221">
        <w:rPr>
          <w:rFonts w:ascii="Times New Roman" w:eastAsia="Times New Roman" w:hAnsi="Times New Roman" w:cs="Times New Roman"/>
          <w:kern w:val="0"/>
          <w14:ligatures w14:val="none"/>
        </w:rPr>
        <w:br/>
        <w:t xml:space="preserve">For </w:t>
      </w:r>
      <w:r w:rsidRPr="00F60221">
        <w:rPr>
          <w:rFonts w:ascii="Times New Roman" w:eastAsia="Times New Roman" w:hAnsi="Times New Roman" w:cs="Times New Roman"/>
          <w:b/>
          <w:bCs/>
          <w:kern w:val="0"/>
          <w14:ligatures w14:val="none"/>
        </w:rPr>
        <w:t>he looked for a city which hath foundations, whose builder and maker is God.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11:8–10</w:t>
      </w:r>
    </w:p>
    <w:p w14:paraId="628534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w:t>
      </w:r>
    </w:p>
    <w:p w14:paraId="2B29B1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“These all died in faith, </w:t>
      </w:r>
      <w:r w:rsidRPr="00F60221">
        <w:rPr>
          <w:rFonts w:ascii="Times New Roman" w:eastAsia="Times New Roman" w:hAnsi="Times New Roman" w:cs="Times New Roman"/>
          <w:b/>
          <w:bCs/>
          <w:kern w:val="0"/>
          <w14:ligatures w14:val="none"/>
        </w:rPr>
        <w:t>not having received the promises,</w:t>
      </w:r>
      <w:r w:rsidRPr="00F60221">
        <w:rPr>
          <w:rFonts w:ascii="Times New Roman" w:eastAsia="Times New Roman" w:hAnsi="Times New Roman" w:cs="Times New Roman"/>
          <w:kern w:val="0"/>
          <w14:ligatures w14:val="none"/>
        </w:rPr>
        <w:t xml:space="preserve"> but having seen them afar off, and were persuaded of them, and embraced them, and </w:t>
      </w:r>
      <w:r w:rsidRPr="00F60221">
        <w:rPr>
          <w:rFonts w:ascii="Times New Roman" w:eastAsia="Times New Roman" w:hAnsi="Times New Roman" w:cs="Times New Roman"/>
          <w:b/>
          <w:bCs/>
          <w:kern w:val="0"/>
          <w14:ligatures w14:val="none"/>
        </w:rPr>
        <w:t>confessed that they were strangers and pilgrims on the earth.</w:t>
      </w:r>
      <w:r w:rsidRPr="00F60221">
        <w:rPr>
          <w:rFonts w:ascii="Times New Roman" w:eastAsia="Times New Roman" w:hAnsi="Times New Roman" w:cs="Times New Roman"/>
          <w:kern w:val="0"/>
          <w14:ligatures w14:val="none"/>
        </w:rPr>
        <w:br/>
        <w:t>For they that say such things declare plainly that they seek a country.</w:t>
      </w:r>
      <w:r w:rsidRPr="00F60221">
        <w:rPr>
          <w:rFonts w:ascii="Times New Roman" w:eastAsia="Times New Roman" w:hAnsi="Times New Roman" w:cs="Times New Roman"/>
          <w:kern w:val="0"/>
          <w14:ligatures w14:val="none"/>
        </w:rPr>
        <w:br/>
        <w:t>And truly, if they had been mindful of that country from whence they came out, they might have had opportunity to have returned.</w:t>
      </w:r>
      <w:r w:rsidRPr="00F60221">
        <w:rPr>
          <w:rFonts w:ascii="Times New Roman" w:eastAsia="Times New Roman" w:hAnsi="Times New Roman" w:cs="Times New Roman"/>
          <w:kern w:val="0"/>
          <w14:ligatures w14:val="none"/>
        </w:rPr>
        <w:br/>
        <w:t xml:space="preserve">But now they desire </w:t>
      </w:r>
      <w:r w:rsidRPr="00F60221">
        <w:rPr>
          <w:rFonts w:ascii="Times New Roman" w:eastAsia="Times New Roman" w:hAnsi="Times New Roman" w:cs="Times New Roman"/>
          <w:b/>
          <w:bCs/>
          <w:kern w:val="0"/>
          <w14:ligatures w14:val="none"/>
        </w:rPr>
        <w:t>a better country, that is, an heavenly:</w:t>
      </w:r>
      <w:r w:rsidRPr="00F60221">
        <w:rPr>
          <w:rFonts w:ascii="Times New Roman" w:eastAsia="Times New Roman" w:hAnsi="Times New Roman" w:cs="Times New Roman"/>
          <w:kern w:val="0"/>
          <w14:ligatures w14:val="none"/>
        </w:rPr>
        <w:t xml:space="preserve"> wherefore God is not ashamed to be called their God: </w:t>
      </w:r>
      <w:r w:rsidRPr="00F60221">
        <w:rPr>
          <w:rFonts w:ascii="Times New Roman" w:eastAsia="Times New Roman" w:hAnsi="Times New Roman" w:cs="Times New Roman"/>
          <w:b/>
          <w:bCs/>
          <w:kern w:val="0"/>
          <w14:ligatures w14:val="none"/>
        </w:rPr>
        <w:t>for he hath prepared for them a city.</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11:13–16</w:t>
      </w:r>
    </w:p>
    <w:p w14:paraId="797A4E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why Study 5 is not disconnected from Study 4.</w:t>
      </w:r>
    </w:p>
    <w:p w14:paraId="6434FE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Abraham had the promise.</w:t>
      </w:r>
      <w:r w:rsidRPr="00F60221">
        <w:rPr>
          <w:rFonts w:ascii="Times New Roman" w:eastAsia="Times New Roman" w:hAnsi="Times New Roman" w:cs="Times New Roman"/>
          <w:kern w:val="0"/>
          <w14:ligatures w14:val="none"/>
        </w:rPr>
        <w:br/>
        <w:t>Abraham did not receive its fullness.</w:t>
      </w:r>
      <w:r w:rsidRPr="00F60221">
        <w:rPr>
          <w:rFonts w:ascii="Times New Roman" w:eastAsia="Times New Roman" w:hAnsi="Times New Roman" w:cs="Times New Roman"/>
          <w:kern w:val="0"/>
          <w14:ligatures w14:val="none"/>
        </w:rPr>
        <w:br/>
        <w:t>Abraham looked for God’s city.</w:t>
      </w:r>
      <w:r w:rsidRPr="00F60221">
        <w:rPr>
          <w:rFonts w:ascii="Times New Roman" w:eastAsia="Times New Roman" w:hAnsi="Times New Roman" w:cs="Times New Roman"/>
          <w:kern w:val="0"/>
          <w14:ligatures w14:val="none"/>
        </w:rPr>
        <w:br/>
        <w:t>The inheritance reaches beyond Abraham’s lifetime.</w:t>
      </w:r>
    </w:p>
    <w:p w14:paraId="601EDB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 geography image shows Jerusalem, but the biblical arc points to the city whose builder and maker is God.</w:t>
      </w:r>
    </w:p>
    <w:p w14:paraId="1AC67BD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DEECED1">
          <v:rect id="_x0000_i1092" style="width:0;height:1.5pt" o:hralign="center" o:hrstd="t" o:hr="t" fillcolor="#a0a0a0" stroked="f"/>
        </w:pict>
      </w:r>
    </w:p>
    <w:p w14:paraId="4B8A5D3F"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8. We come to Mount Zion and the heavenly Jerusalem</w:t>
      </w:r>
    </w:p>
    <w:p w14:paraId="162807D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12 gives the fulfillment city language.</w:t>
      </w:r>
    </w:p>
    <w:p w14:paraId="18C08C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“But ye are come unto </w:t>
      </w:r>
      <w:r w:rsidRPr="00F60221">
        <w:rPr>
          <w:rFonts w:ascii="Times New Roman" w:eastAsia="Times New Roman" w:hAnsi="Times New Roman" w:cs="Times New Roman"/>
          <w:b/>
          <w:bCs/>
          <w:kern w:val="0"/>
          <w14:ligatures w14:val="none"/>
        </w:rPr>
        <w:t>mount Sion, and unto the city of the living God, the heavenly Jerusalem,</w:t>
      </w:r>
      <w:r w:rsidRPr="00F60221">
        <w:rPr>
          <w:rFonts w:ascii="Times New Roman" w:eastAsia="Times New Roman" w:hAnsi="Times New Roman" w:cs="Times New Roman"/>
          <w:kern w:val="0"/>
          <w14:ligatures w14:val="none"/>
        </w:rPr>
        <w:t xml:space="preserve"> and to an innumerable company of angels,</w:t>
      </w:r>
      <w:r w:rsidRPr="00F60221">
        <w:rPr>
          <w:rFonts w:ascii="Times New Roman" w:eastAsia="Times New Roman" w:hAnsi="Times New Roman" w:cs="Times New Roman"/>
          <w:kern w:val="0"/>
          <w14:ligatures w14:val="none"/>
        </w:rPr>
        <w:br/>
        <w:t xml:space="preserve">To the general assembly and church of the firstborn, which are written in heaven, and </w:t>
      </w:r>
      <w:r w:rsidRPr="00F60221">
        <w:rPr>
          <w:rFonts w:ascii="Times New Roman" w:eastAsia="Times New Roman" w:hAnsi="Times New Roman" w:cs="Times New Roman"/>
          <w:b/>
          <w:bCs/>
          <w:kern w:val="0"/>
          <w14:ligatures w14:val="none"/>
        </w:rPr>
        <w:t>to God the Judge of all,</w:t>
      </w:r>
      <w:r w:rsidRPr="00F60221">
        <w:rPr>
          <w:rFonts w:ascii="Times New Roman" w:eastAsia="Times New Roman" w:hAnsi="Times New Roman" w:cs="Times New Roman"/>
          <w:kern w:val="0"/>
          <w14:ligatures w14:val="none"/>
        </w:rPr>
        <w:t xml:space="preserve"> and to the spirits of just men made perfect,</w:t>
      </w:r>
      <w:r w:rsidRPr="00F60221">
        <w:rPr>
          <w:rFonts w:ascii="Times New Roman" w:eastAsia="Times New Roman" w:hAnsi="Times New Roman" w:cs="Times New Roman"/>
          <w:kern w:val="0"/>
          <w14:ligatures w14:val="none"/>
        </w:rPr>
        <w:br/>
        <w:t xml:space="preserve">And to Jesus the mediator of the new covenant, and </w:t>
      </w:r>
      <w:r w:rsidRPr="00F60221">
        <w:rPr>
          <w:rFonts w:ascii="Times New Roman" w:eastAsia="Times New Roman" w:hAnsi="Times New Roman" w:cs="Times New Roman"/>
          <w:b/>
          <w:bCs/>
          <w:kern w:val="0"/>
          <w14:ligatures w14:val="none"/>
        </w:rPr>
        <w:t xml:space="preserve">to the blood of sprinkling, that </w:t>
      </w:r>
      <w:proofErr w:type="spellStart"/>
      <w:r w:rsidRPr="00F60221">
        <w:rPr>
          <w:rFonts w:ascii="Times New Roman" w:eastAsia="Times New Roman" w:hAnsi="Times New Roman" w:cs="Times New Roman"/>
          <w:b/>
          <w:bCs/>
          <w:kern w:val="0"/>
          <w14:ligatures w14:val="none"/>
        </w:rPr>
        <w:t>speaketh</w:t>
      </w:r>
      <w:proofErr w:type="spellEnd"/>
      <w:r w:rsidRPr="00F60221">
        <w:rPr>
          <w:rFonts w:ascii="Times New Roman" w:eastAsia="Times New Roman" w:hAnsi="Times New Roman" w:cs="Times New Roman"/>
          <w:b/>
          <w:bCs/>
          <w:kern w:val="0"/>
          <w14:ligatures w14:val="none"/>
        </w:rPr>
        <w:t xml:space="preserve"> better things than that of Abel.</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Hebrews 12:22–24</w:t>
      </w:r>
    </w:p>
    <w:p w14:paraId="2DE6974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ties many of the ropes together.</w:t>
      </w:r>
    </w:p>
    <w:p w14:paraId="02471DF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Mount Zion.</w:t>
      </w:r>
      <w:r w:rsidRPr="00F60221">
        <w:rPr>
          <w:rFonts w:ascii="Times New Roman" w:eastAsia="Times New Roman" w:hAnsi="Times New Roman" w:cs="Times New Roman"/>
          <w:kern w:val="0"/>
          <w14:ligatures w14:val="none"/>
        </w:rPr>
        <w:br/>
        <w:t>City of the living God.</w:t>
      </w:r>
      <w:r w:rsidRPr="00F60221">
        <w:rPr>
          <w:rFonts w:ascii="Times New Roman" w:eastAsia="Times New Roman" w:hAnsi="Times New Roman" w:cs="Times New Roman"/>
          <w:kern w:val="0"/>
          <w14:ligatures w14:val="none"/>
        </w:rPr>
        <w:br/>
        <w:t>Heavenly Jerusalem.</w:t>
      </w:r>
      <w:r w:rsidRPr="00F60221">
        <w:rPr>
          <w:rFonts w:ascii="Times New Roman" w:eastAsia="Times New Roman" w:hAnsi="Times New Roman" w:cs="Times New Roman"/>
          <w:kern w:val="0"/>
          <w14:ligatures w14:val="none"/>
        </w:rPr>
        <w:br/>
        <w:t>Angels.</w:t>
      </w:r>
      <w:r w:rsidRPr="00F60221">
        <w:rPr>
          <w:rFonts w:ascii="Times New Roman" w:eastAsia="Times New Roman" w:hAnsi="Times New Roman" w:cs="Times New Roman"/>
          <w:kern w:val="0"/>
          <w14:ligatures w14:val="none"/>
        </w:rPr>
        <w:br/>
        <w:t>God the Judge.</w:t>
      </w:r>
      <w:r w:rsidRPr="00F60221">
        <w:rPr>
          <w:rFonts w:ascii="Times New Roman" w:eastAsia="Times New Roman" w:hAnsi="Times New Roman" w:cs="Times New Roman"/>
          <w:kern w:val="0"/>
          <w14:ligatures w14:val="none"/>
        </w:rPr>
        <w:br/>
        <w:t>Jesus the mediator.</w:t>
      </w:r>
      <w:r w:rsidRPr="00F60221">
        <w:rPr>
          <w:rFonts w:ascii="Times New Roman" w:eastAsia="Times New Roman" w:hAnsi="Times New Roman" w:cs="Times New Roman"/>
          <w:kern w:val="0"/>
          <w14:ligatures w14:val="none"/>
        </w:rPr>
        <w:br/>
        <w:t>Blood of sprinkling.</w:t>
      </w:r>
      <w:r w:rsidRPr="00F60221">
        <w:rPr>
          <w:rFonts w:ascii="Times New Roman" w:eastAsia="Times New Roman" w:hAnsi="Times New Roman" w:cs="Times New Roman"/>
          <w:kern w:val="0"/>
          <w14:ligatures w14:val="none"/>
        </w:rPr>
        <w:br/>
        <w:t>Abel.</w:t>
      </w:r>
    </w:p>
    <w:p w14:paraId="7D567B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reaches all the way back to the </w:t>
      </w:r>
      <w:proofErr w:type="gramStart"/>
      <w:r w:rsidRPr="00F60221">
        <w:rPr>
          <w:rFonts w:ascii="Times New Roman" w:eastAsia="Times New Roman" w:hAnsi="Times New Roman" w:cs="Times New Roman"/>
          <w:kern w:val="0"/>
          <w14:ligatures w14:val="none"/>
        </w:rPr>
        <w:t>first offering</w:t>
      </w:r>
      <w:proofErr w:type="gramEnd"/>
      <w:r w:rsidRPr="00F60221">
        <w:rPr>
          <w:rFonts w:ascii="Times New Roman" w:eastAsia="Times New Roman" w:hAnsi="Times New Roman" w:cs="Times New Roman"/>
          <w:kern w:val="0"/>
          <w14:ligatures w14:val="none"/>
        </w:rPr>
        <w:t xml:space="preserve"> picture and forward to the final city.</w:t>
      </w:r>
    </w:p>
    <w:p w14:paraId="79DB42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Hebrews says:</w:t>
      </w:r>
    </w:p>
    <w:p w14:paraId="6B82D3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“Wherefore we </w:t>
      </w:r>
      <w:proofErr w:type="gramStart"/>
      <w:r w:rsidRPr="00F60221">
        <w:rPr>
          <w:rFonts w:ascii="Times New Roman" w:eastAsia="Times New Roman" w:hAnsi="Times New Roman" w:cs="Times New Roman"/>
          <w:kern w:val="0"/>
          <w14:ligatures w14:val="none"/>
        </w:rPr>
        <w:t>receiving</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a kingdom which cannot be moved,</w:t>
      </w:r>
      <w:r w:rsidRPr="00F60221">
        <w:rPr>
          <w:rFonts w:ascii="Times New Roman" w:eastAsia="Times New Roman" w:hAnsi="Times New Roman" w:cs="Times New Roman"/>
          <w:kern w:val="0"/>
          <w14:ligatures w14:val="none"/>
        </w:rPr>
        <w:t xml:space="preserve"> let us have grace, whereby we may serve God acceptably with reverence and godly fear:</w:t>
      </w:r>
      <w:r w:rsidRPr="00F60221">
        <w:rPr>
          <w:rFonts w:ascii="Times New Roman" w:eastAsia="Times New Roman" w:hAnsi="Times New Roman" w:cs="Times New Roman"/>
          <w:kern w:val="0"/>
          <w14:ligatures w14:val="none"/>
        </w:rPr>
        <w:br/>
        <w:t>For our God is a consuming fire.”</w:t>
      </w:r>
      <w:r w:rsidRPr="00F60221">
        <w:rPr>
          <w:rFonts w:ascii="Times New Roman" w:eastAsia="Times New Roman" w:hAnsi="Times New Roman" w:cs="Times New Roman"/>
          <w:kern w:val="0"/>
          <w14:ligatures w14:val="none"/>
        </w:rPr>
        <w:br/>
        <w:t>— Hebrews 12:28–29</w:t>
      </w:r>
    </w:p>
    <w:p w14:paraId="150643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inheritance language again:</w:t>
      </w:r>
    </w:p>
    <w:p w14:paraId="2C4F3E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 kingdom which cannot be moved.</w:t>
      </w:r>
    </w:p>
    <w:p w14:paraId="772DDEE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mountains may shake.</w:t>
      </w:r>
      <w:r w:rsidRPr="00F60221">
        <w:rPr>
          <w:rFonts w:ascii="Times New Roman" w:eastAsia="Times New Roman" w:hAnsi="Times New Roman" w:cs="Times New Roman"/>
          <w:kern w:val="0"/>
          <w14:ligatures w14:val="none"/>
        </w:rPr>
        <w:br/>
        <w:t>The Mount of Olives may split.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The created order may tremble.</w:t>
      </w:r>
      <w:r w:rsidRPr="00F60221">
        <w:rPr>
          <w:rFonts w:ascii="Times New Roman" w:eastAsia="Times New Roman" w:hAnsi="Times New Roman" w:cs="Times New Roman"/>
          <w:kern w:val="0"/>
          <w14:ligatures w14:val="none"/>
        </w:rPr>
        <w:br/>
        <w:t>But the kingdom received in Christ cannot be moved.</w:t>
      </w:r>
    </w:p>
    <w:p w14:paraId="35CDA88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D810EBB">
          <v:rect id="_x0000_i1093" style="width:0;height:1.5pt" o:hralign="center" o:hrstd="t" o:hr="t" fillcolor="#a0a0a0" stroked="f"/>
        </w:pict>
      </w:r>
    </w:p>
    <w:p w14:paraId="2DC6FDB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9. Revelation declares the kingdom transferred</w:t>
      </w:r>
    </w:p>
    <w:p w14:paraId="460011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Revelation 11 gives a final kingdom proclamation.</w:t>
      </w:r>
    </w:p>
    <w:p w14:paraId="0BAF01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the seventh angel sounded; and there were great voices in heaven, saying, </w:t>
      </w:r>
      <w:r w:rsidRPr="00F60221">
        <w:rPr>
          <w:rFonts w:ascii="Times New Roman" w:eastAsia="Times New Roman" w:hAnsi="Times New Roman" w:cs="Times New Roman"/>
          <w:b/>
          <w:bCs/>
          <w:kern w:val="0"/>
          <w14:ligatures w14:val="none"/>
        </w:rPr>
        <w:t>The kingdoms of this world are become the kingdoms of our Lord, and of his Christ; and he shall reign for ever and ever.</w:t>
      </w:r>
      <w:r w:rsidRPr="00F60221">
        <w:rPr>
          <w:rFonts w:ascii="Times New Roman" w:eastAsia="Times New Roman" w:hAnsi="Times New Roman" w:cs="Times New Roman"/>
          <w:kern w:val="0"/>
          <w14:ligatures w14:val="none"/>
        </w:rPr>
        <w:br/>
        <w:t>And the four and twenty elders, which sat before God on their seats, fell upon their faces, and worshipped God,</w:t>
      </w:r>
      <w:r w:rsidRPr="00F60221">
        <w:rPr>
          <w:rFonts w:ascii="Times New Roman" w:eastAsia="Times New Roman" w:hAnsi="Times New Roman" w:cs="Times New Roman"/>
          <w:kern w:val="0"/>
          <w14:ligatures w14:val="none"/>
        </w:rPr>
        <w:br/>
        <w:t xml:space="preserve">Saying, We give thee thanks, O Lord God Almighty, which art, and </w:t>
      </w:r>
      <w:proofErr w:type="spellStart"/>
      <w:r w:rsidRPr="00F60221">
        <w:rPr>
          <w:rFonts w:ascii="Times New Roman" w:eastAsia="Times New Roman" w:hAnsi="Times New Roman" w:cs="Times New Roman"/>
          <w:kern w:val="0"/>
          <w14:ligatures w14:val="none"/>
        </w:rPr>
        <w:t>wast</w:t>
      </w:r>
      <w:proofErr w:type="spellEnd"/>
      <w:r w:rsidRPr="00F60221">
        <w:rPr>
          <w:rFonts w:ascii="Times New Roman" w:eastAsia="Times New Roman" w:hAnsi="Times New Roman" w:cs="Times New Roman"/>
          <w:kern w:val="0"/>
          <w14:ligatures w14:val="none"/>
        </w:rPr>
        <w:t xml:space="preserve">, and art to come; </w:t>
      </w:r>
      <w:r w:rsidRPr="00F60221">
        <w:rPr>
          <w:rFonts w:ascii="Times New Roman" w:eastAsia="Times New Roman" w:hAnsi="Times New Roman" w:cs="Times New Roman"/>
          <w:b/>
          <w:bCs/>
          <w:kern w:val="0"/>
          <w14:ligatures w14:val="none"/>
        </w:rPr>
        <w:t>because thou hast taken to thee thy great power, and hast reigned.</w:t>
      </w:r>
      <w:r w:rsidRPr="00F60221">
        <w:rPr>
          <w:rFonts w:ascii="Times New Roman" w:eastAsia="Times New Roman" w:hAnsi="Times New Roman" w:cs="Times New Roman"/>
          <w:kern w:val="0"/>
          <w14:ligatures w14:val="none"/>
        </w:rPr>
        <w:br/>
        <w:t xml:space="preserve">And the nations were angry, and thy wrath is come, and the time of the dead, that they should be judged, and </w:t>
      </w:r>
      <w:r w:rsidRPr="00F60221">
        <w:rPr>
          <w:rFonts w:ascii="Times New Roman" w:eastAsia="Times New Roman" w:hAnsi="Times New Roman" w:cs="Times New Roman"/>
          <w:b/>
          <w:bCs/>
          <w:kern w:val="0"/>
          <w14:ligatures w14:val="none"/>
        </w:rPr>
        <w:t>that thou shouldest give reward unto thy servants the prophets, and to the saints, and them that fear thy name,</w:t>
      </w:r>
      <w:r w:rsidRPr="00F60221">
        <w:rPr>
          <w:rFonts w:ascii="Times New Roman" w:eastAsia="Times New Roman" w:hAnsi="Times New Roman" w:cs="Times New Roman"/>
          <w:kern w:val="0"/>
          <w14:ligatures w14:val="none"/>
        </w:rPr>
        <w:t xml:space="preserve"> small and great; and shouldest destroy them which destroy the earth.”</w:t>
      </w:r>
      <w:r w:rsidRPr="00F60221">
        <w:rPr>
          <w:rFonts w:ascii="Times New Roman" w:eastAsia="Times New Roman" w:hAnsi="Times New Roman" w:cs="Times New Roman"/>
          <w:kern w:val="0"/>
          <w14:ligatures w14:val="none"/>
        </w:rPr>
        <w:br/>
        <w:t>— Revelation 11:15–18</w:t>
      </w:r>
    </w:p>
    <w:p w14:paraId="53E507A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the </w:t>
      </w:r>
      <w:proofErr w:type="gramStart"/>
      <w:r w:rsidRPr="00F60221">
        <w:rPr>
          <w:rFonts w:ascii="Times New Roman" w:eastAsia="Times New Roman" w:hAnsi="Times New Roman" w:cs="Times New Roman"/>
          <w:kern w:val="0"/>
          <w14:ligatures w14:val="none"/>
        </w:rPr>
        <w:t>kingdom</w:t>
      </w:r>
      <w:proofErr w:type="gramEnd"/>
      <w:r w:rsidRPr="00F60221">
        <w:rPr>
          <w:rFonts w:ascii="Times New Roman" w:eastAsia="Times New Roman" w:hAnsi="Times New Roman" w:cs="Times New Roman"/>
          <w:kern w:val="0"/>
          <w14:ligatures w14:val="none"/>
        </w:rPr>
        <w:t xml:space="preserve"> inheritance reaching its public declaration.</w:t>
      </w:r>
    </w:p>
    <w:p w14:paraId="1463D7B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kingdoms of the world become the kingdom of the Lord and His Christ.</w:t>
      </w:r>
      <w:r w:rsidRPr="00F60221">
        <w:rPr>
          <w:rFonts w:ascii="Times New Roman" w:eastAsia="Times New Roman" w:hAnsi="Times New Roman" w:cs="Times New Roman"/>
          <w:kern w:val="0"/>
          <w14:ligatures w14:val="none"/>
        </w:rPr>
        <w:br/>
        <w:t>He reigns forever.</w:t>
      </w:r>
      <w:r w:rsidRPr="00F60221">
        <w:rPr>
          <w:rFonts w:ascii="Times New Roman" w:eastAsia="Times New Roman" w:hAnsi="Times New Roman" w:cs="Times New Roman"/>
          <w:kern w:val="0"/>
          <w14:ligatures w14:val="none"/>
        </w:rPr>
        <w:br/>
        <w:t>The saints receive reward.</w:t>
      </w:r>
      <w:r w:rsidRPr="00F60221">
        <w:rPr>
          <w:rFonts w:ascii="Times New Roman" w:eastAsia="Times New Roman" w:hAnsi="Times New Roman" w:cs="Times New Roman"/>
          <w:kern w:val="0"/>
          <w14:ligatures w14:val="none"/>
        </w:rPr>
        <w:br/>
        <w:t>Those who destroy the earth are destroyed.</w:t>
      </w:r>
    </w:p>
    <w:p w14:paraId="5556F1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fits </w:t>
      </w: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kern w:val="0"/>
          <w14:ligatures w14:val="none"/>
        </w:rPr>
        <w:t>:</w:t>
      </w:r>
    </w:p>
    <w:p w14:paraId="036E3A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and they shall inherit / possess</w:t>
      </w:r>
    </w:p>
    <w:p w14:paraId="36B649E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Not by rebellion.</w:t>
      </w:r>
      <w:r w:rsidRPr="00F60221">
        <w:rPr>
          <w:rFonts w:ascii="Times New Roman" w:eastAsia="Times New Roman" w:hAnsi="Times New Roman" w:cs="Times New Roman"/>
          <w:kern w:val="0"/>
          <w14:ligatures w14:val="none"/>
        </w:rPr>
        <w:br/>
        <w:t>Not by self-seizing.</w:t>
      </w:r>
      <w:r w:rsidRPr="00F60221">
        <w:rPr>
          <w:rFonts w:ascii="Times New Roman" w:eastAsia="Times New Roman" w:hAnsi="Times New Roman" w:cs="Times New Roman"/>
          <w:kern w:val="0"/>
          <w14:ligatures w14:val="none"/>
        </w:rPr>
        <w:br/>
        <w:t>But by the reign of the Lord and His Christ.</w:t>
      </w:r>
    </w:p>
    <w:p w14:paraId="0A3F32A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4B1ED780">
          <v:rect id="_x0000_i1094" style="width:0;height:1.5pt" o:hralign="center" o:hrstd="t" o:hr="t" fillcolor="#a0a0a0" stroked="f"/>
        </w:pict>
      </w:r>
    </w:p>
    <w:p w14:paraId="3587594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10. The overcomer inherits all things</w:t>
      </w:r>
    </w:p>
    <w:p w14:paraId="247806F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Revelation 21 gives one of the strongest final inheritance statements in the Bible.</w:t>
      </w:r>
    </w:p>
    <w:p w14:paraId="2BB0820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“And I saw </w:t>
      </w:r>
      <w:r w:rsidRPr="00F60221">
        <w:rPr>
          <w:rFonts w:ascii="Times New Roman" w:eastAsia="Times New Roman" w:hAnsi="Times New Roman" w:cs="Times New Roman"/>
          <w:b/>
          <w:bCs/>
          <w:kern w:val="0"/>
          <w14:ligatures w14:val="none"/>
        </w:rPr>
        <w:t>a new heaven and a new earth:</w:t>
      </w:r>
      <w:r w:rsidRPr="00F60221">
        <w:rPr>
          <w:rFonts w:ascii="Times New Roman" w:eastAsia="Times New Roman" w:hAnsi="Times New Roman" w:cs="Times New Roman"/>
          <w:kern w:val="0"/>
          <w14:ligatures w14:val="none"/>
        </w:rPr>
        <w:t xml:space="preserve"> for the first heaven and the first earth were passed away; and there was no more sea.</w:t>
      </w:r>
      <w:r w:rsidRPr="00F60221">
        <w:rPr>
          <w:rFonts w:ascii="Times New Roman" w:eastAsia="Times New Roman" w:hAnsi="Times New Roman" w:cs="Times New Roman"/>
          <w:kern w:val="0"/>
          <w14:ligatures w14:val="none"/>
        </w:rPr>
        <w:br/>
        <w:t xml:space="preserve">And I John saw </w:t>
      </w:r>
      <w:r w:rsidRPr="00F60221">
        <w:rPr>
          <w:rFonts w:ascii="Times New Roman" w:eastAsia="Times New Roman" w:hAnsi="Times New Roman" w:cs="Times New Roman"/>
          <w:b/>
          <w:bCs/>
          <w:kern w:val="0"/>
          <w14:ligatures w14:val="none"/>
        </w:rPr>
        <w:t>the holy city, new Jerusalem,</w:t>
      </w:r>
      <w:r w:rsidRPr="00F60221">
        <w:rPr>
          <w:rFonts w:ascii="Times New Roman" w:eastAsia="Times New Roman" w:hAnsi="Times New Roman" w:cs="Times New Roman"/>
          <w:kern w:val="0"/>
          <w14:ligatures w14:val="none"/>
        </w:rPr>
        <w:t xml:space="preserve"> coming down from God out of heaven, prepared as a bride adorned for her husband.</w:t>
      </w:r>
      <w:r w:rsidRPr="00F60221">
        <w:rPr>
          <w:rFonts w:ascii="Times New Roman" w:eastAsia="Times New Roman" w:hAnsi="Times New Roman" w:cs="Times New Roman"/>
          <w:kern w:val="0"/>
          <w14:ligatures w14:val="none"/>
        </w:rPr>
        <w:br/>
        <w:t xml:space="preserve">And I heard a great voice out of heaven saying, </w:t>
      </w:r>
      <w:r w:rsidRPr="00F60221">
        <w:rPr>
          <w:rFonts w:ascii="Times New Roman" w:eastAsia="Times New Roman" w:hAnsi="Times New Roman" w:cs="Times New Roman"/>
          <w:b/>
          <w:bCs/>
          <w:kern w:val="0"/>
          <w14:ligatures w14:val="none"/>
        </w:rPr>
        <w:t>Behold, the tabernacle of God is with men, and he will dwell with them,</w:t>
      </w:r>
      <w:r w:rsidRPr="00F60221">
        <w:rPr>
          <w:rFonts w:ascii="Times New Roman" w:eastAsia="Times New Roman" w:hAnsi="Times New Roman" w:cs="Times New Roman"/>
          <w:kern w:val="0"/>
          <w14:ligatures w14:val="none"/>
        </w:rPr>
        <w:t xml:space="preserve"> and they shall be his people, and God himself shall be with them, and be their God.</w:t>
      </w:r>
      <w:r w:rsidRPr="00F60221">
        <w:rPr>
          <w:rFonts w:ascii="Times New Roman" w:eastAsia="Times New Roman" w:hAnsi="Times New Roman" w:cs="Times New Roman"/>
          <w:kern w:val="0"/>
          <w14:ligatures w14:val="none"/>
        </w:rPr>
        <w:br/>
        <w:t xml:space="preserve">And God shall wipe away all tears from their eyes; and </w:t>
      </w:r>
      <w:r w:rsidRPr="00F60221">
        <w:rPr>
          <w:rFonts w:ascii="Times New Roman" w:eastAsia="Times New Roman" w:hAnsi="Times New Roman" w:cs="Times New Roman"/>
          <w:b/>
          <w:bCs/>
          <w:kern w:val="0"/>
          <w14:ligatures w14:val="none"/>
        </w:rPr>
        <w:t>there shall be no more death, neither sorrow, nor crying, neither shall there be any more pain:</w:t>
      </w:r>
      <w:r w:rsidRPr="00F60221">
        <w:rPr>
          <w:rFonts w:ascii="Times New Roman" w:eastAsia="Times New Roman" w:hAnsi="Times New Roman" w:cs="Times New Roman"/>
          <w:kern w:val="0"/>
          <w14:ligatures w14:val="none"/>
        </w:rPr>
        <w:t xml:space="preserve"> for the former things are passed away.</w:t>
      </w:r>
      <w:r w:rsidRPr="00F60221">
        <w:rPr>
          <w:rFonts w:ascii="Times New Roman" w:eastAsia="Times New Roman" w:hAnsi="Times New Roman" w:cs="Times New Roman"/>
          <w:kern w:val="0"/>
          <w14:ligatures w14:val="none"/>
        </w:rPr>
        <w:br/>
        <w:t xml:space="preserve">And he that sat upon the throne said, </w:t>
      </w:r>
      <w:r w:rsidRPr="00F60221">
        <w:rPr>
          <w:rFonts w:ascii="Times New Roman" w:eastAsia="Times New Roman" w:hAnsi="Times New Roman" w:cs="Times New Roman"/>
          <w:b/>
          <w:bCs/>
          <w:kern w:val="0"/>
          <w14:ligatures w14:val="none"/>
        </w:rPr>
        <w:t>Behold, I make all things new.</w:t>
      </w:r>
      <w:r w:rsidRPr="00F60221">
        <w:rPr>
          <w:rFonts w:ascii="Times New Roman" w:eastAsia="Times New Roman" w:hAnsi="Times New Roman" w:cs="Times New Roman"/>
          <w:kern w:val="0"/>
          <w14:ligatures w14:val="none"/>
        </w:rPr>
        <w:t xml:space="preserve"> And he said unto me, </w:t>
      </w:r>
      <w:proofErr w:type="gramStart"/>
      <w:r w:rsidRPr="00F60221">
        <w:rPr>
          <w:rFonts w:ascii="Times New Roman" w:eastAsia="Times New Roman" w:hAnsi="Times New Roman" w:cs="Times New Roman"/>
          <w:kern w:val="0"/>
          <w14:ligatures w14:val="none"/>
        </w:rPr>
        <w:t>Write</w:t>
      </w:r>
      <w:proofErr w:type="gramEnd"/>
      <w:r w:rsidRPr="00F60221">
        <w:rPr>
          <w:rFonts w:ascii="Times New Roman" w:eastAsia="Times New Roman" w:hAnsi="Times New Roman" w:cs="Times New Roman"/>
          <w:kern w:val="0"/>
          <w14:ligatures w14:val="none"/>
        </w:rPr>
        <w:t>: for these words are true and faithful.</w:t>
      </w:r>
      <w:r w:rsidRPr="00F60221">
        <w:rPr>
          <w:rFonts w:ascii="Times New Roman" w:eastAsia="Times New Roman" w:hAnsi="Times New Roman" w:cs="Times New Roman"/>
          <w:kern w:val="0"/>
          <w14:ligatures w14:val="none"/>
        </w:rPr>
        <w:br/>
        <w:t xml:space="preserve">And he said unto me, </w:t>
      </w:r>
      <w:proofErr w:type="gramStart"/>
      <w:r w:rsidRPr="00F60221">
        <w:rPr>
          <w:rFonts w:ascii="Times New Roman" w:eastAsia="Times New Roman" w:hAnsi="Times New Roman" w:cs="Times New Roman"/>
          <w:b/>
          <w:bCs/>
          <w:kern w:val="0"/>
          <w14:ligatures w14:val="none"/>
        </w:rPr>
        <w:t>It</w:t>
      </w:r>
      <w:proofErr w:type="gramEnd"/>
      <w:r w:rsidRPr="00F60221">
        <w:rPr>
          <w:rFonts w:ascii="Times New Roman" w:eastAsia="Times New Roman" w:hAnsi="Times New Roman" w:cs="Times New Roman"/>
          <w:b/>
          <w:bCs/>
          <w:kern w:val="0"/>
          <w14:ligatures w14:val="none"/>
        </w:rPr>
        <w:t xml:space="preserve"> is done.</w:t>
      </w:r>
      <w:r w:rsidRPr="00F60221">
        <w:rPr>
          <w:rFonts w:ascii="Times New Roman" w:eastAsia="Times New Roman" w:hAnsi="Times New Roman" w:cs="Times New Roman"/>
          <w:kern w:val="0"/>
          <w14:ligatures w14:val="none"/>
        </w:rPr>
        <w:t xml:space="preserve"> I am Alpha and Omega, the beginning and the end. </w:t>
      </w:r>
      <w:r w:rsidRPr="00F60221">
        <w:rPr>
          <w:rFonts w:ascii="Times New Roman" w:eastAsia="Times New Roman" w:hAnsi="Times New Roman" w:cs="Times New Roman"/>
          <w:b/>
          <w:bCs/>
          <w:kern w:val="0"/>
          <w14:ligatures w14:val="none"/>
        </w:rPr>
        <w:t>I will give unto him that is athirst of the fountain of the water of life freely.</w:t>
      </w:r>
      <w:r w:rsidRPr="00F60221">
        <w:rPr>
          <w:rFonts w:ascii="Times New Roman" w:eastAsia="Times New Roman" w:hAnsi="Times New Roman" w:cs="Times New Roman"/>
          <w:kern w:val="0"/>
          <w14:ligatures w14:val="none"/>
        </w:rPr>
        <w:br/>
        <w:t xml:space="preserve">He that </w:t>
      </w:r>
      <w:proofErr w:type="spellStart"/>
      <w:r w:rsidRPr="00F60221">
        <w:rPr>
          <w:rFonts w:ascii="Times New Roman" w:eastAsia="Times New Roman" w:hAnsi="Times New Roman" w:cs="Times New Roman"/>
          <w:kern w:val="0"/>
          <w14:ligatures w14:val="none"/>
        </w:rPr>
        <w:t>overcometh</w:t>
      </w:r>
      <w:proofErr w:type="spell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shall inherit all things;</w:t>
      </w:r>
      <w:r w:rsidRPr="00F60221">
        <w:rPr>
          <w:rFonts w:ascii="Times New Roman" w:eastAsia="Times New Roman" w:hAnsi="Times New Roman" w:cs="Times New Roman"/>
          <w:kern w:val="0"/>
          <w14:ligatures w14:val="none"/>
        </w:rPr>
        <w:t xml:space="preserve"> and I will be his God, and he shall be my son.”</w:t>
      </w:r>
      <w:r w:rsidRPr="00F60221">
        <w:rPr>
          <w:rFonts w:ascii="Times New Roman" w:eastAsia="Times New Roman" w:hAnsi="Times New Roman" w:cs="Times New Roman"/>
          <w:kern w:val="0"/>
          <w14:ligatures w14:val="none"/>
        </w:rPr>
        <w:br/>
        <w:t>— Revelation 21:1–7</w:t>
      </w:r>
    </w:p>
    <w:p w14:paraId="2D79454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end of the inheritance arc.</w:t>
      </w:r>
    </w:p>
    <w:p w14:paraId="206261A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New heaven.</w:t>
      </w:r>
      <w:r w:rsidRPr="00F60221">
        <w:rPr>
          <w:rFonts w:ascii="Times New Roman" w:eastAsia="Times New Roman" w:hAnsi="Times New Roman" w:cs="Times New Roman"/>
          <w:kern w:val="0"/>
          <w14:ligatures w14:val="none"/>
        </w:rPr>
        <w:br/>
        <w:t>New earth.</w:t>
      </w:r>
      <w:r w:rsidRPr="00F60221">
        <w:rPr>
          <w:rFonts w:ascii="Times New Roman" w:eastAsia="Times New Roman" w:hAnsi="Times New Roman" w:cs="Times New Roman"/>
          <w:kern w:val="0"/>
          <w14:ligatures w14:val="none"/>
        </w:rPr>
        <w:br/>
        <w:t>New Jerusalem.</w:t>
      </w:r>
      <w:r w:rsidRPr="00F60221">
        <w:rPr>
          <w:rFonts w:ascii="Times New Roman" w:eastAsia="Times New Roman" w:hAnsi="Times New Roman" w:cs="Times New Roman"/>
          <w:kern w:val="0"/>
          <w14:ligatures w14:val="none"/>
        </w:rPr>
        <w:br/>
        <w:t>God dwelling with men.</w:t>
      </w:r>
      <w:r w:rsidRPr="00F60221">
        <w:rPr>
          <w:rFonts w:ascii="Times New Roman" w:eastAsia="Times New Roman" w:hAnsi="Times New Roman" w:cs="Times New Roman"/>
          <w:kern w:val="0"/>
          <w14:ligatures w14:val="none"/>
        </w:rPr>
        <w:br/>
        <w:t>No more death.</w:t>
      </w:r>
      <w:r w:rsidRPr="00F60221">
        <w:rPr>
          <w:rFonts w:ascii="Times New Roman" w:eastAsia="Times New Roman" w:hAnsi="Times New Roman" w:cs="Times New Roman"/>
          <w:kern w:val="0"/>
          <w14:ligatures w14:val="none"/>
        </w:rPr>
        <w:br/>
        <w:t>All things new.</w:t>
      </w:r>
      <w:r w:rsidRPr="00F60221">
        <w:rPr>
          <w:rFonts w:ascii="Times New Roman" w:eastAsia="Times New Roman" w:hAnsi="Times New Roman" w:cs="Times New Roman"/>
          <w:kern w:val="0"/>
          <w14:ligatures w14:val="none"/>
        </w:rPr>
        <w:br/>
        <w:t>Water of life freely.</w:t>
      </w:r>
      <w:r w:rsidRPr="00F60221">
        <w:rPr>
          <w:rFonts w:ascii="Times New Roman" w:eastAsia="Times New Roman" w:hAnsi="Times New Roman" w:cs="Times New Roman"/>
          <w:kern w:val="0"/>
          <w14:ligatures w14:val="none"/>
        </w:rPr>
        <w:br/>
        <w:t>The overcomer inherits all things.</w:t>
      </w:r>
    </w:p>
    <w:p w14:paraId="7948D6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the full answer to the guarded way in Genesis.</w:t>
      </w:r>
    </w:p>
    <w:p w14:paraId="7A47914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Genesis 3: the way to the tree of life is guarded.</w:t>
      </w:r>
      <w:r w:rsidRPr="00F60221">
        <w:rPr>
          <w:rFonts w:ascii="Times New Roman" w:eastAsia="Times New Roman" w:hAnsi="Times New Roman" w:cs="Times New Roman"/>
          <w:kern w:val="0"/>
          <w14:ligatures w14:val="none"/>
        </w:rPr>
        <w:br/>
        <w:t>Revelation 21: God dwells with men and the inheritor receives all things.</w:t>
      </w:r>
    </w:p>
    <w:p w14:paraId="269D164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93E32D9">
          <v:rect id="_x0000_i1095" style="width:0;height:1.5pt" o:hralign="center" o:hrstd="t" o:hr="t" fillcolor="#a0a0a0" stroked="f"/>
        </w:pict>
      </w:r>
    </w:p>
    <w:p w14:paraId="736B7DC6"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11. The tree of life returns</w:t>
      </w:r>
    </w:p>
    <w:p w14:paraId="7DC4FDA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Revelation 22 completes the Eden-to-city movement.</w:t>
      </w:r>
    </w:p>
    <w:p w14:paraId="0944D3A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he shewed me </w:t>
      </w:r>
      <w:r w:rsidRPr="00F60221">
        <w:rPr>
          <w:rFonts w:ascii="Times New Roman" w:eastAsia="Times New Roman" w:hAnsi="Times New Roman" w:cs="Times New Roman"/>
          <w:b/>
          <w:bCs/>
          <w:kern w:val="0"/>
          <w14:ligatures w14:val="none"/>
        </w:rPr>
        <w:t>a pure river of water of life, clear as crystal, proceeding out of the throne of God and of the Lamb.</w:t>
      </w:r>
      <w:r w:rsidRPr="00F60221">
        <w:rPr>
          <w:rFonts w:ascii="Times New Roman" w:eastAsia="Times New Roman" w:hAnsi="Times New Roman" w:cs="Times New Roman"/>
          <w:kern w:val="0"/>
          <w14:ligatures w14:val="none"/>
        </w:rPr>
        <w:br/>
        <w:t xml:space="preserve">In the midst of the street of it, and on either side of the river, was there </w:t>
      </w:r>
      <w:r w:rsidRPr="00F60221">
        <w:rPr>
          <w:rFonts w:ascii="Times New Roman" w:eastAsia="Times New Roman" w:hAnsi="Times New Roman" w:cs="Times New Roman"/>
          <w:b/>
          <w:bCs/>
          <w:kern w:val="0"/>
          <w14:ligatures w14:val="none"/>
        </w:rPr>
        <w:t>the tree of life,</w:t>
      </w:r>
      <w:r w:rsidRPr="00F60221">
        <w:rPr>
          <w:rFonts w:ascii="Times New Roman" w:eastAsia="Times New Roman" w:hAnsi="Times New Roman" w:cs="Times New Roman"/>
          <w:kern w:val="0"/>
          <w14:ligatures w14:val="none"/>
        </w:rPr>
        <w:t xml:space="preserve"> which bare twelve manner of fruits, and yielded her fruit every month: and </w:t>
      </w:r>
      <w:r w:rsidRPr="00F60221">
        <w:rPr>
          <w:rFonts w:ascii="Times New Roman" w:eastAsia="Times New Roman" w:hAnsi="Times New Roman" w:cs="Times New Roman"/>
          <w:b/>
          <w:bCs/>
          <w:kern w:val="0"/>
          <w14:ligatures w14:val="none"/>
        </w:rPr>
        <w:t>the leaves of the tree were for the healing of the nations.</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there shall be no more curse:</w:t>
      </w:r>
      <w:r w:rsidRPr="00F60221">
        <w:rPr>
          <w:rFonts w:ascii="Times New Roman" w:eastAsia="Times New Roman" w:hAnsi="Times New Roman" w:cs="Times New Roman"/>
          <w:kern w:val="0"/>
          <w14:ligatures w14:val="none"/>
        </w:rPr>
        <w:t xml:space="preserve"> but the throne of God and of the Lamb shall be in it; and his </w:t>
      </w:r>
      <w:r w:rsidRPr="00F60221">
        <w:rPr>
          <w:rFonts w:ascii="Times New Roman" w:eastAsia="Times New Roman" w:hAnsi="Times New Roman" w:cs="Times New Roman"/>
          <w:kern w:val="0"/>
          <w14:ligatures w14:val="none"/>
        </w:rPr>
        <w:lastRenderedPageBreak/>
        <w:t>servants shall serve him:</w:t>
      </w:r>
      <w:r w:rsidRPr="00F60221">
        <w:rPr>
          <w:rFonts w:ascii="Times New Roman" w:eastAsia="Times New Roman" w:hAnsi="Times New Roman" w:cs="Times New Roman"/>
          <w:kern w:val="0"/>
          <w14:ligatures w14:val="none"/>
        </w:rPr>
        <w:br/>
        <w:t>And they shall see his face; and his name shall be in their foreheads.</w:t>
      </w:r>
      <w:r w:rsidRPr="00F60221">
        <w:rPr>
          <w:rFonts w:ascii="Times New Roman" w:eastAsia="Times New Roman" w:hAnsi="Times New Roman" w:cs="Times New Roman"/>
          <w:kern w:val="0"/>
          <w14:ligatures w14:val="none"/>
        </w:rPr>
        <w:br/>
        <w:t xml:space="preserve">And there shall be no night there; and they need no candle, neither light of the sun; for </w:t>
      </w:r>
      <w:r w:rsidRPr="00F60221">
        <w:rPr>
          <w:rFonts w:ascii="Times New Roman" w:eastAsia="Times New Roman" w:hAnsi="Times New Roman" w:cs="Times New Roman"/>
          <w:b/>
          <w:bCs/>
          <w:kern w:val="0"/>
          <w14:ligatures w14:val="none"/>
        </w:rPr>
        <w:t>the Lord God giveth them light:</w:t>
      </w:r>
      <w:r w:rsidRPr="00F60221">
        <w:rPr>
          <w:rFonts w:ascii="Times New Roman" w:eastAsia="Times New Roman" w:hAnsi="Times New Roman" w:cs="Times New Roman"/>
          <w:kern w:val="0"/>
          <w14:ligatures w14:val="none"/>
        </w:rPr>
        <w:t xml:space="preserve"> and they shall reign for ever and ever.”</w:t>
      </w:r>
      <w:r w:rsidRPr="00F60221">
        <w:rPr>
          <w:rFonts w:ascii="Times New Roman" w:eastAsia="Times New Roman" w:hAnsi="Times New Roman" w:cs="Times New Roman"/>
          <w:kern w:val="0"/>
          <w14:ligatures w14:val="none"/>
        </w:rPr>
        <w:br/>
        <w:t>— Revelation 22:1–5</w:t>
      </w:r>
    </w:p>
    <w:p w14:paraId="3078869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where the whole sequence lands.</w:t>
      </w:r>
    </w:p>
    <w:p w14:paraId="1AD0D9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guarded tree returns.</w:t>
      </w:r>
      <w:r w:rsidRPr="00F60221">
        <w:rPr>
          <w:rFonts w:ascii="Times New Roman" w:eastAsia="Times New Roman" w:hAnsi="Times New Roman" w:cs="Times New Roman"/>
          <w:kern w:val="0"/>
          <w14:ligatures w14:val="none"/>
        </w:rPr>
        <w:br/>
        <w:t>The curse is removed.</w:t>
      </w:r>
      <w:r w:rsidRPr="00F60221">
        <w:rPr>
          <w:rFonts w:ascii="Times New Roman" w:eastAsia="Times New Roman" w:hAnsi="Times New Roman" w:cs="Times New Roman"/>
          <w:kern w:val="0"/>
          <w14:ligatures w14:val="none"/>
        </w:rPr>
        <w:br/>
        <w:t>The throne of God and the Lamb is present.</w:t>
      </w:r>
      <w:r w:rsidRPr="00F60221">
        <w:rPr>
          <w:rFonts w:ascii="Times New Roman" w:eastAsia="Times New Roman" w:hAnsi="Times New Roman" w:cs="Times New Roman"/>
          <w:kern w:val="0"/>
          <w14:ligatures w14:val="none"/>
        </w:rPr>
        <w:br/>
        <w:t>His servants see His face.</w:t>
      </w:r>
      <w:r w:rsidRPr="00F60221">
        <w:rPr>
          <w:rFonts w:ascii="Times New Roman" w:eastAsia="Times New Roman" w:hAnsi="Times New Roman" w:cs="Times New Roman"/>
          <w:kern w:val="0"/>
          <w14:ligatures w14:val="none"/>
        </w:rPr>
        <w:br/>
        <w:t>They reign forever.</w:t>
      </w:r>
    </w:p>
    <w:p w14:paraId="5932F5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final image’s </w:t>
      </w:r>
      <w:proofErr w:type="spellStart"/>
      <w:r w:rsidRPr="00F60221">
        <w:rPr>
          <w:rFonts w:ascii="Times New Roman" w:eastAsia="Times New Roman" w:hAnsi="Times New Roman" w:cs="Times New Roman"/>
          <w:b/>
          <w:bCs/>
          <w:kern w:val="0"/>
          <w14:ligatures w14:val="none"/>
        </w:rPr>
        <w:t>וירשו</w:t>
      </w:r>
      <w:proofErr w:type="spellEnd"/>
      <w:r w:rsidRPr="00F60221">
        <w:rPr>
          <w:rFonts w:ascii="Times New Roman" w:eastAsia="Times New Roman" w:hAnsi="Times New Roman" w:cs="Times New Roman"/>
          <w:b/>
          <w:bCs/>
          <w:kern w:val="0"/>
          <w14:ligatures w14:val="none"/>
        </w:rPr>
        <w:t xml:space="preserve"> / and they shall inherit</w:t>
      </w:r>
      <w:r w:rsidRPr="00F60221">
        <w:rPr>
          <w:rFonts w:ascii="Times New Roman" w:eastAsia="Times New Roman" w:hAnsi="Times New Roman" w:cs="Times New Roman"/>
          <w:kern w:val="0"/>
          <w14:ligatures w14:val="none"/>
        </w:rPr>
        <w:t xml:space="preserve"> is not an isolated word trick. It is the entire biblical arc:</w:t>
      </w:r>
    </w:p>
    <w:p w14:paraId="12F7AEB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Eden lost → promise given → Lamb slain → way opened → kingdom inherited → tree of life restored.</w:t>
      </w:r>
    </w:p>
    <w:p w14:paraId="42F6256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2319781">
          <v:rect id="_x0000_i1096" style="width:0;height:1.5pt" o:hralign="center" o:hrstd="t" o:hr="t" fillcolor="#a0a0a0" stroked="f"/>
        </w:pict>
      </w:r>
    </w:p>
    <w:p w14:paraId="7805BD7A"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12. The geography as a narrative arc</w:t>
      </w:r>
    </w:p>
    <w:p w14:paraId="0F42E2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the five images can be read as a progressive story.</w:t>
      </w:r>
    </w:p>
    <w:p w14:paraId="13E84E1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Image 1 — Shin / ש</w:t>
      </w:r>
    </w:p>
    <w:p w14:paraId="5207C7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Shin-shaped geography introduces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God Almighty.</w:t>
      </w:r>
    </w:p>
    <w:p w14:paraId="0F7C835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is the covenant God who begins the promise, guards the way, and has power to bring inheritance out of impossibility.</w:t>
      </w:r>
    </w:p>
    <w:p w14:paraId="36C7694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am the Almighty God; walk before </w:t>
      </w:r>
      <w:proofErr w:type="gramStart"/>
      <w:r w:rsidRPr="00F60221">
        <w:rPr>
          <w:rFonts w:ascii="Times New Roman" w:eastAsia="Times New Roman" w:hAnsi="Times New Roman" w:cs="Times New Roman"/>
          <w:kern w:val="0"/>
          <w14:ligatures w14:val="none"/>
        </w:rPr>
        <w:t>me, and</w:t>
      </w:r>
      <w:proofErr w:type="gramEnd"/>
      <w:r w:rsidRPr="00F60221">
        <w:rPr>
          <w:rFonts w:ascii="Times New Roman" w:eastAsia="Times New Roman" w:hAnsi="Times New Roman" w:cs="Times New Roman"/>
          <w:kern w:val="0"/>
          <w14:ligatures w14:val="none"/>
        </w:rPr>
        <w:t xml:space="preserve"> be thou perfect.”</w:t>
      </w:r>
      <w:r w:rsidRPr="00F60221">
        <w:rPr>
          <w:rFonts w:ascii="Times New Roman" w:eastAsia="Times New Roman" w:hAnsi="Times New Roman" w:cs="Times New Roman"/>
          <w:kern w:val="0"/>
          <w14:ligatures w14:val="none"/>
        </w:rPr>
        <w:br/>
        <w:t>— Genesis 17:1</w:t>
      </w:r>
    </w:p>
    <w:p w14:paraId="1B1EF6B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Image 2 — Resh/Shin / </w:t>
      </w:r>
      <w:proofErr w:type="spellStart"/>
      <w:r w:rsidRPr="00F60221">
        <w:rPr>
          <w:rFonts w:ascii="Times New Roman" w:eastAsia="Times New Roman" w:hAnsi="Times New Roman" w:cs="Times New Roman"/>
          <w:b/>
          <w:bCs/>
          <w:kern w:val="0"/>
          <w:sz w:val="36"/>
          <w:szCs w:val="36"/>
          <w14:ligatures w14:val="none"/>
        </w:rPr>
        <w:t>רש</w:t>
      </w:r>
      <w:proofErr w:type="spellEnd"/>
      <w:r w:rsidRPr="00F60221">
        <w:rPr>
          <w:rFonts w:ascii="Times New Roman" w:eastAsia="Times New Roman" w:hAnsi="Times New Roman" w:cs="Times New Roman"/>
          <w:b/>
          <w:bCs/>
          <w:kern w:val="0"/>
          <w:sz w:val="36"/>
          <w:szCs w:val="36"/>
          <w14:ligatures w14:val="none"/>
        </w:rPr>
        <w:t>ׁ</w:t>
      </w:r>
    </w:p>
    <w:p w14:paraId="0DEB216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human condition is poor, needy, reduced, dispossessed.</w:t>
      </w:r>
    </w:p>
    <w:p w14:paraId="106DF1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Man is outside the way to life and cannot restore himself.</w:t>
      </w:r>
    </w:p>
    <w:p w14:paraId="64D27C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I am poor and needy; yet the Lord thinketh upon me…”</w:t>
      </w:r>
      <w:r w:rsidRPr="00F60221">
        <w:rPr>
          <w:rFonts w:ascii="Times New Roman" w:eastAsia="Times New Roman" w:hAnsi="Times New Roman" w:cs="Times New Roman"/>
          <w:kern w:val="0"/>
          <w14:ligatures w14:val="none"/>
        </w:rPr>
        <w:br/>
        <w:t>— Psalm 40:17</w:t>
      </w:r>
    </w:p>
    <w:p w14:paraId="79F62EF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lastRenderedPageBreak/>
        <w:t xml:space="preserve">Image 3 — Resh/Shin/Yod / </w:t>
      </w:r>
      <w:proofErr w:type="spellStart"/>
      <w:r w:rsidRPr="00F60221">
        <w:rPr>
          <w:rFonts w:ascii="Times New Roman" w:eastAsia="Times New Roman" w:hAnsi="Times New Roman" w:cs="Times New Roman"/>
          <w:b/>
          <w:bCs/>
          <w:kern w:val="0"/>
          <w:sz w:val="36"/>
          <w:szCs w:val="36"/>
          <w14:ligatures w14:val="none"/>
        </w:rPr>
        <w:t>רשי</w:t>
      </w:r>
      <w:proofErr w:type="spellEnd"/>
    </w:p>
    <w:p w14:paraId="7474BA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Yod is placed over Golgotha: the hand/work/deed appears in the brought-low One.</w:t>
      </w:r>
    </w:p>
    <w:p w14:paraId="3D10B7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becomes poor, is treated as a criminal, suffers outside the gate, and finishes the work of redemption.</w:t>
      </w:r>
    </w:p>
    <w:p w14:paraId="455766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“Wherefore Jesus also, that he might sanctify the people with his own blood, suffered without the gate.”</w:t>
      </w:r>
      <w:r w:rsidRPr="00F60221">
        <w:rPr>
          <w:rFonts w:ascii="Times New Roman" w:eastAsia="Times New Roman" w:hAnsi="Times New Roman" w:cs="Times New Roman"/>
          <w:kern w:val="0"/>
          <w14:ligatures w14:val="none"/>
        </w:rPr>
        <w:br/>
        <w:t>— Hebrews 13:12</w:t>
      </w:r>
    </w:p>
    <w:p w14:paraId="4503C55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Image 4 — Vav/Resh/Shin/Vav / </w:t>
      </w:r>
      <w:proofErr w:type="spellStart"/>
      <w:r w:rsidRPr="00F60221">
        <w:rPr>
          <w:rFonts w:ascii="Times New Roman" w:eastAsia="Times New Roman" w:hAnsi="Times New Roman" w:cs="Times New Roman"/>
          <w:b/>
          <w:bCs/>
          <w:kern w:val="0"/>
          <w:sz w:val="36"/>
          <w:szCs w:val="36"/>
          <w14:ligatures w14:val="none"/>
        </w:rPr>
        <w:t>ורשו</w:t>
      </w:r>
      <w:proofErr w:type="spellEnd"/>
    </w:p>
    <w:p w14:paraId="3CB6851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inheritance promise is joined </w:t>
      </w:r>
      <w:proofErr w:type="gramStart"/>
      <w:r w:rsidRPr="00F60221">
        <w:rPr>
          <w:rFonts w:ascii="Times New Roman" w:eastAsia="Times New Roman" w:hAnsi="Times New Roman" w:cs="Times New Roman"/>
          <w:kern w:val="0"/>
          <w14:ligatures w14:val="none"/>
        </w:rPr>
        <w:t>to</w:t>
      </w:r>
      <w:proofErr w:type="gramEnd"/>
      <w:r w:rsidRPr="00F60221">
        <w:rPr>
          <w:rFonts w:ascii="Times New Roman" w:eastAsia="Times New Roman" w:hAnsi="Times New Roman" w:cs="Times New Roman"/>
          <w:kern w:val="0"/>
          <w14:ligatures w14:val="none"/>
        </w:rPr>
        <w:t xml:space="preserve"> Abraham.</w:t>
      </w:r>
    </w:p>
    <w:p w14:paraId="411C2E6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promises land, seed, blessing, nations, kings, and possession — yet Abraham does not receive the fullness in his lifetime.</w:t>
      </w:r>
    </w:p>
    <w:p w14:paraId="712BF81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gave him </w:t>
      </w:r>
      <w:proofErr w:type="gramStart"/>
      <w:r w:rsidRPr="00F60221">
        <w:rPr>
          <w:rFonts w:ascii="Times New Roman" w:eastAsia="Times New Roman" w:hAnsi="Times New Roman" w:cs="Times New Roman"/>
          <w:kern w:val="0"/>
          <w14:ligatures w14:val="none"/>
        </w:rPr>
        <w:t>none</w:t>
      </w:r>
      <w:proofErr w:type="gramEnd"/>
      <w:r w:rsidRPr="00F60221">
        <w:rPr>
          <w:rFonts w:ascii="Times New Roman" w:eastAsia="Times New Roman" w:hAnsi="Times New Roman" w:cs="Times New Roman"/>
          <w:kern w:val="0"/>
          <w14:ligatures w14:val="none"/>
        </w:rPr>
        <w:t xml:space="preserve"> inheritance in it, no, not so much as to set his foot on…”</w:t>
      </w:r>
      <w:r w:rsidRPr="00F60221">
        <w:rPr>
          <w:rFonts w:ascii="Times New Roman" w:eastAsia="Times New Roman" w:hAnsi="Times New Roman" w:cs="Times New Roman"/>
          <w:kern w:val="0"/>
          <w14:ligatures w14:val="none"/>
        </w:rPr>
        <w:br/>
        <w:t>— Acts 7:5</w:t>
      </w:r>
    </w:p>
    <w:p w14:paraId="3EDA1ED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Image 5 — Vav/Yod/Resh/Shin/Vav / </w:t>
      </w:r>
      <w:proofErr w:type="spellStart"/>
      <w:r w:rsidRPr="00F60221">
        <w:rPr>
          <w:rFonts w:ascii="Times New Roman" w:eastAsia="Times New Roman" w:hAnsi="Times New Roman" w:cs="Times New Roman"/>
          <w:b/>
          <w:bCs/>
          <w:kern w:val="0"/>
          <w:sz w:val="36"/>
          <w:szCs w:val="36"/>
          <w14:ligatures w14:val="none"/>
        </w:rPr>
        <w:t>וירשו</w:t>
      </w:r>
      <w:proofErr w:type="spellEnd"/>
    </w:p>
    <w:p w14:paraId="50DE01D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divine hand enters the possession word.</w:t>
      </w:r>
    </w:p>
    <w:p w14:paraId="6FF93F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The Mount of</w:t>
      </w:r>
      <w:proofErr w:type="gramEnd"/>
      <w:r w:rsidRPr="00F60221">
        <w:rPr>
          <w:rFonts w:ascii="Times New Roman" w:eastAsia="Times New Roman" w:hAnsi="Times New Roman" w:cs="Times New Roman"/>
          <w:kern w:val="0"/>
          <w14:ligatures w14:val="none"/>
        </w:rPr>
        <w:t xml:space="preserve"> Olives opens. The King comes. The saints possess the kingdom. The meek </w:t>
      </w:r>
      <w:proofErr w:type="gramStart"/>
      <w:r w:rsidRPr="00F60221">
        <w:rPr>
          <w:rFonts w:ascii="Times New Roman" w:eastAsia="Times New Roman" w:hAnsi="Times New Roman" w:cs="Times New Roman"/>
          <w:kern w:val="0"/>
          <w14:ligatures w14:val="none"/>
        </w:rPr>
        <w:t>inherit</w:t>
      </w:r>
      <w:proofErr w:type="gramEnd"/>
      <w:r w:rsidRPr="00F60221">
        <w:rPr>
          <w:rFonts w:ascii="Times New Roman" w:eastAsia="Times New Roman" w:hAnsi="Times New Roman" w:cs="Times New Roman"/>
          <w:kern w:val="0"/>
          <w14:ligatures w14:val="none"/>
        </w:rPr>
        <w:t xml:space="preserve"> the earth. The overcomer inherits all things.</w:t>
      </w:r>
    </w:p>
    <w:p w14:paraId="48067D7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“He that </w:t>
      </w:r>
      <w:proofErr w:type="spellStart"/>
      <w:r w:rsidRPr="00F60221">
        <w:rPr>
          <w:rFonts w:ascii="Times New Roman" w:eastAsia="Times New Roman" w:hAnsi="Times New Roman" w:cs="Times New Roman"/>
          <w:kern w:val="0"/>
          <w14:ligatures w14:val="none"/>
        </w:rPr>
        <w:t>overcometh</w:t>
      </w:r>
      <w:proofErr w:type="spellEnd"/>
      <w:r w:rsidRPr="00F60221">
        <w:rPr>
          <w:rFonts w:ascii="Times New Roman" w:eastAsia="Times New Roman" w:hAnsi="Times New Roman" w:cs="Times New Roman"/>
          <w:kern w:val="0"/>
          <w14:ligatures w14:val="none"/>
        </w:rPr>
        <w:t xml:space="preserve"> shall inherit all things; and I will be his God, and he shall be my son.”</w:t>
      </w:r>
      <w:r w:rsidRPr="00F60221">
        <w:rPr>
          <w:rFonts w:ascii="Times New Roman" w:eastAsia="Times New Roman" w:hAnsi="Times New Roman" w:cs="Times New Roman"/>
          <w:kern w:val="0"/>
          <w14:ligatures w14:val="none"/>
        </w:rPr>
        <w:br/>
        <w:t>— Revelation 21:7</w:t>
      </w:r>
    </w:p>
    <w:p w14:paraId="3C077E2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38E26A0">
          <v:rect id="_x0000_i1097" style="width:0;height:1.5pt" o:hralign="center" o:hrstd="t" o:hr="t" fillcolor="#a0a0a0" stroked="f"/>
        </w:pict>
      </w:r>
    </w:p>
    <w:p w14:paraId="068005DA"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Final synthesis</w:t>
      </w:r>
    </w:p>
    <w:p w14:paraId="786D21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proposed geography sequence becomes:</w:t>
      </w:r>
    </w:p>
    <w:p w14:paraId="0DAE437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Shin</w:t>
      </w:r>
    </w:p>
    <w:p w14:paraId="715F33A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Almighty marks the covenant stage.</w:t>
      </w:r>
    </w:p>
    <w:p w14:paraId="6C4C639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Resh/Shin</w:t>
      </w:r>
    </w:p>
    <w:p w14:paraId="499518A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Man is poor, reduced, dispossessed, outside the way.</w:t>
      </w:r>
    </w:p>
    <w:p w14:paraId="77E0A50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Resh/Shin/Yod</w:t>
      </w:r>
    </w:p>
    <w:p w14:paraId="0028B5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brought-low One appears at Golgotha; the work of God is accomplished through Jesus.</w:t>
      </w:r>
    </w:p>
    <w:p w14:paraId="34C3BD3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Vav/Resh/Shin/Vav</w:t>
      </w:r>
    </w:p>
    <w:p w14:paraId="543F5C9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promise to possess is joined </w:t>
      </w:r>
      <w:proofErr w:type="gramStart"/>
      <w:r w:rsidRPr="00F60221">
        <w:rPr>
          <w:rFonts w:ascii="Times New Roman" w:eastAsia="Times New Roman" w:hAnsi="Times New Roman" w:cs="Times New Roman"/>
          <w:kern w:val="0"/>
          <w14:ligatures w14:val="none"/>
        </w:rPr>
        <w:t>to</w:t>
      </w:r>
      <w:proofErr w:type="gramEnd"/>
      <w:r w:rsidRPr="00F60221">
        <w:rPr>
          <w:rFonts w:ascii="Times New Roman" w:eastAsia="Times New Roman" w:hAnsi="Times New Roman" w:cs="Times New Roman"/>
          <w:kern w:val="0"/>
          <w14:ligatures w14:val="none"/>
        </w:rPr>
        <w:t xml:space="preserve"> Abraham and carried forward through faith.</w:t>
      </w:r>
    </w:p>
    <w:p w14:paraId="1DD02B7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Vav/Yod/Resh/Shin/Vav</w:t>
      </w:r>
    </w:p>
    <w:p w14:paraId="5620D5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divine hand completes the inheritance: they shall possess; they shall inherit.</w:t>
      </w:r>
    </w:p>
    <w:p w14:paraId="44AFD04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complete biblical arc reads:</w:t>
      </w:r>
    </w:p>
    <w:p w14:paraId="27D5673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Almighty God begins the promise.</w:t>
      </w:r>
      <w:r w:rsidRPr="00F60221">
        <w:rPr>
          <w:rFonts w:ascii="Times New Roman" w:eastAsia="Times New Roman" w:hAnsi="Times New Roman" w:cs="Times New Roman"/>
          <w:b/>
          <w:bCs/>
          <w:kern w:val="0"/>
          <w14:ligatures w14:val="none"/>
        </w:rPr>
        <w:br/>
        <w:t>Man is dispossessed outside the guarded way.</w:t>
      </w:r>
      <w:r w:rsidRPr="00F60221">
        <w:rPr>
          <w:rFonts w:ascii="Times New Roman" w:eastAsia="Times New Roman" w:hAnsi="Times New Roman" w:cs="Times New Roman"/>
          <w:b/>
          <w:bCs/>
          <w:kern w:val="0"/>
          <w14:ligatures w14:val="none"/>
        </w:rPr>
        <w:br/>
        <w:t>Christ is brought low and completes the work.</w:t>
      </w:r>
      <w:r w:rsidRPr="00F60221">
        <w:rPr>
          <w:rFonts w:ascii="Times New Roman" w:eastAsia="Times New Roman" w:hAnsi="Times New Roman" w:cs="Times New Roman"/>
          <w:b/>
          <w:bCs/>
          <w:kern w:val="0"/>
          <w14:ligatures w14:val="none"/>
        </w:rPr>
        <w:br/>
        <w:t>Abraham receives the promise by faith and waits for the city to come.</w:t>
      </w:r>
      <w:r w:rsidRPr="00F60221">
        <w:rPr>
          <w:rFonts w:ascii="Times New Roman" w:eastAsia="Times New Roman" w:hAnsi="Times New Roman" w:cs="Times New Roman"/>
          <w:b/>
          <w:bCs/>
          <w:kern w:val="0"/>
          <w14:ligatures w14:val="none"/>
        </w:rPr>
        <w:br/>
        <w:t>At the fulfillment, the King intervenes, the way is opened, the saints possess the kingdom, and the tree of life is restored.</w:t>
      </w:r>
    </w:p>
    <w:p w14:paraId="40E590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the story from </w:t>
      </w:r>
      <w:r w:rsidRPr="00F60221">
        <w:rPr>
          <w:rFonts w:ascii="Times New Roman" w:eastAsia="Times New Roman" w:hAnsi="Times New Roman" w:cs="Times New Roman"/>
          <w:b/>
          <w:bCs/>
          <w:kern w:val="0"/>
          <w14:ligatures w14:val="none"/>
        </w:rPr>
        <w:t>Eden to Abraham, Abraham to Golgotha, Golgotha to the Mount of Olives, and the Mount of Olives to New Jerusalem</w:t>
      </w:r>
      <w:r w:rsidRPr="00F60221">
        <w:rPr>
          <w:rFonts w:ascii="Times New Roman" w:eastAsia="Times New Roman" w:hAnsi="Times New Roman" w:cs="Times New Roman"/>
          <w:kern w:val="0"/>
          <w14:ligatures w14:val="none"/>
        </w:rPr>
        <w:t>.</w:t>
      </w:r>
    </w:p>
    <w:p w14:paraId="41EF2BE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that you and I have gone through and found these five, are there other combinations we missed, or other geographical things that will add more meaning or context or arch narrative? </w:t>
      </w:r>
      <w:proofErr w:type="spellStart"/>
      <w:proofErr w:type="gramStart"/>
      <w:r w:rsidRPr="00F60221">
        <w:rPr>
          <w:rFonts w:ascii="Times New Roman" w:eastAsia="Times New Roman" w:hAnsi="Times New Roman" w:cs="Times New Roman"/>
          <w:kern w:val="0"/>
          <w14:ligatures w14:val="none"/>
        </w:rPr>
        <w:t>LEt</w:t>
      </w:r>
      <w:proofErr w:type="spellEnd"/>
      <w:proofErr w:type="gramEnd"/>
      <w:r w:rsidRPr="00F60221">
        <w:rPr>
          <w:rFonts w:ascii="Times New Roman" w:eastAsia="Times New Roman" w:hAnsi="Times New Roman" w:cs="Times New Roman"/>
          <w:kern w:val="0"/>
          <w14:ligatures w14:val="none"/>
        </w:rPr>
        <w:t xml:space="preserve"> me know if you find a new combination but need help finding how to place it, I may be able to assist. If you need to zoom back, then zoom back if a letter before or after any sequence enhances this geographical </w:t>
      </w:r>
      <w:proofErr w:type="spellStart"/>
      <w:r w:rsidRPr="00F60221">
        <w:rPr>
          <w:rFonts w:ascii="Times New Roman" w:eastAsia="Times New Roman" w:hAnsi="Times New Roman" w:cs="Times New Roman"/>
          <w:kern w:val="0"/>
          <w14:ligatures w14:val="none"/>
        </w:rPr>
        <w:t>hypothosis</w:t>
      </w:r>
      <w:proofErr w:type="spellEnd"/>
      <w:r w:rsidRPr="00F60221">
        <w:rPr>
          <w:rFonts w:ascii="Times New Roman" w:eastAsia="Times New Roman" w:hAnsi="Times New Roman" w:cs="Times New Roman"/>
          <w:kern w:val="0"/>
          <w14:ligatures w14:val="none"/>
        </w:rPr>
        <w:t xml:space="preserve"> of coincidence. Especially if adding letter, removing letters, gives strong biblical robes or storyline.</w:t>
      </w:r>
    </w:p>
    <w:p w14:paraId="0F743D6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Stopped thinking</w:t>
      </w:r>
    </w:p>
    <w:p w14:paraId="79651F6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that you and I have gone through and found these five, are there other combinations we missed, or other geographical things that will add more meaning or context or arch narrative? </w:t>
      </w:r>
      <w:proofErr w:type="spellStart"/>
      <w:proofErr w:type="gramStart"/>
      <w:r w:rsidRPr="00F60221">
        <w:rPr>
          <w:rFonts w:ascii="Times New Roman" w:eastAsia="Times New Roman" w:hAnsi="Times New Roman" w:cs="Times New Roman"/>
          <w:kern w:val="0"/>
          <w14:ligatures w14:val="none"/>
        </w:rPr>
        <w:t>LEt</w:t>
      </w:r>
      <w:proofErr w:type="spellEnd"/>
      <w:proofErr w:type="gramEnd"/>
      <w:r w:rsidRPr="00F60221">
        <w:rPr>
          <w:rFonts w:ascii="Times New Roman" w:eastAsia="Times New Roman" w:hAnsi="Times New Roman" w:cs="Times New Roman"/>
          <w:kern w:val="0"/>
          <w14:ligatures w14:val="none"/>
        </w:rPr>
        <w:t xml:space="preserve"> me know if you find a new combination but need help finding how to place it, I may be able to assist. If you need to zoom back, then zoom back if a letter before or after any sequence enhances this geographical </w:t>
      </w:r>
      <w:proofErr w:type="spellStart"/>
      <w:r w:rsidRPr="00F60221">
        <w:rPr>
          <w:rFonts w:ascii="Times New Roman" w:eastAsia="Times New Roman" w:hAnsi="Times New Roman" w:cs="Times New Roman"/>
          <w:kern w:val="0"/>
          <w14:ligatures w14:val="none"/>
        </w:rPr>
        <w:t>hypothosis</w:t>
      </w:r>
      <w:proofErr w:type="spellEnd"/>
      <w:r w:rsidRPr="00F60221">
        <w:rPr>
          <w:rFonts w:ascii="Times New Roman" w:eastAsia="Times New Roman" w:hAnsi="Times New Roman" w:cs="Times New Roman"/>
          <w:kern w:val="0"/>
          <w14:ligatures w14:val="none"/>
        </w:rPr>
        <w:t xml:space="preserve"> of coincidence. Especially if adding letter, removing letters, gives strong biblical robes or storyline.</w:t>
      </w:r>
    </w:p>
    <w:p w14:paraId="377314C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3s</w:t>
      </w:r>
    </w:p>
    <w:p w14:paraId="54F0E6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Yes. I think there are several more </w:t>
      </w:r>
      <w:r w:rsidRPr="00F60221">
        <w:rPr>
          <w:rFonts w:ascii="Times New Roman" w:eastAsia="Times New Roman" w:hAnsi="Times New Roman" w:cs="Times New Roman"/>
          <w:b/>
          <w:bCs/>
          <w:kern w:val="0"/>
          <w14:ligatures w14:val="none"/>
        </w:rPr>
        <w:t>high-value candidates</w:t>
      </w:r>
      <w:r w:rsidRPr="00F60221">
        <w:rPr>
          <w:rFonts w:ascii="Times New Roman" w:eastAsia="Times New Roman" w:hAnsi="Times New Roman" w:cs="Times New Roman"/>
          <w:kern w:val="0"/>
          <w14:ligatures w14:val="none"/>
        </w:rPr>
        <w:t xml:space="preserve"> worth testing. Some are stronger as </w:t>
      </w:r>
      <w:r w:rsidRPr="00F60221">
        <w:rPr>
          <w:rFonts w:ascii="Times New Roman" w:eastAsia="Times New Roman" w:hAnsi="Times New Roman" w:cs="Times New Roman"/>
          <w:b/>
          <w:bCs/>
          <w:kern w:val="0"/>
          <w14:ligatures w14:val="none"/>
        </w:rPr>
        <w:t>real Hebrew word-forms</w:t>
      </w:r>
      <w:r w:rsidRPr="00F60221">
        <w:rPr>
          <w:rFonts w:ascii="Times New Roman" w:eastAsia="Times New Roman" w:hAnsi="Times New Roman" w:cs="Times New Roman"/>
          <w:kern w:val="0"/>
          <w14:ligatures w14:val="none"/>
        </w:rPr>
        <w:t xml:space="preserve">, and some are stronger as </w:t>
      </w:r>
      <w:r w:rsidRPr="00F60221">
        <w:rPr>
          <w:rFonts w:ascii="Times New Roman" w:eastAsia="Times New Roman" w:hAnsi="Times New Roman" w:cs="Times New Roman"/>
          <w:b/>
          <w:bCs/>
          <w:kern w:val="0"/>
          <w14:ligatures w14:val="none"/>
        </w:rPr>
        <w:t>picture-type overlays</w:t>
      </w:r>
      <w:r w:rsidRPr="00F60221">
        <w:rPr>
          <w:rFonts w:ascii="Times New Roman" w:eastAsia="Times New Roman" w:hAnsi="Times New Roman" w:cs="Times New Roman"/>
          <w:kern w:val="0"/>
          <w14:ligatures w14:val="none"/>
        </w:rPr>
        <w:t>. Here are the best ones I see.</w:t>
      </w:r>
    </w:p>
    <w:p w14:paraId="38B7EB5B"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lastRenderedPageBreak/>
        <w:t xml:space="preserve">1. Shin–Dalet–Yod / </w:t>
      </w:r>
      <w:proofErr w:type="spellStart"/>
      <w:r w:rsidRPr="00F60221">
        <w:rPr>
          <w:rFonts w:ascii="Times New Roman" w:eastAsia="Times New Roman" w:hAnsi="Times New Roman" w:cs="Times New Roman"/>
          <w:b/>
          <w:bCs/>
          <w:kern w:val="36"/>
          <w:sz w:val="48"/>
          <w:szCs w:val="48"/>
          <w14:ligatures w14:val="none"/>
        </w:rPr>
        <w:t>שדי</w:t>
      </w:r>
      <w:proofErr w:type="spellEnd"/>
      <w:r w:rsidRPr="00F60221">
        <w:rPr>
          <w:rFonts w:ascii="Times New Roman" w:eastAsia="Times New Roman" w:hAnsi="Times New Roman" w:cs="Times New Roman"/>
          <w:b/>
          <w:bCs/>
          <w:kern w:val="36"/>
          <w:sz w:val="48"/>
          <w:szCs w:val="48"/>
          <w14:ligatures w14:val="none"/>
        </w:rPr>
        <w:t xml:space="preserve"> — Shaddai</w:t>
      </w:r>
    </w:p>
    <w:p w14:paraId="02CCC43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may be the strongest “missed” expansion of Study 1.</w:t>
      </w:r>
    </w:p>
    <w:p w14:paraId="049081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You already have:</w:t>
      </w:r>
    </w:p>
    <w:p w14:paraId="36B54D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ש</w:t>
      </w:r>
      <w:r w:rsidRPr="00F60221">
        <w:rPr>
          <w:rFonts w:ascii="Times New Roman" w:eastAsia="Times New Roman" w:hAnsi="Times New Roman" w:cs="Times New Roman"/>
          <w:kern w:val="0"/>
          <w14:ligatures w14:val="none"/>
        </w:rPr>
        <w:t xml:space="preserve"> = the three-valley formation.</w:t>
      </w:r>
    </w:p>
    <w:p w14:paraId="64584E0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we can find a good </w:t>
      </w:r>
      <w:r w:rsidRPr="00F60221">
        <w:rPr>
          <w:rFonts w:ascii="Times New Roman" w:eastAsia="Times New Roman" w:hAnsi="Times New Roman" w:cs="Times New Roman"/>
          <w:b/>
          <w:bCs/>
          <w:kern w:val="0"/>
          <w14:ligatures w14:val="none"/>
        </w:rPr>
        <w:t>Dalet / ד</w:t>
      </w:r>
      <w:r w:rsidRPr="00F60221">
        <w:rPr>
          <w:rFonts w:ascii="Times New Roman" w:eastAsia="Times New Roman" w:hAnsi="Times New Roman" w:cs="Times New Roman"/>
          <w:kern w:val="0"/>
          <w14:ligatures w14:val="none"/>
        </w:rPr>
        <w:t xml:space="preserve"> in the Temple/</w:t>
      </w:r>
      <w:proofErr w:type="gramStart"/>
      <w:r w:rsidRPr="00F60221">
        <w:rPr>
          <w:rFonts w:ascii="Times New Roman" w:eastAsia="Times New Roman" w:hAnsi="Times New Roman" w:cs="Times New Roman"/>
          <w:kern w:val="0"/>
          <w14:ligatures w14:val="none"/>
        </w:rPr>
        <w:t>door</w:t>
      </w:r>
      <w:proofErr w:type="gramEnd"/>
      <w:r w:rsidRPr="00F60221">
        <w:rPr>
          <w:rFonts w:ascii="Times New Roman" w:eastAsia="Times New Roman" w:hAnsi="Times New Roman" w:cs="Times New Roman"/>
          <w:kern w:val="0"/>
          <w14:ligatures w14:val="none"/>
        </w:rPr>
        <w:t xml:space="preserve">/gate/platform geometry, and a </w:t>
      </w:r>
      <w:r w:rsidRPr="00F60221">
        <w:rPr>
          <w:rFonts w:ascii="Times New Roman" w:eastAsia="Times New Roman" w:hAnsi="Times New Roman" w:cs="Times New Roman"/>
          <w:b/>
          <w:bCs/>
          <w:kern w:val="0"/>
          <w14:ligatures w14:val="none"/>
        </w:rPr>
        <w:t>Yod / י</w:t>
      </w:r>
      <w:r w:rsidRPr="00F60221">
        <w:rPr>
          <w:rFonts w:ascii="Times New Roman" w:eastAsia="Times New Roman" w:hAnsi="Times New Roman" w:cs="Times New Roman"/>
          <w:kern w:val="0"/>
          <w14:ligatures w14:val="none"/>
        </w:rPr>
        <w:t xml:space="preserve"> at Golgotha or the Olivet split, then the geography could be explored as:</w:t>
      </w:r>
    </w:p>
    <w:p w14:paraId="2AB5A328"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שדי</w:t>
      </w:r>
      <w:proofErr w:type="spellEnd"/>
      <w:r w:rsidRPr="00F60221">
        <w:rPr>
          <w:rFonts w:ascii="Times New Roman" w:eastAsia="Times New Roman" w:hAnsi="Times New Roman" w:cs="Times New Roman"/>
          <w:b/>
          <w:bCs/>
          <w:kern w:val="0"/>
          <w:sz w:val="36"/>
          <w:szCs w:val="36"/>
          <w14:ligatures w14:val="none"/>
        </w:rPr>
        <w:t xml:space="preserve"> / Shaddai</w:t>
      </w:r>
    </w:p>
    <w:p w14:paraId="1540F5B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God Almighty</w:t>
      </w:r>
    </w:p>
    <w:p w14:paraId="78206D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would be a major upgrade because Study 1 already tied Shin to </w:t>
      </w:r>
      <w:r w:rsidRPr="00F60221">
        <w:rPr>
          <w:rFonts w:ascii="Times New Roman" w:eastAsia="Times New Roman" w:hAnsi="Times New Roman" w:cs="Times New Roman"/>
          <w:b/>
          <w:bCs/>
          <w:kern w:val="0"/>
          <w14:ligatures w14:val="none"/>
        </w:rPr>
        <w:t>Shaddai</w:t>
      </w:r>
      <w:r w:rsidRPr="00F60221">
        <w:rPr>
          <w:rFonts w:ascii="Times New Roman" w:eastAsia="Times New Roman" w:hAnsi="Times New Roman" w:cs="Times New Roman"/>
          <w:kern w:val="0"/>
          <w14:ligatures w14:val="none"/>
        </w:rPr>
        <w:t>, but this would explore whether the geography can display more than just the initial letter.</w:t>
      </w:r>
    </w:p>
    <w:p w14:paraId="0F124AD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placements:</w:t>
      </w:r>
    </w:p>
    <w:p w14:paraId="4BCE9B2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Hinnom / </w:t>
      </w:r>
      <w:proofErr w:type="spellStart"/>
      <w:r w:rsidRPr="00F60221">
        <w:rPr>
          <w:rFonts w:ascii="Times New Roman" w:eastAsia="Times New Roman" w:hAnsi="Times New Roman" w:cs="Times New Roman"/>
          <w:kern w:val="0"/>
          <w14:ligatures w14:val="none"/>
        </w:rPr>
        <w:t>Tyropoeon</w:t>
      </w:r>
      <w:proofErr w:type="spellEnd"/>
      <w:r w:rsidRPr="00F60221">
        <w:rPr>
          <w:rFonts w:ascii="Times New Roman" w:eastAsia="Times New Roman" w:hAnsi="Times New Roman" w:cs="Times New Roman"/>
          <w:kern w:val="0"/>
          <w14:ligatures w14:val="none"/>
        </w:rPr>
        <w:t xml:space="preserve"> / Kidron valley system</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Dalet</w:t>
      </w:r>
      <w:r w:rsidRPr="00F60221">
        <w:rPr>
          <w:rFonts w:ascii="Times New Roman" w:eastAsia="Times New Roman" w:hAnsi="Times New Roman" w:cs="Times New Roman"/>
          <w:kern w:val="0"/>
          <w14:ligatures w14:val="none"/>
        </w:rPr>
        <w:t xml:space="preserve"> = Temple gate / Temple platform / doorway geometry</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 Golgotha mark, or later the Mount of Olives split</w:t>
      </w:r>
    </w:p>
    <w:p w14:paraId="50243BE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Scripture rope:</w:t>
      </w:r>
    </w:p>
    <w:p w14:paraId="191BFB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am the Almighty God; walk before </w:t>
      </w:r>
      <w:proofErr w:type="gramStart"/>
      <w:r w:rsidRPr="00F60221">
        <w:rPr>
          <w:rFonts w:ascii="Times New Roman" w:eastAsia="Times New Roman" w:hAnsi="Times New Roman" w:cs="Times New Roman"/>
          <w:kern w:val="0"/>
          <w14:ligatures w14:val="none"/>
        </w:rPr>
        <w:t>me, and</w:t>
      </w:r>
      <w:proofErr w:type="gramEnd"/>
      <w:r w:rsidRPr="00F60221">
        <w:rPr>
          <w:rFonts w:ascii="Times New Roman" w:eastAsia="Times New Roman" w:hAnsi="Times New Roman" w:cs="Times New Roman"/>
          <w:kern w:val="0"/>
          <w14:ligatures w14:val="none"/>
        </w:rPr>
        <w:t xml:space="preserve"> be thou perfect.”</w:t>
      </w:r>
      <w:r w:rsidRPr="00F60221">
        <w:rPr>
          <w:rFonts w:ascii="Times New Roman" w:eastAsia="Times New Roman" w:hAnsi="Times New Roman" w:cs="Times New Roman"/>
          <w:kern w:val="0"/>
          <w14:ligatures w14:val="none"/>
        </w:rPr>
        <w:br/>
        <w:t>— Genesis 17:1</w:t>
      </w:r>
    </w:p>
    <w:p w14:paraId="619953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I appeared unto Abraham, unto Isaac, and unto Jacob, by the name of God Almighty…”</w:t>
      </w:r>
      <w:r w:rsidRPr="00F60221">
        <w:rPr>
          <w:rFonts w:ascii="Times New Roman" w:eastAsia="Times New Roman" w:hAnsi="Times New Roman" w:cs="Times New Roman"/>
          <w:kern w:val="0"/>
          <w14:ligatures w14:val="none"/>
        </w:rPr>
        <w:br/>
        <w:t>— Exodus 6:3</w:t>
      </w:r>
    </w:p>
    <w:p w14:paraId="523494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is worth building.</w:t>
      </w:r>
    </w:p>
    <w:p w14:paraId="463FDB3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2. Shin–Yod / </w:t>
      </w:r>
      <w:proofErr w:type="spellStart"/>
      <w:r w:rsidRPr="00F60221">
        <w:rPr>
          <w:rFonts w:ascii="Times New Roman" w:eastAsia="Times New Roman" w:hAnsi="Times New Roman" w:cs="Times New Roman"/>
          <w:b/>
          <w:bCs/>
          <w:kern w:val="36"/>
          <w:sz w:val="48"/>
          <w:szCs w:val="48"/>
          <w14:ligatures w14:val="none"/>
        </w:rPr>
        <w:t>שי</w:t>
      </w:r>
      <w:proofErr w:type="spellEnd"/>
      <w:r w:rsidRPr="00F60221">
        <w:rPr>
          <w:rFonts w:ascii="Times New Roman" w:eastAsia="Times New Roman" w:hAnsi="Times New Roman" w:cs="Times New Roman"/>
          <w:b/>
          <w:bCs/>
          <w:kern w:val="36"/>
          <w:sz w:val="48"/>
          <w:szCs w:val="48"/>
          <w14:ligatures w14:val="none"/>
        </w:rPr>
        <w:t xml:space="preserve"> — Gift, Present, Tribute</w:t>
      </w:r>
    </w:p>
    <w:p w14:paraId="1AC9D3A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very strong for Golgotha.</w:t>
      </w:r>
    </w:p>
    <w:p w14:paraId="4BC88AA0"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שי</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shai</w:t>
      </w:r>
      <w:proofErr w:type="spellEnd"/>
    </w:p>
    <w:p w14:paraId="677AEC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Means:</w:t>
      </w:r>
    </w:p>
    <w:p w14:paraId="71CAE6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gift, present, tribute</w:t>
      </w:r>
    </w:p>
    <w:p w14:paraId="100B14C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If the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is the valley/city formation and 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placed at Golgotha, then the reading could become:</w:t>
      </w:r>
    </w:p>
    <w:p w14:paraId="1429E78C"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שי</w:t>
      </w:r>
      <w:proofErr w:type="spellEnd"/>
      <w:r w:rsidRPr="00F60221">
        <w:rPr>
          <w:rFonts w:ascii="Times New Roman" w:eastAsia="Times New Roman" w:hAnsi="Times New Roman" w:cs="Times New Roman"/>
          <w:b/>
          <w:bCs/>
          <w:kern w:val="0"/>
          <w:sz w:val="36"/>
          <w:szCs w:val="36"/>
          <w14:ligatures w14:val="none"/>
        </w:rPr>
        <w:t xml:space="preserve"> — Gift</w:t>
      </w:r>
    </w:p>
    <w:p w14:paraId="26A4AEF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Christ beautifully.</w:t>
      </w:r>
    </w:p>
    <w:p w14:paraId="16DA048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God so loved the world, that he gave his only begotten Son…”</w:t>
      </w:r>
      <w:r w:rsidRPr="00F60221">
        <w:rPr>
          <w:rFonts w:ascii="Times New Roman" w:eastAsia="Times New Roman" w:hAnsi="Times New Roman" w:cs="Times New Roman"/>
          <w:kern w:val="0"/>
          <w14:ligatures w14:val="none"/>
        </w:rPr>
        <w:br/>
        <w:t>— John 3:16</w:t>
      </w:r>
    </w:p>
    <w:p w14:paraId="44ECF9C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“Thanks be unto God for his unspeakable gift.”</w:t>
      </w:r>
      <w:r w:rsidRPr="00F60221">
        <w:rPr>
          <w:rFonts w:ascii="Times New Roman" w:eastAsia="Times New Roman" w:hAnsi="Times New Roman" w:cs="Times New Roman"/>
          <w:kern w:val="0"/>
          <w14:ligatures w14:val="none"/>
        </w:rPr>
        <w:br/>
        <w:t>— 2 Corinthians 9:15</w:t>
      </w:r>
    </w:p>
    <w:p w14:paraId="5237F4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gift of God is eternal life through Jesus Christ our Lord.”</w:t>
      </w:r>
      <w:r w:rsidRPr="00F60221">
        <w:rPr>
          <w:rFonts w:ascii="Times New Roman" w:eastAsia="Times New Roman" w:hAnsi="Times New Roman" w:cs="Times New Roman"/>
          <w:kern w:val="0"/>
          <w14:ligatures w14:val="none"/>
        </w:rPr>
        <w:br/>
        <w:t>— Romans 6:23</w:t>
      </w:r>
    </w:p>
    <w:p w14:paraId="47BA39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could become a short but powerful cross-centered image:</w:t>
      </w:r>
    </w:p>
    <w:p w14:paraId="4E3E999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Shin-shaped city → Yod at Golgotha → the Gift given.</w:t>
      </w:r>
    </w:p>
    <w:p w14:paraId="5296CE4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3. Shin–Ayin–Resh / </w:t>
      </w:r>
      <w:proofErr w:type="spellStart"/>
      <w:r w:rsidRPr="00F60221">
        <w:rPr>
          <w:rFonts w:ascii="Times New Roman" w:eastAsia="Times New Roman" w:hAnsi="Times New Roman" w:cs="Times New Roman"/>
          <w:b/>
          <w:bCs/>
          <w:kern w:val="36"/>
          <w:sz w:val="48"/>
          <w:szCs w:val="48"/>
          <w14:ligatures w14:val="none"/>
        </w:rPr>
        <w:t>שער</w:t>
      </w:r>
      <w:proofErr w:type="spellEnd"/>
      <w:r w:rsidRPr="00F60221">
        <w:rPr>
          <w:rFonts w:ascii="Times New Roman" w:eastAsia="Times New Roman" w:hAnsi="Times New Roman" w:cs="Times New Roman"/>
          <w:b/>
          <w:bCs/>
          <w:kern w:val="36"/>
          <w:sz w:val="48"/>
          <w:szCs w:val="48"/>
          <w14:ligatures w14:val="none"/>
        </w:rPr>
        <w:t xml:space="preserve"> — Gate</w:t>
      </w:r>
    </w:p>
    <w:p w14:paraId="7E7482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one is potentially huge for the </w:t>
      </w:r>
      <w:r w:rsidRPr="00F60221">
        <w:rPr>
          <w:rFonts w:ascii="Times New Roman" w:eastAsia="Times New Roman" w:hAnsi="Times New Roman" w:cs="Times New Roman"/>
          <w:b/>
          <w:bCs/>
          <w:kern w:val="0"/>
          <w14:ligatures w14:val="none"/>
        </w:rPr>
        <w:t>door / way / guarded access</w:t>
      </w:r>
      <w:r w:rsidRPr="00F60221">
        <w:rPr>
          <w:rFonts w:ascii="Times New Roman" w:eastAsia="Times New Roman" w:hAnsi="Times New Roman" w:cs="Times New Roman"/>
          <w:kern w:val="0"/>
          <w14:ligatures w14:val="none"/>
        </w:rPr>
        <w:t xml:space="preserve"> study.</w:t>
      </w:r>
    </w:p>
    <w:p w14:paraId="56B52F1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שער</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sha’ar</w:t>
      </w:r>
      <w:proofErr w:type="spellEnd"/>
    </w:p>
    <w:p w14:paraId="7FDC19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Means:</w:t>
      </w:r>
    </w:p>
    <w:p w14:paraId="39BA4B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gate</w:t>
      </w:r>
    </w:p>
    <w:p w14:paraId="3AFE0B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challenge is placement. We need an </w:t>
      </w:r>
      <w:r w:rsidRPr="00F60221">
        <w:rPr>
          <w:rFonts w:ascii="Times New Roman" w:eastAsia="Times New Roman" w:hAnsi="Times New Roman" w:cs="Times New Roman"/>
          <w:b/>
          <w:bCs/>
          <w:kern w:val="0"/>
          <w14:ligatures w14:val="none"/>
        </w:rPr>
        <w:t>Ayin / ע</w:t>
      </w:r>
      <w:r w:rsidRPr="00F60221">
        <w:rPr>
          <w:rFonts w:ascii="Times New Roman" w:eastAsia="Times New Roman" w:hAnsi="Times New Roman" w:cs="Times New Roman"/>
          <w:kern w:val="0"/>
          <w14:ligatures w14:val="none"/>
        </w:rPr>
        <w:t xml:space="preserve"> between Shin and Resh.</w:t>
      </w:r>
    </w:p>
    <w:p w14:paraId="3F10A9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Possible Ayin candidates:</w:t>
      </w:r>
    </w:p>
    <w:p w14:paraId="7D4486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Gihon Spring</w:t>
      </w:r>
      <w:r w:rsidRPr="00F60221">
        <w:rPr>
          <w:rFonts w:ascii="Times New Roman" w:eastAsia="Times New Roman" w:hAnsi="Times New Roman" w:cs="Times New Roman"/>
          <w:kern w:val="0"/>
          <w14:ligatures w14:val="none"/>
        </w:rPr>
        <w:t xml:space="preserve"> — because Ayin can mean </w:t>
      </w:r>
      <w:r w:rsidRPr="00F60221">
        <w:rPr>
          <w:rFonts w:ascii="Times New Roman" w:eastAsia="Times New Roman" w:hAnsi="Times New Roman" w:cs="Times New Roman"/>
          <w:b/>
          <w:bCs/>
          <w:kern w:val="0"/>
          <w14:ligatures w14:val="none"/>
        </w:rPr>
        <w:t>eye</w:t>
      </w:r>
      <w:r w:rsidRPr="00F60221">
        <w:rPr>
          <w:rFonts w:ascii="Times New Roman" w:eastAsia="Times New Roman" w:hAnsi="Times New Roman" w:cs="Times New Roman"/>
          <w:kern w:val="0"/>
          <w14:ligatures w14:val="none"/>
        </w:rPr>
        <w:t>, and in Hebrew geography, spring/water-source language often overlaps with “eye/source.”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Siloam Pool</w:t>
      </w:r>
      <w:r w:rsidRPr="00F60221">
        <w:rPr>
          <w:rFonts w:ascii="Times New Roman" w:eastAsia="Times New Roman" w:hAnsi="Times New Roman" w:cs="Times New Roman"/>
          <w:kern w:val="0"/>
          <w14:ligatures w14:val="none"/>
        </w:rPr>
        <w:t xml:space="preserve"> — as a water-eye / seeing / sent-water location.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 gate in the city wall</w:t>
      </w:r>
      <w:r w:rsidRPr="00F60221">
        <w:rPr>
          <w:rFonts w:ascii="Times New Roman" w:eastAsia="Times New Roman" w:hAnsi="Times New Roman" w:cs="Times New Roman"/>
          <w:kern w:val="0"/>
          <w14:ligatures w14:val="none"/>
        </w:rPr>
        <w:t xml:space="preserve"> — more literal, but then it becomes less geographical and more architectural.</w:t>
      </w:r>
    </w:p>
    <w:p w14:paraId="48F8CE4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we can place it reasonably, this would be a major rope:</w:t>
      </w:r>
    </w:p>
    <w:p w14:paraId="0C0E12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“Lift up your heads, O ye gates; and be ye lift up, ye everlasting doors…”</w:t>
      </w:r>
      <w:r w:rsidRPr="00F60221">
        <w:rPr>
          <w:rFonts w:ascii="Times New Roman" w:eastAsia="Times New Roman" w:hAnsi="Times New Roman" w:cs="Times New Roman"/>
          <w:kern w:val="0"/>
          <w14:ligatures w14:val="none"/>
        </w:rPr>
        <w:br/>
        <w:t>— Psalm 24:7</w:t>
      </w:r>
    </w:p>
    <w:p w14:paraId="12E0B04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“Open to me the gates of righteousness: I will go into them, and I will praise the LORD.”</w:t>
      </w:r>
      <w:r w:rsidRPr="00F60221">
        <w:rPr>
          <w:rFonts w:ascii="Times New Roman" w:eastAsia="Times New Roman" w:hAnsi="Times New Roman" w:cs="Times New Roman"/>
          <w:kern w:val="0"/>
          <w14:ligatures w14:val="none"/>
        </w:rPr>
        <w:br/>
        <w:t>— Psalm 118:19</w:t>
      </w:r>
    </w:p>
    <w:p w14:paraId="50D820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am the door: by me if any man </w:t>
      </w:r>
      <w:proofErr w:type="gramStart"/>
      <w:r w:rsidRPr="00F60221">
        <w:rPr>
          <w:rFonts w:ascii="Times New Roman" w:eastAsia="Times New Roman" w:hAnsi="Times New Roman" w:cs="Times New Roman"/>
          <w:kern w:val="0"/>
          <w14:ligatures w14:val="none"/>
        </w:rPr>
        <w:t>enter</w:t>
      </w:r>
      <w:proofErr w:type="gramEnd"/>
      <w:r w:rsidRPr="00F60221">
        <w:rPr>
          <w:rFonts w:ascii="Times New Roman" w:eastAsia="Times New Roman" w:hAnsi="Times New Roman" w:cs="Times New Roman"/>
          <w:kern w:val="0"/>
          <w14:ligatures w14:val="none"/>
        </w:rPr>
        <w:t xml:space="preserve"> in, he shall be saved…”</w:t>
      </w:r>
      <w:r w:rsidRPr="00F60221">
        <w:rPr>
          <w:rFonts w:ascii="Times New Roman" w:eastAsia="Times New Roman" w:hAnsi="Times New Roman" w:cs="Times New Roman"/>
          <w:kern w:val="0"/>
          <w14:ligatures w14:val="none"/>
        </w:rPr>
        <w:br/>
        <w:t>— John 10:9</w:t>
      </w:r>
    </w:p>
    <w:p w14:paraId="0E603CF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would connect Eden’s guarded way, Cain’s door, the Temple gate, Jesus as the door, and the opened way.</w:t>
      </w:r>
    </w:p>
    <w:p w14:paraId="1D0F2A3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4. Yod–Shin–Resh / </w:t>
      </w:r>
      <w:proofErr w:type="spellStart"/>
      <w:r w:rsidRPr="00F60221">
        <w:rPr>
          <w:rFonts w:ascii="Times New Roman" w:eastAsia="Times New Roman" w:hAnsi="Times New Roman" w:cs="Times New Roman"/>
          <w:b/>
          <w:bCs/>
          <w:kern w:val="36"/>
          <w:sz w:val="48"/>
          <w:szCs w:val="48"/>
          <w14:ligatures w14:val="none"/>
        </w:rPr>
        <w:t>ישר</w:t>
      </w:r>
      <w:proofErr w:type="spellEnd"/>
      <w:r w:rsidRPr="00F60221">
        <w:rPr>
          <w:rFonts w:ascii="Times New Roman" w:eastAsia="Times New Roman" w:hAnsi="Times New Roman" w:cs="Times New Roman"/>
          <w:b/>
          <w:bCs/>
          <w:kern w:val="36"/>
          <w:sz w:val="48"/>
          <w:szCs w:val="48"/>
          <w14:ligatures w14:val="none"/>
        </w:rPr>
        <w:t xml:space="preserve"> — Upright / Straight</w:t>
      </w:r>
    </w:p>
    <w:p w14:paraId="69D2739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one is very promising if we can find </w:t>
      </w: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placement.</w:t>
      </w:r>
    </w:p>
    <w:p w14:paraId="49A84C61"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ישר</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yashar</w:t>
      </w:r>
      <w:proofErr w:type="spellEnd"/>
    </w:p>
    <w:p w14:paraId="588702B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Means:</w:t>
      </w:r>
    </w:p>
    <w:p w14:paraId="4E814D9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upright, straight, right</w:t>
      </w:r>
    </w:p>
    <w:p w14:paraId="518ADC3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has a strong biblical storyline.</w:t>
      </w:r>
    </w:p>
    <w:p w14:paraId="572F30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hath made man upright; but they have sought out many inventions.”</w:t>
      </w:r>
      <w:r w:rsidRPr="00F60221">
        <w:rPr>
          <w:rFonts w:ascii="Times New Roman" w:eastAsia="Times New Roman" w:hAnsi="Times New Roman" w:cs="Times New Roman"/>
          <w:kern w:val="0"/>
          <w14:ligatures w14:val="none"/>
        </w:rPr>
        <w:br/>
        <w:t>— Ecclesiastes 7:29</w:t>
      </w:r>
    </w:p>
    <w:p w14:paraId="4874D31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“Good and upright is the LORD…”</w:t>
      </w:r>
      <w:r w:rsidRPr="00F60221">
        <w:rPr>
          <w:rFonts w:ascii="Times New Roman" w:eastAsia="Times New Roman" w:hAnsi="Times New Roman" w:cs="Times New Roman"/>
          <w:kern w:val="0"/>
          <w14:ligatures w14:val="none"/>
        </w:rPr>
        <w:br/>
        <w:t>— Psalm 25:8</w:t>
      </w:r>
    </w:p>
    <w:p w14:paraId="44D398F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way of the just is uprightness…”</w:t>
      </w:r>
      <w:r w:rsidRPr="00F60221">
        <w:rPr>
          <w:rFonts w:ascii="Times New Roman" w:eastAsia="Times New Roman" w:hAnsi="Times New Roman" w:cs="Times New Roman"/>
          <w:kern w:val="0"/>
          <w14:ligatures w14:val="none"/>
        </w:rPr>
        <w:br/>
        <w:t>— Isaiah 26:7</w:t>
      </w:r>
    </w:p>
    <w:p w14:paraId="049EF8C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“Prepare ye the way of the LORD, make straight in the desert a highway for our God.”</w:t>
      </w:r>
      <w:r w:rsidRPr="00F60221">
        <w:rPr>
          <w:rFonts w:ascii="Times New Roman" w:eastAsia="Times New Roman" w:hAnsi="Times New Roman" w:cs="Times New Roman"/>
          <w:kern w:val="0"/>
          <w14:ligatures w14:val="none"/>
        </w:rPr>
        <w:br/>
        <w:t>— Isaiah 40:3</w:t>
      </w:r>
    </w:p>
    <w:p w14:paraId="61BA5F4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placement issue:</w:t>
      </w:r>
    </w:p>
    <w:p w14:paraId="45E60C1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To read </w:t>
      </w:r>
      <w:r w:rsidRPr="00F60221">
        <w:rPr>
          <w:rFonts w:ascii="Times New Roman" w:eastAsia="Times New Roman" w:hAnsi="Times New Roman" w:cs="Times New Roman"/>
          <w:b/>
          <w:bCs/>
          <w:kern w:val="0"/>
          <w14:ligatures w14:val="none"/>
        </w:rPr>
        <w:t>Yod–Shin–Resh</w:t>
      </w:r>
      <w:r w:rsidRPr="00F60221">
        <w:rPr>
          <w:rFonts w:ascii="Times New Roman" w:eastAsia="Times New Roman" w:hAnsi="Times New Roman" w:cs="Times New Roman"/>
          <w:kern w:val="0"/>
          <w14:ligatures w14:val="none"/>
        </w:rPr>
        <w:t xml:space="preserve"> right-to-left, we would need:</w:t>
      </w:r>
    </w:p>
    <w:p w14:paraId="256AE4B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on the east/right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Shin in the middle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Resh on the west/left</w:t>
      </w:r>
      <w:r w:rsidRPr="00F60221">
        <w:rPr>
          <w:rFonts w:ascii="Times New Roman" w:eastAsia="Times New Roman" w:hAnsi="Times New Roman" w:cs="Times New Roman"/>
          <w:kern w:val="0"/>
          <w14:ligatures w14:val="none"/>
        </w:rPr>
        <w:t>.</w:t>
      </w:r>
    </w:p>
    <w:p w14:paraId="10D5EF5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Right </w:t>
      </w:r>
      <w:proofErr w:type="gramStart"/>
      <w:r w:rsidRPr="00F60221">
        <w:rPr>
          <w:rFonts w:ascii="Times New Roman" w:eastAsia="Times New Roman" w:hAnsi="Times New Roman" w:cs="Times New Roman"/>
          <w:kern w:val="0"/>
          <w14:ligatures w14:val="none"/>
        </w:rPr>
        <w:t>now</w:t>
      </w:r>
      <w:proofErr w:type="gramEnd"/>
      <w:r w:rsidRPr="00F60221">
        <w:rPr>
          <w:rFonts w:ascii="Times New Roman" w:eastAsia="Times New Roman" w:hAnsi="Times New Roman" w:cs="Times New Roman"/>
          <w:kern w:val="0"/>
          <w14:ligatures w14:val="none"/>
        </w:rPr>
        <w:t xml:space="preserve"> our main Resh is Kidron/east, so this one needs a </w:t>
      </w:r>
      <w:r w:rsidRPr="00F60221">
        <w:rPr>
          <w:rFonts w:ascii="Times New Roman" w:eastAsia="Times New Roman" w:hAnsi="Times New Roman" w:cs="Times New Roman"/>
          <w:b/>
          <w:bCs/>
          <w:kern w:val="0"/>
          <w14:ligatures w14:val="none"/>
        </w:rPr>
        <w:t>new west-side Resh</w:t>
      </w:r>
      <w:r w:rsidRPr="00F60221">
        <w:rPr>
          <w:rFonts w:ascii="Times New Roman" w:eastAsia="Times New Roman" w:hAnsi="Times New Roman" w:cs="Times New Roman"/>
          <w:kern w:val="0"/>
          <w14:ligatures w14:val="none"/>
        </w:rPr>
        <w:t xml:space="preserve"> if the map can support it.</w:t>
      </w:r>
    </w:p>
    <w:p w14:paraId="7A4BBD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If you see a Resh-shape around Hinnom, Golgotha, or the western ridge, this could become very strong.</w:t>
      </w:r>
    </w:p>
    <w:p w14:paraId="46BCB86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5. Shin–Resh / </w:t>
      </w:r>
      <w:proofErr w:type="spellStart"/>
      <w:r w:rsidRPr="00F60221">
        <w:rPr>
          <w:rFonts w:ascii="Times New Roman" w:eastAsia="Times New Roman" w:hAnsi="Times New Roman" w:cs="Times New Roman"/>
          <w:b/>
          <w:bCs/>
          <w:kern w:val="36"/>
          <w:sz w:val="48"/>
          <w:szCs w:val="48"/>
          <w14:ligatures w14:val="none"/>
        </w:rPr>
        <w:t>שר</w:t>
      </w:r>
      <w:proofErr w:type="spellEnd"/>
      <w:r w:rsidRPr="00F60221">
        <w:rPr>
          <w:rFonts w:ascii="Times New Roman" w:eastAsia="Times New Roman" w:hAnsi="Times New Roman" w:cs="Times New Roman"/>
          <w:b/>
          <w:bCs/>
          <w:kern w:val="36"/>
          <w:sz w:val="48"/>
          <w:szCs w:val="48"/>
          <w14:ligatures w14:val="none"/>
        </w:rPr>
        <w:t xml:space="preserve"> — Prince, Ruler, Chief</w:t>
      </w:r>
    </w:p>
    <w:p w14:paraId="50FB7FA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strong as a Hebrew word, but we need the geography in the right order.</w:t>
      </w:r>
    </w:p>
    <w:p w14:paraId="5B5D8FB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שר</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sar</w:t>
      </w:r>
      <w:proofErr w:type="spellEnd"/>
    </w:p>
    <w:p w14:paraId="2F5E91E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Means:</w:t>
      </w:r>
    </w:p>
    <w:p w14:paraId="5A11316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prince, ruler, captain, chief</w:t>
      </w:r>
    </w:p>
    <w:p w14:paraId="60A008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Major Scripture rope:</w:t>
      </w:r>
    </w:p>
    <w:p w14:paraId="7673853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unto us a child is born, unto us a son is given… and his name shall be called Wonderful, Counsellor, The mighty God, The everlasting Father, </w:t>
      </w:r>
      <w:r w:rsidRPr="00F60221">
        <w:rPr>
          <w:rFonts w:ascii="Times New Roman" w:eastAsia="Times New Roman" w:hAnsi="Times New Roman" w:cs="Times New Roman"/>
          <w:b/>
          <w:bCs/>
          <w:kern w:val="0"/>
          <w14:ligatures w14:val="none"/>
        </w:rPr>
        <w:t>The Prince of Peace.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Isaiah 9:6</w:t>
      </w:r>
    </w:p>
    <w:p w14:paraId="48CAAA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Hebrew phrase for </w:t>
      </w:r>
      <w:r w:rsidRPr="00F60221">
        <w:rPr>
          <w:rFonts w:ascii="Times New Roman" w:eastAsia="Times New Roman" w:hAnsi="Times New Roman" w:cs="Times New Roman"/>
          <w:b/>
          <w:bCs/>
          <w:kern w:val="0"/>
          <w14:ligatures w14:val="none"/>
        </w:rPr>
        <w:t>Prince of Peace</w:t>
      </w:r>
      <w:r w:rsidRPr="00F60221">
        <w:rPr>
          <w:rFonts w:ascii="Times New Roman" w:eastAsia="Times New Roman" w:hAnsi="Times New Roman" w:cs="Times New Roman"/>
          <w:kern w:val="0"/>
          <w14:ligatures w14:val="none"/>
        </w:rPr>
        <w:t xml:space="preserve"> is connected to:</w:t>
      </w:r>
    </w:p>
    <w:p w14:paraId="21F4610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שר</w:t>
      </w:r>
      <w:proofErr w:type="spellEnd"/>
      <w:r w:rsidRPr="00F60221">
        <w:rPr>
          <w:rFonts w:ascii="Times New Roman" w:eastAsia="Times New Roman" w:hAnsi="Times New Roman" w:cs="Times New Roman"/>
          <w:b/>
          <w:bCs/>
          <w:kern w:val="0"/>
          <w:sz w:val="36"/>
          <w:szCs w:val="36"/>
          <w14:ligatures w14:val="none"/>
        </w:rPr>
        <w:t xml:space="preserve"> </w:t>
      </w:r>
      <w:proofErr w:type="spellStart"/>
      <w:r w:rsidRPr="00F60221">
        <w:rPr>
          <w:rFonts w:ascii="Times New Roman" w:eastAsia="Times New Roman" w:hAnsi="Times New Roman" w:cs="Times New Roman"/>
          <w:b/>
          <w:bCs/>
          <w:kern w:val="0"/>
          <w:sz w:val="36"/>
          <w:szCs w:val="36"/>
          <w14:ligatures w14:val="none"/>
        </w:rPr>
        <w:t>שלום</w:t>
      </w:r>
      <w:proofErr w:type="spellEnd"/>
      <w:r w:rsidRPr="00F60221">
        <w:rPr>
          <w:rFonts w:ascii="Times New Roman" w:eastAsia="Times New Roman" w:hAnsi="Times New Roman" w:cs="Times New Roman"/>
          <w:b/>
          <w:bCs/>
          <w:kern w:val="0"/>
          <w:sz w:val="36"/>
          <w:szCs w:val="36"/>
          <w14:ligatures w14:val="none"/>
        </w:rPr>
        <w:t xml:space="preserve"> / Sar Shalom</w:t>
      </w:r>
    </w:p>
    <w:p w14:paraId="373A481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could also </w:t>
      </w:r>
      <w:proofErr w:type="gramStart"/>
      <w:r w:rsidRPr="00F60221">
        <w:rPr>
          <w:rFonts w:ascii="Times New Roman" w:eastAsia="Times New Roman" w:hAnsi="Times New Roman" w:cs="Times New Roman"/>
          <w:kern w:val="0"/>
          <w14:ligatures w14:val="none"/>
        </w:rPr>
        <w:t>tie</w:t>
      </w:r>
      <w:proofErr w:type="gramEnd"/>
      <w:r w:rsidRPr="00F60221">
        <w:rPr>
          <w:rFonts w:ascii="Times New Roman" w:eastAsia="Times New Roman" w:hAnsi="Times New Roman" w:cs="Times New Roman"/>
          <w:kern w:val="0"/>
          <w14:ligatures w14:val="none"/>
        </w:rPr>
        <w:t xml:space="preserve"> to Melchizedek and Psalm 110:</w:t>
      </w:r>
    </w:p>
    <w:p w14:paraId="51EB92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 art a priest for ever after the order of Melchizedek.”</w:t>
      </w:r>
      <w:r w:rsidRPr="00F60221">
        <w:rPr>
          <w:rFonts w:ascii="Times New Roman" w:eastAsia="Times New Roman" w:hAnsi="Times New Roman" w:cs="Times New Roman"/>
          <w:kern w:val="0"/>
          <w14:ligatures w14:val="none"/>
        </w:rPr>
        <w:br/>
        <w:t>— Psalm 110:4</w:t>
      </w:r>
    </w:p>
    <w:p w14:paraId="556BF8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we can find </w:t>
      </w:r>
      <w:r w:rsidRPr="00F60221">
        <w:rPr>
          <w:rFonts w:ascii="Times New Roman" w:eastAsia="Times New Roman" w:hAnsi="Times New Roman" w:cs="Times New Roman"/>
          <w:b/>
          <w:bCs/>
          <w:kern w:val="0"/>
          <w14:ligatures w14:val="none"/>
        </w:rPr>
        <w:t>Shin then Resh</w:t>
      </w:r>
      <w:r w:rsidRPr="00F60221">
        <w:rPr>
          <w:rFonts w:ascii="Times New Roman" w:eastAsia="Times New Roman" w:hAnsi="Times New Roman" w:cs="Times New Roman"/>
          <w:kern w:val="0"/>
          <w14:ligatures w14:val="none"/>
        </w:rPr>
        <w:t xml:space="preserve"> in the correct right-to-left layout, this becomes a </w:t>
      </w:r>
      <w:r w:rsidRPr="00F60221">
        <w:rPr>
          <w:rFonts w:ascii="Times New Roman" w:eastAsia="Times New Roman" w:hAnsi="Times New Roman" w:cs="Times New Roman"/>
          <w:b/>
          <w:bCs/>
          <w:kern w:val="0"/>
          <w14:ligatures w14:val="none"/>
        </w:rPr>
        <w:t>Priest-King / Prince</w:t>
      </w:r>
      <w:r w:rsidRPr="00F60221">
        <w:rPr>
          <w:rFonts w:ascii="Times New Roman" w:eastAsia="Times New Roman" w:hAnsi="Times New Roman" w:cs="Times New Roman"/>
          <w:kern w:val="0"/>
          <w14:ligatures w14:val="none"/>
        </w:rPr>
        <w:t xml:space="preserve"> study.</w:t>
      </w:r>
    </w:p>
    <w:p w14:paraId="2A367B0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6. Shin–Lamed–Mem / </w:t>
      </w:r>
      <w:proofErr w:type="spellStart"/>
      <w:r w:rsidRPr="00F60221">
        <w:rPr>
          <w:rFonts w:ascii="Times New Roman" w:eastAsia="Times New Roman" w:hAnsi="Times New Roman" w:cs="Times New Roman"/>
          <w:b/>
          <w:bCs/>
          <w:kern w:val="36"/>
          <w:sz w:val="48"/>
          <w:szCs w:val="48"/>
          <w14:ligatures w14:val="none"/>
        </w:rPr>
        <w:t>שלם</w:t>
      </w:r>
      <w:proofErr w:type="spellEnd"/>
      <w:r w:rsidRPr="00F60221">
        <w:rPr>
          <w:rFonts w:ascii="Times New Roman" w:eastAsia="Times New Roman" w:hAnsi="Times New Roman" w:cs="Times New Roman"/>
          <w:b/>
          <w:bCs/>
          <w:kern w:val="36"/>
          <w:sz w:val="48"/>
          <w:szCs w:val="48"/>
          <w14:ligatures w14:val="none"/>
        </w:rPr>
        <w:t xml:space="preserve"> — Salem / Complete / Peace</w:t>
      </w:r>
    </w:p>
    <w:p w14:paraId="071A2E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another major candidate.</w:t>
      </w:r>
    </w:p>
    <w:p w14:paraId="127CB395"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שלם</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shalem</w:t>
      </w:r>
      <w:proofErr w:type="spellEnd"/>
    </w:p>
    <w:p w14:paraId="550218B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Can carry:</w:t>
      </w:r>
    </w:p>
    <w:p w14:paraId="4C7B308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complete, whole, Salem</w:t>
      </w:r>
    </w:p>
    <w:p w14:paraId="2D014AD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This links directly to Jerusalem’s earliest priest-king thread:</w:t>
      </w:r>
    </w:p>
    <w:p w14:paraId="259FE8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Melchizedek king of Salem brought forth bread and wine: and he was the priest of the </w:t>
      </w:r>
      <w:proofErr w:type="gramStart"/>
      <w:r w:rsidRPr="00F60221">
        <w:rPr>
          <w:rFonts w:ascii="Times New Roman" w:eastAsia="Times New Roman" w:hAnsi="Times New Roman" w:cs="Times New Roman"/>
          <w:kern w:val="0"/>
          <w14:ligatures w14:val="none"/>
        </w:rPr>
        <w:t>most high</w:t>
      </w:r>
      <w:proofErr w:type="gramEnd"/>
      <w:r w:rsidRPr="00F60221">
        <w:rPr>
          <w:rFonts w:ascii="Times New Roman" w:eastAsia="Times New Roman" w:hAnsi="Times New Roman" w:cs="Times New Roman"/>
          <w:kern w:val="0"/>
          <w14:ligatures w14:val="none"/>
        </w:rPr>
        <w:t xml:space="preserve"> God.”</w:t>
      </w:r>
      <w:r w:rsidRPr="00F60221">
        <w:rPr>
          <w:rFonts w:ascii="Times New Roman" w:eastAsia="Times New Roman" w:hAnsi="Times New Roman" w:cs="Times New Roman"/>
          <w:kern w:val="0"/>
          <w14:ligatures w14:val="none"/>
        </w:rPr>
        <w:br/>
        <w:t>— Genesis 14:18</w:t>
      </w:r>
    </w:p>
    <w:p w14:paraId="02942B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094496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“In Salem also is his tabernacle, and his dwelling place in Zion.”</w:t>
      </w:r>
      <w:r w:rsidRPr="00F60221">
        <w:rPr>
          <w:rFonts w:ascii="Times New Roman" w:eastAsia="Times New Roman" w:hAnsi="Times New Roman" w:cs="Times New Roman"/>
          <w:kern w:val="0"/>
          <w14:ligatures w14:val="none"/>
        </w:rPr>
        <w:br/>
        <w:t>— Psalm 76:2</w:t>
      </w:r>
    </w:p>
    <w:p w14:paraId="275CBA3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we can find:</w:t>
      </w:r>
    </w:p>
    <w:p w14:paraId="2B617C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 valley formation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Lamed</w:t>
      </w:r>
      <w:r w:rsidRPr="00F60221">
        <w:rPr>
          <w:rFonts w:ascii="Times New Roman" w:eastAsia="Times New Roman" w:hAnsi="Times New Roman" w:cs="Times New Roman"/>
          <w:kern w:val="0"/>
          <w14:ligatures w14:val="none"/>
        </w:rPr>
        <w:t xml:space="preserve"> = Mount of Olives ridge / high staff-like form / ascent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Mem</w:t>
      </w:r>
      <w:r w:rsidRPr="00F60221">
        <w:rPr>
          <w:rFonts w:ascii="Times New Roman" w:eastAsia="Times New Roman" w:hAnsi="Times New Roman" w:cs="Times New Roman"/>
          <w:kern w:val="0"/>
          <w14:ligatures w14:val="none"/>
        </w:rPr>
        <w:t xml:space="preserve"> = waters, Gihon, Siloam, living waters</w:t>
      </w:r>
    </w:p>
    <w:p w14:paraId="55FB06E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Then </w:t>
      </w:r>
      <w:r w:rsidRPr="00F60221">
        <w:rPr>
          <w:rFonts w:ascii="Times New Roman" w:eastAsia="Times New Roman" w:hAnsi="Times New Roman" w:cs="Times New Roman"/>
          <w:b/>
          <w:bCs/>
          <w:kern w:val="0"/>
          <w14:ligatures w14:val="none"/>
        </w:rPr>
        <w:t>Shalem / Salem</w:t>
      </w:r>
      <w:r w:rsidRPr="00F60221">
        <w:rPr>
          <w:rFonts w:ascii="Times New Roman" w:eastAsia="Times New Roman" w:hAnsi="Times New Roman" w:cs="Times New Roman"/>
          <w:kern w:val="0"/>
          <w14:ligatures w14:val="none"/>
        </w:rPr>
        <w:t xml:space="preserve"> becomes possible.</w:t>
      </w:r>
    </w:p>
    <w:p w14:paraId="1A45DD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could expand into:</w:t>
      </w:r>
    </w:p>
    <w:p w14:paraId="0557CAB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Shalom / </w:t>
      </w:r>
      <w:proofErr w:type="spellStart"/>
      <w:r w:rsidRPr="00F60221">
        <w:rPr>
          <w:rFonts w:ascii="Times New Roman" w:eastAsia="Times New Roman" w:hAnsi="Times New Roman" w:cs="Times New Roman"/>
          <w:b/>
          <w:bCs/>
          <w:kern w:val="0"/>
          <w:sz w:val="36"/>
          <w:szCs w:val="36"/>
          <w14:ligatures w14:val="none"/>
        </w:rPr>
        <w:t>שלום</w:t>
      </w:r>
      <w:proofErr w:type="spellEnd"/>
    </w:p>
    <w:p w14:paraId="140987E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peace, wholeness</w:t>
      </w:r>
    </w:p>
    <w:p w14:paraId="4CAFA18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would </w:t>
      </w:r>
      <w:proofErr w:type="gramStart"/>
      <w:r w:rsidRPr="00F60221">
        <w:rPr>
          <w:rFonts w:ascii="Times New Roman" w:eastAsia="Times New Roman" w:hAnsi="Times New Roman" w:cs="Times New Roman"/>
          <w:kern w:val="0"/>
          <w14:ligatures w14:val="none"/>
        </w:rPr>
        <w:t>tie</w:t>
      </w:r>
      <w:proofErr w:type="gramEnd"/>
      <w:r w:rsidRPr="00F60221">
        <w:rPr>
          <w:rFonts w:ascii="Times New Roman" w:eastAsia="Times New Roman" w:hAnsi="Times New Roman" w:cs="Times New Roman"/>
          <w:kern w:val="0"/>
          <w14:ligatures w14:val="none"/>
        </w:rPr>
        <w:t xml:space="preserve"> to:</w:t>
      </w:r>
    </w:p>
    <w:p w14:paraId="08D5890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I will make a covenant of peace with them…”</w:t>
      </w:r>
      <w:r w:rsidRPr="00F60221">
        <w:rPr>
          <w:rFonts w:ascii="Times New Roman" w:eastAsia="Times New Roman" w:hAnsi="Times New Roman" w:cs="Times New Roman"/>
          <w:kern w:val="0"/>
          <w14:ligatures w14:val="none"/>
        </w:rPr>
        <w:br/>
        <w:t>— Ezekiel 37:26</w:t>
      </w:r>
    </w:p>
    <w:p w14:paraId="02F5724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chastisement of our peace was upon him…”</w:t>
      </w:r>
      <w:r w:rsidRPr="00F60221">
        <w:rPr>
          <w:rFonts w:ascii="Times New Roman" w:eastAsia="Times New Roman" w:hAnsi="Times New Roman" w:cs="Times New Roman"/>
          <w:kern w:val="0"/>
          <w14:ligatures w14:val="none"/>
        </w:rPr>
        <w:br/>
        <w:t>— Isaiah 53:5</w:t>
      </w:r>
    </w:p>
    <w:p w14:paraId="1D2D1C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is very worth testing visually.</w:t>
      </w:r>
    </w:p>
    <w:p w14:paraId="66B3E1BD"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7. Ayin / ע — Gihon Spring as “Eye / Source”</w:t>
      </w:r>
    </w:p>
    <w:p w14:paraId="1DE7FC2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Even if it does not form a word immediately, </w:t>
      </w:r>
      <w:r w:rsidRPr="00F60221">
        <w:rPr>
          <w:rFonts w:ascii="Times New Roman" w:eastAsia="Times New Roman" w:hAnsi="Times New Roman" w:cs="Times New Roman"/>
          <w:b/>
          <w:bCs/>
          <w:kern w:val="0"/>
          <w14:ligatures w14:val="none"/>
        </w:rPr>
        <w:t>Ayin</w:t>
      </w:r>
      <w:r w:rsidRPr="00F60221">
        <w:rPr>
          <w:rFonts w:ascii="Times New Roman" w:eastAsia="Times New Roman" w:hAnsi="Times New Roman" w:cs="Times New Roman"/>
          <w:kern w:val="0"/>
          <w14:ligatures w14:val="none"/>
        </w:rPr>
        <w:t xml:space="preserve"> may be an important missing marker.</w:t>
      </w:r>
    </w:p>
    <w:p w14:paraId="67C164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Ayin means:</w:t>
      </w:r>
    </w:p>
    <w:p w14:paraId="014B61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eye, seeing, spring, source</w:t>
      </w:r>
    </w:p>
    <w:p w14:paraId="43DACD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Gihon Spring</w:t>
      </w:r>
      <w:r w:rsidRPr="00F60221">
        <w:rPr>
          <w:rFonts w:ascii="Times New Roman" w:eastAsia="Times New Roman" w:hAnsi="Times New Roman" w:cs="Times New Roman"/>
          <w:kern w:val="0"/>
          <w14:ligatures w14:val="none"/>
        </w:rPr>
        <w:t xml:space="preserve"> is a perfect geography candidate because it is literally a water-source.</w:t>
      </w:r>
    </w:p>
    <w:p w14:paraId="3C0DEB1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This could add meaning to several studies:</w:t>
      </w:r>
    </w:p>
    <w:p w14:paraId="7D003FA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Gihon</w:t>
      </w:r>
      <w:r w:rsidRPr="00F60221">
        <w:rPr>
          <w:rFonts w:ascii="Times New Roman" w:eastAsia="Times New Roman" w:hAnsi="Times New Roman" w:cs="Times New Roman"/>
          <w:kern w:val="0"/>
          <w14:ligatures w14:val="none"/>
        </w:rPr>
        <w:t xml:space="preserve"> = source / spring / seeing</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Solomon was anointed near Gihon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Jesus heals the blind man at Siloam</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living waters later flow from Jerusalem</w:t>
      </w:r>
    </w:p>
    <w:p w14:paraId="0D97886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Scripture rope:</w:t>
      </w:r>
    </w:p>
    <w:p w14:paraId="095950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Zadok the priest took </w:t>
      </w:r>
      <w:proofErr w:type="gramStart"/>
      <w:r w:rsidRPr="00F60221">
        <w:rPr>
          <w:rFonts w:ascii="Times New Roman" w:eastAsia="Times New Roman" w:hAnsi="Times New Roman" w:cs="Times New Roman"/>
          <w:kern w:val="0"/>
          <w14:ligatures w14:val="none"/>
        </w:rPr>
        <w:t>an</w:t>
      </w:r>
      <w:proofErr w:type="gramEnd"/>
      <w:r w:rsidRPr="00F60221">
        <w:rPr>
          <w:rFonts w:ascii="Times New Roman" w:eastAsia="Times New Roman" w:hAnsi="Times New Roman" w:cs="Times New Roman"/>
          <w:kern w:val="0"/>
          <w14:ligatures w14:val="none"/>
        </w:rPr>
        <w:t xml:space="preserve"> horn of oil out of the tabernacle, and anointed Solomon. And they blew the trumpet; and all the people said, God save king Solomon.”</w:t>
      </w:r>
      <w:r w:rsidRPr="00F60221">
        <w:rPr>
          <w:rFonts w:ascii="Times New Roman" w:eastAsia="Times New Roman" w:hAnsi="Times New Roman" w:cs="Times New Roman"/>
          <w:kern w:val="0"/>
          <w14:ligatures w14:val="none"/>
        </w:rPr>
        <w:br/>
        <w:t>— 1 Kings 1:39</w:t>
      </w:r>
    </w:p>
    <w:p w14:paraId="4262F0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happens in the Gihon/Solomon kingship context.</w:t>
      </w:r>
    </w:p>
    <w:p w14:paraId="68B05B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Siloam adds another layer:</w:t>
      </w:r>
    </w:p>
    <w:p w14:paraId="50C26F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 wash in the pool of Siloam, (which is by interpretation, Sent.) He went his way therefore, and washed, and came seeing.”</w:t>
      </w:r>
      <w:r w:rsidRPr="00F60221">
        <w:rPr>
          <w:rFonts w:ascii="Times New Roman" w:eastAsia="Times New Roman" w:hAnsi="Times New Roman" w:cs="Times New Roman"/>
          <w:kern w:val="0"/>
          <w14:ligatures w14:val="none"/>
        </w:rPr>
        <w:br/>
        <w:t>— John 9:7</w:t>
      </w:r>
    </w:p>
    <w:p w14:paraId="4E4619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w:t>
      </w:r>
      <w:r w:rsidRPr="00F60221">
        <w:rPr>
          <w:rFonts w:ascii="Times New Roman" w:eastAsia="Times New Roman" w:hAnsi="Times New Roman" w:cs="Times New Roman"/>
          <w:b/>
          <w:bCs/>
          <w:kern w:val="0"/>
          <w14:ligatures w14:val="none"/>
        </w:rPr>
        <w:t>Ayin / eye / spring / seeing / sent</w:t>
      </w:r>
      <w:r w:rsidRPr="00F60221">
        <w:rPr>
          <w:rFonts w:ascii="Times New Roman" w:eastAsia="Times New Roman" w:hAnsi="Times New Roman" w:cs="Times New Roman"/>
          <w:kern w:val="0"/>
          <w14:ligatures w14:val="none"/>
        </w:rPr>
        <w:t xml:space="preserve"> could become a major supporting marker.</w:t>
      </w:r>
    </w:p>
    <w:p w14:paraId="725A98C2"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8. </w:t>
      </w:r>
      <w:proofErr w:type="spellStart"/>
      <w:r w:rsidRPr="00F60221">
        <w:rPr>
          <w:rFonts w:ascii="Times New Roman" w:eastAsia="Times New Roman" w:hAnsi="Times New Roman" w:cs="Times New Roman"/>
          <w:b/>
          <w:bCs/>
          <w:kern w:val="36"/>
          <w:sz w:val="48"/>
          <w:szCs w:val="48"/>
          <w14:ligatures w14:val="none"/>
        </w:rPr>
        <w:t>Tav</w:t>
      </w:r>
      <w:proofErr w:type="spellEnd"/>
      <w:r w:rsidRPr="00F60221">
        <w:rPr>
          <w:rFonts w:ascii="Times New Roman" w:eastAsia="Times New Roman" w:hAnsi="Times New Roman" w:cs="Times New Roman"/>
          <w:b/>
          <w:bCs/>
          <w:kern w:val="36"/>
          <w:sz w:val="48"/>
          <w:szCs w:val="48"/>
          <w14:ligatures w14:val="none"/>
        </w:rPr>
        <w:t xml:space="preserve"> / ת — Sign, Mark, Cross</w:t>
      </w:r>
    </w:p>
    <w:p w14:paraId="18A33F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not pure geography, but it may belong as a Golgotha overlay.</w:t>
      </w:r>
    </w:p>
    <w:p w14:paraId="49BA1A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Ancient </w:t>
      </w:r>
      <w:proofErr w:type="spellStart"/>
      <w:r w:rsidRPr="00F60221">
        <w:rPr>
          <w:rFonts w:ascii="Times New Roman" w:eastAsia="Times New Roman" w:hAnsi="Times New Roman" w:cs="Times New Roman"/>
          <w:kern w:val="0"/>
          <w14:ligatures w14:val="none"/>
        </w:rPr>
        <w:t>Tav</w:t>
      </w:r>
      <w:proofErr w:type="spellEnd"/>
      <w:r w:rsidRPr="00F60221">
        <w:rPr>
          <w:rFonts w:ascii="Times New Roman" w:eastAsia="Times New Roman" w:hAnsi="Times New Roman" w:cs="Times New Roman"/>
          <w:kern w:val="0"/>
          <w14:ligatures w14:val="none"/>
        </w:rPr>
        <w:t xml:space="preserve"> is often pictured as a </w:t>
      </w:r>
      <w:r w:rsidRPr="00F60221">
        <w:rPr>
          <w:rFonts w:ascii="Times New Roman" w:eastAsia="Times New Roman" w:hAnsi="Times New Roman" w:cs="Times New Roman"/>
          <w:b/>
          <w:bCs/>
          <w:kern w:val="0"/>
          <w14:ligatures w14:val="none"/>
        </w:rPr>
        <w:t>mark/sign</w:t>
      </w:r>
      <w:r w:rsidRPr="00F60221">
        <w:rPr>
          <w:rFonts w:ascii="Times New Roman" w:eastAsia="Times New Roman" w:hAnsi="Times New Roman" w:cs="Times New Roman"/>
          <w:kern w:val="0"/>
          <w14:ligatures w14:val="none"/>
        </w:rPr>
        <w:t>, and in older script it can look cross-like.</w:t>
      </w:r>
    </w:p>
    <w:p w14:paraId="03A5D23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Tav</w:t>
      </w:r>
      <w:proofErr w:type="spellEnd"/>
    </w:p>
    <w:p w14:paraId="0B7DCBA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Pictograph idea:</w:t>
      </w:r>
    </w:p>
    <w:p w14:paraId="73FB0A2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mark, sign, covenant seal</w:t>
      </w:r>
    </w:p>
    <w:p w14:paraId="00C077D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Scripture rope:</w:t>
      </w:r>
    </w:p>
    <w:p w14:paraId="72C35E6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“Set a mark upon the foreheads of the men that sigh and that cry…”</w:t>
      </w:r>
      <w:r w:rsidRPr="00F60221">
        <w:rPr>
          <w:rFonts w:ascii="Times New Roman" w:eastAsia="Times New Roman" w:hAnsi="Times New Roman" w:cs="Times New Roman"/>
          <w:kern w:val="0"/>
          <w14:ligatures w14:val="none"/>
        </w:rPr>
        <w:br/>
        <w:t>— Ezekiel 9:4</w:t>
      </w:r>
    </w:p>
    <w:p w14:paraId="4C0A99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At Golgotha, the cross itself becomes the ultimate covenant sign, not as a landform, but as an event-marker.</w:t>
      </w:r>
    </w:p>
    <w:p w14:paraId="4DB1715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this may be an overlay study rather than a topographical-letter study:</w:t>
      </w:r>
    </w:p>
    <w:p w14:paraId="2B55FC8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Yod at Golgotha = the hand/work/deed</w:t>
      </w:r>
      <w:r w:rsidRPr="00F60221">
        <w:rPr>
          <w:rFonts w:ascii="Times New Roman" w:eastAsia="Times New Roman" w:hAnsi="Times New Roman" w:cs="Times New Roman"/>
          <w:kern w:val="0"/>
          <w14:ligatures w14:val="none"/>
        </w:rPr>
        <w:br/>
      </w:r>
      <w:proofErr w:type="spellStart"/>
      <w:r w:rsidRPr="00F60221">
        <w:rPr>
          <w:rFonts w:ascii="Times New Roman" w:eastAsia="Times New Roman" w:hAnsi="Times New Roman" w:cs="Times New Roman"/>
          <w:b/>
          <w:bCs/>
          <w:kern w:val="0"/>
          <w14:ligatures w14:val="none"/>
        </w:rPr>
        <w:t>Tav</w:t>
      </w:r>
      <w:proofErr w:type="spellEnd"/>
      <w:r w:rsidRPr="00F60221">
        <w:rPr>
          <w:rFonts w:ascii="Times New Roman" w:eastAsia="Times New Roman" w:hAnsi="Times New Roman" w:cs="Times New Roman"/>
          <w:b/>
          <w:bCs/>
          <w:kern w:val="0"/>
          <w14:ligatures w14:val="none"/>
        </w:rPr>
        <w:t xml:space="preserve"> at Golgotha = the sign/mark/covenant-cross</w:t>
      </w:r>
    </w:p>
    <w:p w14:paraId="1CC4E24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could be powerful.</w:t>
      </w:r>
    </w:p>
    <w:p w14:paraId="482918C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 xml:space="preserve">9. Resh–Shin–Ayin / </w:t>
      </w:r>
      <w:proofErr w:type="spellStart"/>
      <w:r w:rsidRPr="00F60221">
        <w:rPr>
          <w:rFonts w:ascii="Times New Roman" w:eastAsia="Times New Roman" w:hAnsi="Times New Roman" w:cs="Times New Roman"/>
          <w:b/>
          <w:bCs/>
          <w:kern w:val="36"/>
          <w:sz w:val="48"/>
          <w:szCs w:val="48"/>
          <w14:ligatures w14:val="none"/>
        </w:rPr>
        <w:t>רשע</w:t>
      </w:r>
      <w:proofErr w:type="spellEnd"/>
      <w:r w:rsidRPr="00F60221">
        <w:rPr>
          <w:rFonts w:ascii="Times New Roman" w:eastAsia="Times New Roman" w:hAnsi="Times New Roman" w:cs="Times New Roman"/>
          <w:b/>
          <w:bCs/>
          <w:kern w:val="36"/>
          <w:sz w:val="48"/>
          <w:szCs w:val="48"/>
          <w14:ligatures w14:val="none"/>
        </w:rPr>
        <w:t xml:space="preserve"> — Wicked</w:t>
      </w:r>
    </w:p>
    <w:p w14:paraId="6BA86E7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is more dangerous but possibly meaningful if handled carefully.</w:t>
      </w:r>
    </w:p>
    <w:p w14:paraId="37A2EC2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רשע</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rasha</w:t>
      </w:r>
      <w:proofErr w:type="spellEnd"/>
    </w:p>
    <w:p w14:paraId="004B5A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Means:</w:t>
      </w:r>
    </w:p>
    <w:p w14:paraId="65DAFC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wicked, guilty, actively unrighteous</w:t>
      </w:r>
    </w:p>
    <w:p w14:paraId="1D0BD56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should not be used as “born corrupt” language. Better:</w:t>
      </w:r>
    </w:p>
    <w:p w14:paraId="6A05BF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predispositioned</w:t>
      </w:r>
      <w:proofErr w:type="spellEnd"/>
      <w:r w:rsidRPr="00F60221">
        <w:rPr>
          <w:rFonts w:ascii="Times New Roman" w:eastAsia="Times New Roman" w:hAnsi="Times New Roman" w:cs="Times New Roman"/>
          <w:b/>
          <w:bCs/>
          <w:kern w:val="0"/>
          <w14:ligatures w14:val="none"/>
        </w:rPr>
        <w:t xml:space="preserve"> man, when desire conceives sin and sin matures, becomes actively wicked/guilty before God.</w:t>
      </w:r>
    </w:p>
    <w:p w14:paraId="79A1EC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w:t>
      </w:r>
      <w:r w:rsidRPr="00F60221">
        <w:rPr>
          <w:rFonts w:ascii="Times New Roman" w:eastAsia="Times New Roman" w:hAnsi="Times New Roman" w:cs="Times New Roman"/>
          <w:b/>
          <w:bCs/>
          <w:kern w:val="0"/>
          <w14:ligatures w14:val="none"/>
        </w:rPr>
        <w:t>Ayin</w:t>
      </w:r>
      <w:r w:rsidRPr="00F60221">
        <w:rPr>
          <w:rFonts w:ascii="Times New Roman" w:eastAsia="Times New Roman" w:hAnsi="Times New Roman" w:cs="Times New Roman"/>
          <w:kern w:val="0"/>
          <w14:ligatures w14:val="none"/>
        </w:rPr>
        <w:t xml:space="preserve"> can be placed through Gihon/Siloam or a source/eye marker, then </w:t>
      </w:r>
      <w:r w:rsidRPr="00F60221">
        <w:rPr>
          <w:rFonts w:ascii="Times New Roman" w:eastAsia="Times New Roman" w:hAnsi="Times New Roman" w:cs="Times New Roman"/>
          <w:b/>
          <w:bCs/>
          <w:kern w:val="0"/>
          <w14:ligatures w14:val="none"/>
        </w:rPr>
        <w:t>Resh–Shin–Ayin</w:t>
      </w:r>
      <w:r w:rsidRPr="00F60221">
        <w:rPr>
          <w:rFonts w:ascii="Times New Roman" w:eastAsia="Times New Roman" w:hAnsi="Times New Roman" w:cs="Times New Roman"/>
          <w:kern w:val="0"/>
          <w14:ligatures w14:val="none"/>
        </w:rPr>
        <w:t xml:space="preserve"> could show the active sin-condition before the need for the Lamb.</w:t>
      </w:r>
    </w:p>
    <w:p w14:paraId="53E984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Scripture rope:</w:t>
      </w:r>
    </w:p>
    <w:p w14:paraId="409074F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wicked are estranged from the womb: they go astray as soon as they be born, speaking lies.”</w:t>
      </w:r>
      <w:r w:rsidRPr="00F60221">
        <w:rPr>
          <w:rFonts w:ascii="Times New Roman" w:eastAsia="Times New Roman" w:hAnsi="Times New Roman" w:cs="Times New Roman"/>
          <w:kern w:val="0"/>
          <w14:ligatures w14:val="none"/>
        </w:rPr>
        <w:br/>
        <w:t>— Psalm 58:3</w:t>
      </w:r>
    </w:p>
    <w:p w14:paraId="00E4E97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would use that carefully with your terminology. Better supporting passage:</w:t>
      </w:r>
    </w:p>
    <w:p w14:paraId="68DD9F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“But every man is tempted, when he is drawn away of his own lust, and enticed.</w:t>
      </w:r>
      <w:r w:rsidRPr="00F60221">
        <w:rPr>
          <w:rFonts w:ascii="Times New Roman" w:eastAsia="Times New Roman" w:hAnsi="Times New Roman" w:cs="Times New Roman"/>
          <w:kern w:val="0"/>
          <w14:ligatures w14:val="none"/>
        </w:rPr>
        <w:br/>
        <w:t>Then when lust hath conceived, it bringeth forth sin: and sin, when it is finished, bringeth forth death.”</w:t>
      </w:r>
      <w:r w:rsidRPr="00F60221">
        <w:rPr>
          <w:rFonts w:ascii="Times New Roman" w:eastAsia="Times New Roman" w:hAnsi="Times New Roman" w:cs="Times New Roman"/>
          <w:kern w:val="0"/>
          <w14:ligatures w14:val="none"/>
        </w:rPr>
        <w:br/>
        <w:t>— James 1:14–15</w:t>
      </w:r>
    </w:p>
    <w:p w14:paraId="193AC61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one may be useful, but it needs careful placement and careful wording.</w:t>
      </w:r>
    </w:p>
    <w:p w14:paraId="7ECF027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Best new candidates to build next</w:t>
      </w:r>
    </w:p>
    <w:p w14:paraId="669EE8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we continue one at a time, I </w:t>
      </w:r>
      <w:proofErr w:type="gramStart"/>
      <w:r w:rsidRPr="00F60221">
        <w:rPr>
          <w:rFonts w:ascii="Times New Roman" w:eastAsia="Times New Roman" w:hAnsi="Times New Roman" w:cs="Times New Roman"/>
          <w:kern w:val="0"/>
          <w14:ligatures w14:val="none"/>
        </w:rPr>
        <w:t>would</w:t>
      </w:r>
      <w:proofErr w:type="gramEnd"/>
      <w:r w:rsidRPr="00F60221">
        <w:rPr>
          <w:rFonts w:ascii="Times New Roman" w:eastAsia="Times New Roman" w:hAnsi="Times New Roman" w:cs="Times New Roman"/>
          <w:kern w:val="0"/>
          <w14:ligatures w14:val="none"/>
        </w:rPr>
        <w:t xml:space="preserve"> prioritize them like this:</w:t>
      </w:r>
    </w:p>
    <w:p w14:paraId="793CCDF2"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Next Image Candidate 1 — </w:t>
      </w:r>
      <w:proofErr w:type="spellStart"/>
      <w:r w:rsidRPr="00F60221">
        <w:rPr>
          <w:rFonts w:ascii="Times New Roman" w:eastAsia="Times New Roman" w:hAnsi="Times New Roman" w:cs="Times New Roman"/>
          <w:b/>
          <w:bCs/>
          <w:kern w:val="0"/>
          <w:sz w:val="36"/>
          <w:szCs w:val="36"/>
          <w14:ligatures w14:val="none"/>
        </w:rPr>
        <w:t>שדי</w:t>
      </w:r>
      <w:proofErr w:type="spellEnd"/>
      <w:r w:rsidRPr="00F60221">
        <w:rPr>
          <w:rFonts w:ascii="Times New Roman" w:eastAsia="Times New Roman" w:hAnsi="Times New Roman" w:cs="Times New Roman"/>
          <w:b/>
          <w:bCs/>
          <w:kern w:val="0"/>
          <w:sz w:val="36"/>
          <w:szCs w:val="36"/>
          <w14:ligatures w14:val="none"/>
        </w:rPr>
        <w:t xml:space="preserve"> / Shaddai</w:t>
      </w:r>
    </w:p>
    <w:p w14:paraId="2CB5BC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Shin + Dalet + Yod</w:t>
      </w:r>
    </w:p>
    <w:p w14:paraId="530B1AE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strengthens the entire first study.</w:t>
      </w:r>
    </w:p>
    <w:p w14:paraId="6C13362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Next Image Candidate 2 — </w:t>
      </w:r>
      <w:proofErr w:type="spellStart"/>
      <w:r w:rsidRPr="00F60221">
        <w:rPr>
          <w:rFonts w:ascii="Times New Roman" w:eastAsia="Times New Roman" w:hAnsi="Times New Roman" w:cs="Times New Roman"/>
          <w:b/>
          <w:bCs/>
          <w:kern w:val="0"/>
          <w:sz w:val="36"/>
          <w:szCs w:val="36"/>
          <w14:ligatures w14:val="none"/>
        </w:rPr>
        <w:t>שי</w:t>
      </w:r>
      <w:proofErr w:type="spellEnd"/>
      <w:r w:rsidRPr="00F60221">
        <w:rPr>
          <w:rFonts w:ascii="Times New Roman" w:eastAsia="Times New Roman" w:hAnsi="Times New Roman" w:cs="Times New Roman"/>
          <w:b/>
          <w:bCs/>
          <w:kern w:val="0"/>
          <w:sz w:val="36"/>
          <w:szCs w:val="36"/>
          <w14:ligatures w14:val="none"/>
        </w:rPr>
        <w:t xml:space="preserve"> / Gift</w:t>
      </w:r>
    </w:p>
    <w:p w14:paraId="38115F2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Yod</w:t>
      </w:r>
    </w:p>
    <w:p w14:paraId="0D7BD4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gives a beautiful Golgotha-focused image.</w:t>
      </w:r>
    </w:p>
    <w:p w14:paraId="628E463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Next Image Candidate 3 — </w:t>
      </w:r>
      <w:proofErr w:type="spellStart"/>
      <w:r w:rsidRPr="00F60221">
        <w:rPr>
          <w:rFonts w:ascii="Times New Roman" w:eastAsia="Times New Roman" w:hAnsi="Times New Roman" w:cs="Times New Roman"/>
          <w:b/>
          <w:bCs/>
          <w:kern w:val="0"/>
          <w:sz w:val="36"/>
          <w:szCs w:val="36"/>
          <w14:ligatures w14:val="none"/>
        </w:rPr>
        <w:t>שער</w:t>
      </w:r>
      <w:proofErr w:type="spellEnd"/>
      <w:r w:rsidRPr="00F60221">
        <w:rPr>
          <w:rFonts w:ascii="Times New Roman" w:eastAsia="Times New Roman" w:hAnsi="Times New Roman" w:cs="Times New Roman"/>
          <w:b/>
          <w:bCs/>
          <w:kern w:val="0"/>
          <w:sz w:val="36"/>
          <w:szCs w:val="36"/>
          <w14:ligatures w14:val="none"/>
        </w:rPr>
        <w:t xml:space="preserve"> / Gate</w:t>
      </w:r>
    </w:p>
    <w:p w14:paraId="07290E7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Ayin + Resh</w:t>
      </w:r>
    </w:p>
    <w:p w14:paraId="4D1DAF1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connects directly to door, gate, way, Eden, Temple, and Christ as door.</w:t>
      </w:r>
    </w:p>
    <w:p w14:paraId="06D2215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Next Image Candidate 4 — </w:t>
      </w:r>
      <w:proofErr w:type="spellStart"/>
      <w:r w:rsidRPr="00F60221">
        <w:rPr>
          <w:rFonts w:ascii="Times New Roman" w:eastAsia="Times New Roman" w:hAnsi="Times New Roman" w:cs="Times New Roman"/>
          <w:b/>
          <w:bCs/>
          <w:kern w:val="0"/>
          <w:sz w:val="36"/>
          <w:szCs w:val="36"/>
          <w14:ligatures w14:val="none"/>
        </w:rPr>
        <w:t>שלם</w:t>
      </w:r>
      <w:proofErr w:type="spellEnd"/>
      <w:r w:rsidRPr="00F60221">
        <w:rPr>
          <w:rFonts w:ascii="Times New Roman" w:eastAsia="Times New Roman" w:hAnsi="Times New Roman" w:cs="Times New Roman"/>
          <w:b/>
          <w:bCs/>
          <w:kern w:val="0"/>
          <w:sz w:val="36"/>
          <w:szCs w:val="36"/>
          <w14:ligatures w14:val="none"/>
        </w:rPr>
        <w:t xml:space="preserve"> / Salem</w:t>
      </w:r>
    </w:p>
    <w:p w14:paraId="46555A8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Lamed + Mem</w:t>
      </w:r>
    </w:p>
    <w:p w14:paraId="537F8E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connects Melchizedek, Salem, Zion, peace, priest-king, Psalm 110, and Jerusalem.</w:t>
      </w:r>
    </w:p>
    <w:p w14:paraId="5F7EC5C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 xml:space="preserve">Next Image Candidate 5 — </w:t>
      </w:r>
      <w:proofErr w:type="spellStart"/>
      <w:r w:rsidRPr="00F60221">
        <w:rPr>
          <w:rFonts w:ascii="Times New Roman" w:eastAsia="Times New Roman" w:hAnsi="Times New Roman" w:cs="Times New Roman"/>
          <w:b/>
          <w:bCs/>
          <w:kern w:val="0"/>
          <w:sz w:val="36"/>
          <w:szCs w:val="36"/>
          <w14:ligatures w14:val="none"/>
        </w:rPr>
        <w:t>ישר</w:t>
      </w:r>
      <w:proofErr w:type="spellEnd"/>
      <w:r w:rsidRPr="00F60221">
        <w:rPr>
          <w:rFonts w:ascii="Times New Roman" w:eastAsia="Times New Roman" w:hAnsi="Times New Roman" w:cs="Times New Roman"/>
          <w:b/>
          <w:bCs/>
          <w:kern w:val="0"/>
          <w:sz w:val="36"/>
          <w:szCs w:val="36"/>
          <w14:ligatures w14:val="none"/>
        </w:rPr>
        <w:t xml:space="preserve"> / Upright</w:t>
      </w:r>
    </w:p>
    <w:p w14:paraId="1D75D37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 Shin + Resh</w:t>
      </w:r>
    </w:p>
    <w:p w14:paraId="4C3F09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would be strong if we </w:t>
      </w:r>
      <w:proofErr w:type="gramStart"/>
      <w:r w:rsidRPr="00F60221">
        <w:rPr>
          <w:rFonts w:ascii="Times New Roman" w:eastAsia="Times New Roman" w:hAnsi="Times New Roman" w:cs="Times New Roman"/>
          <w:kern w:val="0"/>
          <w14:ligatures w14:val="none"/>
        </w:rPr>
        <w:t>can</w:t>
      </w:r>
      <w:proofErr w:type="gramEnd"/>
      <w:r w:rsidRPr="00F60221">
        <w:rPr>
          <w:rFonts w:ascii="Times New Roman" w:eastAsia="Times New Roman" w:hAnsi="Times New Roman" w:cs="Times New Roman"/>
          <w:kern w:val="0"/>
          <w14:ligatures w14:val="none"/>
        </w:rPr>
        <w:t xml:space="preserve"> locate a west-side Resh.</w:t>
      </w:r>
    </w:p>
    <w:p w14:paraId="29576CBC"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Where I may need your help</w:t>
      </w:r>
    </w:p>
    <w:p w14:paraId="19F33F5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need help with these placements:</w:t>
      </w:r>
    </w:p>
    <w:p w14:paraId="23D2AF2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Dalet</w:t>
      </w:r>
      <w:r w:rsidRPr="00F60221">
        <w:rPr>
          <w:rFonts w:ascii="Times New Roman" w:eastAsia="Times New Roman" w:hAnsi="Times New Roman" w:cs="Times New Roman"/>
          <w:kern w:val="0"/>
          <w14:ligatures w14:val="none"/>
        </w:rPr>
        <w:t xml:space="preserve"> — Can you see a door/gate/right-angle shape in the Temple platform, eastern gate, or city wall that could function as Dalet?</w:t>
      </w:r>
    </w:p>
    <w:p w14:paraId="649703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Ayin</w:t>
      </w:r>
      <w:r w:rsidRPr="00F60221">
        <w:rPr>
          <w:rFonts w:ascii="Times New Roman" w:eastAsia="Times New Roman" w:hAnsi="Times New Roman" w:cs="Times New Roman"/>
          <w:kern w:val="0"/>
          <w14:ligatures w14:val="none"/>
        </w:rPr>
        <w:t xml:space="preserve"> — Should we use Gihon Spring, Siloam, or another water-eye/source marker?</w:t>
      </w:r>
    </w:p>
    <w:p w14:paraId="106A46C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Lamed</w:t>
      </w:r>
      <w:r w:rsidRPr="00F60221">
        <w:rPr>
          <w:rFonts w:ascii="Times New Roman" w:eastAsia="Times New Roman" w:hAnsi="Times New Roman" w:cs="Times New Roman"/>
          <w:kern w:val="0"/>
          <w14:ligatures w14:val="none"/>
        </w:rPr>
        <w:t xml:space="preserve"> — Do you see Mount of Olives, an ascent path, or a ridge line that looks like a Lamed/staff?</w:t>
      </w:r>
    </w:p>
    <w:p w14:paraId="582A41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Mem</w:t>
      </w:r>
      <w:r w:rsidRPr="00F60221">
        <w:rPr>
          <w:rFonts w:ascii="Times New Roman" w:eastAsia="Times New Roman" w:hAnsi="Times New Roman" w:cs="Times New Roman"/>
          <w:kern w:val="0"/>
          <w14:ligatures w14:val="none"/>
        </w:rPr>
        <w:t xml:space="preserve"> — Should Mem be represented by the waters: Gihon, Siloam, Kidron, or the Zechariah living waters?</w:t>
      </w:r>
    </w:p>
    <w:p w14:paraId="682437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lastRenderedPageBreak/>
        <w:t>West-side Resh</w:t>
      </w:r>
      <w:r w:rsidRPr="00F60221">
        <w:rPr>
          <w:rFonts w:ascii="Times New Roman" w:eastAsia="Times New Roman" w:hAnsi="Times New Roman" w:cs="Times New Roman"/>
          <w:kern w:val="0"/>
          <w14:ligatures w14:val="none"/>
        </w:rPr>
        <w:t xml:space="preserve"> — Can Hinnom, Golgotha, or the western ridge form a Resh so we can test </w:t>
      </w:r>
      <w:r w:rsidRPr="00F60221">
        <w:rPr>
          <w:rFonts w:ascii="Times New Roman" w:eastAsia="Times New Roman" w:hAnsi="Times New Roman" w:cs="Times New Roman"/>
          <w:b/>
          <w:bCs/>
          <w:kern w:val="0"/>
          <w14:ligatures w14:val="none"/>
        </w:rPr>
        <w:t>Yod–Shin–Resh / upright</w:t>
      </w:r>
      <w:r w:rsidRPr="00F60221">
        <w:rPr>
          <w:rFonts w:ascii="Times New Roman" w:eastAsia="Times New Roman" w:hAnsi="Times New Roman" w:cs="Times New Roman"/>
          <w:kern w:val="0"/>
          <w14:ligatures w14:val="none"/>
        </w:rPr>
        <w:t>?</w:t>
      </w:r>
    </w:p>
    <w:p w14:paraId="508027F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My instinct is that the most fruitful next study is:</w:t>
      </w:r>
    </w:p>
    <w:p w14:paraId="5F89691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שדי</w:t>
      </w:r>
      <w:proofErr w:type="spellEnd"/>
      <w:r w:rsidRPr="00F60221">
        <w:rPr>
          <w:rFonts w:ascii="Times New Roman" w:eastAsia="Times New Roman" w:hAnsi="Times New Roman" w:cs="Times New Roman"/>
          <w:b/>
          <w:bCs/>
          <w:kern w:val="0"/>
          <w:sz w:val="36"/>
          <w:szCs w:val="36"/>
          <w14:ligatures w14:val="none"/>
        </w:rPr>
        <w:t xml:space="preserve"> — Shaddai</w:t>
      </w:r>
    </w:p>
    <w:p w14:paraId="3592AD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because it returns to </w:t>
      </w:r>
      <w:r w:rsidRPr="00F60221">
        <w:rPr>
          <w:rFonts w:ascii="Times New Roman" w:eastAsia="Times New Roman" w:hAnsi="Times New Roman" w:cs="Times New Roman"/>
          <w:b/>
          <w:bCs/>
          <w:kern w:val="0"/>
          <w14:ligatures w14:val="none"/>
        </w:rPr>
        <w:t>El Shaddai</w:t>
      </w:r>
      <w:r w:rsidRPr="00F60221">
        <w:rPr>
          <w:rFonts w:ascii="Times New Roman" w:eastAsia="Times New Roman" w:hAnsi="Times New Roman" w:cs="Times New Roman"/>
          <w:kern w:val="0"/>
          <w14:ligatures w14:val="none"/>
        </w:rPr>
        <w:t>, the covenant God of Abraham, and may turn the first image from “Shin as abbreviation” into a fuller geographical-name study.</w:t>
      </w:r>
    </w:p>
    <w:p w14:paraId="5726DA2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DE272A7" wp14:editId="135534EE">
                <wp:extent cx="19507200" cy="14630400"/>
                <wp:effectExtent l="0" t="0" r="0" b="0"/>
                <wp:docPr id="1597549078" name="AutoShape 1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5072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CDA4E1" id="AutoShape 199" o:spid="_x0000_s1026" style="width:153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" filled="f" stroked="f">
                <o:lock v:ext="edit" aspectratio="t"/>
                <w10:anchorlock/>
              </v:rect>
            </w:pict>
          </mc:Fallback>
        </mc:AlternateContent>
      </w:r>
    </w:p>
    <w:p w14:paraId="088CC6F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I do not see Shin/Dalet/Yod, I do see Shin/Yod, the Yod is the Golgotha next to the Shin. I do not see Shin/Ayin/Resh. I see an Ayin/Shin, with the book </w:t>
      </w:r>
      <w:proofErr w:type="spellStart"/>
      <w:r w:rsidRPr="00F60221">
        <w:rPr>
          <w:rFonts w:ascii="Times New Roman" w:eastAsia="Times New Roman" w:hAnsi="Times New Roman" w:cs="Times New Roman"/>
          <w:kern w:val="0"/>
          <w14:ligatures w14:val="none"/>
        </w:rPr>
        <w:t>kidron</w:t>
      </w:r>
      <w:proofErr w:type="spellEnd"/>
      <w:r w:rsidRPr="00F60221">
        <w:rPr>
          <w:rFonts w:ascii="Times New Roman" w:eastAsia="Times New Roman" w:hAnsi="Times New Roman" w:cs="Times New Roman"/>
          <w:kern w:val="0"/>
          <w14:ligatures w14:val="none"/>
        </w:rPr>
        <w:t xml:space="preserve"> to the right of the Shin. I do not see Shin/Lamed/Mem (unless we get a new image zoomed back a little to see more geographical surface area. I do not see Yod/Shin/Resh.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make an image of Shin/Yod, and a section and subsection study like you did above with sections one through five.</w:t>
      </w:r>
    </w:p>
    <w:p w14:paraId="1BB9CAA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49s</w:t>
      </w:r>
    </w:p>
    <w:p w14:paraId="41A0F34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6DC5425" wp14:editId="0D94E670">
                <wp:extent cx="13792200" cy="10347960"/>
                <wp:effectExtent l="0" t="0" r="0" b="0"/>
                <wp:docPr id="191078271" name="_r_8k1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17849F" id="_r_8k1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56A135D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245905BF" wp14:editId="063E2690">
                <wp:extent cx="13792200" cy="10347960"/>
                <wp:effectExtent l="0" t="0" r="0" b="0"/>
                <wp:docPr id="1737831082" name="AutoShape 2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FF00FF" id="AutoShape 201"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019A830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195A224E" wp14:editId="31E2C275">
                <wp:extent cx="304800" cy="304800"/>
                <wp:effectExtent l="0" t="0" r="0" b="0"/>
                <wp:docPr id="868116380" name="AutoShape 2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9DE8F8" id="AutoShape 20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FA1267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044D804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Proceed to study six with section and subsection with scriptures, like above.</w:t>
      </w:r>
    </w:p>
    <w:p w14:paraId="2C3F932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13s</w:t>
      </w:r>
    </w:p>
    <w:p w14:paraId="1DFD0F7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Study 6 — Shin/Yod</w:t>
      </w:r>
    </w:p>
    <w:p w14:paraId="1046B3E4"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שי</w:t>
      </w:r>
      <w:proofErr w:type="spellEnd"/>
      <w:r w:rsidRPr="00F60221">
        <w:rPr>
          <w:rFonts w:ascii="Times New Roman" w:eastAsia="Times New Roman" w:hAnsi="Times New Roman" w:cs="Times New Roman"/>
          <w:b/>
          <w:bCs/>
          <w:kern w:val="0"/>
          <w:sz w:val="36"/>
          <w:szCs w:val="36"/>
          <w14:ligatures w14:val="none"/>
        </w:rPr>
        <w:t xml:space="preserve"> — Gift, Present, Tribute</w:t>
      </w:r>
    </w:p>
    <w:p w14:paraId="036FEC6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sixth image adds a new reading to the geography:</w:t>
      </w:r>
    </w:p>
    <w:p w14:paraId="77CC56C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ש + י</w:t>
      </w:r>
    </w:p>
    <w:p w14:paraId="752A43C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Yod</w:t>
      </w:r>
    </w:p>
    <w:p w14:paraId="7177415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image, the </w:t>
      </w:r>
      <w:r w:rsidRPr="00F60221">
        <w:rPr>
          <w:rFonts w:ascii="Times New Roman" w:eastAsia="Times New Roman" w:hAnsi="Times New Roman" w:cs="Times New Roman"/>
          <w:b/>
          <w:bCs/>
          <w:kern w:val="0"/>
          <w14:ligatures w14:val="none"/>
        </w:rPr>
        <w:t>Shin</w:t>
      </w:r>
      <w:r w:rsidRPr="00F60221">
        <w:rPr>
          <w:rFonts w:ascii="Times New Roman" w:eastAsia="Times New Roman" w:hAnsi="Times New Roman" w:cs="Times New Roman"/>
          <w:kern w:val="0"/>
          <w14:ligatures w14:val="none"/>
        </w:rPr>
        <w:t xml:space="preserve"> is formed by the three main ravines of Jerusalem:</w:t>
      </w:r>
    </w:p>
    <w:p w14:paraId="0711D5C3" w14:textId="77777777" w:rsidR="00F60221" w:rsidRPr="00F60221" w:rsidRDefault="00F60221" w:rsidP="00F6022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Hinnom Valley</w:t>
      </w:r>
      <w:r w:rsidRPr="00F60221">
        <w:rPr>
          <w:rFonts w:ascii="Times New Roman" w:eastAsia="Times New Roman" w:hAnsi="Times New Roman" w:cs="Times New Roman"/>
          <w:kern w:val="0"/>
          <w14:ligatures w14:val="none"/>
        </w:rPr>
        <w:t xml:space="preserve"> </w:t>
      </w:r>
    </w:p>
    <w:p w14:paraId="52424DC4" w14:textId="77777777" w:rsidR="00F60221" w:rsidRPr="00F60221" w:rsidRDefault="00F60221" w:rsidP="00F6022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60221">
        <w:rPr>
          <w:rFonts w:ascii="Times New Roman" w:eastAsia="Times New Roman" w:hAnsi="Times New Roman" w:cs="Times New Roman"/>
          <w:b/>
          <w:bCs/>
          <w:kern w:val="0"/>
          <w14:ligatures w14:val="none"/>
        </w:rPr>
        <w:t>Tyropoeon</w:t>
      </w:r>
      <w:proofErr w:type="spellEnd"/>
      <w:r w:rsidRPr="00F60221">
        <w:rPr>
          <w:rFonts w:ascii="Times New Roman" w:eastAsia="Times New Roman" w:hAnsi="Times New Roman" w:cs="Times New Roman"/>
          <w:b/>
          <w:bCs/>
          <w:kern w:val="0"/>
          <w14:ligatures w14:val="none"/>
        </w:rPr>
        <w:t xml:space="preserve"> Valley</w:t>
      </w:r>
      <w:r w:rsidRPr="00F60221">
        <w:rPr>
          <w:rFonts w:ascii="Times New Roman" w:eastAsia="Times New Roman" w:hAnsi="Times New Roman" w:cs="Times New Roman"/>
          <w:kern w:val="0"/>
          <w14:ligatures w14:val="none"/>
        </w:rPr>
        <w:t xml:space="preserve"> </w:t>
      </w:r>
    </w:p>
    <w:p w14:paraId="54AE2D52" w14:textId="77777777" w:rsidR="00F60221" w:rsidRPr="00F60221" w:rsidRDefault="00F60221" w:rsidP="00F6022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Kidron Valley</w:t>
      </w:r>
      <w:r w:rsidRPr="00F60221">
        <w:rPr>
          <w:rFonts w:ascii="Times New Roman" w:eastAsia="Times New Roman" w:hAnsi="Times New Roman" w:cs="Times New Roman"/>
          <w:kern w:val="0"/>
          <w14:ligatures w14:val="none"/>
        </w:rPr>
        <w:t xml:space="preserve"> </w:t>
      </w:r>
    </w:p>
    <w:p w14:paraId="390D89D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the detached mark near </w:t>
      </w:r>
      <w:r w:rsidRPr="00F60221">
        <w:rPr>
          <w:rFonts w:ascii="Times New Roman" w:eastAsia="Times New Roman" w:hAnsi="Times New Roman" w:cs="Times New Roman"/>
          <w:b/>
          <w:bCs/>
          <w:kern w:val="0"/>
          <w14:ligatures w14:val="none"/>
        </w:rPr>
        <w:t>Golgotha</w:t>
      </w:r>
      <w:r w:rsidRPr="00F60221">
        <w:rPr>
          <w:rFonts w:ascii="Times New Roman" w:eastAsia="Times New Roman" w:hAnsi="Times New Roman" w:cs="Times New Roman"/>
          <w:kern w:val="0"/>
          <w14:ligatures w14:val="none"/>
        </w:rPr>
        <w:t>.</w:t>
      </w:r>
    </w:p>
    <w:p w14:paraId="576CE7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visual reading becomes:</w:t>
      </w:r>
    </w:p>
    <w:p w14:paraId="07F6110B"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שי</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shai</w:t>
      </w:r>
      <w:proofErr w:type="spellEnd"/>
    </w:p>
    <w:p w14:paraId="05F896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 Hebrew idea carrying the sense of:</w:t>
      </w:r>
    </w:p>
    <w:p w14:paraId="2CAFE61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gift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present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tribute</w:t>
      </w:r>
    </w:p>
    <w:p w14:paraId="731A919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Pictograph-style:</w:t>
      </w:r>
    </w:p>
    <w:p w14:paraId="5D501F27" w14:textId="77777777" w:rsidR="00F60221" w:rsidRPr="00F60221" w:rsidRDefault="00F60221" w:rsidP="00F6022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ש</w:t>
      </w:r>
      <w:r w:rsidRPr="00F60221">
        <w:rPr>
          <w:rFonts w:ascii="Times New Roman" w:eastAsia="Times New Roman" w:hAnsi="Times New Roman" w:cs="Times New Roman"/>
          <w:kern w:val="0"/>
          <w14:ligatures w14:val="none"/>
        </w:rPr>
        <w:t xml:space="preserve"> = teeth, press, consume </w:t>
      </w:r>
    </w:p>
    <w:p w14:paraId="65C7F827" w14:textId="77777777" w:rsidR="00F60221" w:rsidRPr="00F60221" w:rsidRDefault="00F60221" w:rsidP="00F6022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Yod / י</w:t>
      </w:r>
      <w:r w:rsidRPr="00F60221">
        <w:rPr>
          <w:rFonts w:ascii="Times New Roman" w:eastAsia="Times New Roman" w:hAnsi="Times New Roman" w:cs="Times New Roman"/>
          <w:kern w:val="0"/>
          <w14:ligatures w14:val="none"/>
        </w:rPr>
        <w:t xml:space="preserve"> = hand, work, deed </w:t>
      </w:r>
    </w:p>
    <w:p w14:paraId="4387D9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So visually, the reading may suggest:</w:t>
      </w:r>
    </w:p>
    <w:p w14:paraId="4DC1C4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that which is given by the hand</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a gift brought forth</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lastRenderedPageBreak/>
        <w:t>a present set before a king</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tribute rendered</w:t>
      </w:r>
    </w:p>
    <w:p w14:paraId="1DA9BD2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becomes especially rich when the </w:t>
      </w:r>
      <w:r w:rsidRPr="00F60221">
        <w:rPr>
          <w:rFonts w:ascii="Times New Roman" w:eastAsia="Times New Roman" w:hAnsi="Times New Roman" w:cs="Times New Roman"/>
          <w:b/>
          <w:bCs/>
          <w:kern w:val="0"/>
          <w14:ligatures w14:val="none"/>
        </w:rPr>
        <w:t>Yod</w:t>
      </w:r>
      <w:r w:rsidRPr="00F60221">
        <w:rPr>
          <w:rFonts w:ascii="Times New Roman" w:eastAsia="Times New Roman" w:hAnsi="Times New Roman" w:cs="Times New Roman"/>
          <w:kern w:val="0"/>
          <w14:ligatures w14:val="none"/>
        </w:rPr>
        <w:t xml:space="preserve"> is placed at </w:t>
      </w:r>
      <w:r w:rsidRPr="00F60221">
        <w:rPr>
          <w:rFonts w:ascii="Times New Roman" w:eastAsia="Times New Roman" w:hAnsi="Times New Roman" w:cs="Times New Roman"/>
          <w:b/>
          <w:bCs/>
          <w:kern w:val="0"/>
          <w14:ligatures w14:val="none"/>
        </w:rPr>
        <w:t>Golgotha</w:t>
      </w:r>
      <w:r w:rsidRPr="00F60221">
        <w:rPr>
          <w:rFonts w:ascii="Times New Roman" w:eastAsia="Times New Roman" w:hAnsi="Times New Roman" w:cs="Times New Roman"/>
          <w:kern w:val="0"/>
          <w14:ligatures w14:val="none"/>
        </w:rPr>
        <w:t>, because then the geography may be read as:</w:t>
      </w:r>
    </w:p>
    <w:p w14:paraId="13CA78D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city marked by Shin, and beside it the Gift given</w:t>
      </w:r>
    </w:p>
    <w:p w14:paraId="598A39E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 very strong Christological study.</w:t>
      </w:r>
    </w:p>
    <w:p w14:paraId="26DD1BE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F6C9E25">
          <v:rect id="_x0000_i1098" style="width:0;height:1.5pt" o:hralign="center" o:hrstd="t" o:hr="t" fillcolor="#a0a0a0" stroked="f"/>
        </w:pict>
      </w:r>
    </w:p>
    <w:p w14:paraId="0B85435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 The image reading: Shin in the city, Yod at Golgotha</w:t>
      </w:r>
    </w:p>
    <w:p w14:paraId="12753E3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sixth image is different from the earlier studies because it does not primarily read condition, possession, or future inheritance. It reads </w:t>
      </w:r>
      <w:proofErr w:type="gramStart"/>
      <w:r w:rsidRPr="00F60221">
        <w:rPr>
          <w:rFonts w:ascii="Times New Roman" w:eastAsia="Times New Roman" w:hAnsi="Times New Roman" w:cs="Times New Roman"/>
          <w:b/>
          <w:bCs/>
          <w:kern w:val="0"/>
          <w14:ligatures w14:val="none"/>
        </w:rPr>
        <w:t>gift</w:t>
      </w:r>
      <w:proofErr w:type="gramEnd"/>
      <w:r w:rsidRPr="00F60221">
        <w:rPr>
          <w:rFonts w:ascii="Times New Roman" w:eastAsia="Times New Roman" w:hAnsi="Times New Roman" w:cs="Times New Roman"/>
          <w:kern w:val="0"/>
          <w14:ligatures w14:val="none"/>
        </w:rPr>
        <w:t>.</w:t>
      </w:r>
    </w:p>
    <w:p w14:paraId="36DFB29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great Shin shape is in the city and ravines.</w:t>
      </w:r>
      <w:r w:rsidRPr="00F60221">
        <w:rPr>
          <w:rFonts w:ascii="Times New Roman" w:eastAsia="Times New Roman" w:hAnsi="Times New Roman" w:cs="Times New Roman"/>
          <w:kern w:val="0"/>
          <w14:ligatures w14:val="none"/>
        </w:rPr>
        <w:br/>
        <w:t>The Yod is detached, near Golgotha.</w:t>
      </w:r>
      <w:r w:rsidRPr="00F60221">
        <w:rPr>
          <w:rFonts w:ascii="Times New Roman" w:eastAsia="Times New Roman" w:hAnsi="Times New Roman" w:cs="Times New Roman"/>
          <w:kern w:val="0"/>
          <w14:ligatures w14:val="none"/>
        </w:rPr>
        <w:br/>
        <w:t>The detached mark makes the image feel like:</w:t>
      </w:r>
    </w:p>
    <w:p w14:paraId="3ED448E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Gift beside the city</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Present outside the gate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the One given over at Golgotha</w:t>
      </w:r>
    </w:p>
    <w:p w14:paraId="70FE19F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immediately invites the biblical question:</w:t>
      </w:r>
    </w:p>
    <w:p w14:paraId="5F36F4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What gift is given there?</w:t>
      </w:r>
    </w:p>
    <w:p w14:paraId="5A43D9F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New Testament answer is clear:</w:t>
      </w:r>
    </w:p>
    <w:p w14:paraId="780CC4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Jesus Christ Himself.</w:t>
      </w:r>
    </w:p>
    <w:p w14:paraId="1CED56C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4FBB900">
          <v:rect id="_x0000_i1099" style="width:0;height:1.5pt" o:hralign="center" o:hrstd="t" o:hr="t" fillcolor="#a0a0a0" stroked="f"/>
        </w:pict>
      </w:r>
    </w:p>
    <w:p w14:paraId="5827E84A"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2. “Unto us a son is given”</w:t>
      </w:r>
    </w:p>
    <w:p w14:paraId="0E07355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Isaiah 9 is one of the strongest starting places.</w:t>
      </w:r>
    </w:p>
    <w:p w14:paraId="459688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unto us a child is born, </w:t>
      </w:r>
      <w:r w:rsidRPr="00F60221">
        <w:rPr>
          <w:rFonts w:ascii="Times New Roman" w:eastAsia="Times New Roman" w:hAnsi="Times New Roman" w:cs="Times New Roman"/>
          <w:b/>
          <w:bCs/>
          <w:kern w:val="0"/>
          <w14:ligatures w14:val="none"/>
        </w:rPr>
        <w:t>unto us a son is given:</w:t>
      </w:r>
      <w:r w:rsidRPr="00F60221">
        <w:rPr>
          <w:rFonts w:ascii="Times New Roman" w:eastAsia="Times New Roman" w:hAnsi="Times New Roman" w:cs="Times New Roman"/>
          <w:kern w:val="0"/>
          <w14:ligatures w14:val="none"/>
        </w:rPr>
        <w:t xml:space="preserve"> and the government shall be upon his shoulder: and his name shall be called Wonderful, Counsellor, </w:t>
      </w:r>
      <w:r w:rsidRPr="00F60221">
        <w:rPr>
          <w:rFonts w:ascii="Times New Roman" w:eastAsia="Times New Roman" w:hAnsi="Times New Roman" w:cs="Times New Roman"/>
          <w:b/>
          <w:bCs/>
          <w:kern w:val="0"/>
          <w14:ligatures w14:val="none"/>
        </w:rPr>
        <w:t>The mighty God, The everlasting Father, The Prince of Peace.</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kern w:val="0"/>
          <w14:ligatures w14:val="none"/>
        </w:rPr>
        <w:lastRenderedPageBreak/>
        <w:t xml:space="preserve">Of the increase of his government and peace there shall be no end, upon the throne of David, and upon his kingdom, </w:t>
      </w:r>
      <w:r w:rsidRPr="00F60221">
        <w:rPr>
          <w:rFonts w:ascii="Times New Roman" w:eastAsia="Times New Roman" w:hAnsi="Times New Roman" w:cs="Times New Roman"/>
          <w:b/>
          <w:bCs/>
          <w:kern w:val="0"/>
          <w14:ligatures w14:val="none"/>
        </w:rPr>
        <w:t xml:space="preserve">to order it, and to establish it with judgment and with justice from henceforth even </w:t>
      </w:r>
      <w:proofErr w:type="spellStart"/>
      <w:r w:rsidRPr="00F60221">
        <w:rPr>
          <w:rFonts w:ascii="Times New Roman" w:eastAsia="Times New Roman" w:hAnsi="Times New Roman" w:cs="Times New Roman"/>
          <w:b/>
          <w:bCs/>
          <w:kern w:val="0"/>
          <w14:ligatures w14:val="none"/>
        </w:rPr>
        <w:t>for ever</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 xml:space="preserve"> The zeal of the LORD of hosts will perform this.”</w:t>
      </w:r>
      <w:r w:rsidRPr="00F60221">
        <w:rPr>
          <w:rFonts w:ascii="Times New Roman" w:eastAsia="Times New Roman" w:hAnsi="Times New Roman" w:cs="Times New Roman"/>
          <w:kern w:val="0"/>
          <w14:ligatures w14:val="none"/>
        </w:rPr>
        <w:br/>
        <w:t>— Isaiah 9:6–7</w:t>
      </w:r>
    </w:p>
    <w:p w14:paraId="3B070E0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passage gives both sides of the study.</w:t>
      </w:r>
    </w:p>
    <w:p w14:paraId="18B2C61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is:</w:t>
      </w:r>
    </w:p>
    <w:p w14:paraId="1D663121" w14:textId="77777777" w:rsidR="00F60221" w:rsidRPr="00F60221" w:rsidRDefault="00F60221" w:rsidP="00F602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born</w:t>
      </w:r>
      <w:r w:rsidRPr="00F60221">
        <w:rPr>
          <w:rFonts w:ascii="Times New Roman" w:eastAsia="Times New Roman" w:hAnsi="Times New Roman" w:cs="Times New Roman"/>
          <w:kern w:val="0"/>
          <w14:ligatures w14:val="none"/>
        </w:rPr>
        <w:t xml:space="preserve"> </w:t>
      </w:r>
    </w:p>
    <w:p w14:paraId="7477917B" w14:textId="77777777" w:rsidR="00F60221" w:rsidRPr="00F60221" w:rsidRDefault="00F60221" w:rsidP="00F602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given</w:t>
      </w:r>
      <w:r w:rsidRPr="00F60221">
        <w:rPr>
          <w:rFonts w:ascii="Times New Roman" w:eastAsia="Times New Roman" w:hAnsi="Times New Roman" w:cs="Times New Roman"/>
          <w:kern w:val="0"/>
          <w14:ligatures w14:val="none"/>
        </w:rPr>
        <w:t xml:space="preserve"> </w:t>
      </w:r>
    </w:p>
    <w:p w14:paraId="2A151B5D" w14:textId="77777777" w:rsidR="00F60221" w:rsidRPr="00F60221" w:rsidRDefault="00F60221" w:rsidP="00F602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king</w:t>
      </w:r>
      <w:r w:rsidRPr="00F60221">
        <w:rPr>
          <w:rFonts w:ascii="Times New Roman" w:eastAsia="Times New Roman" w:hAnsi="Times New Roman" w:cs="Times New Roman"/>
          <w:kern w:val="0"/>
          <w14:ligatures w14:val="none"/>
        </w:rPr>
        <w:t xml:space="preserve"> </w:t>
      </w:r>
    </w:p>
    <w:p w14:paraId="06C7860C" w14:textId="77777777" w:rsidR="00F60221" w:rsidRPr="00F60221" w:rsidRDefault="00F60221" w:rsidP="00F602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Davidic ruler</w:t>
      </w:r>
      <w:r w:rsidRPr="00F60221">
        <w:rPr>
          <w:rFonts w:ascii="Times New Roman" w:eastAsia="Times New Roman" w:hAnsi="Times New Roman" w:cs="Times New Roman"/>
          <w:kern w:val="0"/>
          <w14:ligatures w14:val="none"/>
        </w:rPr>
        <w:t xml:space="preserve"> </w:t>
      </w:r>
    </w:p>
    <w:p w14:paraId="2F6E23DF" w14:textId="77777777" w:rsidR="00F60221" w:rsidRPr="00F60221" w:rsidRDefault="00F60221" w:rsidP="00F602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Prince of Peace</w:t>
      </w:r>
      <w:r w:rsidRPr="00F60221">
        <w:rPr>
          <w:rFonts w:ascii="Times New Roman" w:eastAsia="Times New Roman" w:hAnsi="Times New Roman" w:cs="Times New Roman"/>
          <w:kern w:val="0"/>
          <w14:ligatures w14:val="none"/>
        </w:rPr>
        <w:t xml:space="preserve"> </w:t>
      </w:r>
    </w:p>
    <w:p w14:paraId="2F62ED9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even before we get to the cross, Scripture already frames Messiah as a </w:t>
      </w:r>
      <w:r w:rsidRPr="00F60221">
        <w:rPr>
          <w:rFonts w:ascii="Times New Roman" w:eastAsia="Times New Roman" w:hAnsi="Times New Roman" w:cs="Times New Roman"/>
          <w:b/>
          <w:bCs/>
          <w:kern w:val="0"/>
          <w14:ligatures w14:val="none"/>
        </w:rPr>
        <w:t>given One</w:t>
      </w:r>
      <w:r w:rsidRPr="00F60221">
        <w:rPr>
          <w:rFonts w:ascii="Times New Roman" w:eastAsia="Times New Roman" w:hAnsi="Times New Roman" w:cs="Times New Roman"/>
          <w:kern w:val="0"/>
          <w14:ligatures w14:val="none"/>
        </w:rPr>
        <w:t>.</w:t>
      </w:r>
    </w:p>
    <w:p w14:paraId="014284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Not merely appearing.</w:t>
      </w:r>
      <w:r w:rsidRPr="00F60221">
        <w:rPr>
          <w:rFonts w:ascii="Times New Roman" w:eastAsia="Times New Roman" w:hAnsi="Times New Roman" w:cs="Times New Roman"/>
          <w:kern w:val="0"/>
          <w14:ligatures w14:val="none"/>
        </w:rPr>
        <w:br/>
        <w:t>Not merely arriving.</w:t>
      </w:r>
      <w:r w:rsidRPr="00F60221">
        <w:rPr>
          <w:rFonts w:ascii="Times New Roman" w:eastAsia="Times New Roman" w:hAnsi="Times New Roman" w:cs="Times New Roman"/>
          <w:kern w:val="0"/>
          <w14:ligatures w14:val="none"/>
        </w:rPr>
        <w:br/>
        <w:t>But:</w:t>
      </w:r>
    </w:p>
    <w:p w14:paraId="6FDFA5C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unto</w:t>
      </w:r>
      <w:proofErr w:type="gramEnd"/>
      <w:r w:rsidRPr="00F60221">
        <w:rPr>
          <w:rFonts w:ascii="Times New Roman" w:eastAsia="Times New Roman" w:hAnsi="Times New Roman" w:cs="Times New Roman"/>
          <w:b/>
          <w:bCs/>
          <w:kern w:val="0"/>
          <w14:ligatures w14:val="none"/>
        </w:rPr>
        <w:t xml:space="preserve"> us a son is given.”</w:t>
      </w:r>
    </w:p>
    <w:p w14:paraId="71E8F05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makes </w:t>
      </w:r>
      <w:proofErr w:type="spellStart"/>
      <w:r w:rsidRPr="00F60221">
        <w:rPr>
          <w:rFonts w:ascii="Times New Roman" w:eastAsia="Times New Roman" w:hAnsi="Times New Roman" w:cs="Times New Roman"/>
          <w:b/>
          <w:bCs/>
          <w:kern w:val="0"/>
          <w14:ligatures w14:val="none"/>
        </w:rPr>
        <w:t>שי</w:t>
      </w:r>
      <w:proofErr w:type="spellEnd"/>
      <w:r w:rsidRPr="00F60221">
        <w:rPr>
          <w:rFonts w:ascii="Times New Roman" w:eastAsia="Times New Roman" w:hAnsi="Times New Roman" w:cs="Times New Roman"/>
          <w:b/>
          <w:bCs/>
          <w:kern w:val="0"/>
          <w14:ligatures w14:val="none"/>
        </w:rPr>
        <w:t xml:space="preserve"> / gift</w:t>
      </w:r>
      <w:r w:rsidRPr="00F60221">
        <w:rPr>
          <w:rFonts w:ascii="Times New Roman" w:eastAsia="Times New Roman" w:hAnsi="Times New Roman" w:cs="Times New Roman"/>
          <w:kern w:val="0"/>
          <w14:ligatures w14:val="none"/>
        </w:rPr>
        <w:t xml:space="preserve"> a fitting contemplative reading.</w:t>
      </w:r>
    </w:p>
    <w:p w14:paraId="1058D51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7F4FA62">
          <v:rect id="_x0000_i1100" style="width:0;height:1.5pt" o:hralign="center" o:hrstd="t" o:hr="t" fillcolor="#a0a0a0" stroked="f"/>
        </w:pict>
      </w:r>
    </w:p>
    <w:p w14:paraId="3AF439C3"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3. Every good gift comes from above</w:t>
      </w:r>
    </w:p>
    <w:p w14:paraId="4658B63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James gives the broader principle.</w:t>
      </w:r>
    </w:p>
    <w:p w14:paraId="54536E0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“Do not err, my beloved brethren.</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Every good gift and every perfect gift is from above, and cometh down from the Father of lights,</w:t>
      </w:r>
      <w:r w:rsidRPr="00F60221">
        <w:rPr>
          <w:rFonts w:ascii="Times New Roman" w:eastAsia="Times New Roman" w:hAnsi="Times New Roman" w:cs="Times New Roman"/>
          <w:kern w:val="0"/>
          <w14:ligatures w14:val="none"/>
        </w:rPr>
        <w:t xml:space="preserve"> with whom is no variableness, neither shadow of turning.</w:t>
      </w:r>
      <w:r w:rsidRPr="00F60221">
        <w:rPr>
          <w:rFonts w:ascii="Times New Roman" w:eastAsia="Times New Roman" w:hAnsi="Times New Roman" w:cs="Times New Roman"/>
          <w:kern w:val="0"/>
          <w14:ligatures w14:val="none"/>
        </w:rPr>
        <w:br/>
        <w:t xml:space="preserve">Of his own will begat he us with the word of truth, that we should be a kind of </w:t>
      </w:r>
      <w:proofErr w:type="spellStart"/>
      <w:r w:rsidRPr="00F60221">
        <w:rPr>
          <w:rFonts w:ascii="Times New Roman" w:eastAsia="Times New Roman" w:hAnsi="Times New Roman" w:cs="Times New Roman"/>
          <w:kern w:val="0"/>
          <w14:ligatures w14:val="none"/>
        </w:rPr>
        <w:t>firstfruits</w:t>
      </w:r>
      <w:proofErr w:type="spellEnd"/>
      <w:r w:rsidRPr="00F60221">
        <w:rPr>
          <w:rFonts w:ascii="Times New Roman" w:eastAsia="Times New Roman" w:hAnsi="Times New Roman" w:cs="Times New Roman"/>
          <w:kern w:val="0"/>
          <w14:ligatures w14:val="none"/>
        </w:rPr>
        <w:t xml:space="preserve"> of his creatures.”</w:t>
      </w:r>
      <w:r w:rsidRPr="00F60221">
        <w:rPr>
          <w:rFonts w:ascii="Times New Roman" w:eastAsia="Times New Roman" w:hAnsi="Times New Roman" w:cs="Times New Roman"/>
          <w:kern w:val="0"/>
          <w14:ligatures w14:val="none"/>
        </w:rPr>
        <w:br/>
        <w:t>— James 1:16–18</w:t>
      </w:r>
    </w:p>
    <w:p w14:paraId="1FB069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If every good and perfect gift comes from above, then Christ is not merely one gift among many. He is </w:t>
      </w: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climactic gift.</w:t>
      </w:r>
    </w:p>
    <w:p w14:paraId="4DDE12C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says:</w:t>
      </w:r>
    </w:p>
    <w:p w14:paraId="5B8250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“And of his fulness have all we received, and grace for grace.</w:t>
      </w:r>
      <w:r w:rsidRPr="00F60221">
        <w:rPr>
          <w:rFonts w:ascii="Times New Roman" w:eastAsia="Times New Roman" w:hAnsi="Times New Roman" w:cs="Times New Roman"/>
          <w:kern w:val="0"/>
          <w14:ligatures w14:val="none"/>
        </w:rPr>
        <w:br/>
        <w:t xml:space="preserve">For the law was given by Moses, but </w:t>
      </w:r>
      <w:r w:rsidRPr="00F60221">
        <w:rPr>
          <w:rFonts w:ascii="Times New Roman" w:eastAsia="Times New Roman" w:hAnsi="Times New Roman" w:cs="Times New Roman"/>
          <w:b/>
          <w:bCs/>
          <w:kern w:val="0"/>
          <w14:ligatures w14:val="none"/>
        </w:rPr>
        <w:t>grace and truth came by Jesus Christ.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John 1:16–17</w:t>
      </w:r>
    </w:p>
    <w:p w14:paraId="3161B3E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sixth study can rightly move from the general principle to the specific fulfillment:</w:t>
      </w:r>
    </w:p>
    <w:p w14:paraId="0C3F04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God is the Giver.</w:t>
      </w:r>
      <w:r w:rsidRPr="00F60221">
        <w:rPr>
          <w:rFonts w:ascii="Times New Roman" w:eastAsia="Times New Roman" w:hAnsi="Times New Roman" w:cs="Times New Roman"/>
          <w:b/>
          <w:bCs/>
          <w:kern w:val="0"/>
          <w14:ligatures w14:val="none"/>
        </w:rPr>
        <w:br/>
        <w:t>Christ is the Gift.</w:t>
      </w:r>
      <w:r w:rsidRPr="00F60221">
        <w:rPr>
          <w:rFonts w:ascii="Times New Roman" w:eastAsia="Times New Roman" w:hAnsi="Times New Roman" w:cs="Times New Roman"/>
          <w:b/>
          <w:bCs/>
          <w:kern w:val="0"/>
          <w14:ligatures w14:val="none"/>
        </w:rPr>
        <w:br/>
        <w:t>Grace and truth arrive in Him.</w:t>
      </w:r>
    </w:p>
    <w:p w14:paraId="6892DD9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C366315">
          <v:rect id="_x0000_i1101" style="width:0;height:1.5pt" o:hralign="center" o:hrstd="t" o:hr="t" fillcolor="#a0a0a0" stroked="f"/>
        </w:pict>
      </w:r>
    </w:p>
    <w:p w14:paraId="654C01F5"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4. “God so loved the world, that he gave…”</w:t>
      </w:r>
    </w:p>
    <w:p w14:paraId="2FF409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John 3 gives the clearest statement of the Gift.</w:t>
      </w:r>
    </w:p>
    <w:p w14:paraId="402B58C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God so loved the world, </w:t>
      </w:r>
      <w:r w:rsidRPr="00F60221">
        <w:rPr>
          <w:rFonts w:ascii="Times New Roman" w:eastAsia="Times New Roman" w:hAnsi="Times New Roman" w:cs="Times New Roman"/>
          <w:b/>
          <w:bCs/>
          <w:kern w:val="0"/>
          <w14:ligatures w14:val="none"/>
        </w:rPr>
        <w:t>that he gave his only begotten Son,</w:t>
      </w:r>
      <w:r w:rsidRPr="00F60221">
        <w:rPr>
          <w:rFonts w:ascii="Times New Roman" w:eastAsia="Times New Roman" w:hAnsi="Times New Roman" w:cs="Times New Roman"/>
          <w:kern w:val="0"/>
          <w14:ligatures w14:val="none"/>
        </w:rPr>
        <w:t xml:space="preserve"> that whosoever believeth in him should not perish, but have everlasting life.</w:t>
      </w:r>
      <w:r w:rsidRPr="00F60221">
        <w:rPr>
          <w:rFonts w:ascii="Times New Roman" w:eastAsia="Times New Roman" w:hAnsi="Times New Roman" w:cs="Times New Roman"/>
          <w:kern w:val="0"/>
          <w14:ligatures w14:val="none"/>
        </w:rPr>
        <w:br/>
        <w:t>For God sent not his Son into the world to condemn the world; but that the world through him might be saved.”</w:t>
      </w:r>
      <w:r w:rsidRPr="00F60221">
        <w:rPr>
          <w:rFonts w:ascii="Times New Roman" w:eastAsia="Times New Roman" w:hAnsi="Times New Roman" w:cs="Times New Roman"/>
          <w:kern w:val="0"/>
          <w14:ligatures w14:val="none"/>
        </w:rPr>
        <w:br/>
        <w:t>— John 3:16–17</w:t>
      </w:r>
    </w:p>
    <w:p w14:paraId="59F976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one of the central passages for </w:t>
      </w:r>
      <w:r w:rsidRPr="00F60221">
        <w:rPr>
          <w:rFonts w:ascii="Times New Roman" w:eastAsia="Times New Roman" w:hAnsi="Times New Roman" w:cs="Times New Roman"/>
          <w:b/>
          <w:bCs/>
          <w:kern w:val="0"/>
          <w14:ligatures w14:val="none"/>
        </w:rPr>
        <w:t>Shin/Yod</w:t>
      </w:r>
      <w:r w:rsidRPr="00F60221">
        <w:rPr>
          <w:rFonts w:ascii="Times New Roman" w:eastAsia="Times New Roman" w:hAnsi="Times New Roman" w:cs="Times New Roman"/>
          <w:kern w:val="0"/>
          <w14:ligatures w14:val="none"/>
        </w:rPr>
        <w:t>.</w:t>
      </w:r>
    </w:p>
    <w:p w14:paraId="5246CC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the detached Yod is at Golgotha, then the reading becomes deeply meaningful:</w:t>
      </w:r>
    </w:p>
    <w:p w14:paraId="0126080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 xml:space="preserve">the Gift given there is the </w:t>
      </w:r>
      <w:proofErr w:type="gramStart"/>
      <w:r w:rsidRPr="00F60221">
        <w:rPr>
          <w:rFonts w:ascii="Times New Roman" w:eastAsia="Times New Roman" w:hAnsi="Times New Roman" w:cs="Times New Roman"/>
          <w:b/>
          <w:bCs/>
          <w:kern w:val="0"/>
          <w14:ligatures w14:val="none"/>
        </w:rPr>
        <w:t>Son</w:t>
      </w:r>
      <w:proofErr w:type="gramEnd"/>
      <w:r w:rsidRPr="00F60221">
        <w:rPr>
          <w:rFonts w:ascii="Times New Roman" w:eastAsia="Times New Roman" w:hAnsi="Times New Roman" w:cs="Times New Roman"/>
          <w:b/>
          <w:bCs/>
          <w:kern w:val="0"/>
          <w14:ligatures w14:val="none"/>
        </w:rPr>
        <w:t xml:space="preserve"> given there</w:t>
      </w:r>
    </w:p>
    <w:p w14:paraId="2B0F84F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gave His Son.</w:t>
      </w:r>
      <w:r w:rsidRPr="00F60221">
        <w:rPr>
          <w:rFonts w:ascii="Times New Roman" w:eastAsia="Times New Roman" w:hAnsi="Times New Roman" w:cs="Times New Roman"/>
          <w:kern w:val="0"/>
          <w14:ligatures w14:val="none"/>
        </w:rPr>
        <w:br/>
        <w:t>The Son is sent into the world.</w:t>
      </w:r>
      <w:r w:rsidRPr="00F60221">
        <w:rPr>
          <w:rFonts w:ascii="Times New Roman" w:eastAsia="Times New Roman" w:hAnsi="Times New Roman" w:cs="Times New Roman"/>
          <w:kern w:val="0"/>
          <w14:ligatures w14:val="none"/>
        </w:rPr>
        <w:br/>
        <w:t>The Son is given not for destruction, but for salvation.</w:t>
      </w:r>
    </w:p>
    <w:p w14:paraId="0D6D7C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later in John, Jesus says:</w:t>
      </w:r>
    </w:p>
    <w:p w14:paraId="3C3F04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as Moses lifted up the serpent in the wilderness, even so </w:t>
      </w:r>
      <w:r w:rsidRPr="00F60221">
        <w:rPr>
          <w:rFonts w:ascii="Times New Roman" w:eastAsia="Times New Roman" w:hAnsi="Times New Roman" w:cs="Times New Roman"/>
          <w:b/>
          <w:bCs/>
          <w:kern w:val="0"/>
          <w14:ligatures w14:val="none"/>
        </w:rPr>
        <w:t xml:space="preserve">must the </w:t>
      </w:r>
      <w:proofErr w:type="gramStart"/>
      <w:r w:rsidRPr="00F60221">
        <w:rPr>
          <w:rFonts w:ascii="Times New Roman" w:eastAsia="Times New Roman" w:hAnsi="Times New Roman" w:cs="Times New Roman"/>
          <w:b/>
          <w:bCs/>
          <w:kern w:val="0"/>
          <w14:ligatures w14:val="none"/>
        </w:rPr>
        <w:t>Son</w:t>
      </w:r>
      <w:proofErr w:type="gramEnd"/>
      <w:r w:rsidRPr="00F60221">
        <w:rPr>
          <w:rFonts w:ascii="Times New Roman" w:eastAsia="Times New Roman" w:hAnsi="Times New Roman" w:cs="Times New Roman"/>
          <w:b/>
          <w:bCs/>
          <w:kern w:val="0"/>
          <w14:ligatures w14:val="none"/>
        </w:rPr>
        <w:t xml:space="preserve"> of man be lifted up:</w:t>
      </w:r>
      <w:r w:rsidRPr="00F60221">
        <w:rPr>
          <w:rFonts w:ascii="Times New Roman" w:eastAsia="Times New Roman" w:hAnsi="Times New Roman" w:cs="Times New Roman"/>
          <w:kern w:val="0"/>
          <w14:ligatures w14:val="none"/>
        </w:rPr>
        <w:br/>
        <w:t xml:space="preserve">That whosoever believeth in him should not </w:t>
      </w:r>
      <w:proofErr w:type="gramStart"/>
      <w:r w:rsidRPr="00F60221">
        <w:rPr>
          <w:rFonts w:ascii="Times New Roman" w:eastAsia="Times New Roman" w:hAnsi="Times New Roman" w:cs="Times New Roman"/>
          <w:kern w:val="0"/>
          <w14:ligatures w14:val="none"/>
        </w:rPr>
        <w:t>perish, but</w:t>
      </w:r>
      <w:proofErr w:type="gramEnd"/>
      <w:r w:rsidRPr="00F60221">
        <w:rPr>
          <w:rFonts w:ascii="Times New Roman" w:eastAsia="Times New Roman" w:hAnsi="Times New Roman" w:cs="Times New Roman"/>
          <w:kern w:val="0"/>
          <w14:ligatures w14:val="none"/>
        </w:rPr>
        <w:t xml:space="preserve"> have eternal life.”</w:t>
      </w:r>
      <w:r w:rsidRPr="00F60221">
        <w:rPr>
          <w:rFonts w:ascii="Times New Roman" w:eastAsia="Times New Roman" w:hAnsi="Times New Roman" w:cs="Times New Roman"/>
          <w:kern w:val="0"/>
          <w14:ligatures w14:val="none"/>
        </w:rPr>
        <w:br/>
        <w:t>— John 3:14–15</w:t>
      </w:r>
    </w:p>
    <w:p w14:paraId="58AA8DC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w:t>
      </w:r>
      <w:r w:rsidRPr="00F60221">
        <w:rPr>
          <w:rFonts w:ascii="Times New Roman" w:eastAsia="Times New Roman" w:hAnsi="Times New Roman" w:cs="Times New Roman"/>
          <w:b/>
          <w:bCs/>
          <w:kern w:val="0"/>
          <w14:ligatures w14:val="none"/>
        </w:rPr>
        <w:t>given Son</w:t>
      </w:r>
      <w:r w:rsidRPr="00F60221">
        <w:rPr>
          <w:rFonts w:ascii="Times New Roman" w:eastAsia="Times New Roman" w:hAnsi="Times New Roman" w:cs="Times New Roman"/>
          <w:kern w:val="0"/>
          <w14:ligatures w14:val="none"/>
        </w:rPr>
        <w:t xml:space="preserve"> becomes the </w:t>
      </w:r>
      <w:r w:rsidRPr="00F60221">
        <w:rPr>
          <w:rFonts w:ascii="Times New Roman" w:eastAsia="Times New Roman" w:hAnsi="Times New Roman" w:cs="Times New Roman"/>
          <w:b/>
          <w:bCs/>
          <w:kern w:val="0"/>
          <w14:ligatures w14:val="none"/>
        </w:rPr>
        <w:t>lifted-up Son</w:t>
      </w:r>
      <w:r w:rsidRPr="00F60221">
        <w:rPr>
          <w:rFonts w:ascii="Times New Roman" w:eastAsia="Times New Roman" w:hAnsi="Times New Roman" w:cs="Times New Roman"/>
          <w:kern w:val="0"/>
          <w14:ligatures w14:val="none"/>
        </w:rPr>
        <w:t>.</w:t>
      </w:r>
    </w:p>
    <w:p w14:paraId="220EEF3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Golgotha exactly.</w:t>
      </w:r>
    </w:p>
    <w:p w14:paraId="31FB6FC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D840289">
          <v:rect id="_x0000_i1102" style="width:0;height:1.5pt" o:hralign="center" o:hrstd="t" o:hr="t" fillcolor="#a0a0a0" stroked="f"/>
        </w:pict>
      </w:r>
    </w:p>
    <w:p w14:paraId="15FC6051"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lastRenderedPageBreak/>
        <w:t>5. The gift of God is eternal life</w:t>
      </w:r>
    </w:p>
    <w:p w14:paraId="0E07C54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says:</w:t>
      </w:r>
    </w:p>
    <w:p w14:paraId="5B2874C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the wages of sin is death; but </w:t>
      </w:r>
      <w:r w:rsidRPr="00F60221">
        <w:rPr>
          <w:rFonts w:ascii="Times New Roman" w:eastAsia="Times New Roman" w:hAnsi="Times New Roman" w:cs="Times New Roman"/>
          <w:b/>
          <w:bCs/>
          <w:kern w:val="0"/>
          <w14:ligatures w14:val="none"/>
        </w:rPr>
        <w:t>the gift of God is eternal life through Jesus Christ our Lord.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Romans 6:23</w:t>
      </w:r>
    </w:p>
    <w:p w14:paraId="3A141E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a major bridge from </w:t>
      </w:r>
      <w:proofErr w:type="gramStart"/>
      <w:r w:rsidRPr="00F60221">
        <w:rPr>
          <w:rFonts w:ascii="Times New Roman" w:eastAsia="Times New Roman" w:hAnsi="Times New Roman" w:cs="Times New Roman"/>
          <w:kern w:val="0"/>
          <w14:ligatures w14:val="none"/>
        </w:rPr>
        <w:t>the earlier</w:t>
      </w:r>
      <w:proofErr w:type="gramEnd"/>
      <w:r w:rsidRPr="00F60221">
        <w:rPr>
          <w:rFonts w:ascii="Times New Roman" w:eastAsia="Times New Roman" w:hAnsi="Times New Roman" w:cs="Times New Roman"/>
          <w:kern w:val="0"/>
          <w14:ligatures w14:val="none"/>
        </w:rPr>
        <w:t xml:space="preserve"> studies.</w:t>
      </w:r>
    </w:p>
    <w:p w14:paraId="30D96D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Earlier studies showed:</w:t>
      </w:r>
    </w:p>
    <w:p w14:paraId="20391923" w14:textId="77777777" w:rsidR="00F60221" w:rsidRPr="00F60221" w:rsidRDefault="00F60221" w:rsidP="00F6022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man is poor, needy, dispossessed </w:t>
      </w:r>
    </w:p>
    <w:p w14:paraId="49861AE5" w14:textId="77777777" w:rsidR="00F60221" w:rsidRPr="00F60221" w:rsidRDefault="00F60221" w:rsidP="00F6022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Christ is brought low at Golgotha </w:t>
      </w:r>
    </w:p>
    <w:p w14:paraId="38C2B276" w14:textId="77777777" w:rsidR="00F60221" w:rsidRPr="00F60221" w:rsidRDefault="00F60221" w:rsidP="00F6022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promise of inheritance stretches forward </w:t>
      </w:r>
    </w:p>
    <w:p w14:paraId="2045289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Now Study 6 says:</w:t>
      </w:r>
    </w:p>
    <w:p w14:paraId="18330C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answer to death is the gift of God</w:t>
      </w:r>
    </w:p>
    <w:p w14:paraId="798226B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Death is earned.</w:t>
      </w:r>
      <w:r w:rsidRPr="00F60221">
        <w:rPr>
          <w:rFonts w:ascii="Times New Roman" w:eastAsia="Times New Roman" w:hAnsi="Times New Roman" w:cs="Times New Roman"/>
          <w:kern w:val="0"/>
          <w14:ligatures w14:val="none"/>
        </w:rPr>
        <w:br/>
        <w:t>Life is given.</w:t>
      </w:r>
    </w:p>
    <w:p w14:paraId="111555C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is an important contrast.</w:t>
      </w:r>
    </w:p>
    <w:p w14:paraId="7A87F4B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Wages belong to what man deserves.</w:t>
      </w:r>
      <w:r w:rsidRPr="00F60221">
        <w:rPr>
          <w:rFonts w:ascii="Times New Roman" w:eastAsia="Times New Roman" w:hAnsi="Times New Roman" w:cs="Times New Roman"/>
          <w:kern w:val="0"/>
          <w14:ligatures w14:val="none"/>
        </w:rPr>
        <w:br/>
        <w:t>Gift belongs to what God freely gives.</w:t>
      </w:r>
    </w:p>
    <w:p w14:paraId="4CC46A1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proofErr w:type="spellStart"/>
      <w:r w:rsidRPr="00F60221">
        <w:rPr>
          <w:rFonts w:ascii="Times New Roman" w:eastAsia="Times New Roman" w:hAnsi="Times New Roman" w:cs="Times New Roman"/>
          <w:b/>
          <w:bCs/>
          <w:kern w:val="0"/>
          <w14:ligatures w14:val="none"/>
        </w:rPr>
        <w:t>שי</w:t>
      </w:r>
      <w:proofErr w:type="spellEnd"/>
      <w:r w:rsidRPr="00F60221">
        <w:rPr>
          <w:rFonts w:ascii="Times New Roman" w:eastAsia="Times New Roman" w:hAnsi="Times New Roman" w:cs="Times New Roman"/>
          <w:b/>
          <w:bCs/>
          <w:kern w:val="0"/>
          <w14:ligatures w14:val="none"/>
        </w:rPr>
        <w:t xml:space="preserve"> / gift</w:t>
      </w:r>
      <w:r w:rsidRPr="00F60221">
        <w:rPr>
          <w:rFonts w:ascii="Times New Roman" w:eastAsia="Times New Roman" w:hAnsi="Times New Roman" w:cs="Times New Roman"/>
          <w:kern w:val="0"/>
          <w14:ligatures w14:val="none"/>
        </w:rPr>
        <w:t xml:space="preserve"> fits the biblical logic perfectly.</w:t>
      </w:r>
    </w:p>
    <w:p w14:paraId="262620F6"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1C61F672">
          <v:rect id="_x0000_i1103" style="width:0;height:1.5pt" o:hralign="center" o:hrstd="t" o:hr="t" fillcolor="#a0a0a0" stroked="f"/>
        </w:pict>
      </w:r>
    </w:p>
    <w:p w14:paraId="1FCB50D7"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6. God gave not only blessing, but His own Son</w:t>
      </w:r>
    </w:p>
    <w:p w14:paraId="55E908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Romans 8 brings the idea to its highest point.</w:t>
      </w:r>
    </w:p>
    <w:p w14:paraId="6807FDC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“What shall we then say to these things? If God be for us, who can be against us?</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He that spared not his own Son, but delivered him up for us all,</w:t>
      </w:r>
      <w:r w:rsidRPr="00F60221">
        <w:rPr>
          <w:rFonts w:ascii="Times New Roman" w:eastAsia="Times New Roman" w:hAnsi="Times New Roman" w:cs="Times New Roman"/>
          <w:kern w:val="0"/>
          <w14:ligatures w14:val="none"/>
        </w:rPr>
        <w:t xml:space="preserve"> how shall he not with him also freely give us all things?</w:t>
      </w:r>
      <w:r w:rsidRPr="00F60221">
        <w:rPr>
          <w:rFonts w:ascii="Times New Roman" w:eastAsia="Times New Roman" w:hAnsi="Times New Roman" w:cs="Times New Roman"/>
          <w:kern w:val="0"/>
          <w14:ligatures w14:val="none"/>
        </w:rPr>
        <w:br/>
        <w:t xml:space="preserve">Who shall lay </w:t>
      </w:r>
      <w:proofErr w:type="spellStart"/>
      <w:r w:rsidRPr="00F60221">
        <w:rPr>
          <w:rFonts w:ascii="Times New Roman" w:eastAsia="Times New Roman" w:hAnsi="Times New Roman" w:cs="Times New Roman"/>
          <w:kern w:val="0"/>
          <w14:ligatures w14:val="none"/>
        </w:rPr>
        <w:t>any thing</w:t>
      </w:r>
      <w:proofErr w:type="spellEnd"/>
      <w:r w:rsidRPr="00F60221">
        <w:rPr>
          <w:rFonts w:ascii="Times New Roman" w:eastAsia="Times New Roman" w:hAnsi="Times New Roman" w:cs="Times New Roman"/>
          <w:kern w:val="0"/>
          <w14:ligatures w14:val="none"/>
        </w:rPr>
        <w:t xml:space="preserve"> to the charge of God’s elect? It is God that </w:t>
      </w:r>
      <w:proofErr w:type="spellStart"/>
      <w:r w:rsidRPr="00F60221">
        <w:rPr>
          <w:rFonts w:ascii="Times New Roman" w:eastAsia="Times New Roman" w:hAnsi="Times New Roman" w:cs="Times New Roman"/>
          <w:kern w:val="0"/>
          <w14:ligatures w14:val="none"/>
        </w:rPr>
        <w:t>justifieth</w:t>
      </w:r>
      <w:proofErr w:type="spellEnd"/>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Who is he that </w:t>
      </w:r>
      <w:proofErr w:type="spellStart"/>
      <w:r w:rsidRPr="00F60221">
        <w:rPr>
          <w:rFonts w:ascii="Times New Roman" w:eastAsia="Times New Roman" w:hAnsi="Times New Roman" w:cs="Times New Roman"/>
          <w:kern w:val="0"/>
          <w14:ligatures w14:val="none"/>
        </w:rPr>
        <w:t>condemneth</w:t>
      </w:r>
      <w:proofErr w:type="spellEnd"/>
      <w:r w:rsidRPr="00F60221">
        <w:rPr>
          <w:rFonts w:ascii="Times New Roman" w:eastAsia="Times New Roman" w:hAnsi="Times New Roman" w:cs="Times New Roman"/>
          <w:kern w:val="0"/>
          <w14:ligatures w14:val="none"/>
        </w:rPr>
        <w:t xml:space="preserve">? It is Christ that died, yea rather, that is risen again, </w:t>
      </w:r>
      <w:r w:rsidRPr="00F60221">
        <w:rPr>
          <w:rFonts w:ascii="Times New Roman" w:eastAsia="Times New Roman" w:hAnsi="Times New Roman" w:cs="Times New Roman"/>
          <w:b/>
          <w:bCs/>
          <w:kern w:val="0"/>
          <w14:ligatures w14:val="none"/>
        </w:rPr>
        <w:t xml:space="preserve">who is even at </w:t>
      </w:r>
      <w:r w:rsidRPr="00F60221">
        <w:rPr>
          <w:rFonts w:ascii="Times New Roman" w:eastAsia="Times New Roman" w:hAnsi="Times New Roman" w:cs="Times New Roman"/>
          <w:b/>
          <w:bCs/>
          <w:kern w:val="0"/>
          <w14:ligatures w14:val="none"/>
        </w:rPr>
        <w:lastRenderedPageBreak/>
        <w:t>the right hand of God, who also maketh intercession for us.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Romans 8:31–34</w:t>
      </w:r>
    </w:p>
    <w:p w14:paraId="159FB66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one of the most powerful “gift” passages in the Bible.</w:t>
      </w:r>
    </w:p>
    <w:p w14:paraId="2B25519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God did not spare His own Son.</w:t>
      </w:r>
      <w:r w:rsidRPr="00F60221">
        <w:rPr>
          <w:rFonts w:ascii="Times New Roman" w:eastAsia="Times New Roman" w:hAnsi="Times New Roman" w:cs="Times New Roman"/>
          <w:kern w:val="0"/>
          <w14:ligatures w14:val="none"/>
        </w:rPr>
        <w:br/>
        <w:t>He delivered Him up for us all.</w:t>
      </w:r>
      <w:r w:rsidRPr="00F60221">
        <w:rPr>
          <w:rFonts w:ascii="Times New Roman" w:eastAsia="Times New Roman" w:hAnsi="Times New Roman" w:cs="Times New Roman"/>
          <w:kern w:val="0"/>
          <w14:ligatures w14:val="none"/>
        </w:rPr>
        <w:br/>
        <w:t>And in Him, God freely gives all things.</w:t>
      </w:r>
    </w:p>
    <w:p w14:paraId="51B866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Christ is not a gift merely in a sentimental sense. He is the costly, covenantal, redemptive Gift — the Son not spared.</w:t>
      </w:r>
    </w:p>
    <w:p w14:paraId="2A2ECF4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fits the geography reading at Golgotha:</w:t>
      </w:r>
    </w:p>
    <w:p w14:paraId="60D345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Gift is not cheap; the Gift is crucified.</w:t>
      </w:r>
    </w:p>
    <w:p w14:paraId="241607F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7538417D">
          <v:rect id="_x0000_i1104" style="width:0;height:1.5pt" o:hralign="center" o:hrstd="t" o:hr="t" fillcolor="#a0a0a0" stroked="f"/>
        </w:pict>
      </w:r>
    </w:p>
    <w:p w14:paraId="7C3B7D24"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7. Jesus gives Himself</w:t>
      </w:r>
    </w:p>
    <w:p w14:paraId="113CD10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Bible not only says the </w:t>
      </w:r>
      <w:proofErr w:type="gramStart"/>
      <w:r w:rsidRPr="00F60221">
        <w:rPr>
          <w:rFonts w:ascii="Times New Roman" w:eastAsia="Times New Roman" w:hAnsi="Times New Roman" w:cs="Times New Roman"/>
          <w:kern w:val="0"/>
          <w14:ligatures w14:val="none"/>
        </w:rPr>
        <w:t>Father</w:t>
      </w:r>
      <w:proofErr w:type="gramEnd"/>
      <w:r w:rsidRPr="00F60221">
        <w:rPr>
          <w:rFonts w:ascii="Times New Roman" w:eastAsia="Times New Roman" w:hAnsi="Times New Roman" w:cs="Times New Roman"/>
          <w:kern w:val="0"/>
          <w14:ligatures w14:val="none"/>
        </w:rPr>
        <w:t xml:space="preserve"> gave the </w:t>
      </w:r>
      <w:proofErr w:type="gramStart"/>
      <w:r w:rsidRPr="00F60221">
        <w:rPr>
          <w:rFonts w:ascii="Times New Roman" w:eastAsia="Times New Roman" w:hAnsi="Times New Roman" w:cs="Times New Roman"/>
          <w:kern w:val="0"/>
          <w14:ligatures w14:val="none"/>
        </w:rPr>
        <w:t>Son</w:t>
      </w:r>
      <w:proofErr w:type="gramEnd"/>
      <w:r w:rsidRPr="00F60221">
        <w:rPr>
          <w:rFonts w:ascii="Times New Roman" w:eastAsia="Times New Roman" w:hAnsi="Times New Roman" w:cs="Times New Roman"/>
          <w:kern w:val="0"/>
          <w14:ligatures w14:val="none"/>
        </w:rPr>
        <w:t xml:space="preserve">. It also says the </w:t>
      </w:r>
      <w:proofErr w:type="gramStart"/>
      <w:r w:rsidRPr="00F60221">
        <w:rPr>
          <w:rFonts w:ascii="Times New Roman" w:eastAsia="Times New Roman" w:hAnsi="Times New Roman" w:cs="Times New Roman"/>
          <w:kern w:val="0"/>
          <w14:ligatures w14:val="none"/>
        </w:rPr>
        <w:t>Son</w:t>
      </w:r>
      <w:proofErr w:type="gramEnd"/>
      <w:r w:rsidRPr="00F60221">
        <w:rPr>
          <w:rFonts w:ascii="Times New Roman" w:eastAsia="Times New Roman" w:hAnsi="Times New Roman" w:cs="Times New Roman"/>
          <w:kern w:val="0"/>
          <w14:ligatures w14:val="none"/>
        </w:rPr>
        <w:t xml:space="preserve"> gave Himself.</w:t>
      </w:r>
    </w:p>
    <w:p w14:paraId="652CCD0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says:</w:t>
      </w:r>
    </w:p>
    <w:p w14:paraId="02C2F9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am crucified with Christ: </w:t>
      </w:r>
      <w:proofErr w:type="gramStart"/>
      <w:r w:rsidRPr="00F60221">
        <w:rPr>
          <w:rFonts w:ascii="Times New Roman" w:eastAsia="Times New Roman" w:hAnsi="Times New Roman" w:cs="Times New Roman"/>
          <w:kern w:val="0"/>
          <w14:ligatures w14:val="none"/>
        </w:rPr>
        <w:t>nevertheless</w:t>
      </w:r>
      <w:proofErr w:type="gramEnd"/>
      <w:r w:rsidRPr="00F60221">
        <w:rPr>
          <w:rFonts w:ascii="Times New Roman" w:eastAsia="Times New Roman" w:hAnsi="Times New Roman" w:cs="Times New Roman"/>
          <w:kern w:val="0"/>
          <w14:ligatures w14:val="none"/>
        </w:rPr>
        <w:t xml:space="preserve"> I live; yet not I, but Christ </w:t>
      </w:r>
      <w:proofErr w:type="spellStart"/>
      <w:r w:rsidRPr="00F60221">
        <w:rPr>
          <w:rFonts w:ascii="Times New Roman" w:eastAsia="Times New Roman" w:hAnsi="Times New Roman" w:cs="Times New Roman"/>
          <w:kern w:val="0"/>
          <w14:ligatures w14:val="none"/>
        </w:rPr>
        <w:t>liveth</w:t>
      </w:r>
      <w:proofErr w:type="spellEnd"/>
      <w:r w:rsidRPr="00F60221">
        <w:rPr>
          <w:rFonts w:ascii="Times New Roman" w:eastAsia="Times New Roman" w:hAnsi="Times New Roman" w:cs="Times New Roman"/>
          <w:kern w:val="0"/>
          <w14:ligatures w14:val="none"/>
        </w:rPr>
        <w:t xml:space="preserve"> in me: and the life which I now live in the flesh </w:t>
      </w:r>
      <w:r w:rsidRPr="00F60221">
        <w:rPr>
          <w:rFonts w:ascii="Times New Roman" w:eastAsia="Times New Roman" w:hAnsi="Times New Roman" w:cs="Times New Roman"/>
          <w:b/>
          <w:bCs/>
          <w:kern w:val="0"/>
          <w14:ligatures w14:val="none"/>
        </w:rPr>
        <w:t>I live by the faith of the Son of God, who loved me, and gave himself for me.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Galatians 2:20</w:t>
      </w:r>
    </w:p>
    <w:p w14:paraId="0CE51A8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Again:</w:t>
      </w:r>
    </w:p>
    <w:p w14:paraId="4C36D02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“Grace be to you and peace from God the Father, and from our Lord Jesus Christ,</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Who gave himself for our sins,</w:t>
      </w:r>
      <w:r w:rsidRPr="00F60221">
        <w:rPr>
          <w:rFonts w:ascii="Times New Roman" w:eastAsia="Times New Roman" w:hAnsi="Times New Roman" w:cs="Times New Roman"/>
          <w:kern w:val="0"/>
          <w14:ligatures w14:val="none"/>
        </w:rPr>
        <w:t xml:space="preserve"> that he might deliver us from this present evil world, according to the will of God and our Father.”</w:t>
      </w:r>
      <w:r w:rsidRPr="00F60221">
        <w:rPr>
          <w:rFonts w:ascii="Times New Roman" w:eastAsia="Times New Roman" w:hAnsi="Times New Roman" w:cs="Times New Roman"/>
          <w:kern w:val="0"/>
          <w14:ligatures w14:val="none"/>
        </w:rPr>
        <w:br/>
        <w:t>— Galatians 1:3–4</w:t>
      </w:r>
    </w:p>
    <w:p w14:paraId="6DDB90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again:</w:t>
      </w:r>
    </w:p>
    <w:p w14:paraId="1B378F4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“Walk in love, as Christ also hath loved us, and </w:t>
      </w:r>
      <w:r w:rsidRPr="00F60221">
        <w:rPr>
          <w:rFonts w:ascii="Times New Roman" w:eastAsia="Times New Roman" w:hAnsi="Times New Roman" w:cs="Times New Roman"/>
          <w:b/>
          <w:bCs/>
          <w:kern w:val="0"/>
          <w14:ligatures w14:val="none"/>
        </w:rPr>
        <w:t xml:space="preserve">hath given himself for us an offering and a sacrifice to God for a </w:t>
      </w:r>
      <w:proofErr w:type="spellStart"/>
      <w:r w:rsidRPr="00F60221">
        <w:rPr>
          <w:rFonts w:ascii="Times New Roman" w:eastAsia="Times New Roman" w:hAnsi="Times New Roman" w:cs="Times New Roman"/>
          <w:b/>
          <w:bCs/>
          <w:kern w:val="0"/>
          <w14:ligatures w14:val="none"/>
        </w:rPr>
        <w:t>sweetsmelling</w:t>
      </w:r>
      <w:proofErr w:type="spellEnd"/>
      <w:r w:rsidRPr="00F60221">
        <w:rPr>
          <w:rFonts w:ascii="Times New Roman" w:eastAsia="Times New Roman" w:hAnsi="Times New Roman" w:cs="Times New Roman"/>
          <w:b/>
          <w:bCs/>
          <w:kern w:val="0"/>
          <w14:ligatures w14:val="none"/>
        </w:rPr>
        <w:t xml:space="preserve"> </w:t>
      </w:r>
      <w:proofErr w:type="spellStart"/>
      <w:r w:rsidRPr="00F60221">
        <w:rPr>
          <w:rFonts w:ascii="Times New Roman" w:eastAsia="Times New Roman" w:hAnsi="Times New Roman" w:cs="Times New Roman"/>
          <w:b/>
          <w:bCs/>
          <w:kern w:val="0"/>
          <w14:ligatures w14:val="none"/>
        </w:rPr>
        <w:t>savour</w:t>
      </w:r>
      <w:proofErr w:type="spellEnd"/>
      <w:r w:rsidRPr="00F60221">
        <w:rPr>
          <w:rFonts w:ascii="Times New Roman" w:eastAsia="Times New Roman" w:hAnsi="Times New Roman" w:cs="Times New Roman"/>
          <w:b/>
          <w:bCs/>
          <w:kern w:val="0"/>
          <w14:ligatures w14:val="none"/>
        </w:rPr>
        <w: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Ephesians 5:2</w:t>
      </w:r>
    </w:p>
    <w:p w14:paraId="3D806AC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again:</w:t>
      </w:r>
    </w:p>
    <w:p w14:paraId="028D92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“Who gave himself a ransom for all, to be testified in due time.”</w:t>
      </w:r>
      <w:r w:rsidRPr="00F60221">
        <w:rPr>
          <w:rFonts w:ascii="Times New Roman" w:eastAsia="Times New Roman" w:hAnsi="Times New Roman" w:cs="Times New Roman"/>
          <w:kern w:val="0"/>
          <w14:ligatures w14:val="none"/>
        </w:rPr>
        <w:br/>
        <w:t>— 1 Timothy 2:6</w:t>
      </w:r>
    </w:p>
    <w:p w14:paraId="0C3E529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again:</w:t>
      </w:r>
    </w:p>
    <w:p w14:paraId="4DF38EF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“Who gave himself for us, that he might redeem us from all iniquity, and purify unto himself </w:t>
      </w:r>
      <w:r w:rsidRPr="00F60221">
        <w:rPr>
          <w:rFonts w:ascii="Times New Roman" w:eastAsia="Times New Roman" w:hAnsi="Times New Roman" w:cs="Times New Roman"/>
          <w:b/>
          <w:bCs/>
          <w:kern w:val="0"/>
          <w14:ligatures w14:val="none"/>
        </w:rPr>
        <w:t>a peculiar people, zealous of good works.</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Titus 2:14</w:t>
      </w:r>
    </w:p>
    <w:p w14:paraId="13BFE92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vital for </w:t>
      </w:r>
      <w:proofErr w:type="gramStart"/>
      <w:r w:rsidRPr="00F60221">
        <w:rPr>
          <w:rFonts w:ascii="Times New Roman" w:eastAsia="Times New Roman" w:hAnsi="Times New Roman" w:cs="Times New Roman"/>
          <w:kern w:val="0"/>
          <w14:ligatures w14:val="none"/>
        </w:rPr>
        <w:t>the study</w:t>
      </w:r>
      <w:proofErr w:type="gramEnd"/>
      <w:r w:rsidRPr="00F60221">
        <w:rPr>
          <w:rFonts w:ascii="Times New Roman" w:eastAsia="Times New Roman" w:hAnsi="Times New Roman" w:cs="Times New Roman"/>
          <w:kern w:val="0"/>
          <w14:ligatures w14:val="none"/>
        </w:rPr>
        <w:t>.</w:t>
      </w:r>
    </w:p>
    <w:p w14:paraId="4460EC9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Christ is not only the Gift given by the Father.</w:t>
      </w:r>
      <w:r w:rsidRPr="00F60221">
        <w:rPr>
          <w:rFonts w:ascii="Times New Roman" w:eastAsia="Times New Roman" w:hAnsi="Times New Roman" w:cs="Times New Roman"/>
          <w:kern w:val="0"/>
          <w14:ligatures w14:val="none"/>
        </w:rPr>
        <w:br/>
        <w:t xml:space="preserve">Christ is the Gift who </w:t>
      </w:r>
      <w:r w:rsidRPr="00F60221">
        <w:rPr>
          <w:rFonts w:ascii="Times New Roman" w:eastAsia="Times New Roman" w:hAnsi="Times New Roman" w:cs="Times New Roman"/>
          <w:b/>
          <w:bCs/>
          <w:kern w:val="0"/>
          <w14:ligatures w14:val="none"/>
        </w:rPr>
        <w:t>gives Himself</w:t>
      </w:r>
      <w:r w:rsidRPr="00F60221">
        <w:rPr>
          <w:rFonts w:ascii="Times New Roman" w:eastAsia="Times New Roman" w:hAnsi="Times New Roman" w:cs="Times New Roman"/>
          <w:kern w:val="0"/>
          <w14:ligatures w14:val="none"/>
        </w:rPr>
        <w:t>.</w:t>
      </w:r>
    </w:p>
    <w:p w14:paraId="5560374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at Golgotha, the Yod is not merely “a mark near the cross.” It becomes a meditation on the One who willingly gives Himself there.</w:t>
      </w:r>
    </w:p>
    <w:p w14:paraId="6734F535"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0A353C98">
          <v:rect id="_x0000_i1105" style="width:0;height:1.5pt" o:hralign="center" o:hrstd="t" o:hr="t" fillcolor="#a0a0a0" stroked="f"/>
        </w:pict>
      </w:r>
    </w:p>
    <w:p w14:paraId="75AFD35C"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8. The gift is also an offering and sacrifice</w:t>
      </w:r>
    </w:p>
    <w:p w14:paraId="754C59D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takes </w:t>
      </w:r>
      <w:proofErr w:type="spellStart"/>
      <w:r w:rsidRPr="00F60221">
        <w:rPr>
          <w:rFonts w:ascii="Times New Roman" w:eastAsia="Times New Roman" w:hAnsi="Times New Roman" w:cs="Times New Roman"/>
          <w:b/>
          <w:bCs/>
          <w:kern w:val="0"/>
          <w14:ligatures w14:val="none"/>
        </w:rPr>
        <w:t>שי</w:t>
      </w:r>
      <w:proofErr w:type="spellEnd"/>
      <w:r w:rsidRPr="00F60221">
        <w:rPr>
          <w:rFonts w:ascii="Times New Roman" w:eastAsia="Times New Roman" w:hAnsi="Times New Roman" w:cs="Times New Roman"/>
          <w:b/>
          <w:bCs/>
          <w:kern w:val="0"/>
          <w14:ligatures w14:val="none"/>
        </w:rPr>
        <w:t xml:space="preserve"> / gift</w:t>
      </w:r>
      <w:r w:rsidRPr="00F60221">
        <w:rPr>
          <w:rFonts w:ascii="Times New Roman" w:eastAsia="Times New Roman" w:hAnsi="Times New Roman" w:cs="Times New Roman"/>
          <w:kern w:val="0"/>
          <w14:ligatures w14:val="none"/>
        </w:rPr>
        <w:t xml:space="preserve"> into the sacrificial system.</w:t>
      </w:r>
    </w:p>
    <w:p w14:paraId="0D1FA33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Ephesians 5:2 already said:</w:t>
      </w:r>
    </w:p>
    <w:p w14:paraId="11C43BB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“Christ also hath loved us, and hath given himself for us </w:t>
      </w:r>
      <w:r w:rsidRPr="00F60221">
        <w:rPr>
          <w:rFonts w:ascii="Times New Roman" w:eastAsia="Times New Roman" w:hAnsi="Times New Roman" w:cs="Times New Roman"/>
          <w:b/>
          <w:bCs/>
          <w:kern w:val="0"/>
          <w14:ligatures w14:val="none"/>
        </w:rPr>
        <w:t>an offering and a sacrifice to God</w:t>
      </w:r>
      <w:r w:rsidRPr="00F60221">
        <w:rPr>
          <w:rFonts w:ascii="Times New Roman" w:eastAsia="Times New Roman" w:hAnsi="Times New Roman" w:cs="Times New Roman"/>
          <w:kern w:val="0"/>
          <w14:ligatures w14:val="none"/>
        </w:rPr>
        <w:t>…”</w:t>
      </w:r>
    </w:p>
    <w:p w14:paraId="30327AD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deepens that:</w:t>
      </w:r>
    </w:p>
    <w:p w14:paraId="1B9F9B3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“Neither by the blood of goats and calves, but </w:t>
      </w:r>
      <w:r w:rsidRPr="00F60221">
        <w:rPr>
          <w:rFonts w:ascii="Times New Roman" w:eastAsia="Times New Roman" w:hAnsi="Times New Roman" w:cs="Times New Roman"/>
          <w:b/>
          <w:bCs/>
          <w:kern w:val="0"/>
          <w14:ligatures w14:val="none"/>
        </w:rPr>
        <w:t>by his own blood he entered in once into the holy place, having obtained eternal redemption for us.</w:t>
      </w:r>
      <w:r w:rsidRPr="00F60221">
        <w:rPr>
          <w:rFonts w:ascii="Times New Roman" w:eastAsia="Times New Roman" w:hAnsi="Times New Roman" w:cs="Times New Roman"/>
          <w:kern w:val="0"/>
          <w14:ligatures w14:val="none"/>
        </w:rPr>
        <w:br/>
        <w:t xml:space="preserve">For if the blood of bulls and of goats, and the ashes of an heifer sprinkling the unclean, </w:t>
      </w:r>
      <w:proofErr w:type="spellStart"/>
      <w:r w:rsidRPr="00F60221">
        <w:rPr>
          <w:rFonts w:ascii="Times New Roman" w:eastAsia="Times New Roman" w:hAnsi="Times New Roman" w:cs="Times New Roman"/>
          <w:kern w:val="0"/>
          <w14:ligatures w14:val="none"/>
        </w:rPr>
        <w:t>sanctifieth</w:t>
      </w:r>
      <w:proofErr w:type="spellEnd"/>
      <w:r w:rsidRPr="00F60221">
        <w:rPr>
          <w:rFonts w:ascii="Times New Roman" w:eastAsia="Times New Roman" w:hAnsi="Times New Roman" w:cs="Times New Roman"/>
          <w:kern w:val="0"/>
          <w14:ligatures w14:val="none"/>
        </w:rPr>
        <w:t xml:space="preserve"> to the purifying of the flesh:</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How much more shall the blood of Christ, who through the eternal Spirit offered himself without spot to God,</w:t>
      </w:r>
      <w:r w:rsidRPr="00F60221">
        <w:rPr>
          <w:rFonts w:ascii="Times New Roman" w:eastAsia="Times New Roman" w:hAnsi="Times New Roman" w:cs="Times New Roman"/>
          <w:kern w:val="0"/>
          <w14:ligatures w14:val="none"/>
        </w:rPr>
        <w:t xml:space="preserve"> purge your conscience from dead works to serve the living God?”</w:t>
      </w:r>
      <w:r w:rsidRPr="00F60221">
        <w:rPr>
          <w:rFonts w:ascii="Times New Roman" w:eastAsia="Times New Roman" w:hAnsi="Times New Roman" w:cs="Times New Roman"/>
          <w:kern w:val="0"/>
          <w14:ligatures w14:val="none"/>
        </w:rPr>
        <w:br/>
        <w:t>— Hebrews 9:12–14</w:t>
      </w:r>
    </w:p>
    <w:p w14:paraId="55136D2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w:t>
      </w:r>
    </w:p>
    <w:p w14:paraId="654EF33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“For then must he often have suffered since the foundation of the world: but now once in the end of the world </w:t>
      </w:r>
      <w:r w:rsidRPr="00F60221">
        <w:rPr>
          <w:rFonts w:ascii="Times New Roman" w:eastAsia="Times New Roman" w:hAnsi="Times New Roman" w:cs="Times New Roman"/>
          <w:b/>
          <w:bCs/>
          <w:kern w:val="0"/>
          <w14:ligatures w14:val="none"/>
        </w:rPr>
        <w:t>hath he appeared to put away sin by the sacrifice of himself.</w:t>
      </w:r>
      <w:r w:rsidRPr="00F60221">
        <w:rPr>
          <w:rFonts w:ascii="Times New Roman" w:eastAsia="Times New Roman" w:hAnsi="Times New Roman" w:cs="Times New Roman"/>
          <w:kern w:val="0"/>
          <w14:ligatures w14:val="none"/>
        </w:rPr>
        <w:br/>
        <w:t>And as it is appointed unto men once to die, but after this the judgment:</w:t>
      </w:r>
      <w:r w:rsidRPr="00F60221">
        <w:rPr>
          <w:rFonts w:ascii="Times New Roman" w:eastAsia="Times New Roman" w:hAnsi="Times New Roman" w:cs="Times New Roman"/>
          <w:kern w:val="0"/>
          <w14:ligatures w14:val="none"/>
        </w:rPr>
        <w:br/>
        <w:t>So Christ was once offered to bear the sins of many…”</w:t>
      </w:r>
      <w:r w:rsidRPr="00F60221">
        <w:rPr>
          <w:rFonts w:ascii="Times New Roman" w:eastAsia="Times New Roman" w:hAnsi="Times New Roman" w:cs="Times New Roman"/>
          <w:kern w:val="0"/>
          <w14:ligatures w14:val="none"/>
        </w:rPr>
        <w:br/>
        <w:t>— Hebrews 9:26–28</w:t>
      </w:r>
    </w:p>
    <w:p w14:paraId="20D474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This means the “gift” idea is not soft or shallow. It is sacrificial.</w:t>
      </w:r>
    </w:p>
    <w:p w14:paraId="119823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Gift is:</w:t>
      </w:r>
    </w:p>
    <w:p w14:paraId="149A1500" w14:textId="77777777" w:rsidR="00F60221" w:rsidRPr="00F60221" w:rsidRDefault="00F60221" w:rsidP="00F602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offered </w:t>
      </w:r>
    </w:p>
    <w:p w14:paraId="76245CDD" w14:textId="77777777" w:rsidR="00F60221" w:rsidRPr="00F60221" w:rsidRDefault="00F60221" w:rsidP="00F602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slain </w:t>
      </w:r>
    </w:p>
    <w:p w14:paraId="6C0B8F81" w14:textId="77777777" w:rsidR="00F60221" w:rsidRPr="00F60221" w:rsidRDefault="00F60221" w:rsidP="00F602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sacrificial </w:t>
      </w:r>
    </w:p>
    <w:p w14:paraId="128D4692" w14:textId="77777777" w:rsidR="00F60221" w:rsidRPr="00F60221" w:rsidRDefault="00F60221" w:rsidP="00F602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substitutionary </w:t>
      </w:r>
    </w:p>
    <w:p w14:paraId="50D90882" w14:textId="77777777" w:rsidR="00F60221" w:rsidRPr="00F60221" w:rsidRDefault="00F60221" w:rsidP="00F602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priestly </w:t>
      </w:r>
    </w:p>
    <w:p w14:paraId="31284948" w14:textId="77777777" w:rsidR="00F60221" w:rsidRPr="00F60221" w:rsidRDefault="00F60221" w:rsidP="00F602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redemptive </w:t>
      </w:r>
    </w:p>
    <w:p w14:paraId="719011C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geography reading becomes:</w:t>
      </w:r>
    </w:p>
    <w:p w14:paraId="3F06786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At Golgotha, the Gift is given as the sacrifice.</w:t>
      </w:r>
    </w:p>
    <w:p w14:paraId="7645C5F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7624127">
          <v:rect id="_x0000_i1106" style="width:0;height:1.5pt" o:hralign="center" o:hrstd="t" o:hr="t" fillcolor="#a0a0a0" stroked="f"/>
        </w:pict>
      </w:r>
    </w:p>
    <w:p w14:paraId="6DC921B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9. The gift outside the gate</w:t>
      </w:r>
    </w:p>
    <w:p w14:paraId="581F93A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Hebrews 13 brings the geography and sacrifice together directly.</w:t>
      </w:r>
    </w:p>
    <w:p w14:paraId="4E6FE7E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the bodies of those beasts, whose blood is brought into the sanctuary by the high priest for sin, are burned without the camp.</w:t>
      </w:r>
      <w:r w:rsidRPr="00F60221">
        <w:rPr>
          <w:rFonts w:ascii="Times New Roman" w:eastAsia="Times New Roman" w:hAnsi="Times New Roman" w:cs="Times New Roman"/>
          <w:kern w:val="0"/>
          <w14:ligatures w14:val="none"/>
        </w:rPr>
        <w:br/>
      </w:r>
      <w:r w:rsidRPr="00F60221">
        <w:rPr>
          <w:rFonts w:ascii="Times New Roman" w:eastAsia="Times New Roman" w:hAnsi="Times New Roman" w:cs="Times New Roman"/>
          <w:b/>
          <w:bCs/>
          <w:kern w:val="0"/>
          <w14:ligatures w14:val="none"/>
        </w:rPr>
        <w:t>Wherefore Jesus also, that he might sanctify the people with his own blood, suffered without the gate.</w:t>
      </w:r>
      <w:r w:rsidRPr="00F60221">
        <w:rPr>
          <w:rFonts w:ascii="Times New Roman" w:eastAsia="Times New Roman" w:hAnsi="Times New Roman" w:cs="Times New Roman"/>
          <w:kern w:val="0"/>
          <w14:ligatures w14:val="none"/>
        </w:rPr>
        <w:br/>
        <w:t>Let us go forth therefore unto him without the camp, bearing his reproach.</w:t>
      </w:r>
      <w:r w:rsidRPr="00F60221">
        <w:rPr>
          <w:rFonts w:ascii="Times New Roman" w:eastAsia="Times New Roman" w:hAnsi="Times New Roman" w:cs="Times New Roman"/>
          <w:kern w:val="0"/>
          <w14:ligatures w14:val="none"/>
        </w:rPr>
        <w:br/>
        <w:t>For here have we no continuing city, but we seek one to come.”</w:t>
      </w:r>
      <w:r w:rsidRPr="00F60221">
        <w:rPr>
          <w:rFonts w:ascii="Times New Roman" w:eastAsia="Times New Roman" w:hAnsi="Times New Roman" w:cs="Times New Roman"/>
          <w:kern w:val="0"/>
          <w14:ligatures w14:val="none"/>
        </w:rPr>
        <w:br/>
        <w:t>— Hebrews 13:11–14</w:t>
      </w:r>
    </w:p>
    <w:p w14:paraId="36203C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perfect for the sixth image.</w:t>
      </w:r>
    </w:p>
    <w:p w14:paraId="0DCDDF7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Yod is not in the middle of the Temple city.</w:t>
      </w:r>
      <w:r w:rsidRPr="00F60221">
        <w:rPr>
          <w:rFonts w:ascii="Times New Roman" w:eastAsia="Times New Roman" w:hAnsi="Times New Roman" w:cs="Times New Roman"/>
          <w:kern w:val="0"/>
          <w14:ligatures w14:val="none"/>
        </w:rPr>
        <w:br/>
        <w:t>It is detached, near Golgotha, outside.</w:t>
      </w:r>
    </w:p>
    <w:p w14:paraId="2E026E6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matches Hebrews:</w:t>
      </w:r>
    </w:p>
    <w:p w14:paraId="2E5282F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w:t>
      </w:r>
      <w:proofErr w:type="gramStart"/>
      <w:r w:rsidRPr="00F60221">
        <w:rPr>
          <w:rFonts w:ascii="Times New Roman" w:eastAsia="Times New Roman" w:hAnsi="Times New Roman" w:cs="Times New Roman"/>
          <w:b/>
          <w:bCs/>
          <w:kern w:val="0"/>
          <w14:ligatures w14:val="none"/>
        </w:rPr>
        <w:t>suffered</w:t>
      </w:r>
      <w:proofErr w:type="gramEnd"/>
      <w:r w:rsidRPr="00F60221">
        <w:rPr>
          <w:rFonts w:ascii="Times New Roman" w:eastAsia="Times New Roman" w:hAnsi="Times New Roman" w:cs="Times New Roman"/>
          <w:b/>
          <w:bCs/>
          <w:kern w:val="0"/>
          <w14:ligatures w14:val="none"/>
        </w:rPr>
        <w:t xml:space="preserve"> without the gate.”</w:t>
      </w:r>
    </w:p>
    <w:p w14:paraId="2E7823B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detached Yod near Golgotha is theologically fitting.</w:t>
      </w:r>
    </w:p>
    <w:p w14:paraId="51FFDED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Gift is outside the gate.</w:t>
      </w:r>
      <w:r w:rsidRPr="00F60221">
        <w:rPr>
          <w:rFonts w:ascii="Times New Roman" w:eastAsia="Times New Roman" w:hAnsi="Times New Roman" w:cs="Times New Roman"/>
          <w:kern w:val="0"/>
          <w14:ligatures w14:val="none"/>
        </w:rPr>
        <w:br/>
        <w:t>The sacrifice is outside the gate.</w:t>
      </w:r>
      <w:r w:rsidRPr="00F60221">
        <w:rPr>
          <w:rFonts w:ascii="Times New Roman" w:eastAsia="Times New Roman" w:hAnsi="Times New Roman" w:cs="Times New Roman"/>
          <w:kern w:val="0"/>
          <w14:ligatures w14:val="none"/>
        </w:rPr>
        <w:br/>
        <w:t>The reproach is outside the gate.</w:t>
      </w:r>
      <w:r w:rsidRPr="00F60221">
        <w:rPr>
          <w:rFonts w:ascii="Times New Roman" w:eastAsia="Times New Roman" w:hAnsi="Times New Roman" w:cs="Times New Roman"/>
          <w:kern w:val="0"/>
          <w14:ligatures w14:val="none"/>
        </w:rPr>
        <w:br/>
        <w:t>And the people are called to go forth unto Him there.</w:t>
      </w:r>
    </w:p>
    <w:p w14:paraId="60153F3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pict w14:anchorId="4F6A35E8">
          <v:rect id="_x0000_i1107" style="width:0;height:1.5pt" o:hralign="center" o:hrstd="t" o:hr="t" fillcolor="#a0a0a0" stroked="f"/>
        </w:pict>
      </w:r>
    </w:p>
    <w:p w14:paraId="2A26072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10. “Thanks be unto God for his unspeakable gift”</w:t>
      </w:r>
    </w:p>
    <w:p w14:paraId="0FED408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Paul gives the most concentrated praise-language for Christ as Gift.</w:t>
      </w:r>
    </w:p>
    <w:p w14:paraId="1BD1615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“For if there be first a willing mind, it is accepted according to that a man hath, and not according to that he hath not.</w:t>
      </w:r>
      <w:r w:rsidRPr="00F60221">
        <w:rPr>
          <w:rFonts w:ascii="Times New Roman" w:eastAsia="Times New Roman" w:hAnsi="Times New Roman" w:cs="Times New Roman"/>
          <w:kern w:val="0"/>
          <w14:ligatures w14:val="none"/>
        </w:rPr>
        <w:br/>
        <w:t>For I mean not that other men be eased, and ye burdened:</w:t>
      </w:r>
      <w:r w:rsidRPr="00F60221">
        <w:rPr>
          <w:rFonts w:ascii="Times New Roman" w:eastAsia="Times New Roman" w:hAnsi="Times New Roman" w:cs="Times New Roman"/>
          <w:kern w:val="0"/>
          <w14:ligatures w14:val="none"/>
        </w:rPr>
        <w:br/>
        <w:t xml:space="preserve">But by an equality, that now at this time your abundance may be a supply for their want, that their abundance also may be a supply for </w:t>
      </w:r>
      <w:proofErr w:type="spellStart"/>
      <w:r w:rsidRPr="00F60221">
        <w:rPr>
          <w:rFonts w:ascii="Times New Roman" w:eastAsia="Times New Roman" w:hAnsi="Times New Roman" w:cs="Times New Roman"/>
          <w:kern w:val="0"/>
          <w14:ligatures w14:val="none"/>
        </w:rPr>
        <w:t>your</w:t>
      </w:r>
      <w:proofErr w:type="spellEnd"/>
      <w:r w:rsidRPr="00F60221">
        <w:rPr>
          <w:rFonts w:ascii="Times New Roman" w:eastAsia="Times New Roman" w:hAnsi="Times New Roman" w:cs="Times New Roman"/>
          <w:kern w:val="0"/>
          <w14:ligatures w14:val="none"/>
        </w:rPr>
        <w:t xml:space="preserve"> want: that there may be equality:</w:t>
      </w:r>
      <w:r w:rsidRPr="00F60221">
        <w:rPr>
          <w:rFonts w:ascii="Times New Roman" w:eastAsia="Times New Roman" w:hAnsi="Times New Roman" w:cs="Times New Roman"/>
          <w:kern w:val="0"/>
          <w14:ligatures w14:val="none"/>
        </w:rPr>
        <w:br/>
        <w:t>As it is written, He that had gathered much had nothing over; and he that had gathered little had no lack.”</w:t>
      </w:r>
      <w:r w:rsidRPr="00F60221">
        <w:rPr>
          <w:rFonts w:ascii="Times New Roman" w:eastAsia="Times New Roman" w:hAnsi="Times New Roman" w:cs="Times New Roman"/>
          <w:kern w:val="0"/>
          <w14:ligatures w14:val="none"/>
        </w:rPr>
        <w:br/>
        <w:t>— 2 Corinthians 8:12–15</w:t>
      </w:r>
    </w:p>
    <w:p w14:paraId="4A8F5E4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later, after speaking of grace and giving, Paul concludes:</w:t>
      </w:r>
    </w:p>
    <w:p w14:paraId="7921B62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“Thanks be unto God for his unspeakable gift.”</w:t>
      </w:r>
      <w:r w:rsidRPr="00F60221">
        <w:rPr>
          <w:rFonts w:ascii="Times New Roman" w:eastAsia="Times New Roman" w:hAnsi="Times New Roman" w:cs="Times New Roman"/>
          <w:kern w:val="0"/>
          <w14:ligatures w14:val="none"/>
        </w:rPr>
        <w:br/>
        <w:t>— 2 Corinthians 9:15</w:t>
      </w:r>
    </w:p>
    <w:p w14:paraId="1D5675A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short sentence belongs centrally in this study.</w:t>
      </w:r>
    </w:p>
    <w:p w14:paraId="18ED309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There are many gifts in Scripture.</w:t>
      </w:r>
      <w:r w:rsidRPr="00F60221">
        <w:rPr>
          <w:rFonts w:ascii="Times New Roman" w:eastAsia="Times New Roman" w:hAnsi="Times New Roman" w:cs="Times New Roman"/>
          <w:kern w:val="0"/>
          <w14:ligatures w14:val="none"/>
        </w:rPr>
        <w:br/>
        <w:t xml:space="preserve">But Christ is the </w:t>
      </w:r>
      <w:r w:rsidRPr="00F60221">
        <w:rPr>
          <w:rFonts w:ascii="Times New Roman" w:eastAsia="Times New Roman" w:hAnsi="Times New Roman" w:cs="Times New Roman"/>
          <w:b/>
          <w:bCs/>
          <w:kern w:val="0"/>
          <w14:ligatures w14:val="none"/>
        </w:rPr>
        <w:t>unspeakable gift</w:t>
      </w:r>
      <w:r w:rsidRPr="00F60221">
        <w:rPr>
          <w:rFonts w:ascii="Times New Roman" w:eastAsia="Times New Roman" w:hAnsi="Times New Roman" w:cs="Times New Roman"/>
          <w:kern w:val="0"/>
          <w14:ligatures w14:val="none"/>
        </w:rPr>
        <w:t>.</w:t>
      </w:r>
    </w:p>
    <w:p w14:paraId="5E6EA4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Too great for full expression.</w:t>
      </w:r>
      <w:r w:rsidRPr="00F60221">
        <w:rPr>
          <w:rFonts w:ascii="Times New Roman" w:eastAsia="Times New Roman" w:hAnsi="Times New Roman" w:cs="Times New Roman"/>
          <w:kern w:val="0"/>
          <w14:ligatures w14:val="none"/>
        </w:rPr>
        <w:br/>
        <w:t>Too rich for human summary.</w:t>
      </w:r>
      <w:r w:rsidRPr="00F60221">
        <w:rPr>
          <w:rFonts w:ascii="Times New Roman" w:eastAsia="Times New Roman" w:hAnsi="Times New Roman" w:cs="Times New Roman"/>
          <w:kern w:val="0"/>
          <w14:ligatures w14:val="none"/>
        </w:rPr>
        <w:br/>
        <w:t>Too deep to exhaust.</w:t>
      </w:r>
    </w:p>
    <w:p w14:paraId="55A75FB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So </w:t>
      </w:r>
      <w:proofErr w:type="spellStart"/>
      <w:r w:rsidRPr="00F60221">
        <w:rPr>
          <w:rFonts w:ascii="Times New Roman" w:eastAsia="Times New Roman" w:hAnsi="Times New Roman" w:cs="Times New Roman"/>
          <w:b/>
          <w:bCs/>
          <w:kern w:val="0"/>
          <w14:ligatures w14:val="none"/>
        </w:rPr>
        <w:t>שי</w:t>
      </w:r>
      <w:proofErr w:type="spellEnd"/>
      <w:r w:rsidRPr="00F60221">
        <w:rPr>
          <w:rFonts w:ascii="Times New Roman" w:eastAsia="Times New Roman" w:hAnsi="Times New Roman" w:cs="Times New Roman"/>
          <w:b/>
          <w:bCs/>
          <w:kern w:val="0"/>
          <w14:ligatures w14:val="none"/>
        </w:rPr>
        <w:t xml:space="preserve"> / gift</w:t>
      </w:r>
      <w:r w:rsidRPr="00F60221">
        <w:rPr>
          <w:rFonts w:ascii="Times New Roman" w:eastAsia="Times New Roman" w:hAnsi="Times New Roman" w:cs="Times New Roman"/>
          <w:kern w:val="0"/>
          <w14:ligatures w14:val="none"/>
        </w:rPr>
        <w:t xml:space="preserve"> can be read not as a mere lexical curiosity, but as a deeply Christ-centered meditation:</w:t>
      </w:r>
    </w:p>
    <w:p w14:paraId="1110A39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unspeakable Gift is given beside the city, at Golgotha.</w:t>
      </w:r>
    </w:p>
    <w:p w14:paraId="466087B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38A2DCB9">
          <v:rect id="_x0000_i1108" style="width:0;height:1.5pt" o:hralign="center" o:hrstd="t" o:hr="t" fillcolor="#a0a0a0" stroked="f"/>
        </w:pict>
      </w:r>
    </w:p>
    <w:p w14:paraId="004413C3"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11. Tribute belongs to the King</w:t>
      </w:r>
    </w:p>
    <w:p w14:paraId="4EB6D8D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word </w:t>
      </w:r>
      <w:proofErr w:type="spellStart"/>
      <w:r w:rsidRPr="00F60221">
        <w:rPr>
          <w:rFonts w:ascii="Times New Roman" w:eastAsia="Times New Roman" w:hAnsi="Times New Roman" w:cs="Times New Roman"/>
          <w:b/>
          <w:bCs/>
          <w:kern w:val="0"/>
          <w14:ligatures w14:val="none"/>
        </w:rPr>
        <w:t>shai</w:t>
      </w:r>
      <w:proofErr w:type="spellEnd"/>
      <w:r w:rsidRPr="00F60221">
        <w:rPr>
          <w:rFonts w:ascii="Times New Roman" w:eastAsia="Times New Roman" w:hAnsi="Times New Roman" w:cs="Times New Roman"/>
          <w:kern w:val="0"/>
          <w14:ligatures w14:val="none"/>
        </w:rPr>
        <w:t xml:space="preserve"> also carries the idea of </w:t>
      </w:r>
      <w:r w:rsidRPr="00F60221">
        <w:rPr>
          <w:rFonts w:ascii="Times New Roman" w:eastAsia="Times New Roman" w:hAnsi="Times New Roman" w:cs="Times New Roman"/>
          <w:b/>
          <w:bCs/>
          <w:kern w:val="0"/>
          <w14:ligatures w14:val="none"/>
        </w:rPr>
        <w:t>present</w:t>
      </w:r>
      <w:r w:rsidRPr="00F60221">
        <w:rPr>
          <w:rFonts w:ascii="Times New Roman" w:eastAsia="Times New Roman" w:hAnsi="Times New Roman" w:cs="Times New Roman"/>
          <w:kern w:val="0"/>
          <w14:ligatures w14:val="none"/>
        </w:rPr>
        <w:t xml:space="preserve"> or </w:t>
      </w:r>
      <w:r w:rsidRPr="00F60221">
        <w:rPr>
          <w:rFonts w:ascii="Times New Roman" w:eastAsia="Times New Roman" w:hAnsi="Times New Roman" w:cs="Times New Roman"/>
          <w:b/>
          <w:bCs/>
          <w:kern w:val="0"/>
          <w14:ligatures w14:val="none"/>
        </w:rPr>
        <w:t>tribute</w:t>
      </w:r>
      <w:r w:rsidRPr="00F60221">
        <w:rPr>
          <w:rFonts w:ascii="Times New Roman" w:eastAsia="Times New Roman" w:hAnsi="Times New Roman" w:cs="Times New Roman"/>
          <w:kern w:val="0"/>
          <w14:ligatures w14:val="none"/>
        </w:rPr>
        <w:t>. That adds another major biblical layer.</w:t>
      </w:r>
    </w:p>
    <w:p w14:paraId="57AA528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68 says:</w:t>
      </w:r>
    </w:p>
    <w:p w14:paraId="3C2CEEC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 xml:space="preserve">“Because of thy temple at Jerusalem </w:t>
      </w:r>
      <w:r w:rsidRPr="00F60221">
        <w:rPr>
          <w:rFonts w:ascii="Times New Roman" w:eastAsia="Times New Roman" w:hAnsi="Times New Roman" w:cs="Times New Roman"/>
          <w:b/>
          <w:bCs/>
          <w:kern w:val="0"/>
          <w14:ligatures w14:val="none"/>
        </w:rPr>
        <w:t>shall kings bring presents unto thee.</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68:29</w:t>
      </w:r>
    </w:p>
    <w:p w14:paraId="22D0BA5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72 says:</w:t>
      </w:r>
    </w:p>
    <w:p w14:paraId="3C8A172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“The kings of Tarshish and of the isles </w:t>
      </w:r>
      <w:r w:rsidRPr="00F60221">
        <w:rPr>
          <w:rFonts w:ascii="Times New Roman" w:eastAsia="Times New Roman" w:hAnsi="Times New Roman" w:cs="Times New Roman"/>
          <w:b/>
          <w:bCs/>
          <w:kern w:val="0"/>
          <w14:ligatures w14:val="none"/>
        </w:rPr>
        <w:t>shall bring presents:</w:t>
      </w:r>
      <w:r w:rsidRPr="00F60221">
        <w:rPr>
          <w:rFonts w:ascii="Times New Roman" w:eastAsia="Times New Roman" w:hAnsi="Times New Roman" w:cs="Times New Roman"/>
          <w:kern w:val="0"/>
          <w14:ligatures w14:val="none"/>
        </w:rPr>
        <w:t xml:space="preserve"> the kings of Sheba and Seba shall offer gifts.</w:t>
      </w:r>
      <w:r w:rsidRPr="00F60221">
        <w:rPr>
          <w:rFonts w:ascii="Times New Roman" w:eastAsia="Times New Roman" w:hAnsi="Times New Roman" w:cs="Times New Roman"/>
          <w:kern w:val="0"/>
          <w14:ligatures w14:val="none"/>
        </w:rPr>
        <w:br/>
        <w:t>Yea, all kings shall fall down before him: all nations shall serve him.”</w:t>
      </w:r>
      <w:r w:rsidRPr="00F60221">
        <w:rPr>
          <w:rFonts w:ascii="Times New Roman" w:eastAsia="Times New Roman" w:hAnsi="Times New Roman" w:cs="Times New Roman"/>
          <w:kern w:val="0"/>
          <w14:ligatures w14:val="none"/>
        </w:rPr>
        <w:br/>
        <w:t>— Psalm 72:10–11</w:t>
      </w:r>
    </w:p>
    <w:p w14:paraId="18A6910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Psalm 76 says:</w:t>
      </w:r>
    </w:p>
    <w:p w14:paraId="49158D6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Vow, and</w:t>
      </w:r>
      <w:proofErr w:type="gramEnd"/>
      <w:r w:rsidRPr="00F60221">
        <w:rPr>
          <w:rFonts w:ascii="Times New Roman" w:eastAsia="Times New Roman" w:hAnsi="Times New Roman" w:cs="Times New Roman"/>
          <w:kern w:val="0"/>
          <w14:ligatures w14:val="none"/>
        </w:rPr>
        <w:t xml:space="preserve"> pay unto the LORD your God: </w:t>
      </w:r>
      <w:r w:rsidRPr="00F60221">
        <w:rPr>
          <w:rFonts w:ascii="Times New Roman" w:eastAsia="Times New Roman" w:hAnsi="Times New Roman" w:cs="Times New Roman"/>
          <w:b/>
          <w:bCs/>
          <w:kern w:val="0"/>
          <w14:ligatures w14:val="none"/>
        </w:rPr>
        <w:t>let all that be round about him bring presents unto him that ought to be feared.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Psalm 76:11</w:t>
      </w:r>
    </w:p>
    <w:p w14:paraId="5ADFAC6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Isaiah says:</w:t>
      </w:r>
    </w:p>
    <w:p w14:paraId="51E58D0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that time shall </w:t>
      </w:r>
      <w:r w:rsidRPr="00F60221">
        <w:rPr>
          <w:rFonts w:ascii="Times New Roman" w:eastAsia="Times New Roman" w:hAnsi="Times New Roman" w:cs="Times New Roman"/>
          <w:b/>
          <w:bCs/>
          <w:kern w:val="0"/>
          <w14:ligatures w14:val="none"/>
        </w:rPr>
        <w:t>the present be brought unto the LORD of hosts</w:t>
      </w:r>
      <w:r w:rsidRPr="00F60221">
        <w:rPr>
          <w:rFonts w:ascii="Times New Roman" w:eastAsia="Times New Roman" w:hAnsi="Times New Roman" w:cs="Times New Roman"/>
          <w:kern w:val="0"/>
          <w14:ligatures w14:val="none"/>
        </w:rPr>
        <w:t xml:space="preserve"> of a people scattered and peeled, and from a people terrible from their beginning hitherto…”</w:t>
      </w:r>
      <w:r w:rsidRPr="00F60221">
        <w:rPr>
          <w:rFonts w:ascii="Times New Roman" w:eastAsia="Times New Roman" w:hAnsi="Times New Roman" w:cs="Times New Roman"/>
          <w:kern w:val="0"/>
          <w14:ligatures w14:val="none"/>
        </w:rPr>
        <w:br/>
        <w:t>— Isaiah 18:7</w:t>
      </w:r>
    </w:p>
    <w:p w14:paraId="6E6167A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creates a remarkable two-way pattern.</w:t>
      </w:r>
    </w:p>
    <w:p w14:paraId="29D1EDB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Christ is the </w:t>
      </w:r>
      <w:r w:rsidRPr="00F60221">
        <w:rPr>
          <w:rFonts w:ascii="Times New Roman" w:eastAsia="Times New Roman" w:hAnsi="Times New Roman" w:cs="Times New Roman"/>
          <w:b/>
          <w:bCs/>
          <w:kern w:val="0"/>
          <w14:ligatures w14:val="none"/>
        </w:rPr>
        <w:t>Gift given by God</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xml:space="preserve">But Christ is also the </w:t>
      </w:r>
      <w:r w:rsidRPr="00F60221">
        <w:rPr>
          <w:rFonts w:ascii="Times New Roman" w:eastAsia="Times New Roman" w:hAnsi="Times New Roman" w:cs="Times New Roman"/>
          <w:b/>
          <w:bCs/>
          <w:kern w:val="0"/>
          <w14:ligatures w14:val="none"/>
        </w:rPr>
        <w:t>King to whom tribute belongs</w:t>
      </w:r>
      <w:r w:rsidRPr="00F60221">
        <w:rPr>
          <w:rFonts w:ascii="Times New Roman" w:eastAsia="Times New Roman" w:hAnsi="Times New Roman" w:cs="Times New Roman"/>
          <w:kern w:val="0"/>
          <w14:ligatures w14:val="none"/>
        </w:rPr>
        <w:t>.</w:t>
      </w:r>
    </w:p>
    <w:p w14:paraId="7598ADE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sixth image can carry both senses:</w:t>
      </w:r>
    </w:p>
    <w:p w14:paraId="7D53D0B3" w14:textId="77777777" w:rsidR="00F60221" w:rsidRPr="00F60221" w:rsidRDefault="00F60221" w:rsidP="00F6022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Gift given</w:t>
      </w:r>
      <w:r w:rsidRPr="00F60221">
        <w:rPr>
          <w:rFonts w:ascii="Times New Roman" w:eastAsia="Times New Roman" w:hAnsi="Times New Roman" w:cs="Times New Roman"/>
          <w:kern w:val="0"/>
          <w14:ligatures w14:val="none"/>
        </w:rPr>
        <w:t xml:space="preserve"> — God gives His Son. </w:t>
      </w:r>
    </w:p>
    <w:p w14:paraId="137A7152" w14:textId="77777777" w:rsidR="00F60221" w:rsidRPr="00F60221" w:rsidRDefault="00F60221" w:rsidP="00F6022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Tribute due</w:t>
      </w:r>
      <w:r w:rsidRPr="00F60221">
        <w:rPr>
          <w:rFonts w:ascii="Times New Roman" w:eastAsia="Times New Roman" w:hAnsi="Times New Roman" w:cs="Times New Roman"/>
          <w:kern w:val="0"/>
          <w14:ligatures w14:val="none"/>
        </w:rPr>
        <w:t xml:space="preserve"> — all kings and nations bring honor to Him. </w:t>
      </w:r>
    </w:p>
    <w:p w14:paraId="5B5A07D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makes the study even richer.</w:t>
      </w:r>
    </w:p>
    <w:p w14:paraId="27ECA884"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AFA7E12">
          <v:rect id="_x0000_i1109" style="width:0;height:1.5pt" o:hralign="center" o:hrstd="t" o:hr="t" fillcolor="#a0a0a0" stroked="f"/>
        </w:pict>
      </w:r>
    </w:p>
    <w:p w14:paraId="3D0993C4"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12. The wise men bring gifts to the King</w:t>
      </w:r>
    </w:p>
    <w:p w14:paraId="3376887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Matthew’s infancy account fits the tribute side.</w:t>
      </w:r>
    </w:p>
    <w:p w14:paraId="655D206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“Now when Jesus was born in Bethlehem of Judaea in the days of Herod the king, behold, </w:t>
      </w:r>
      <w:r w:rsidRPr="00F60221">
        <w:rPr>
          <w:rFonts w:ascii="Times New Roman" w:eastAsia="Times New Roman" w:hAnsi="Times New Roman" w:cs="Times New Roman"/>
          <w:b/>
          <w:bCs/>
          <w:kern w:val="0"/>
          <w14:ligatures w14:val="none"/>
        </w:rPr>
        <w:t>there came wise men from the east to Jerusalem,</w:t>
      </w:r>
      <w:r w:rsidRPr="00F60221">
        <w:rPr>
          <w:rFonts w:ascii="Times New Roman" w:eastAsia="Times New Roman" w:hAnsi="Times New Roman" w:cs="Times New Roman"/>
          <w:kern w:val="0"/>
          <w14:ligatures w14:val="none"/>
        </w:rPr>
        <w:br/>
        <w:t xml:space="preserve">Saying, Where is he that is born King of the Jews? for </w:t>
      </w:r>
      <w:r w:rsidRPr="00F60221">
        <w:rPr>
          <w:rFonts w:ascii="Times New Roman" w:eastAsia="Times New Roman" w:hAnsi="Times New Roman" w:cs="Times New Roman"/>
          <w:b/>
          <w:bCs/>
          <w:kern w:val="0"/>
          <w14:ligatures w14:val="none"/>
        </w:rPr>
        <w:t>we have seen his star in the east, and are come to worship him.</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2:1–2</w:t>
      </w:r>
    </w:p>
    <w:p w14:paraId="40B108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Then:</w:t>
      </w:r>
    </w:p>
    <w:p w14:paraId="62B143F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when they were come into the house, they saw the young child with Mary his mother, and </w:t>
      </w:r>
      <w:r w:rsidRPr="00F60221">
        <w:rPr>
          <w:rFonts w:ascii="Times New Roman" w:eastAsia="Times New Roman" w:hAnsi="Times New Roman" w:cs="Times New Roman"/>
          <w:b/>
          <w:bCs/>
          <w:kern w:val="0"/>
          <w14:ligatures w14:val="none"/>
        </w:rPr>
        <w:t>fell down, and worshipped him:</w:t>
      </w:r>
      <w:r w:rsidRPr="00F60221">
        <w:rPr>
          <w:rFonts w:ascii="Times New Roman" w:eastAsia="Times New Roman" w:hAnsi="Times New Roman" w:cs="Times New Roman"/>
          <w:kern w:val="0"/>
          <w14:ligatures w14:val="none"/>
        </w:rPr>
        <w:t xml:space="preserve"> and when they had opened their treasures, </w:t>
      </w:r>
      <w:r w:rsidRPr="00F60221">
        <w:rPr>
          <w:rFonts w:ascii="Times New Roman" w:eastAsia="Times New Roman" w:hAnsi="Times New Roman" w:cs="Times New Roman"/>
          <w:b/>
          <w:bCs/>
          <w:kern w:val="0"/>
          <w14:ligatures w14:val="none"/>
        </w:rPr>
        <w:t>they presented unto him gifts; gold, and frankincense, and myrrh.</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Matthew 2:11</w:t>
      </w:r>
    </w:p>
    <w:p w14:paraId="4588637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at the beginning of His earthly life, Christ receives gifts as King.</w:t>
      </w:r>
      <w:r w:rsidRPr="00F60221">
        <w:rPr>
          <w:rFonts w:ascii="Times New Roman" w:eastAsia="Times New Roman" w:hAnsi="Times New Roman" w:cs="Times New Roman"/>
          <w:kern w:val="0"/>
          <w14:ligatures w14:val="none"/>
        </w:rPr>
        <w:br/>
        <w:t>At Golgotha, He becomes the Gift given as sacrifice.</w:t>
      </w:r>
      <w:r w:rsidRPr="00F60221">
        <w:rPr>
          <w:rFonts w:ascii="Times New Roman" w:eastAsia="Times New Roman" w:hAnsi="Times New Roman" w:cs="Times New Roman"/>
          <w:kern w:val="0"/>
          <w14:ligatures w14:val="none"/>
        </w:rPr>
        <w:br/>
        <w:t>At the end, He receives the tribute of nations.</w:t>
      </w:r>
    </w:p>
    <w:p w14:paraId="1C5BDFA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gives the </w:t>
      </w:r>
      <w:r w:rsidRPr="00F60221">
        <w:rPr>
          <w:rFonts w:ascii="Times New Roman" w:eastAsia="Times New Roman" w:hAnsi="Times New Roman" w:cs="Times New Roman"/>
          <w:b/>
          <w:bCs/>
          <w:kern w:val="0"/>
          <w14:ligatures w14:val="none"/>
        </w:rPr>
        <w:t>Shin/Yod</w:t>
      </w:r>
      <w:r w:rsidRPr="00F60221">
        <w:rPr>
          <w:rFonts w:ascii="Times New Roman" w:eastAsia="Times New Roman" w:hAnsi="Times New Roman" w:cs="Times New Roman"/>
          <w:kern w:val="0"/>
          <w14:ligatures w14:val="none"/>
        </w:rPr>
        <w:t xml:space="preserve"> study a very full narrative arc.</w:t>
      </w:r>
    </w:p>
    <w:p w14:paraId="0BA028A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56C362B6">
          <v:rect id="_x0000_i1110" style="width:0;height:1.5pt" o:hralign="center" o:hrstd="t" o:hr="t" fillcolor="#a0a0a0" stroked="f"/>
        </w:pict>
      </w:r>
    </w:p>
    <w:p w14:paraId="1A44EC89"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13. The nations will bring glory and honor into the city</w:t>
      </w:r>
    </w:p>
    <w:p w14:paraId="6132F1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Revelation completes the tribute theme.</w:t>
      </w:r>
    </w:p>
    <w:p w14:paraId="7A55684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the nations of them which are saved shall walk in the light of it: and </w:t>
      </w:r>
      <w:r w:rsidRPr="00F60221">
        <w:rPr>
          <w:rFonts w:ascii="Times New Roman" w:eastAsia="Times New Roman" w:hAnsi="Times New Roman" w:cs="Times New Roman"/>
          <w:b/>
          <w:bCs/>
          <w:kern w:val="0"/>
          <w14:ligatures w14:val="none"/>
        </w:rPr>
        <w:t xml:space="preserve">the kings of the earth do bring their glory and </w:t>
      </w:r>
      <w:proofErr w:type="spellStart"/>
      <w:r w:rsidRPr="00F60221">
        <w:rPr>
          <w:rFonts w:ascii="Times New Roman" w:eastAsia="Times New Roman" w:hAnsi="Times New Roman" w:cs="Times New Roman"/>
          <w:b/>
          <w:bCs/>
          <w:kern w:val="0"/>
          <w14:ligatures w14:val="none"/>
        </w:rPr>
        <w:t>honour</w:t>
      </w:r>
      <w:proofErr w:type="spellEnd"/>
      <w:r w:rsidRPr="00F60221">
        <w:rPr>
          <w:rFonts w:ascii="Times New Roman" w:eastAsia="Times New Roman" w:hAnsi="Times New Roman" w:cs="Times New Roman"/>
          <w:b/>
          <w:bCs/>
          <w:kern w:val="0"/>
          <w14:ligatures w14:val="none"/>
        </w:rPr>
        <w:t xml:space="preserve"> into it.</w:t>
      </w:r>
      <w:r w:rsidRPr="00F60221">
        <w:rPr>
          <w:rFonts w:ascii="Times New Roman" w:eastAsia="Times New Roman" w:hAnsi="Times New Roman" w:cs="Times New Roman"/>
          <w:kern w:val="0"/>
          <w14:ligatures w14:val="none"/>
        </w:rPr>
        <w:br/>
        <w:t>And the gates of it shall not be shut at all by day: for there shall be no night there.</w:t>
      </w:r>
      <w:r w:rsidRPr="00F60221">
        <w:rPr>
          <w:rFonts w:ascii="Times New Roman" w:eastAsia="Times New Roman" w:hAnsi="Times New Roman" w:cs="Times New Roman"/>
          <w:kern w:val="0"/>
          <w14:ligatures w14:val="none"/>
        </w:rPr>
        <w:br/>
        <w:t xml:space="preserve">And </w:t>
      </w:r>
      <w:r w:rsidRPr="00F60221">
        <w:rPr>
          <w:rFonts w:ascii="Times New Roman" w:eastAsia="Times New Roman" w:hAnsi="Times New Roman" w:cs="Times New Roman"/>
          <w:b/>
          <w:bCs/>
          <w:kern w:val="0"/>
          <w14:ligatures w14:val="none"/>
        </w:rPr>
        <w:t xml:space="preserve">they shall bring the glory and </w:t>
      </w:r>
      <w:proofErr w:type="spellStart"/>
      <w:r w:rsidRPr="00F60221">
        <w:rPr>
          <w:rFonts w:ascii="Times New Roman" w:eastAsia="Times New Roman" w:hAnsi="Times New Roman" w:cs="Times New Roman"/>
          <w:b/>
          <w:bCs/>
          <w:kern w:val="0"/>
          <w14:ligatures w14:val="none"/>
        </w:rPr>
        <w:t>honour</w:t>
      </w:r>
      <w:proofErr w:type="spellEnd"/>
      <w:r w:rsidRPr="00F60221">
        <w:rPr>
          <w:rFonts w:ascii="Times New Roman" w:eastAsia="Times New Roman" w:hAnsi="Times New Roman" w:cs="Times New Roman"/>
          <w:b/>
          <w:bCs/>
          <w:kern w:val="0"/>
          <w14:ligatures w14:val="none"/>
        </w:rPr>
        <w:t xml:space="preserve"> of the nations into it.</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Revelation 21:24–26</w:t>
      </w:r>
    </w:p>
    <w:p w14:paraId="398EDB6A"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is the final tribute scene.</w:t>
      </w:r>
    </w:p>
    <w:p w14:paraId="388447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kings bring honor.</w:t>
      </w:r>
      <w:r w:rsidRPr="00F60221">
        <w:rPr>
          <w:rFonts w:ascii="Times New Roman" w:eastAsia="Times New Roman" w:hAnsi="Times New Roman" w:cs="Times New Roman"/>
          <w:kern w:val="0"/>
          <w14:ligatures w14:val="none"/>
        </w:rPr>
        <w:br/>
        <w:t>The nations bring glory.</w:t>
      </w:r>
      <w:r w:rsidRPr="00F60221">
        <w:rPr>
          <w:rFonts w:ascii="Times New Roman" w:eastAsia="Times New Roman" w:hAnsi="Times New Roman" w:cs="Times New Roman"/>
          <w:kern w:val="0"/>
          <w14:ligatures w14:val="none"/>
        </w:rPr>
        <w:br/>
        <w:t>The city is open.</w:t>
      </w:r>
      <w:r w:rsidRPr="00F60221">
        <w:rPr>
          <w:rFonts w:ascii="Times New Roman" w:eastAsia="Times New Roman" w:hAnsi="Times New Roman" w:cs="Times New Roman"/>
          <w:kern w:val="0"/>
          <w14:ligatures w14:val="none"/>
        </w:rPr>
        <w:br/>
        <w:t>There is no more night.</w:t>
      </w:r>
    </w:p>
    <w:p w14:paraId="45AA6E3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sixth study stretches from:</w:t>
      </w:r>
    </w:p>
    <w:p w14:paraId="365440E0" w14:textId="77777777" w:rsidR="00F60221" w:rsidRPr="00F60221" w:rsidRDefault="00F60221" w:rsidP="00F6022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Gift given at Golgotha</w:t>
      </w:r>
      <w:r w:rsidRPr="00F60221">
        <w:rPr>
          <w:rFonts w:ascii="Times New Roman" w:eastAsia="Times New Roman" w:hAnsi="Times New Roman" w:cs="Times New Roman"/>
          <w:kern w:val="0"/>
          <w14:ligatures w14:val="none"/>
        </w:rPr>
        <w:t xml:space="preserve"> </w:t>
      </w:r>
    </w:p>
    <w:p w14:paraId="5949B0FB" w14:textId="77777777" w:rsidR="00F60221" w:rsidRPr="00F60221" w:rsidRDefault="00F60221" w:rsidP="00F6022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to </w:t>
      </w:r>
      <w:r w:rsidRPr="00F60221">
        <w:rPr>
          <w:rFonts w:ascii="Times New Roman" w:eastAsia="Times New Roman" w:hAnsi="Times New Roman" w:cs="Times New Roman"/>
          <w:b/>
          <w:bCs/>
          <w:kern w:val="0"/>
          <w14:ligatures w14:val="none"/>
        </w:rPr>
        <w:t>tribute brought to the King</w:t>
      </w:r>
      <w:r w:rsidRPr="00F60221">
        <w:rPr>
          <w:rFonts w:ascii="Times New Roman" w:eastAsia="Times New Roman" w:hAnsi="Times New Roman" w:cs="Times New Roman"/>
          <w:kern w:val="0"/>
          <w14:ligatures w14:val="none"/>
        </w:rPr>
        <w:t xml:space="preserve"> </w:t>
      </w:r>
    </w:p>
    <w:p w14:paraId="7B1784B1" w14:textId="77777777" w:rsidR="00F60221" w:rsidRPr="00F60221" w:rsidRDefault="00F60221" w:rsidP="00F6022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to </w:t>
      </w:r>
      <w:r w:rsidRPr="00F60221">
        <w:rPr>
          <w:rFonts w:ascii="Times New Roman" w:eastAsia="Times New Roman" w:hAnsi="Times New Roman" w:cs="Times New Roman"/>
          <w:b/>
          <w:bCs/>
          <w:kern w:val="0"/>
          <w14:ligatures w14:val="none"/>
        </w:rPr>
        <w:t xml:space="preserve">nations bringing glory into </w:t>
      </w:r>
      <w:proofErr w:type="gramStart"/>
      <w:r w:rsidRPr="00F60221">
        <w:rPr>
          <w:rFonts w:ascii="Times New Roman" w:eastAsia="Times New Roman" w:hAnsi="Times New Roman" w:cs="Times New Roman"/>
          <w:b/>
          <w:bCs/>
          <w:kern w:val="0"/>
          <w14:ligatures w14:val="none"/>
        </w:rPr>
        <w:t>the New</w:t>
      </w:r>
      <w:proofErr w:type="gramEnd"/>
      <w:r w:rsidRPr="00F60221">
        <w:rPr>
          <w:rFonts w:ascii="Times New Roman" w:eastAsia="Times New Roman" w:hAnsi="Times New Roman" w:cs="Times New Roman"/>
          <w:b/>
          <w:bCs/>
          <w:kern w:val="0"/>
          <w14:ligatures w14:val="none"/>
        </w:rPr>
        <w:t xml:space="preserve"> Jerusalem</w:t>
      </w:r>
      <w:r w:rsidRPr="00F60221">
        <w:rPr>
          <w:rFonts w:ascii="Times New Roman" w:eastAsia="Times New Roman" w:hAnsi="Times New Roman" w:cs="Times New Roman"/>
          <w:kern w:val="0"/>
          <w14:ligatures w14:val="none"/>
        </w:rPr>
        <w:t xml:space="preserve"> </w:t>
      </w:r>
    </w:p>
    <w:p w14:paraId="504A6FA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That gives the image a true beginning-to-end arc.</w:t>
      </w:r>
    </w:p>
    <w:p w14:paraId="52A9AB7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20AEC8B8">
          <v:rect id="_x0000_i1111" style="width:0;height:1.5pt" o:hralign="center" o:hrstd="t" o:hr="t" fillcolor="#a0a0a0" stroked="f"/>
        </w:pict>
      </w:r>
    </w:p>
    <w:p w14:paraId="5222BEC1"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lastRenderedPageBreak/>
        <w:t>14. The gift and the water of life</w:t>
      </w:r>
    </w:p>
    <w:p w14:paraId="19FCCE8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Because the image still includes Jerusalem’s water geography — Kidron, Gihon, Siloam — it is fitting to include Christ as the gift of life-giving water.</w:t>
      </w:r>
    </w:p>
    <w:p w14:paraId="128ADCE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Jesus says to the Samaritan woman:</w:t>
      </w:r>
    </w:p>
    <w:p w14:paraId="7449E3B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“Jesus answered and said unto her, </w:t>
      </w:r>
      <w:proofErr w:type="gramStart"/>
      <w:r w:rsidRPr="00F60221">
        <w:rPr>
          <w:rFonts w:ascii="Times New Roman" w:eastAsia="Times New Roman" w:hAnsi="Times New Roman" w:cs="Times New Roman"/>
          <w:b/>
          <w:bCs/>
          <w:kern w:val="0"/>
          <w14:ligatures w14:val="none"/>
        </w:rPr>
        <w:t>If</w:t>
      </w:r>
      <w:proofErr w:type="gramEnd"/>
      <w:r w:rsidRPr="00F60221">
        <w:rPr>
          <w:rFonts w:ascii="Times New Roman" w:eastAsia="Times New Roman" w:hAnsi="Times New Roman" w:cs="Times New Roman"/>
          <w:b/>
          <w:bCs/>
          <w:kern w:val="0"/>
          <w14:ligatures w14:val="none"/>
        </w:rPr>
        <w:t xml:space="preserve"> thou </w:t>
      </w:r>
      <w:proofErr w:type="spellStart"/>
      <w:r w:rsidRPr="00F60221">
        <w:rPr>
          <w:rFonts w:ascii="Times New Roman" w:eastAsia="Times New Roman" w:hAnsi="Times New Roman" w:cs="Times New Roman"/>
          <w:b/>
          <w:bCs/>
          <w:kern w:val="0"/>
          <w14:ligatures w14:val="none"/>
        </w:rPr>
        <w:t>knewest</w:t>
      </w:r>
      <w:proofErr w:type="spellEnd"/>
      <w:r w:rsidRPr="00F60221">
        <w:rPr>
          <w:rFonts w:ascii="Times New Roman" w:eastAsia="Times New Roman" w:hAnsi="Times New Roman" w:cs="Times New Roman"/>
          <w:b/>
          <w:bCs/>
          <w:kern w:val="0"/>
          <w14:ligatures w14:val="none"/>
        </w:rPr>
        <w:t xml:space="preserve"> the gift of God,</w:t>
      </w:r>
      <w:r w:rsidRPr="00F60221">
        <w:rPr>
          <w:rFonts w:ascii="Times New Roman" w:eastAsia="Times New Roman" w:hAnsi="Times New Roman" w:cs="Times New Roman"/>
          <w:kern w:val="0"/>
          <w14:ligatures w14:val="none"/>
        </w:rPr>
        <w:t xml:space="preserve"> and who it is that saith to thee, </w:t>
      </w:r>
      <w:proofErr w:type="gramStart"/>
      <w:r w:rsidRPr="00F60221">
        <w:rPr>
          <w:rFonts w:ascii="Times New Roman" w:eastAsia="Times New Roman" w:hAnsi="Times New Roman" w:cs="Times New Roman"/>
          <w:kern w:val="0"/>
          <w14:ligatures w14:val="none"/>
        </w:rPr>
        <w:t>Give</w:t>
      </w:r>
      <w:proofErr w:type="gramEnd"/>
      <w:r w:rsidRPr="00F60221">
        <w:rPr>
          <w:rFonts w:ascii="Times New Roman" w:eastAsia="Times New Roman" w:hAnsi="Times New Roman" w:cs="Times New Roman"/>
          <w:kern w:val="0"/>
          <w14:ligatures w14:val="none"/>
        </w:rPr>
        <w:t xml:space="preserve"> me to drink; thou </w:t>
      </w:r>
      <w:proofErr w:type="spellStart"/>
      <w:r w:rsidRPr="00F60221">
        <w:rPr>
          <w:rFonts w:ascii="Times New Roman" w:eastAsia="Times New Roman" w:hAnsi="Times New Roman" w:cs="Times New Roman"/>
          <w:kern w:val="0"/>
          <w14:ligatures w14:val="none"/>
        </w:rPr>
        <w:t>wouldest</w:t>
      </w:r>
      <w:proofErr w:type="spellEnd"/>
      <w:r w:rsidRPr="00F60221">
        <w:rPr>
          <w:rFonts w:ascii="Times New Roman" w:eastAsia="Times New Roman" w:hAnsi="Times New Roman" w:cs="Times New Roman"/>
          <w:kern w:val="0"/>
          <w14:ligatures w14:val="none"/>
        </w:rPr>
        <w:t xml:space="preserve"> have asked of him, and </w:t>
      </w:r>
      <w:r w:rsidRPr="00F60221">
        <w:rPr>
          <w:rFonts w:ascii="Times New Roman" w:eastAsia="Times New Roman" w:hAnsi="Times New Roman" w:cs="Times New Roman"/>
          <w:b/>
          <w:bCs/>
          <w:kern w:val="0"/>
          <w14:ligatures w14:val="none"/>
        </w:rPr>
        <w:t>he would have given thee living water.</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John 4:10</w:t>
      </w:r>
    </w:p>
    <w:p w14:paraId="51B27E4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later:</w:t>
      </w:r>
    </w:p>
    <w:p w14:paraId="47A2979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“In the last day, that great day of the feast, Jesus stood and cried, saying, </w:t>
      </w:r>
      <w:r w:rsidRPr="00F60221">
        <w:rPr>
          <w:rFonts w:ascii="Times New Roman" w:eastAsia="Times New Roman" w:hAnsi="Times New Roman" w:cs="Times New Roman"/>
          <w:b/>
          <w:bCs/>
          <w:kern w:val="0"/>
          <w14:ligatures w14:val="none"/>
        </w:rPr>
        <w:t>If any man thirst, let him come unto me, and drink.</w:t>
      </w:r>
      <w:r w:rsidRPr="00F60221">
        <w:rPr>
          <w:rFonts w:ascii="Times New Roman" w:eastAsia="Times New Roman" w:hAnsi="Times New Roman" w:cs="Times New Roman"/>
          <w:kern w:val="0"/>
          <w14:ligatures w14:val="none"/>
        </w:rPr>
        <w:br/>
        <w:t xml:space="preserve">He that believeth on me, as the scripture hath said, </w:t>
      </w:r>
      <w:r w:rsidRPr="00F60221">
        <w:rPr>
          <w:rFonts w:ascii="Times New Roman" w:eastAsia="Times New Roman" w:hAnsi="Times New Roman" w:cs="Times New Roman"/>
          <w:b/>
          <w:bCs/>
          <w:kern w:val="0"/>
          <w14:ligatures w14:val="none"/>
        </w:rPr>
        <w:t>out of his belly shall flow rivers of living water.</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John 7:37–38</w:t>
      </w:r>
    </w:p>
    <w:p w14:paraId="439E9875"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Then Revelation says:</w:t>
      </w:r>
    </w:p>
    <w:p w14:paraId="364B8C1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he said </w:t>
      </w:r>
      <w:proofErr w:type="gramStart"/>
      <w:r w:rsidRPr="00F60221">
        <w:rPr>
          <w:rFonts w:ascii="Times New Roman" w:eastAsia="Times New Roman" w:hAnsi="Times New Roman" w:cs="Times New Roman"/>
          <w:kern w:val="0"/>
          <w14:ligatures w14:val="none"/>
        </w:rPr>
        <w:t>unto</w:t>
      </w:r>
      <w:proofErr w:type="gramEnd"/>
      <w:r w:rsidRPr="00F60221">
        <w:rPr>
          <w:rFonts w:ascii="Times New Roman" w:eastAsia="Times New Roman" w:hAnsi="Times New Roman" w:cs="Times New Roman"/>
          <w:kern w:val="0"/>
          <w14:ligatures w14:val="none"/>
        </w:rPr>
        <w:t xml:space="preserve"> me, </w:t>
      </w:r>
      <w:proofErr w:type="gramStart"/>
      <w:r w:rsidRPr="00F60221">
        <w:rPr>
          <w:rFonts w:ascii="Times New Roman" w:eastAsia="Times New Roman" w:hAnsi="Times New Roman" w:cs="Times New Roman"/>
          <w:kern w:val="0"/>
          <w14:ligatures w14:val="none"/>
        </w:rPr>
        <w:t>It</w:t>
      </w:r>
      <w:proofErr w:type="gramEnd"/>
      <w:r w:rsidRPr="00F60221">
        <w:rPr>
          <w:rFonts w:ascii="Times New Roman" w:eastAsia="Times New Roman" w:hAnsi="Times New Roman" w:cs="Times New Roman"/>
          <w:kern w:val="0"/>
          <w14:ligatures w14:val="none"/>
        </w:rPr>
        <w:t xml:space="preserve"> is done</w:t>
      </w:r>
      <w:proofErr w:type="gramStart"/>
      <w:r w:rsidRPr="00F60221">
        <w:rPr>
          <w:rFonts w:ascii="Times New Roman" w:eastAsia="Times New Roman" w:hAnsi="Times New Roman" w:cs="Times New Roman"/>
          <w:kern w:val="0"/>
          <w14:ligatures w14:val="none"/>
        </w:rPr>
        <w:t>.</w:t>
      </w:r>
      <w:proofErr w:type="gramEnd"/>
      <w:r w:rsidRPr="00F60221">
        <w:rPr>
          <w:rFonts w:ascii="Times New Roman" w:eastAsia="Times New Roman" w:hAnsi="Times New Roman" w:cs="Times New Roman"/>
          <w:kern w:val="0"/>
          <w14:ligatures w14:val="none"/>
        </w:rPr>
        <w:t xml:space="preserve"> I am Alpha and Omega, the beginning and the end. </w:t>
      </w:r>
      <w:r w:rsidRPr="00F60221">
        <w:rPr>
          <w:rFonts w:ascii="Times New Roman" w:eastAsia="Times New Roman" w:hAnsi="Times New Roman" w:cs="Times New Roman"/>
          <w:b/>
          <w:bCs/>
          <w:kern w:val="0"/>
          <w14:ligatures w14:val="none"/>
        </w:rPr>
        <w:t>I will give unto him that is athirst of the fountain of the water of life freely.</w:t>
      </w:r>
      <w:r w:rsidRPr="00F60221">
        <w:rPr>
          <w:rFonts w:ascii="Times New Roman" w:eastAsia="Times New Roman" w:hAnsi="Times New Roman" w:cs="Times New Roman"/>
          <w:kern w:val="0"/>
          <w14:ligatures w14:val="none"/>
        </w:rPr>
        <w:t>”</w:t>
      </w:r>
      <w:r w:rsidRPr="00F60221">
        <w:rPr>
          <w:rFonts w:ascii="Times New Roman" w:eastAsia="Times New Roman" w:hAnsi="Times New Roman" w:cs="Times New Roman"/>
          <w:kern w:val="0"/>
          <w14:ligatures w14:val="none"/>
        </w:rPr>
        <w:br/>
        <w:t>— Revelation 21:6</w:t>
      </w:r>
    </w:p>
    <w:p w14:paraId="0B4ACC3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Gift is not only sacrificial.</w:t>
      </w:r>
      <w:r w:rsidRPr="00F60221">
        <w:rPr>
          <w:rFonts w:ascii="Times New Roman" w:eastAsia="Times New Roman" w:hAnsi="Times New Roman" w:cs="Times New Roman"/>
          <w:kern w:val="0"/>
          <w14:ligatures w14:val="none"/>
        </w:rPr>
        <w:br/>
        <w:t>The Gift is also life-giving.</w:t>
      </w:r>
    </w:p>
    <w:p w14:paraId="4F891CBE"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That fits </w:t>
      </w:r>
      <w:proofErr w:type="gramStart"/>
      <w:r w:rsidRPr="00F60221">
        <w:rPr>
          <w:rFonts w:ascii="Times New Roman" w:eastAsia="Times New Roman" w:hAnsi="Times New Roman" w:cs="Times New Roman"/>
          <w:kern w:val="0"/>
          <w14:ligatures w14:val="none"/>
        </w:rPr>
        <w:t>the Jerusalem</w:t>
      </w:r>
      <w:proofErr w:type="gramEnd"/>
      <w:r w:rsidRPr="00F60221">
        <w:rPr>
          <w:rFonts w:ascii="Times New Roman" w:eastAsia="Times New Roman" w:hAnsi="Times New Roman" w:cs="Times New Roman"/>
          <w:kern w:val="0"/>
          <w14:ligatures w14:val="none"/>
        </w:rPr>
        <w:t xml:space="preserve"> geography beautifully.</w:t>
      </w:r>
    </w:p>
    <w:p w14:paraId="5A2078C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C570432">
          <v:rect id="_x0000_i1112" style="width:0;height:1.5pt" o:hralign="center" o:hrstd="t" o:hr="t" fillcolor="#a0a0a0" stroked="f"/>
        </w:pict>
      </w:r>
    </w:p>
    <w:p w14:paraId="2AC6E06F"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15. How Shin/Yod relates to the image</w:t>
      </w:r>
    </w:p>
    <w:p w14:paraId="2A9CD04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image presents:</w:t>
      </w:r>
    </w:p>
    <w:p w14:paraId="5CEDFD7E"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Shin</w:t>
      </w:r>
    </w:p>
    <w:p w14:paraId="3122A73C"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valley-formed city pattern.</w:t>
      </w:r>
    </w:p>
    <w:p w14:paraId="1976882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Yod</w:t>
      </w:r>
    </w:p>
    <w:p w14:paraId="73532F5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A detached mark near Golgotha.</w:t>
      </w:r>
    </w:p>
    <w:p w14:paraId="594B11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Together:</w:t>
      </w:r>
    </w:p>
    <w:p w14:paraId="2FF54FDD"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sidRPr="00F60221">
        <w:rPr>
          <w:rFonts w:ascii="Times New Roman" w:eastAsia="Times New Roman" w:hAnsi="Times New Roman" w:cs="Times New Roman"/>
          <w:b/>
          <w:bCs/>
          <w:kern w:val="0"/>
          <w:sz w:val="36"/>
          <w:szCs w:val="36"/>
          <w14:ligatures w14:val="none"/>
        </w:rPr>
        <w:t>שי</w:t>
      </w:r>
      <w:proofErr w:type="spellEnd"/>
      <w:r w:rsidRPr="00F60221">
        <w:rPr>
          <w:rFonts w:ascii="Times New Roman" w:eastAsia="Times New Roman" w:hAnsi="Times New Roman" w:cs="Times New Roman"/>
          <w:b/>
          <w:bCs/>
          <w:kern w:val="0"/>
          <w:sz w:val="36"/>
          <w:szCs w:val="36"/>
          <w14:ligatures w14:val="none"/>
        </w:rPr>
        <w:t xml:space="preserve"> / </w:t>
      </w:r>
      <w:proofErr w:type="spellStart"/>
      <w:r w:rsidRPr="00F60221">
        <w:rPr>
          <w:rFonts w:ascii="Times New Roman" w:eastAsia="Times New Roman" w:hAnsi="Times New Roman" w:cs="Times New Roman"/>
          <w:b/>
          <w:bCs/>
          <w:kern w:val="0"/>
          <w:sz w:val="36"/>
          <w:szCs w:val="36"/>
          <w14:ligatures w14:val="none"/>
        </w:rPr>
        <w:t>shai</w:t>
      </w:r>
      <w:proofErr w:type="spellEnd"/>
    </w:p>
    <w:p w14:paraId="7105ABF2"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gift · present · tribute</w:t>
      </w:r>
    </w:p>
    <w:p w14:paraId="01A25AE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resulting study can be read in three major directions:</w:t>
      </w:r>
    </w:p>
    <w:p w14:paraId="4C8515DF"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A. Christ as the Gift given</w:t>
      </w:r>
    </w:p>
    <w:p w14:paraId="28A4E554" w14:textId="77777777" w:rsidR="00F60221" w:rsidRPr="00F60221" w:rsidRDefault="00F60221" w:rsidP="00F6022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unto</w:t>
      </w:r>
      <w:proofErr w:type="gramEnd"/>
      <w:r w:rsidRPr="00F60221">
        <w:rPr>
          <w:rFonts w:ascii="Times New Roman" w:eastAsia="Times New Roman" w:hAnsi="Times New Roman" w:cs="Times New Roman"/>
          <w:kern w:val="0"/>
          <w14:ligatures w14:val="none"/>
        </w:rPr>
        <w:t xml:space="preserve"> us a son is given” </w:t>
      </w:r>
    </w:p>
    <w:p w14:paraId="58FE9A3C" w14:textId="77777777" w:rsidR="00F60221" w:rsidRPr="00F60221" w:rsidRDefault="00F60221" w:rsidP="00F6022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“God so loved the world, that he gave…” </w:t>
      </w:r>
    </w:p>
    <w:p w14:paraId="3A6FDE04" w14:textId="77777777" w:rsidR="00F60221" w:rsidRPr="00F60221" w:rsidRDefault="00F60221" w:rsidP="00F6022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gift of God is eternal life” </w:t>
      </w:r>
    </w:p>
    <w:p w14:paraId="70A520B5" w14:textId="77777777" w:rsidR="00F60221" w:rsidRPr="00F60221" w:rsidRDefault="00F60221" w:rsidP="00F6022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thanks</w:t>
      </w:r>
      <w:proofErr w:type="gramEnd"/>
      <w:r w:rsidRPr="00F60221">
        <w:rPr>
          <w:rFonts w:ascii="Times New Roman" w:eastAsia="Times New Roman" w:hAnsi="Times New Roman" w:cs="Times New Roman"/>
          <w:kern w:val="0"/>
          <w14:ligatures w14:val="none"/>
        </w:rPr>
        <w:t xml:space="preserve"> be unto God for his unspeakable gift” </w:t>
      </w:r>
    </w:p>
    <w:p w14:paraId="09E4B71E"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B. Christ as the Gift who gives Himself</w:t>
      </w:r>
    </w:p>
    <w:p w14:paraId="2651BB03" w14:textId="77777777" w:rsidR="00F60221" w:rsidRPr="00F60221" w:rsidRDefault="00F60221" w:rsidP="00F602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who</w:t>
      </w:r>
      <w:proofErr w:type="gramEnd"/>
      <w:r w:rsidRPr="00F60221">
        <w:rPr>
          <w:rFonts w:ascii="Times New Roman" w:eastAsia="Times New Roman" w:hAnsi="Times New Roman" w:cs="Times New Roman"/>
          <w:kern w:val="0"/>
          <w14:ligatures w14:val="none"/>
        </w:rPr>
        <w:t xml:space="preserve"> loved me, and gave himself for me” </w:t>
      </w:r>
    </w:p>
    <w:p w14:paraId="28803603" w14:textId="77777777" w:rsidR="00F60221" w:rsidRPr="00F60221" w:rsidRDefault="00F60221" w:rsidP="00F602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who</w:t>
      </w:r>
      <w:proofErr w:type="gramEnd"/>
      <w:r w:rsidRPr="00F60221">
        <w:rPr>
          <w:rFonts w:ascii="Times New Roman" w:eastAsia="Times New Roman" w:hAnsi="Times New Roman" w:cs="Times New Roman"/>
          <w:kern w:val="0"/>
          <w14:ligatures w14:val="none"/>
        </w:rPr>
        <w:t xml:space="preserve"> gave himself for our sins” </w:t>
      </w:r>
    </w:p>
    <w:p w14:paraId="59A4D559" w14:textId="77777777" w:rsidR="00F60221" w:rsidRPr="00F60221" w:rsidRDefault="00F60221" w:rsidP="00F602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hath</w:t>
      </w:r>
      <w:proofErr w:type="gramEnd"/>
      <w:r w:rsidRPr="00F60221">
        <w:rPr>
          <w:rFonts w:ascii="Times New Roman" w:eastAsia="Times New Roman" w:hAnsi="Times New Roman" w:cs="Times New Roman"/>
          <w:kern w:val="0"/>
          <w14:ligatures w14:val="none"/>
        </w:rPr>
        <w:t xml:space="preserve"> given himself for us an offering and a sacrifice to God” </w:t>
      </w:r>
    </w:p>
    <w:p w14:paraId="2399A361" w14:textId="77777777" w:rsidR="00F60221" w:rsidRPr="00F60221" w:rsidRDefault="00F60221" w:rsidP="00F602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suffered</w:t>
      </w:r>
      <w:proofErr w:type="gramEnd"/>
      <w:r w:rsidRPr="00F60221">
        <w:rPr>
          <w:rFonts w:ascii="Times New Roman" w:eastAsia="Times New Roman" w:hAnsi="Times New Roman" w:cs="Times New Roman"/>
          <w:kern w:val="0"/>
          <w14:ligatures w14:val="none"/>
        </w:rPr>
        <w:t xml:space="preserve"> without the gate” </w:t>
      </w:r>
    </w:p>
    <w:p w14:paraId="581D973B" w14:textId="77777777" w:rsidR="00F60221" w:rsidRPr="00F60221" w:rsidRDefault="00F60221" w:rsidP="00F602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0221">
        <w:rPr>
          <w:rFonts w:ascii="Times New Roman" w:eastAsia="Times New Roman" w:hAnsi="Times New Roman" w:cs="Times New Roman"/>
          <w:b/>
          <w:bCs/>
          <w:kern w:val="0"/>
          <w:sz w:val="27"/>
          <w:szCs w:val="27"/>
          <w14:ligatures w14:val="none"/>
        </w:rPr>
        <w:t>C. Christ as the King who receives tribute</w:t>
      </w:r>
    </w:p>
    <w:p w14:paraId="023F87DB" w14:textId="77777777" w:rsidR="00F60221" w:rsidRPr="00F60221" w:rsidRDefault="00F60221" w:rsidP="00F6022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kings</w:t>
      </w:r>
      <w:proofErr w:type="gramEnd"/>
      <w:r w:rsidRPr="00F60221">
        <w:rPr>
          <w:rFonts w:ascii="Times New Roman" w:eastAsia="Times New Roman" w:hAnsi="Times New Roman" w:cs="Times New Roman"/>
          <w:kern w:val="0"/>
          <w14:ligatures w14:val="none"/>
        </w:rPr>
        <w:t xml:space="preserve"> shall bring presents unto thee” </w:t>
      </w:r>
    </w:p>
    <w:p w14:paraId="5A4B92BB" w14:textId="77777777" w:rsidR="00F60221" w:rsidRPr="00F60221" w:rsidRDefault="00F60221" w:rsidP="00F6022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all</w:t>
      </w:r>
      <w:proofErr w:type="gramEnd"/>
      <w:r w:rsidRPr="00F60221">
        <w:rPr>
          <w:rFonts w:ascii="Times New Roman" w:eastAsia="Times New Roman" w:hAnsi="Times New Roman" w:cs="Times New Roman"/>
          <w:kern w:val="0"/>
          <w14:ligatures w14:val="none"/>
        </w:rPr>
        <w:t xml:space="preserve"> kings shall fall down before him” </w:t>
      </w:r>
    </w:p>
    <w:p w14:paraId="2048F64A" w14:textId="77777777" w:rsidR="00F60221" w:rsidRPr="00F60221" w:rsidRDefault="00F60221" w:rsidP="00F6022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they</w:t>
      </w:r>
      <w:proofErr w:type="gramEnd"/>
      <w:r w:rsidRPr="00F60221">
        <w:rPr>
          <w:rFonts w:ascii="Times New Roman" w:eastAsia="Times New Roman" w:hAnsi="Times New Roman" w:cs="Times New Roman"/>
          <w:kern w:val="0"/>
          <w14:ligatures w14:val="none"/>
        </w:rPr>
        <w:t xml:space="preserve"> presented unto him gifts” </w:t>
      </w:r>
    </w:p>
    <w:p w14:paraId="2A1D4402" w14:textId="77777777" w:rsidR="00F60221" w:rsidRPr="00F60221" w:rsidRDefault="00F60221" w:rsidP="00F6022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w:t>
      </w:r>
      <w:proofErr w:type="gramStart"/>
      <w:r w:rsidRPr="00F60221">
        <w:rPr>
          <w:rFonts w:ascii="Times New Roman" w:eastAsia="Times New Roman" w:hAnsi="Times New Roman" w:cs="Times New Roman"/>
          <w:kern w:val="0"/>
          <w14:ligatures w14:val="none"/>
        </w:rPr>
        <w:t>the</w:t>
      </w:r>
      <w:proofErr w:type="gramEnd"/>
      <w:r w:rsidRPr="00F60221">
        <w:rPr>
          <w:rFonts w:ascii="Times New Roman" w:eastAsia="Times New Roman" w:hAnsi="Times New Roman" w:cs="Times New Roman"/>
          <w:kern w:val="0"/>
          <w14:ligatures w14:val="none"/>
        </w:rPr>
        <w:t xml:space="preserve"> kings of the earth do bring their glory and </w:t>
      </w:r>
      <w:proofErr w:type="spellStart"/>
      <w:r w:rsidRPr="00F60221">
        <w:rPr>
          <w:rFonts w:ascii="Times New Roman" w:eastAsia="Times New Roman" w:hAnsi="Times New Roman" w:cs="Times New Roman"/>
          <w:kern w:val="0"/>
          <w14:ligatures w14:val="none"/>
        </w:rPr>
        <w:t>honour</w:t>
      </w:r>
      <w:proofErr w:type="spellEnd"/>
      <w:r w:rsidRPr="00F60221">
        <w:rPr>
          <w:rFonts w:ascii="Times New Roman" w:eastAsia="Times New Roman" w:hAnsi="Times New Roman" w:cs="Times New Roman"/>
          <w:kern w:val="0"/>
          <w14:ligatures w14:val="none"/>
        </w:rPr>
        <w:t xml:space="preserve"> into it” </w:t>
      </w:r>
    </w:p>
    <w:p w14:paraId="3FC6D35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the sixth image may be summarized like this:</w:t>
      </w:r>
    </w:p>
    <w:p w14:paraId="49A7CAC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Shin-shaped city sets the sacred geography. The detached Yod at Golgotha becomes the mark of the Gift given there. Christ is God’s unspeakable Gift, the self-giving sacrifice outside the gate, and the King to whom all nations will bring tribute.</w:t>
      </w:r>
    </w:p>
    <w:p w14:paraId="451A803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pict w14:anchorId="6148EBB2">
          <v:rect id="_x0000_i1113" style="width:0;height:1.5pt" o:hralign="center" o:hrstd="t" o:hr="t" fillcolor="#a0a0a0" stroked="f"/>
        </w:pict>
      </w:r>
    </w:p>
    <w:p w14:paraId="24B5B4F8" w14:textId="77777777" w:rsidR="00F60221" w:rsidRPr="00F60221" w:rsidRDefault="00F60221" w:rsidP="00F602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60221">
        <w:rPr>
          <w:rFonts w:ascii="Times New Roman" w:eastAsia="Times New Roman" w:hAnsi="Times New Roman" w:cs="Times New Roman"/>
          <w:b/>
          <w:bCs/>
          <w:kern w:val="36"/>
          <w:sz w:val="48"/>
          <w:szCs w:val="48"/>
          <w14:ligatures w14:val="none"/>
        </w:rPr>
        <w:t>16. Relation to the earlier studies</w:t>
      </w:r>
    </w:p>
    <w:p w14:paraId="69EC52A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This sixth study does not replace the earlier five. It adds another layer.</w:t>
      </w:r>
    </w:p>
    <w:p w14:paraId="2A2BB23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Study 1 — Shin</w:t>
      </w:r>
    </w:p>
    <w:p w14:paraId="6961219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lastRenderedPageBreak/>
        <w:t>God Almighty / Shaddai / covenant promise</w:t>
      </w:r>
    </w:p>
    <w:p w14:paraId="4E5201AF"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Study 2 — Resh/Shin</w:t>
      </w:r>
    </w:p>
    <w:p w14:paraId="3B17650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poor, needy, dispossessed condition of man</w:t>
      </w:r>
    </w:p>
    <w:p w14:paraId="0B8B77D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Study 3 — Resh/Shin/Yod</w:t>
      </w:r>
    </w:p>
    <w:p w14:paraId="008132B9"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the brought-low One at Golgotha; the work of God through Christ’s humiliation</w:t>
      </w:r>
    </w:p>
    <w:p w14:paraId="77839ED9"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Study 4 — Vav/Resh/Shin/Vav</w:t>
      </w:r>
    </w:p>
    <w:p w14:paraId="0F71DB27"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and possess — Abrahamic </w:t>
      </w:r>
      <w:proofErr w:type="gramStart"/>
      <w:r w:rsidRPr="00F60221">
        <w:rPr>
          <w:rFonts w:ascii="Times New Roman" w:eastAsia="Times New Roman" w:hAnsi="Times New Roman" w:cs="Times New Roman"/>
          <w:kern w:val="0"/>
          <w14:ligatures w14:val="none"/>
        </w:rPr>
        <w:t>promise</w:t>
      </w:r>
      <w:proofErr w:type="gramEnd"/>
      <w:r w:rsidRPr="00F60221">
        <w:rPr>
          <w:rFonts w:ascii="Times New Roman" w:eastAsia="Times New Roman" w:hAnsi="Times New Roman" w:cs="Times New Roman"/>
          <w:kern w:val="0"/>
          <w14:ligatures w14:val="none"/>
        </w:rPr>
        <w:t xml:space="preserve"> and </w:t>
      </w:r>
      <w:proofErr w:type="gramStart"/>
      <w:r w:rsidRPr="00F60221">
        <w:rPr>
          <w:rFonts w:ascii="Times New Roman" w:eastAsia="Times New Roman" w:hAnsi="Times New Roman" w:cs="Times New Roman"/>
          <w:kern w:val="0"/>
          <w14:ligatures w14:val="none"/>
        </w:rPr>
        <w:t>possession</w:t>
      </w:r>
      <w:proofErr w:type="gramEnd"/>
      <w:r w:rsidRPr="00F60221">
        <w:rPr>
          <w:rFonts w:ascii="Times New Roman" w:eastAsia="Times New Roman" w:hAnsi="Times New Roman" w:cs="Times New Roman"/>
          <w:kern w:val="0"/>
          <w14:ligatures w14:val="none"/>
        </w:rPr>
        <w:t xml:space="preserve"> hoped for</w:t>
      </w:r>
    </w:p>
    <w:p w14:paraId="1DF130FA"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Study 5 — Vav/Yod/Resh/Shin/Vav</w:t>
      </w:r>
    </w:p>
    <w:p w14:paraId="48F09713"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and they shall inherit — final inheritance under the returning King</w:t>
      </w:r>
    </w:p>
    <w:p w14:paraId="50E08CD7" w14:textId="77777777" w:rsidR="00F60221" w:rsidRPr="00F60221" w:rsidRDefault="00F60221" w:rsidP="00F602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221">
        <w:rPr>
          <w:rFonts w:ascii="Times New Roman" w:eastAsia="Times New Roman" w:hAnsi="Times New Roman" w:cs="Times New Roman"/>
          <w:b/>
          <w:bCs/>
          <w:kern w:val="0"/>
          <w:sz w:val="36"/>
          <w:szCs w:val="36"/>
          <w14:ligatures w14:val="none"/>
        </w:rPr>
        <w:t>Study 6 — Shin/Yod</w:t>
      </w:r>
    </w:p>
    <w:p w14:paraId="5188053F"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gift / present / tribute — Christ as the Gift given, the sacrifice offered, and the King honored</w:t>
      </w:r>
    </w:p>
    <w:p w14:paraId="6A3E265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60221">
        <w:rPr>
          <w:rFonts w:ascii="Times New Roman" w:eastAsia="Times New Roman" w:hAnsi="Times New Roman" w:cs="Times New Roman"/>
          <w:kern w:val="0"/>
          <w14:ligatures w14:val="none"/>
        </w:rPr>
        <w:t>So</w:t>
      </w:r>
      <w:proofErr w:type="gramEnd"/>
      <w:r w:rsidRPr="00F60221">
        <w:rPr>
          <w:rFonts w:ascii="Times New Roman" w:eastAsia="Times New Roman" w:hAnsi="Times New Roman" w:cs="Times New Roman"/>
          <w:kern w:val="0"/>
          <w14:ligatures w14:val="none"/>
        </w:rPr>
        <w:t xml:space="preserve"> Study 6 adds a very important Christ peg:</w:t>
      </w:r>
    </w:p>
    <w:p w14:paraId="6D52ADE0"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The One who will finally receive the tribute of kings is first given as the Gift at Golgotha.</w:t>
      </w:r>
    </w:p>
    <w:p w14:paraId="17E5606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If you want, I can proceed next to:</w:t>
      </w:r>
    </w:p>
    <w:p w14:paraId="55AF931A" w14:textId="77777777" w:rsidR="00F60221" w:rsidRPr="00F60221" w:rsidRDefault="00F60221" w:rsidP="00F6022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a </w:t>
      </w:r>
      <w:r w:rsidRPr="00F60221">
        <w:rPr>
          <w:rFonts w:ascii="Times New Roman" w:eastAsia="Times New Roman" w:hAnsi="Times New Roman" w:cs="Times New Roman"/>
          <w:b/>
          <w:bCs/>
          <w:kern w:val="0"/>
          <w14:ligatures w14:val="none"/>
        </w:rPr>
        <w:t>shorter condensed version</w:t>
      </w:r>
      <w:r w:rsidRPr="00F60221">
        <w:rPr>
          <w:rFonts w:ascii="Times New Roman" w:eastAsia="Times New Roman" w:hAnsi="Times New Roman" w:cs="Times New Roman"/>
          <w:kern w:val="0"/>
          <w14:ligatures w14:val="none"/>
        </w:rPr>
        <w:t xml:space="preserve"> of Study 6 for your image sheet, or </w:t>
      </w:r>
    </w:p>
    <w:p w14:paraId="4BAB1DD1" w14:textId="77777777" w:rsidR="00F60221" w:rsidRPr="00F60221" w:rsidRDefault="00F60221" w:rsidP="00F6022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explore your </w:t>
      </w:r>
      <w:r w:rsidRPr="00F60221">
        <w:rPr>
          <w:rFonts w:ascii="Times New Roman" w:eastAsia="Times New Roman" w:hAnsi="Times New Roman" w:cs="Times New Roman"/>
          <w:b/>
          <w:bCs/>
          <w:kern w:val="0"/>
          <w14:ligatures w14:val="none"/>
        </w:rPr>
        <w:t>Ayin/Shin</w:t>
      </w:r>
      <w:r w:rsidRPr="00F60221">
        <w:rPr>
          <w:rFonts w:ascii="Times New Roman" w:eastAsia="Times New Roman" w:hAnsi="Times New Roman" w:cs="Times New Roman"/>
          <w:kern w:val="0"/>
          <w14:ligatures w14:val="none"/>
        </w:rPr>
        <w:t xml:space="preserve"> idea as </w:t>
      </w:r>
      <w:r w:rsidRPr="00F60221">
        <w:rPr>
          <w:rFonts w:ascii="Times New Roman" w:eastAsia="Times New Roman" w:hAnsi="Times New Roman" w:cs="Times New Roman"/>
          <w:b/>
          <w:bCs/>
          <w:kern w:val="0"/>
          <w14:ligatures w14:val="none"/>
        </w:rPr>
        <w:t>Study 7</w:t>
      </w:r>
      <w:r w:rsidRPr="00F60221">
        <w:rPr>
          <w:rFonts w:ascii="Times New Roman" w:eastAsia="Times New Roman" w:hAnsi="Times New Roman" w:cs="Times New Roman"/>
          <w:kern w:val="0"/>
          <w14:ligatures w14:val="none"/>
        </w:rPr>
        <w:t xml:space="preserve"> in the same section/subsection format. </w:t>
      </w:r>
    </w:p>
    <w:p w14:paraId="7EA3BEC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Can you zoom back a little bit, so I can see a little broader area for more geographic features.</w:t>
      </w:r>
    </w:p>
    <w:p w14:paraId="6ADBC38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21s</w:t>
      </w:r>
    </w:p>
    <w:p w14:paraId="0BE99C1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34ADE37" wp14:editId="4A3BCA68">
                <wp:extent cx="13350240" cy="10690860"/>
                <wp:effectExtent l="0" t="0" r="0" b="0"/>
                <wp:docPr id="1571915287" name="_r_8kg_" descr="Generated image: Study map of ancient Jerusale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50240" cy="1069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8E922D" id="_r_8kg_" o:spid="_x0000_s1026" alt="Generated image: Study map of ancient Jerusalem" style="width:1051.2pt;height:84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" filled="f" stroked="f">
                <o:lock v:ext="edit" aspectratio="t"/>
                <w10:anchorlock/>
              </v:rect>
            </w:pict>
          </mc:Fallback>
        </mc:AlternateContent>
      </w:r>
    </w:p>
    <w:p w14:paraId="1C16DEAD"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72D0DD3B" wp14:editId="51C41E63">
                <wp:extent cx="13350240" cy="10690860"/>
                <wp:effectExtent l="0" t="0" r="0" b="0"/>
                <wp:docPr id="812141954" name="AutoShape 2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50240" cy="1069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02DA30" id="AutoShape 220" o:spid="_x0000_s1026" style="width:1051.2pt;height:84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" filled="f" stroked="f">
                <o:lock v:ext="edit" aspectratio="t"/>
                <w10:anchorlock/>
              </v:rect>
            </w:pict>
          </mc:Fallback>
        </mc:AlternateContent>
      </w:r>
    </w:p>
    <w:p w14:paraId="34695A0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BCEA2D7" wp14:editId="7149FB01">
                <wp:extent cx="304800" cy="304800"/>
                <wp:effectExtent l="0" t="0" r="0" b="0"/>
                <wp:docPr id="1474636395" name="AutoShape 2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5A1F56" id="AutoShape 22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8AFADD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16ABD44A"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Can you zoom back a little more, that was like a 20 percent zoom, </w:t>
      </w: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go with another 30 additional percent zoom back image.</w:t>
      </w:r>
    </w:p>
    <w:p w14:paraId="58FBD88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1m 18s</w:t>
      </w:r>
    </w:p>
    <w:p w14:paraId="50AF5F81"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E2F3A98" wp14:editId="34E79BFB">
                <wp:extent cx="13792200" cy="10347960"/>
                <wp:effectExtent l="0" t="0" r="0" b="0"/>
                <wp:docPr id="661175185" name="_r_8kp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C2FAE0" id="_r_8kp_" o:spid="_x0000_s1026" alt="Generated image"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72EFC03C"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457BFF4" wp14:editId="256BD054">
                <wp:extent cx="13792200" cy="10347960"/>
                <wp:effectExtent l="0" t="0" r="0" b="0"/>
                <wp:docPr id="1725542392" name="AutoShape 2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0" cy="1034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E09714" id="AutoShape 223" o:spid="_x0000_s1026" style="width:1086pt;height:8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" filled="f" stroked="f">
                <o:lock v:ext="edit" aspectratio="t"/>
                <w10:anchorlock/>
              </v:rect>
            </w:pict>
          </mc:Fallback>
        </mc:AlternateContent>
      </w:r>
    </w:p>
    <w:p w14:paraId="72AEBEF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3423F471" wp14:editId="6265694B">
                <wp:extent cx="304800" cy="304800"/>
                <wp:effectExtent l="0" t="0" r="0" b="0"/>
                <wp:docPr id="1037954021" name="AutoShape 2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07C446" id="AutoShape 2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4E135F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3EE11B8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do not see any additional geographic letters; but this looks like a good city for defense, holy moly. Can you show me on this map, or zoom out to show </w:t>
      </w:r>
      <w:proofErr w:type="gramStart"/>
      <w:r w:rsidRPr="00F60221">
        <w:rPr>
          <w:rFonts w:ascii="Times New Roman" w:eastAsia="Times New Roman" w:hAnsi="Times New Roman" w:cs="Times New Roman"/>
          <w:kern w:val="0"/>
          <w14:ligatures w14:val="none"/>
        </w:rPr>
        <w:t>me,</w:t>
      </w:r>
      <w:proofErr w:type="gramEnd"/>
      <w:r w:rsidRPr="00F60221">
        <w:rPr>
          <w:rFonts w:ascii="Times New Roman" w:eastAsia="Times New Roman" w:hAnsi="Times New Roman" w:cs="Times New Roman"/>
          <w:kern w:val="0"/>
          <w14:ligatures w14:val="none"/>
        </w:rPr>
        <w:t xml:space="preserve"> where Abraham met the King of Salem, Melchizedek?</w:t>
      </w:r>
    </w:p>
    <w:p w14:paraId="5CE9E41B"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2m 58s</w:t>
      </w:r>
    </w:p>
    <w:p w14:paraId="13E0C66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67853EB5" wp14:editId="7DC38522">
                <wp:extent cx="13799820" cy="10332720"/>
                <wp:effectExtent l="0" t="0" r="0" b="0"/>
                <wp:docPr id="1060704750" name="_r_8l2_"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9820" cy="1033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599DE2" id="_r_8l2_" o:spid="_x0000_s1026" alt="Generated image" style="width:1086.6pt;height:81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" filled="f" stroked="f">
                <o:lock v:ext="edit" aspectratio="t"/>
                <w10:anchorlock/>
              </v:rect>
            </w:pict>
          </mc:Fallback>
        </mc:AlternateContent>
      </w:r>
    </w:p>
    <w:p w14:paraId="312790FE"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50D77252" wp14:editId="74498F20">
                <wp:extent cx="13799820" cy="10332720"/>
                <wp:effectExtent l="0" t="0" r="0" b="0"/>
                <wp:docPr id="1419120439" name="AutoShape 2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9820" cy="1033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43F4D9" id="AutoShape 226" o:spid="_x0000_s1026" style="width:1086.6pt;height:81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" filled="f" stroked="f">
                <o:lock v:ext="edit" aspectratio="t"/>
                <w10:anchorlock/>
              </v:rect>
            </w:pict>
          </mc:Fallback>
        </mc:AlternateContent>
      </w:r>
    </w:p>
    <w:p w14:paraId="55F22F9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noProof/>
          <w:kern w:val="0"/>
          <w14:ligatures w14:val="none"/>
        </w:rPr>
        <w:lastRenderedPageBreak/>
        <mc:AlternateContent>
          <mc:Choice Requires="wps">
            <w:drawing>
              <wp:inline distT="0" distB="0" distL="0" distR="0" wp14:anchorId="4504A893" wp14:editId="5EC3E33F">
                <wp:extent cx="304800" cy="304800"/>
                <wp:effectExtent l="0" t="0" r="0" b="0"/>
                <wp:docPr id="1174068705" name="AutoShape 2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F23ED1" id="AutoShape 2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719CE50"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Edit</w:t>
      </w:r>
    </w:p>
    <w:p w14:paraId="440CADF3"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proofErr w:type="spellStart"/>
      <w:proofErr w:type="gramStart"/>
      <w:r w:rsidRPr="00F60221">
        <w:rPr>
          <w:rFonts w:ascii="Times New Roman" w:eastAsia="Times New Roman" w:hAnsi="Times New Roman" w:cs="Times New Roman"/>
          <w:kern w:val="0"/>
          <w14:ligatures w14:val="none"/>
        </w:rPr>
        <w:t>Lets</w:t>
      </w:r>
      <w:proofErr w:type="spellEnd"/>
      <w:proofErr w:type="gramEnd"/>
      <w:r w:rsidRPr="00F60221">
        <w:rPr>
          <w:rFonts w:ascii="Times New Roman" w:eastAsia="Times New Roman" w:hAnsi="Times New Roman" w:cs="Times New Roman"/>
          <w:kern w:val="0"/>
          <w14:ligatures w14:val="none"/>
        </w:rPr>
        <w:t xml:space="preserve"> </w:t>
      </w:r>
      <w:proofErr w:type="gramStart"/>
      <w:r w:rsidRPr="00F60221">
        <w:rPr>
          <w:rFonts w:ascii="Times New Roman" w:eastAsia="Times New Roman" w:hAnsi="Times New Roman" w:cs="Times New Roman"/>
          <w:kern w:val="0"/>
          <w14:ligatures w14:val="none"/>
        </w:rPr>
        <w:t>lock</w:t>
      </w:r>
      <w:proofErr w:type="gramEnd"/>
      <w:r w:rsidRPr="00F60221">
        <w:rPr>
          <w:rFonts w:ascii="Times New Roman" w:eastAsia="Times New Roman" w:hAnsi="Times New Roman" w:cs="Times New Roman"/>
          <w:kern w:val="0"/>
          <w14:ligatures w14:val="none"/>
        </w:rPr>
        <w:t xml:space="preserve"> </w:t>
      </w:r>
      <w:proofErr w:type="gramStart"/>
      <w:r w:rsidRPr="00F60221">
        <w:rPr>
          <w:rFonts w:ascii="Times New Roman" w:eastAsia="Times New Roman" w:hAnsi="Times New Roman" w:cs="Times New Roman"/>
          <w:kern w:val="0"/>
          <w14:ligatures w14:val="none"/>
        </w:rPr>
        <w:t>all of</w:t>
      </w:r>
      <w:proofErr w:type="gramEnd"/>
      <w:r w:rsidRPr="00F60221">
        <w:rPr>
          <w:rFonts w:ascii="Times New Roman" w:eastAsia="Times New Roman" w:hAnsi="Times New Roman" w:cs="Times New Roman"/>
          <w:kern w:val="0"/>
          <w14:ligatures w14:val="none"/>
        </w:rPr>
        <w:t xml:space="preserve"> this </w:t>
      </w:r>
      <w:proofErr w:type="gramStart"/>
      <w:r w:rsidRPr="00F60221">
        <w:rPr>
          <w:rFonts w:ascii="Times New Roman" w:eastAsia="Times New Roman" w:hAnsi="Times New Roman" w:cs="Times New Roman"/>
          <w:kern w:val="0"/>
          <w14:ligatures w14:val="none"/>
        </w:rPr>
        <w:t>study,</w:t>
      </w:r>
      <w:proofErr w:type="gramEnd"/>
      <w:r w:rsidRPr="00F60221">
        <w:rPr>
          <w:rFonts w:ascii="Times New Roman" w:eastAsia="Times New Roman" w:hAnsi="Times New Roman" w:cs="Times New Roman"/>
          <w:kern w:val="0"/>
          <w14:ligatures w14:val="none"/>
        </w:rPr>
        <w:t xml:space="preserve"> from the beginning of this chat. We discovered a lot of great things today.</w:t>
      </w:r>
    </w:p>
    <w:p w14:paraId="357A29C8"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Updated memory</w:t>
      </w:r>
    </w:p>
    <w:p w14:paraId="2AA1A3B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15s</w:t>
      </w:r>
    </w:p>
    <w:p w14:paraId="161276F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Locked. This whole Jerusalem geography / pictograph study is now preserved as an approved exploratory framework:</w:t>
      </w:r>
    </w:p>
    <w:p w14:paraId="5D6A2F74"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Shin / Shaddai → Resh-Shin condition → Resh-Shin-Yod at Golgotha → Vav-Resh-Shin-Vav possession promise → Vav-Yod-Resh-Shin-Vav inheritance fulfilled → Shin-Yod gift/tribute at Golgotha.</w:t>
      </w:r>
    </w:p>
    <w:p w14:paraId="4DAB538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also preserved the image-placement corrections: Hinnom Vav over the water/ravine, Kidron Resh with the upper-left tributary, Shin as the three valleys, Yod at Golgotha for the Gift study, Yod as the Zechariah split for the final inheritance study, and the far-east Vav moved right.</w:t>
      </w:r>
    </w:p>
    <w:p w14:paraId="40B11CF8"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This is a strong arc: </w:t>
      </w:r>
      <w:r w:rsidRPr="00F60221">
        <w:rPr>
          <w:rFonts w:ascii="Times New Roman" w:eastAsia="Times New Roman" w:hAnsi="Times New Roman" w:cs="Times New Roman"/>
          <w:b/>
          <w:bCs/>
          <w:kern w:val="0"/>
          <w14:ligatures w14:val="none"/>
        </w:rPr>
        <w:t>God Almighty marks the place, man is dispossessed, the Gift is given outside the gate, the promise to possess is made to Abraham, and the inheritance is finally opened by the returning King.</w:t>
      </w:r>
    </w:p>
    <w:p w14:paraId="65B11A47"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want to make sure we lock the beginning too, with the prophecy fulfilled Matthew 26:55-56, and the passages we associated with that passage.</w:t>
      </w:r>
    </w:p>
    <w:p w14:paraId="5649FAD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Updated memory</w:t>
      </w:r>
    </w:p>
    <w:p w14:paraId="6F2A181F" w14:textId="77777777" w:rsidR="00F60221" w:rsidRPr="00F60221" w:rsidRDefault="00F60221" w:rsidP="00F60221">
      <w:pPr>
        <w:spacing w:after="0"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Thought for 13s</w:t>
      </w:r>
    </w:p>
    <w:p w14:paraId="3CEC58AB"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Locked. I added the beginning foundation too:</w:t>
      </w:r>
    </w:p>
    <w:p w14:paraId="52127841"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b/>
          <w:bCs/>
          <w:kern w:val="0"/>
          <w14:ligatures w14:val="none"/>
        </w:rPr>
        <w:t>Matthew 26:55–56 as the prophecy-fulfillment convergence scene</w:t>
      </w:r>
      <w:r w:rsidRPr="00F60221">
        <w:rPr>
          <w:rFonts w:ascii="Times New Roman" w:eastAsia="Times New Roman" w:hAnsi="Times New Roman" w:cs="Times New Roman"/>
          <w:kern w:val="0"/>
          <w14:ligatures w14:val="none"/>
        </w:rPr>
        <w:t xml:space="preserve"> — not just one verse, but the whole arrest pattern: Judas’ betrayal, the armed crowd, Jesus treated as a criminal, the Shepherd smitten, the sheep scattered, the Lamb taken, priestly handling, inspection, suffering outside the gate, and the opened way.</w:t>
      </w:r>
    </w:p>
    <w:p w14:paraId="299C312D"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 xml:space="preserve">I preserved the main passage network: </w:t>
      </w:r>
      <w:r w:rsidRPr="00F60221">
        <w:rPr>
          <w:rFonts w:ascii="Times New Roman" w:eastAsia="Times New Roman" w:hAnsi="Times New Roman" w:cs="Times New Roman"/>
          <w:b/>
          <w:bCs/>
          <w:kern w:val="0"/>
          <w14:ligatures w14:val="none"/>
        </w:rPr>
        <w:t>Zechariah 13:7; Psalm 41:9; Psalm 55; Zechariah 11:12–13; Isaiah 53; Psalm 22; Psalm 2; Psalm 31; Psalm 35; Psalm 69; Psalm 75 / Isaiah 51 / Jeremiah 25 cup passages; Psalm 110:7; 2 Samuel 15; John 18; Hebrews 9–10; Hebrews 13.</w:t>
      </w:r>
    </w:p>
    <w:p w14:paraId="681763D6" w14:textId="77777777" w:rsidR="00F60221" w:rsidRPr="00F60221" w:rsidRDefault="00F60221" w:rsidP="00F60221">
      <w:pPr>
        <w:spacing w:before="100" w:beforeAutospacing="1" w:after="100" w:afterAutospacing="1" w:line="240" w:lineRule="auto"/>
        <w:rPr>
          <w:rFonts w:ascii="Times New Roman" w:eastAsia="Times New Roman" w:hAnsi="Times New Roman" w:cs="Times New Roman"/>
          <w:kern w:val="0"/>
          <w14:ligatures w14:val="none"/>
        </w:rPr>
      </w:pPr>
      <w:r w:rsidRPr="00F60221">
        <w:rPr>
          <w:rFonts w:ascii="Times New Roman" w:eastAsia="Times New Roman" w:hAnsi="Times New Roman" w:cs="Times New Roman"/>
          <w:kern w:val="0"/>
          <w14:ligatures w14:val="none"/>
        </w:rPr>
        <w:t>I also locked the Eden-door / Cain-door / tabernacle-door / true-Lamb-taken sequence as the entry framework leading into the geography images.</w:t>
      </w:r>
    </w:p>
    <w:p w14:paraId="4846AE5B" w14:textId="77777777" w:rsidR="00F60221" w:rsidRDefault="00F60221"/>
    <w:sectPr w:rsidR="00F602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97D3B"/>
    <w:multiLevelType w:val="multilevel"/>
    <w:tmpl w:val="263A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0046B"/>
    <w:multiLevelType w:val="multilevel"/>
    <w:tmpl w:val="41FE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463CA"/>
    <w:multiLevelType w:val="multilevel"/>
    <w:tmpl w:val="335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45D29"/>
    <w:multiLevelType w:val="multilevel"/>
    <w:tmpl w:val="8A58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44929"/>
    <w:multiLevelType w:val="multilevel"/>
    <w:tmpl w:val="FCE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92E18"/>
    <w:multiLevelType w:val="multilevel"/>
    <w:tmpl w:val="FBC4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D3452"/>
    <w:multiLevelType w:val="multilevel"/>
    <w:tmpl w:val="D624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01D5C"/>
    <w:multiLevelType w:val="multilevel"/>
    <w:tmpl w:val="FF94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A3177"/>
    <w:multiLevelType w:val="multilevel"/>
    <w:tmpl w:val="DA5E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B84349"/>
    <w:multiLevelType w:val="multilevel"/>
    <w:tmpl w:val="0CE07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C5EAA"/>
    <w:multiLevelType w:val="multilevel"/>
    <w:tmpl w:val="D134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C180F"/>
    <w:multiLevelType w:val="multilevel"/>
    <w:tmpl w:val="7240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61E0F"/>
    <w:multiLevelType w:val="multilevel"/>
    <w:tmpl w:val="C342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B2B9A"/>
    <w:multiLevelType w:val="multilevel"/>
    <w:tmpl w:val="00BA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B53F5D"/>
    <w:multiLevelType w:val="multilevel"/>
    <w:tmpl w:val="1C1A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0C4AE0"/>
    <w:multiLevelType w:val="multilevel"/>
    <w:tmpl w:val="862C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E07CC"/>
    <w:multiLevelType w:val="multilevel"/>
    <w:tmpl w:val="7FF4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B70938"/>
    <w:multiLevelType w:val="multilevel"/>
    <w:tmpl w:val="AF5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E1EF6"/>
    <w:multiLevelType w:val="multilevel"/>
    <w:tmpl w:val="F17C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547071"/>
    <w:multiLevelType w:val="multilevel"/>
    <w:tmpl w:val="D5D6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C7AF7"/>
    <w:multiLevelType w:val="multilevel"/>
    <w:tmpl w:val="2ED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805264"/>
    <w:multiLevelType w:val="multilevel"/>
    <w:tmpl w:val="11B2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EF7C68"/>
    <w:multiLevelType w:val="multilevel"/>
    <w:tmpl w:val="D01C6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F36224"/>
    <w:multiLevelType w:val="multilevel"/>
    <w:tmpl w:val="B38EF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DD743E"/>
    <w:multiLevelType w:val="multilevel"/>
    <w:tmpl w:val="6156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7710F4"/>
    <w:multiLevelType w:val="multilevel"/>
    <w:tmpl w:val="16A07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4016A9"/>
    <w:multiLevelType w:val="multilevel"/>
    <w:tmpl w:val="FEC8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2638B"/>
    <w:multiLevelType w:val="multilevel"/>
    <w:tmpl w:val="31EE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CA6128"/>
    <w:multiLevelType w:val="multilevel"/>
    <w:tmpl w:val="EF4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0C3805"/>
    <w:multiLevelType w:val="multilevel"/>
    <w:tmpl w:val="A63E0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370CD6"/>
    <w:multiLevelType w:val="multilevel"/>
    <w:tmpl w:val="36CE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CC60FB"/>
    <w:multiLevelType w:val="multilevel"/>
    <w:tmpl w:val="87147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C14A5A"/>
    <w:multiLevelType w:val="multilevel"/>
    <w:tmpl w:val="60728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C976F6"/>
    <w:multiLevelType w:val="multilevel"/>
    <w:tmpl w:val="06FE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1A5BD7"/>
    <w:multiLevelType w:val="multilevel"/>
    <w:tmpl w:val="1AA4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975E9E"/>
    <w:multiLevelType w:val="multilevel"/>
    <w:tmpl w:val="18FC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4726E7"/>
    <w:multiLevelType w:val="multilevel"/>
    <w:tmpl w:val="6F9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3766C1"/>
    <w:multiLevelType w:val="multilevel"/>
    <w:tmpl w:val="8E4C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30B0A"/>
    <w:multiLevelType w:val="multilevel"/>
    <w:tmpl w:val="5C00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414973"/>
    <w:multiLevelType w:val="multilevel"/>
    <w:tmpl w:val="F720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150220"/>
    <w:multiLevelType w:val="multilevel"/>
    <w:tmpl w:val="6348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5C248D"/>
    <w:multiLevelType w:val="multilevel"/>
    <w:tmpl w:val="BB66E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C878B2"/>
    <w:multiLevelType w:val="multilevel"/>
    <w:tmpl w:val="21D2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4E0AAB"/>
    <w:multiLevelType w:val="multilevel"/>
    <w:tmpl w:val="CEC2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741B35"/>
    <w:multiLevelType w:val="multilevel"/>
    <w:tmpl w:val="F4DE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F84F6F"/>
    <w:multiLevelType w:val="multilevel"/>
    <w:tmpl w:val="3D7C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4F62B6"/>
    <w:multiLevelType w:val="multilevel"/>
    <w:tmpl w:val="7AC2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CE451E"/>
    <w:multiLevelType w:val="multilevel"/>
    <w:tmpl w:val="946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E41F56"/>
    <w:multiLevelType w:val="multilevel"/>
    <w:tmpl w:val="9728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6E3626"/>
    <w:multiLevelType w:val="multilevel"/>
    <w:tmpl w:val="060C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283128"/>
    <w:multiLevelType w:val="multilevel"/>
    <w:tmpl w:val="27CE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484F65"/>
    <w:multiLevelType w:val="multilevel"/>
    <w:tmpl w:val="3074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854DF0"/>
    <w:multiLevelType w:val="multilevel"/>
    <w:tmpl w:val="63B8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9A37A3"/>
    <w:multiLevelType w:val="multilevel"/>
    <w:tmpl w:val="6E74E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9413691">
    <w:abstractNumId w:val="53"/>
  </w:num>
  <w:num w:numId="2" w16cid:durableId="920605612">
    <w:abstractNumId w:val="31"/>
  </w:num>
  <w:num w:numId="3" w16cid:durableId="2084913242">
    <w:abstractNumId w:val="6"/>
  </w:num>
  <w:num w:numId="4" w16cid:durableId="767895022">
    <w:abstractNumId w:val="52"/>
  </w:num>
  <w:num w:numId="5" w16cid:durableId="43065608">
    <w:abstractNumId w:val="34"/>
  </w:num>
  <w:num w:numId="6" w16cid:durableId="1223448761">
    <w:abstractNumId w:val="33"/>
  </w:num>
  <w:num w:numId="7" w16cid:durableId="1965306991">
    <w:abstractNumId w:val="49"/>
  </w:num>
  <w:num w:numId="8" w16cid:durableId="1235160074">
    <w:abstractNumId w:val="27"/>
  </w:num>
  <w:num w:numId="9" w16cid:durableId="1301303368">
    <w:abstractNumId w:val="0"/>
  </w:num>
  <w:num w:numId="10" w16cid:durableId="1759985855">
    <w:abstractNumId w:val="9"/>
  </w:num>
  <w:num w:numId="11" w16cid:durableId="434637185">
    <w:abstractNumId w:val="16"/>
  </w:num>
  <w:num w:numId="12" w16cid:durableId="230578314">
    <w:abstractNumId w:val="22"/>
  </w:num>
  <w:num w:numId="13" w16cid:durableId="573664476">
    <w:abstractNumId w:val="36"/>
  </w:num>
  <w:num w:numId="14" w16cid:durableId="576356170">
    <w:abstractNumId w:val="2"/>
  </w:num>
  <w:num w:numId="15" w16cid:durableId="1847095191">
    <w:abstractNumId w:val="3"/>
  </w:num>
  <w:num w:numId="16" w16cid:durableId="1642465781">
    <w:abstractNumId w:val="21"/>
  </w:num>
  <w:num w:numId="17" w16cid:durableId="747191090">
    <w:abstractNumId w:val="10"/>
  </w:num>
  <w:num w:numId="18" w16cid:durableId="1271621739">
    <w:abstractNumId w:val="20"/>
  </w:num>
  <w:num w:numId="19" w16cid:durableId="1566379381">
    <w:abstractNumId w:val="8"/>
  </w:num>
  <w:num w:numId="20" w16cid:durableId="287247473">
    <w:abstractNumId w:val="35"/>
  </w:num>
  <w:num w:numId="21" w16cid:durableId="819424671">
    <w:abstractNumId w:val="47"/>
  </w:num>
  <w:num w:numId="22" w16cid:durableId="1438259102">
    <w:abstractNumId w:val="19"/>
  </w:num>
  <w:num w:numId="23" w16cid:durableId="504054822">
    <w:abstractNumId w:val="17"/>
  </w:num>
  <w:num w:numId="24" w16cid:durableId="681934086">
    <w:abstractNumId w:val="15"/>
  </w:num>
  <w:num w:numId="25" w16cid:durableId="1347906531">
    <w:abstractNumId w:val="1"/>
  </w:num>
  <w:num w:numId="26" w16cid:durableId="360788036">
    <w:abstractNumId w:val="18"/>
  </w:num>
  <w:num w:numId="27" w16cid:durableId="547764913">
    <w:abstractNumId w:val="38"/>
  </w:num>
  <w:num w:numId="28" w16cid:durableId="1340474175">
    <w:abstractNumId w:val="32"/>
  </w:num>
  <w:num w:numId="29" w16cid:durableId="1844319865">
    <w:abstractNumId w:val="24"/>
  </w:num>
  <w:num w:numId="30" w16cid:durableId="1203984974">
    <w:abstractNumId w:val="23"/>
  </w:num>
  <w:num w:numId="31" w16cid:durableId="814880364">
    <w:abstractNumId w:val="4"/>
  </w:num>
  <w:num w:numId="32" w16cid:durableId="731192847">
    <w:abstractNumId w:val="46"/>
  </w:num>
  <w:num w:numId="33" w16cid:durableId="1271278331">
    <w:abstractNumId w:val="37"/>
  </w:num>
  <w:num w:numId="34" w16cid:durableId="117843822">
    <w:abstractNumId w:val="5"/>
  </w:num>
  <w:num w:numId="35" w16cid:durableId="1351448849">
    <w:abstractNumId w:val="26"/>
  </w:num>
  <w:num w:numId="36" w16cid:durableId="666594884">
    <w:abstractNumId w:val="25"/>
  </w:num>
  <w:num w:numId="37" w16cid:durableId="723870143">
    <w:abstractNumId w:val="45"/>
  </w:num>
  <w:num w:numId="38" w16cid:durableId="522741922">
    <w:abstractNumId w:val="7"/>
  </w:num>
  <w:num w:numId="39" w16cid:durableId="383601723">
    <w:abstractNumId w:val="42"/>
  </w:num>
  <w:num w:numId="40" w16cid:durableId="1614242518">
    <w:abstractNumId w:val="13"/>
  </w:num>
  <w:num w:numId="41" w16cid:durableId="548610568">
    <w:abstractNumId w:val="44"/>
  </w:num>
  <w:num w:numId="42" w16cid:durableId="1783308313">
    <w:abstractNumId w:val="28"/>
  </w:num>
  <w:num w:numId="43" w16cid:durableId="199324834">
    <w:abstractNumId w:val="11"/>
  </w:num>
  <w:num w:numId="44" w16cid:durableId="1167091454">
    <w:abstractNumId w:val="12"/>
  </w:num>
  <w:num w:numId="45" w16cid:durableId="536088687">
    <w:abstractNumId w:val="50"/>
  </w:num>
  <w:num w:numId="46" w16cid:durableId="1574780961">
    <w:abstractNumId w:val="14"/>
  </w:num>
  <w:num w:numId="47" w16cid:durableId="1367411408">
    <w:abstractNumId w:val="40"/>
  </w:num>
  <w:num w:numId="48" w16cid:durableId="36860033">
    <w:abstractNumId w:val="48"/>
  </w:num>
  <w:num w:numId="49" w16cid:durableId="839658030">
    <w:abstractNumId w:val="41"/>
  </w:num>
  <w:num w:numId="50" w16cid:durableId="846096593">
    <w:abstractNumId w:val="30"/>
  </w:num>
  <w:num w:numId="51" w16cid:durableId="905994992">
    <w:abstractNumId w:val="51"/>
  </w:num>
  <w:num w:numId="52" w16cid:durableId="428433583">
    <w:abstractNumId w:val="43"/>
  </w:num>
  <w:num w:numId="53" w16cid:durableId="754402500">
    <w:abstractNumId w:val="39"/>
  </w:num>
  <w:num w:numId="54" w16cid:durableId="205022457">
    <w:abstractNumId w:val="2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21"/>
    <w:rsid w:val="00DC7E25"/>
    <w:rsid w:val="00E936F8"/>
    <w:rsid w:val="00F04586"/>
    <w:rsid w:val="00F60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A9D3"/>
  <w15:chartTrackingRefBased/>
  <w15:docId w15:val="{E8406647-5612-4379-9077-9AE22E67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0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02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2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2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0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0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221"/>
    <w:rPr>
      <w:rFonts w:eastAsiaTheme="majorEastAsia" w:cstheme="majorBidi"/>
      <w:color w:val="272727" w:themeColor="text1" w:themeTint="D8"/>
    </w:rPr>
  </w:style>
  <w:style w:type="paragraph" w:styleId="Title">
    <w:name w:val="Title"/>
    <w:basedOn w:val="Normal"/>
    <w:next w:val="Normal"/>
    <w:link w:val="TitleChar"/>
    <w:uiPriority w:val="10"/>
    <w:qFormat/>
    <w:rsid w:val="00F60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221"/>
    <w:pPr>
      <w:spacing w:before="160"/>
      <w:jc w:val="center"/>
    </w:pPr>
    <w:rPr>
      <w:i/>
      <w:iCs/>
      <w:color w:val="404040" w:themeColor="text1" w:themeTint="BF"/>
    </w:rPr>
  </w:style>
  <w:style w:type="character" w:customStyle="1" w:styleId="QuoteChar">
    <w:name w:val="Quote Char"/>
    <w:basedOn w:val="DefaultParagraphFont"/>
    <w:link w:val="Quote"/>
    <w:uiPriority w:val="29"/>
    <w:rsid w:val="00F60221"/>
    <w:rPr>
      <w:i/>
      <w:iCs/>
      <w:color w:val="404040" w:themeColor="text1" w:themeTint="BF"/>
    </w:rPr>
  </w:style>
  <w:style w:type="paragraph" w:styleId="ListParagraph">
    <w:name w:val="List Paragraph"/>
    <w:basedOn w:val="Normal"/>
    <w:uiPriority w:val="34"/>
    <w:qFormat/>
    <w:rsid w:val="00F60221"/>
    <w:pPr>
      <w:ind w:left="720"/>
      <w:contextualSpacing/>
    </w:pPr>
  </w:style>
  <w:style w:type="character" w:styleId="IntenseEmphasis">
    <w:name w:val="Intense Emphasis"/>
    <w:basedOn w:val="DefaultParagraphFont"/>
    <w:uiPriority w:val="21"/>
    <w:qFormat/>
    <w:rsid w:val="00F60221"/>
    <w:rPr>
      <w:i/>
      <w:iCs/>
      <w:color w:val="0F4761" w:themeColor="accent1" w:themeShade="BF"/>
    </w:rPr>
  </w:style>
  <w:style w:type="paragraph" w:styleId="IntenseQuote">
    <w:name w:val="Intense Quote"/>
    <w:basedOn w:val="Normal"/>
    <w:next w:val="Normal"/>
    <w:link w:val="IntenseQuoteChar"/>
    <w:uiPriority w:val="30"/>
    <w:qFormat/>
    <w:rsid w:val="00F60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221"/>
    <w:rPr>
      <w:i/>
      <w:iCs/>
      <w:color w:val="0F4761" w:themeColor="accent1" w:themeShade="BF"/>
    </w:rPr>
  </w:style>
  <w:style w:type="character" w:styleId="IntenseReference">
    <w:name w:val="Intense Reference"/>
    <w:basedOn w:val="DefaultParagraphFont"/>
    <w:uiPriority w:val="32"/>
    <w:qFormat/>
    <w:rsid w:val="00F60221"/>
    <w:rPr>
      <w:b/>
      <w:bCs/>
      <w:smallCaps/>
      <w:color w:val="0F4761" w:themeColor="accent1" w:themeShade="BF"/>
      <w:spacing w:val="5"/>
    </w:rPr>
  </w:style>
  <w:style w:type="numbering" w:customStyle="1" w:styleId="NoList1">
    <w:name w:val="No List1"/>
    <w:next w:val="NoList"/>
    <w:uiPriority w:val="99"/>
    <w:semiHidden/>
    <w:unhideWhenUsed/>
    <w:rsid w:val="00F60221"/>
  </w:style>
  <w:style w:type="paragraph" w:customStyle="1" w:styleId="msonormal0">
    <w:name w:val="msonormal"/>
    <w:basedOn w:val="Normal"/>
    <w:rsid w:val="00F6022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F6022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60221"/>
    <w:rPr>
      <w:b/>
      <w:bCs/>
    </w:rPr>
  </w:style>
  <w:style w:type="character" w:styleId="Emphasis">
    <w:name w:val="Emphasis"/>
    <w:basedOn w:val="DefaultParagraphFont"/>
    <w:uiPriority w:val="20"/>
    <w:qFormat/>
    <w:rsid w:val="00F60221"/>
    <w:rPr>
      <w:i/>
      <w:iCs/>
    </w:rPr>
  </w:style>
  <w:style w:type="paragraph" w:styleId="HTMLPreformatted">
    <w:name w:val="HTML Preformatted"/>
    <w:basedOn w:val="Normal"/>
    <w:link w:val="HTMLPreformattedChar"/>
    <w:uiPriority w:val="99"/>
    <w:semiHidden/>
    <w:unhideWhenUsed/>
    <w:rsid w:val="00F60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F60221"/>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F60221"/>
    <w:rPr>
      <w:rFonts w:ascii="Courier New" w:eastAsia="Times New Roman" w:hAnsi="Courier New" w:cs="Courier New"/>
      <w:sz w:val="20"/>
      <w:szCs w:val="20"/>
    </w:rPr>
  </w:style>
  <w:style w:type="character" w:customStyle="1" w:styleId="flex">
    <w:name w:val="flex"/>
    <w:basedOn w:val="DefaultParagraphFont"/>
    <w:rsid w:val="00F60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796</TotalTime>
  <Pages>186</Pages>
  <Words>32726</Words>
  <Characters>154469</Characters>
  <Application>Microsoft Office Word</Application>
  <DocSecurity>0</DocSecurity>
  <Lines>2413</Lines>
  <Paragraphs>1599</Paragraphs>
  <ScaleCrop>false</ScaleCrop>
  <Company/>
  <LinksUpToDate>false</LinksUpToDate>
  <CharactersWithSpaces>185596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2026-06-05T01:06:00Z</dcterms:created>
  <dcterms:modified xsi:type="dcterms:W3CDTF">2026-06-05T15:12:00Z</dcterms:modified>
</cp:coreProperties>
</file>