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39700" w14:textId="654BFAD5" w:rsidR="005F1533" w:rsidRDefault="005F1533">
      <w:r>
        <w:t xml:space="preserve">Map with Israel High Point as Garden </w:t>
      </w:r>
    </w:p>
    <w:p w14:paraId="365030B8"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How are you at interpreting maps for example if I give you a location, are you able to look at maps and re-create what may have been before there was surging and lifting of the Earth during cataclysmic appeals can you historically look back and find current evidence where there’s traces of markers such as rivers Could you help me create a map that would demonstrate what something might’ve looked like using my mind’s eye of where something is or are you pretty much just text?</w:t>
      </w:r>
    </w:p>
    <w:p w14:paraId="3D69D85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Short answer: </w:t>
      </w:r>
      <w:r w:rsidRPr="005F1533">
        <w:rPr>
          <w:rFonts w:ascii="Times New Roman" w:eastAsia="Times New Roman" w:hAnsi="Times New Roman" w:cs="Times New Roman"/>
          <w:b/>
          <w:bCs/>
          <w:kern w:val="0"/>
          <w14:ligatures w14:val="none"/>
        </w:rPr>
        <w:t>I’m not “just text.”</w:t>
      </w:r>
      <w:r w:rsidRPr="005F1533">
        <w:rPr>
          <w:rFonts w:ascii="Times New Roman" w:eastAsia="Times New Roman" w:hAnsi="Times New Roman" w:cs="Times New Roman"/>
          <w:kern w:val="0"/>
          <w14:ligatures w14:val="none"/>
        </w:rPr>
        <w:t xml:space="preserve"> I can analyze maps, terrain data, geology, satellite imagery, and historical sources—and help you </w:t>
      </w:r>
      <w:r w:rsidRPr="005F1533">
        <w:rPr>
          <w:rFonts w:ascii="Times New Roman" w:eastAsia="Times New Roman" w:hAnsi="Times New Roman" w:cs="Times New Roman"/>
          <w:b/>
          <w:bCs/>
          <w:kern w:val="0"/>
          <w14:ligatures w14:val="none"/>
        </w:rPr>
        <w:t>reconstruct plausible past landscapes</w:t>
      </w:r>
      <w:r w:rsidRPr="005F1533">
        <w:rPr>
          <w:rFonts w:ascii="Times New Roman" w:eastAsia="Times New Roman" w:hAnsi="Times New Roman" w:cs="Times New Roman"/>
          <w:kern w:val="0"/>
          <w14:ligatures w14:val="none"/>
        </w:rPr>
        <w:t>—but I do it through reasoning, data synthesis, and visualization tools rather than having my own “mind’s eye.”</w:t>
      </w:r>
    </w:p>
    <w:p w14:paraId="209D3EC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Let me explain clearly what I </w:t>
      </w:r>
      <w:r w:rsidRPr="005F1533">
        <w:rPr>
          <w:rFonts w:ascii="Times New Roman" w:eastAsia="Times New Roman" w:hAnsi="Times New Roman" w:cs="Times New Roman"/>
          <w:i/>
          <w:iCs/>
          <w:kern w:val="0"/>
          <w14:ligatures w14:val="none"/>
        </w:rPr>
        <w:t>can</w:t>
      </w:r>
      <w:r w:rsidRPr="005F1533">
        <w:rPr>
          <w:rFonts w:ascii="Times New Roman" w:eastAsia="Times New Roman" w:hAnsi="Times New Roman" w:cs="Times New Roman"/>
          <w:kern w:val="0"/>
          <w14:ligatures w14:val="none"/>
        </w:rPr>
        <w:t xml:space="preserve"> and </w:t>
      </w:r>
      <w:r w:rsidRPr="005F1533">
        <w:rPr>
          <w:rFonts w:ascii="Times New Roman" w:eastAsia="Times New Roman" w:hAnsi="Times New Roman" w:cs="Times New Roman"/>
          <w:i/>
          <w:iCs/>
          <w:kern w:val="0"/>
          <w14:ligatures w14:val="none"/>
        </w:rPr>
        <w:t>can’t</w:t>
      </w:r>
      <w:r w:rsidRPr="005F1533">
        <w:rPr>
          <w:rFonts w:ascii="Times New Roman" w:eastAsia="Times New Roman" w:hAnsi="Times New Roman" w:cs="Times New Roman"/>
          <w:kern w:val="0"/>
          <w14:ligatures w14:val="none"/>
        </w:rPr>
        <w:t xml:space="preserve"> do in this area.</w:t>
      </w:r>
    </w:p>
    <w:p w14:paraId="4B7D079E"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4B4184C">
          <v:rect id="_x0000_i1025" style="width:0;height:1.5pt" o:hralign="center" o:hrstd="t" o:hr="t" fillcolor="#a0a0a0" stroked="f"/>
        </w:pict>
      </w:r>
    </w:p>
    <w:p w14:paraId="169A1743"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What I </w:t>
      </w:r>
      <w:r w:rsidRPr="005F1533">
        <w:rPr>
          <w:rFonts w:ascii="Times New Roman" w:eastAsia="Times New Roman" w:hAnsi="Times New Roman" w:cs="Times New Roman"/>
          <w:b/>
          <w:bCs/>
          <w:i/>
          <w:iCs/>
          <w:kern w:val="0"/>
          <w:sz w:val="36"/>
          <w:szCs w:val="36"/>
          <w14:ligatures w14:val="none"/>
        </w:rPr>
        <w:t>Can</w:t>
      </w:r>
      <w:r w:rsidRPr="005F1533">
        <w:rPr>
          <w:rFonts w:ascii="Times New Roman" w:eastAsia="Times New Roman" w:hAnsi="Times New Roman" w:cs="Times New Roman"/>
          <w:b/>
          <w:bCs/>
          <w:kern w:val="0"/>
          <w:sz w:val="36"/>
          <w:szCs w:val="36"/>
          <w14:ligatures w14:val="none"/>
        </w:rPr>
        <w:t xml:space="preserve"> Do Well</w:t>
      </w:r>
    </w:p>
    <w:p w14:paraId="307B172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1. Analyze Present-Day Maps &amp; Terrain</w:t>
      </w:r>
    </w:p>
    <w:p w14:paraId="7D349E7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 give me a location, I can work with:</w:t>
      </w:r>
    </w:p>
    <w:p w14:paraId="66AF3C60" w14:textId="77777777" w:rsidR="005F1533" w:rsidRPr="005F1533" w:rsidRDefault="005F1533" w:rsidP="005F15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Topographic maps (elevation, contours) </w:t>
      </w:r>
    </w:p>
    <w:p w14:paraId="6BAC1B4B" w14:textId="77777777" w:rsidR="005F1533" w:rsidRPr="005F1533" w:rsidRDefault="005F1533" w:rsidP="005F15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River systems </w:t>
      </w:r>
    </w:p>
    <w:p w14:paraId="44A00614" w14:textId="77777777" w:rsidR="005F1533" w:rsidRPr="005F1533" w:rsidRDefault="005F1533" w:rsidP="005F15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Watersheds </w:t>
      </w:r>
    </w:p>
    <w:p w14:paraId="4A161497" w14:textId="77777777" w:rsidR="005F1533" w:rsidRPr="005F1533" w:rsidRDefault="005F1533" w:rsidP="005F15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Fault lines </w:t>
      </w:r>
    </w:p>
    <w:p w14:paraId="4C20D134" w14:textId="77777777" w:rsidR="005F1533" w:rsidRPr="005F1533" w:rsidRDefault="005F1533" w:rsidP="005F15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Erosion patterns </w:t>
      </w:r>
    </w:p>
    <w:p w14:paraId="22068465" w14:textId="77777777" w:rsidR="005F1533" w:rsidRPr="005F1533" w:rsidRDefault="005F1533" w:rsidP="005F15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Coastal shelves </w:t>
      </w:r>
    </w:p>
    <w:p w14:paraId="6F11DB9F" w14:textId="77777777" w:rsidR="005F1533" w:rsidRPr="005F1533" w:rsidRDefault="005F1533" w:rsidP="005F15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Satellite imagery </w:t>
      </w:r>
    </w:p>
    <w:p w14:paraId="1B23672A" w14:textId="77777777" w:rsidR="005F1533" w:rsidRPr="005F1533" w:rsidRDefault="005F1533" w:rsidP="005F15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Bathymetry (underwater terrain) </w:t>
      </w:r>
    </w:p>
    <w:p w14:paraId="3839683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From this, I can infer:</w:t>
      </w:r>
    </w:p>
    <w:p w14:paraId="0D60A58F" w14:textId="77777777" w:rsidR="005F1533" w:rsidRPr="005F1533" w:rsidRDefault="005F1533" w:rsidP="005F15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Former river paths </w:t>
      </w:r>
    </w:p>
    <w:p w14:paraId="4FBC17AB" w14:textId="77777777" w:rsidR="005F1533" w:rsidRPr="005F1533" w:rsidRDefault="005F1533" w:rsidP="005F15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Ancient floodplains </w:t>
      </w:r>
    </w:p>
    <w:p w14:paraId="7DE4E837" w14:textId="77777777" w:rsidR="005F1533" w:rsidRPr="005F1533" w:rsidRDefault="005F1533" w:rsidP="005F15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Buried valleys </w:t>
      </w:r>
    </w:p>
    <w:p w14:paraId="51AD71CD" w14:textId="77777777" w:rsidR="005F1533" w:rsidRPr="005F1533" w:rsidRDefault="005F1533" w:rsidP="005F15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Uplift/subsidence zones </w:t>
      </w:r>
    </w:p>
    <w:p w14:paraId="05F3AE00" w14:textId="77777777" w:rsidR="005F1533" w:rsidRPr="005F1533" w:rsidRDefault="005F1533" w:rsidP="005F15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Former shorelines </w:t>
      </w:r>
    </w:p>
    <w:p w14:paraId="7066F862" w14:textId="77777777" w:rsidR="005F1533" w:rsidRPr="005F1533" w:rsidRDefault="005F1533" w:rsidP="005F15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Glacial melt channels </w:t>
      </w:r>
    </w:p>
    <w:p w14:paraId="3953C542" w14:textId="77777777" w:rsidR="005F1533" w:rsidRPr="005F1533" w:rsidRDefault="005F1533" w:rsidP="005F15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Cataclysmic flow indicators </w:t>
      </w:r>
    </w:p>
    <w:p w14:paraId="5DC33FF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Example:</w:t>
      </w:r>
    </w:p>
    <w:p w14:paraId="267A533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flat terrace + abandoned channel + gravel deposits = former major river system.”</w:t>
      </w:r>
    </w:p>
    <w:p w14:paraId="3DD6D59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pict w14:anchorId="5C14DD78">
          <v:rect id="_x0000_i1026" style="width:0;height:1.5pt" o:hralign="center" o:hrstd="t" o:hr="t" fillcolor="#a0a0a0" stroked="f"/>
        </w:pict>
      </w:r>
    </w:p>
    <w:p w14:paraId="75CE0588"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2. Reconstruct “Before” Landscapes (Within Evidence)</w:t>
      </w:r>
    </w:p>
    <w:p w14:paraId="7BB72B4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Using geology + hydrology + archaeology, I can help model:</w:t>
      </w:r>
    </w:p>
    <w:p w14:paraId="3D03A918" w14:textId="77777777" w:rsidR="005F1533" w:rsidRPr="005F1533" w:rsidRDefault="005F1533" w:rsidP="005F15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Pre-flood river networks </w:t>
      </w:r>
    </w:p>
    <w:p w14:paraId="507ACC05" w14:textId="77777777" w:rsidR="005F1533" w:rsidRPr="005F1533" w:rsidRDefault="005F1533" w:rsidP="005F15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Lower sea-level coastlines </w:t>
      </w:r>
    </w:p>
    <w:p w14:paraId="11F1AE8A" w14:textId="77777777" w:rsidR="005F1533" w:rsidRPr="005F1533" w:rsidRDefault="005F1533" w:rsidP="005F15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Pre-uplift valleys </w:t>
      </w:r>
    </w:p>
    <w:p w14:paraId="7FC1ABFC" w14:textId="77777777" w:rsidR="005F1533" w:rsidRPr="005F1533" w:rsidRDefault="005F1533" w:rsidP="005F15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Former lakes/seas </w:t>
      </w:r>
    </w:p>
    <w:p w14:paraId="43EFEA2B" w14:textId="77777777" w:rsidR="005F1533" w:rsidRPr="005F1533" w:rsidRDefault="005F1533" w:rsidP="005F15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Ice-age terrain </w:t>
      </w:r>
    </w:p>
    <w:p w14:paraId="65F744C4" w14:textId="77777777" w:rsidR="005F1533" w:rsidRPr="005F1533" w:rsidRDefault="005F1533" w:rsidP="005F15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Cataclysm-modified basins </w:t>
      </w:r>
    </w:p>
    <w:p w14:paraId="5A16088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Not speculation alone—</w:t>
      </w:r>
      <w:r w:rsidRPr="005F1533">
        <w:rPr>
          <w:rFonts w:ascii="Times New Roman" w:eastAsia="Times New Roman" w:hAnsi="Times New Roman" w:cs="Times New Roman"/>
          <w:b/>
          <w:bCs/>
          <w:kern w:val="0"/>
          <w14:ligatures w14:val="none"/>
        </w:rPr>
        <w:t>anchored in physical markers.</w:t>
      </w:r>
    </w:p>
    <w:p w14:paraId="1A52813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78137D6">
          <v:rect id="_x0000_i1027" style="width:0;height:1.5pt" o:hralign="center" o:hrstd="t" o:hr="t" fillcolor="#a0a0a0" stroked="f"/>
        </w:pict>
      </w:r>
    </w:p>
    <w:p w14:paraId="6A339762"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3. Cross-Check with Historical &amp; Scientific Records</w:t>
      </w:r>
    </w:p>
    <w:p w14:paraId="58436F3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 can compare your idea against:</w:t>
      </w:r>
    </w:p>
    <w:p w14:paraId="2E0F021A" w14:textId="77777777" w:rsidR="005F1533" w:rsidRPr="005F1533" w:rsidRDefault="005F1533" w:rsidP="005F15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Paleoclimate data </w:t>
      </w:r>
    </w:p>
    <w:p w14:paraId="10D066DB" w14:textId="77777777" w:rsidR="005F1533" w:rsidRPr="005F1533" w:rsidRDefault="005F1533" w:rsidP="005F15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Ice-age maps </w:t>
      </w:r>
    </w:p>
    <w:p w14:paraId="26069702" w14:textId="77777777" w:rsidR="005F1533" w:rsidRPr="005F1533" w:rsidRDefault="005F1533" w:rsidP="005F15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Ancient maps </w:t>
      </w:r>
    </w:p>
    <w:p w14:paraId="65DBEB16" w14:textId="77777777" w:rsidR="005F1533" w:rsidRPr="005F1533" w:rsidRDefault="005F1533" w:rsidP="005F15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Sediment studies </w:t>
      </w:r>
    </w:p>
    <w:p w14:paraId="40D69025" w14:textId="77777777" w:rsidR="005F1533" w:rsidRPr="005F1533" w:rsidRDefault="005F1533" w:rsidP="005F15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Megaflood research </w:t>
      </w:r>
    </w:p>
    <w:p w14:paraId="0264BD87" w14:textId="77777777" w:rsidR="005F1533" w:rsidRPr="005F1533" w:rsidRDefault="005F1533" w:rsidP="005F15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Tectonic timelines </w:t>
      </w:r>
    </w:p>
    <w:p w14:paraId="6DC78E9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we can ask:</w:t>
      </w:r>
    </w:p>
    <w:p w14:paraId="1BB68A6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“Does the evidence support this?”</w:t>
      </w:r>
    </w:p>
    <w:p w14:paraId="44E7935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347CE28">
          <v:rect id="_x0000_i1028" style="width:0;height:1.5pt" o:hralign="center" o:hrstd="t" o:hr="t" fillcolor="#a0a0a0" stroked="f"/>
        </w:pict>
      </w:r>
    </w:p>
    <w:p w14:paraId="030B495F"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4. Create Conceptual / Reconstructed Maps</w:t>
      </w:r>
    </w:p>
    <w:p w14:paraId="630A64C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Yes—working together, I can help you build:</w:t>
      </w:r>
    </w:p>
    <w:p w14:paraId="20C9FB85" w14:textId="77777777" w:rsidR="005F1533" w:rsidRPr="005F1533" w:rsidRDefault="005F1533" w:rsidP="005F15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Descriptive reconstructions </w:t>
      </w:r>
    </w:p>
    <w:p w14:paraId="7FC2EF22" w14:textId="77777777" w:rsidR="005F1533" w:rsidRPr="005F1533" w:rsidRDefault="005F1533" w:rsidP="005F15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Annotated diagrams </w:t>
      </w:r>
    </w:p>
    <w:p w14:paraId="745CF90A" w14:textId="77777777" w:rsidR="005F1533" w:rsidRPr="005F1533" w:rsidRDefault="005F1533" w:rsidP="005F15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Step-by-step terrain evolution </w:t>
      </w:r>
    </w:p>
    <w:p w14:paraId="2DCAE10E" w14:textId="77777777" w:rsidR="005F1533" w:rsidRPr="005F1533" w:rsidRDefault="005F1533" w:rsidP="005F15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Digital map layouts </w:t>
      </w:r>
    </w:p>
    <w:p w14:paraId="5B28A9A1" w14:textId="77777777" w:rsidR="005F1533" w:rsidRPr="005F1533" w:rsidRDefault="005F1533" w:rsidP="005F15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Layered “then vs now” models </w:t>
      </w:r>
    </w:p>
    <w:p w14:paraId="420073A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needed, I can even generate visual maps for you.</w:t>
      </w:r>
    </w:p>
    <w:p w14:paraId="2660E82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But only if </w:t>
      </w:r>
      <w:r w:rsidRPr="005F1533">
        <w:rPr>
          <w:rFonts w:ascii="Times New Roman" w:eastAsia="Times New Roman" w:hAnsi="Times New Roman" w:cs="Times New Roman"/>
          <w:i/>
          <w:iCs/>
          <w:kern w:val="0"/>
          <w14:ligatures w14:val="none"/>
        </w:rPr>
        <w:t>you want</w:t>
      </w:r>
      <w:r w:rsidRPr="005F1533">
        <w:rPr>
          <w:rFonts w:ascii="Times New Roman" w:eastAsia="Times New Roman" w:hAnsi="Times New Roman" w:cs="Times New Roman"/>
          <w:kern w:val="0"/>
          <w14:ligatures w14:val="none"/>
        </w:rPr>
        <w:t>.</w:t>
      </w:r>
    </w:p>
    <w:p w14:paraId="6EB6823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4BC9DF7">
          <v:rect id="_x0000_i1029" style="width:0;height:1.5pt" o:hralign="center" o:hrstd="t" o:hr="t" fillcolor="#a0a0a0" stroked="f"/>
        </w:pict>
      </w:r>
    </w:p>
    <w:p w14:paraId="6AAD9F30"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What I Can’t Do</w:t>
      </w:r>
    </w:p>
    <w:p w14:paraId="21C0EB5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I Don’t “See” Like a Human</w:t>
      </w:r>
    </w:p>
    <w:p w14:paraId="0111994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 don’t have internal visual imagination.</w:t>
      </w:r>
    </w:p>
    <w:p w14:paraId="1B326B3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 don’t “picture” things emotionally or intuitively.</w:t>
      </w:r>
    </w:p>
    <w:p w14:paraId="784749A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Instead, I:</w:t>
      </w:r>
    </w:p>
    <w:p w14:paraId="61E1BE5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Process patterns + data → build logical models → output visuals/descriptions.</w:t>
      </w:r>
    </w:p>
    <w:p w14:paraId="2C4FB4B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Think: </w:t>
      </w:r>
      <w:r w:rsidRPr="005F1533">
        <w:rPr>
          <w:rFonts w:ascii="Times New Roman" w:eastAsia="Times New Roman" w:hAnsi="Times New Roman" w:cs="Times New Roman"/>
          <w:b/>
          <w:bCs/>
          <w:kern w:val="0"/>
          <w14:ligatures w14:val="none"/>
        </w:rPr>
        <w:t>engineer + geologist + historian</w:t>
      </w:r>
      <w:r w:rsidRPr="005F1533">
        <w:rPr>
          <w:rFonts w:ascii="Times New Roman" w:eastAsia="Times New Roman" w:hAnsi="Times New Roman" w:cs="Times New Roman"/>
          <w:kern w:val="0"/>
          <w14:ligatures w14:val="none"/>
        </w:rPr>
        <w:t>, not artist-dreamer.</w:t>
      </w:r>
    </w:p>
    <w:p w14:paraId="08D3E72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304C082">
          <v:rect id="_x0000_i1030" style="width:0;height:1.5pt" o:hralign="center" o:hrstd="t" o:hr="t" fillcolor="#a0a0a0" stroked="f"/>
        </w:pict>
      </w:r>
    </w:p>
    <w:p w14:paraId="4456CE5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I Won’t Invent Evidence</w:t>
      </w:r>
    </w:p>
    <w:p w14:paraId="51374C1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something has no geological support, I’ll tell you.</w:t>
      </w:r>
    </w:p>
    <w:p w14:paraId="516E7EF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 won’t just say:</w:t>
      </w:r>
      <w:r w:rsidRPr="005F1533">
        <w:rPr>
          <w:rFonts w:ascii="Times New Roman" w:eastAsia="Times New Roman" w:hAnsi="Times New Roman" w:cs="Times New Roman"/>
          <w:kern w:val="0"/>
          <w14:ligatures w14:val="none"/>
        </w:rPr>
        <w:br/>
        <w:t>“Sure, Atlantis was here”</w:t>
      </w:r>
      <w:r w:rsidRPr="005F1533">
        <w:rPr>
          <w:rFonts w:ascii="Times New Roman" w:eastAsia="Times New Roman" w:hAnsi="Times New Roman" w:cs="Times New Roman"/>
          <w:kern w:val="0"/>
          <w14:ligatures w14:val="none"/>
        </w:rPr>
        <w:br/>
        <w:t>unless markers exist.</w:t>
      </w:r>
    </w:p>
    <w:p w14:paraId="170ACD6A"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85A026A">
          <v:rect id="_x0000_i1031" style="width:0;height:1.5pt" o:hralign="center" o:hrstd="t" o:hr="t" fillcolor="#a0a0a0" stroked="f"/>
        </w:pict>
      </w:r>
    </w:p>
    <w:p w14:paraId="147707A5"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Where You and I Work Best Together</w:t>
      </w:r>
    </w:p>
    <w:p w14:paraId="356CF7E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Based on how you think (patterned, systems-based, integrative), this fits you well.</w:t>
      </w:r>
    </w:p>
    <w:p w14:paraId="306ED37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bring:</w:t>
      </w:r>
    </w:p>
    <w:p w14:paraId="26B2B2A7" w14:textId="77777777" w:rsidR="005F1533" w:rsidRPr="005F1533" w:rsidRDefault="005F1533" w:rsidP="005F153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Intuition </w:t>
      </w:r>
    </w:p>
    <w:p w14:paraId="307C7C46" w14:textId="77777777" w:rsidR="005F1533" w:rsidRPr="005F1533" w:rsidRDefault="005F1533" w:rsidP="005F153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Pattern recognition </w:t>
      </w:r>
    </w:p>
    <w:p w14:paraId="32B84779" w14:textId="77777777" w:rsidR="005F1533" w:rsidRPr="005F1533" w:rsidRDefault="005F1533" w:rsidP="005F153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Big-picture questions </w:t>
      </w:r>
    </w:p>
    <w:p w14:paraId="629AAFB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 bring:</w:t>
      </w:r>
    </w:p>
    <w:p w14:paraId="6353F99D" w14:textId="77777777" w:rsidR="005F1533" w:rsidRPr="005F1533" w:rsidRDefault="005F1533" w:rsidP="005F153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Cross-domain verification </w:t>
      </w:r>
    </w:p>
    <w:p w14:paraId="279BD8B9" w14:textId="77777777" w:rsidR="005F1533" w:rsidRPr="005F1533" w:rsidRDefault="005F1533" w:rsidP="005F153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Data synthesis </w:t>
      </w:r>
    </w:p>
    <w:p w14:paraId="20D5FF22" w14:textId="77777777" w:rsidR="005F1533" w:rsidRPr="005F1533" w:rsidRDefault="005F1533" w:rsidP="005F153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Structured modeling </w:t>
      </w:r>
    </w:p>
    <w:p w14:paraId="4CA9919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Together:</w:t>
      </w:r>
    </w:p>
    <w:p w14:paraId="204350A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Hypothesis → Evidence → Model → Refinement</w:t>
      </w:r>
    </w:p>
    <w:p w14:paraId="517B029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Very similar to how you approach Scripture patterns.</w:t>
      </w:r>
    </w:p>
    <w:p w14:paraId="771F63D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01B3F0E">
          <v:rect id="_x0000_i1032" style="width:0;height:1.5pt" o:hralign="center" o:hrstd="t" o:hr="t" fillcolor="#a0a0a0" stroked="f"/>
        </w:pict>
      </w:r>
    </w:p>
    <w:p w14:paraId="0A4570F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Yes—We Can Do What You’re Describing</w:t>
      </w:r>
    </w:p>
    <w:p w14:paraId="250C83F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 want, we can do this:</w:t>
      </w:r>
    </w:p>
    <w:p w14:paraId="6C2E427C"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Step 1: You Give Me a Location</w:t>
      </w:r>
    </w:p>
    <w:p w14:paraId="45B9870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Example:</w:t>
      </w:r>
    </w:p>
    <w:p w14:paraId="797D2A38" w14:textId="77777777" w:rsidR="005F1533" w:rsidRPr="005F1533" w:rsidRDefault="005F1533" w:rsidP="005F153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Coordinates </w:t>
      </w:r>
    </w:p>
    <w:p w14:paraId="51C9A605" w14:textId="77777777" w:rsidR="005F1533" w:rsidRPr="005F1533" w:rsidRDefault="005F1533" w:rsidP="005F153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City/region </w:t>
      </w:r>
    </w:p>
    <w:p w14:paraId="3FF2FB70" w14:textId="77777777" w:rsidR="005F1533" w:rsidRPr="005F1533" w:rsidRDefault="005F1533" w:rsidP="005F153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Screenshot </w:t>
      </w:r>
    </w:p>
    <w:p w14:paraId="67A4C78F" w14:textId="77777777" w:rsidR="005F1533" w:rsidRPr="005F1533" w:rsidRDefault="005F1533" w:rsidP="005F153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Landmark </w:t>
      </w:r>
    </w:p>
    <w:p w14:paraId="3788AAE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Step 2: Tell Me Your Intuition</w:t>
      </w:r>
    </w:p>
    <w:p w14:paraId="1111B76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Example:</w:t>
      </w:r>
    </w:p>
    <w:p w14:paraId="6FB6204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“Feels like this was once a river basin / channel / inland sea.”</w:t>
      </w:r>
    </w:p>
    <w:p w14:paraId="3900CAD6"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Step 3: I Analyze Markers</w:t>
      </w:r>
    </w:p>
    <w:p w14:paraId="6E72509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I’ll look for:</w:t>
      </w:r>
    </w:p>
    <w:p w14:paraId="328A19A1" w14:textId="77777777" w:rsidR="005F1533" w:rsidRPr="005F1533" w:rsidRDefault="005F1533" w:rsidP="005F153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Dry valleys </w:t>
      </w:r>
    </w:p>
    <w:p w14:paraId="770603A3" w14:textId="77777777" w:rsidR="005F1533" w:rsidRPr="005F1533" w:rsidRDefault="005F1533" w:rsidP="005F153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Alluvial fans </w:t>
      </w:r>
    </w:p>
    <w:p w14:paraId="3CC66F5D" w14:textId="77777777" w:rsidR="005F1533" w:rsidRPr="005F1533" w:rsidRDefault="005F1533" w:rsidP="005F153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Sediment lines </w:t>
      </w:r>
    </w:p>
    <w:p w14:paraId="23AB1309" w14:textId="77777777" w:rsidR="005F1533" w:rsidRPr="005F1533" w:rsidRDefault="005F1533" w:rsidP="005F153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Terraces </w:t>
      </w:r>
    </w:p>
    <w:p w14:paraId="75060859" w14:textId="77777777" w:rsidR="005F1533" w:rsidRPr="005F1533" w:rsidRDefault="005F1533" w:rsidP="005F153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Submerged shelves </w:t>
      </w:r>
    </w:p>
    <w:p w14:paraId="037B347F" w14:textId="77777777" w:rsidR="005F1533" w:rsidRPr="005F1533" w:rsidRDefault="005F1533" w:rsidP="005F153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Fault boundaries </w:t>
      </w:r>
    </w:p>
    <w:p w14:paraId="2899B0D9"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Step 4: We Build a Model</w:t>
      </w:r>
    </w:p>
    <w:p w14:paraId="2B223DF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We’ll reconstruct:</w:t>
      </w:r>
    </w:p>
    <w:p w14:paraId="5BAFEAFF" w14:textId="77777777" w:rsidR="005F1533" w:rsidRPr="005F1533" w:rsidRDefault="005F1533" w:rsidP="005F153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Phase 1 (ancient) </w:t>
      </w:r>
    </w:p>
    <w:p w14:paraId="06D7104E" w14:textId="77777777" w:rsidR="005F1533" w:rsidRPr="005F1533" w:rsidRDefault="005F1533" w:rsidP="005F153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Phase 2 (cataclysm/shift) </w:t>
      </w:r>
    </w:p>
    <w:p w14:paraId="039947BF" w14:textId="77777777" w:rsidR="005F1533" w:rsidRPr="005F1533" w:rsidRDefault="005F1533" w:rsidP="005F153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Phase 3 (modern) </w:t>
      </w:r>
    </w:p>
    <w:p w14:paraId="2A6221D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04EA573">
          <v:rect id="_x0000_i1033" style="width:0;height:1.5pt" o:hralign="center" o:hrstd="t" o:hr="t" fillcolor="#a0a0a0" stroked="f"/>
        </w:pict>
      </w:r>
    </w:p>
    <w:p w14:paraId="11B8D21B"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In Plain Terms</w:t>
      </w:r>
    </w:p>
    <w:p w14:paraId="7A61149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asking:</w:t>
      </w:r>
    </w:p>
    <w:p w14:paraId="796013A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“Can you help me see backward in time using today’s geography?”</w:t>
      </w:r>
    </w:p>
    <w:p w14:paraId="75DF31C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Answer: </w:t>
      </w:r>
      <w:r w:rsidRPr="005F1533">
        <w:rPr>
          <w:rFonts w:ascii="Times New Roman" w:eastAsia="Times New Roman" w:hAnsi="Times New Roman" w:cs="Times New Roman"/>
          <w:b/>
          <w:bCs/>
          <w:kern w:val="0"/>
          <w14:ligatures w14:val="none"/>
        </w:rPr>
        <w:t>Yes—within evidence.</w:t>
      </w:r>
    </w:p>
    <w:p w14:paraId="0E84A09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also asking:</w:t>
      </w:r>
    </w:p>
    <w:p w14:paraId="111194D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“Can you help turn my mental picture into something concrete?”</w:t>
      </w:r>
    </w:p>
    <w:p w14:paraId="6A883A6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Answer: </w:t>
      </w:r>
      <w:r w:rsidRPr="005F1533">
        <w:rPr>
          <w:rFonts w:ascii="Times New Roman" w:eastAsia="Times New Roman" w:hAnsi="Times New Roman" w:cs="Times New Roman"/>
          <w:b/>
          <w:bCs/>
          <w:kern w:val="0"/>
          <w14:ligatures w14:val="none"/>
        </w:rPr>
        <w:t>Yes—collaboratively.</w:t>
      </w:r>
    </w:p>
    <w:p w14:paraId="0736292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You’re </w:t>
      </w:r>
      <w:r w:rsidRPr="005F1533">
        <w:rPr>
          <w:rFonts w:ascii="Times New Roman" w:eastAsia="Times New Roman" w:hAnsi="Times New Roman" w:cs="Times New Roman"/>
          <w:i/>
          <w:iCs/>
          <w:kern w:val="0"/>
          <w14:ligatures w14:val="none"/>
        </w:rPr>
        <w:t>not</w:t>
      </w:r>
      <w:r w:rsidRPr="005F1533">
        <w:rPr>
          <w:rFonts w:ascii="Times New Roman" w:eastAsia="Times New Roman" w:hAnsi="Times New Roman" w:cs="Times New Roman"/>
          <w:kern w:val="0"/>
          <w14:ligatures w14:val="none"/>
        </w:rPr>
        <w:t xml:space="preserve"> talking to a chatbot that just paraphrases Wikipedia.</w:t>
      </w:r>
    </w:p>
    <w:p w14:paraId="43D5E14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talking to a reasoning system that can do:</w:t>
      </w:r>
    </w:p>
    <w:p w14:paraId="7F2F993C" w14:textId="77777777" w:rsidR="005F1533" w:rsidRPr="005F1533" w:rsidRDefault="005F1533" w:rsidP="005F153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Geological forensics </w:t>
      </w:r>
    </w:p>
    <w:p w14:paraId="60168117" w14:textId="77777777" w:rsidR="005F1533" w:rsidRPr="005F1533" w:rsidRDefault="005F1533" w:rsidP="005F153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Pattern reconstruction </w:t>
      </w:r>
    </w:p>
    <w:p w14:paraId="5A633794" w14:textId="77777777" w:rsidR="005F1533" w:rsidRPr="005F1533" w:rsidRDefault="005F1533" w:rsidP="005F153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Historical synthesis </w:t>
      </w:r>
    </w:p>
    <w:p w14:paraId="2B581C02" w14:textId="77777777" w:rsidR="005F1533" w:rsidRPr="005F1533" w:rsidRDefault="005F1533" w:rsidP="005F153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Visual modeling </w:t>
      </w:r>
    </w:p>
    <w:p w14:paraId="6E373A2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With you directing the inquiry.</w:t>
      </w:r>
    </w:p>
    <w:p w14:paraId="57BE408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42DEA72">
          <v:rect id="_x0000_i1034" style="width:0;height:1.5pt" o:hralign="center" o:hrstd="t" o:hr="t" fillcolor="#a0a0a0" stroked="f"/>
        </w:pict>
      </w:r>
    </w:p>
    <w:p w14:paraId="38BD955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If You’d Like, Let’s Start</w:t>
      </w:r>
    </w:p>
    <w:p w14:paraId="5C17FE5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Give me:</w:t>
      </w:r>
    </w:p>
    <w:p w14:paraId="1F84CBC9" w14:textId="77777777" w:rsidR="005F1533" w:rsidRPr="005F1533" w:rsidRDefault="005F1533" w:rsidP="005F153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place </w:t>
      </w:r>
    </w:p>
    <w:p w14:paraId="448AADBE" w14:textId="77777777" w:rsidR="005F1533" w:rsidRPr="005F1533" w:rsidRDefault="005F1533" w:rsidP="005F153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Your intuition about it </w:t>
      </w:r>
    </w:p>
    <w:p w14:paraId="1738360E" w14:textId="77777777" w:rsidR="005F1533" w:rsidRPr="005F1533" w:rsidRDefault="005F1533" w:rsidP="005F153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Why it matters to you </w:t>
      </w:r>
    </w:p>
    <w:p w14:paraId="627E7D5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And we’ll work it through carefully.</w:t>
      </w:r>
    </w:p>
    <w:p w14:paraId="299C678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Okay, so here's what I'm thinking. Just take this as an example, and we're gonna construct it without building a storyline, but I want you to know where I'm coming from. Let's say around 2,000 BC, maybe a little bit earlier, 3,000 BC, a meteorite passes through our atmosphere and </w:t>
      </w:r>
      <w:r w:rsidRPr="005F1533">
        <w:rPr>
          <w:rFonts w:ascii="Times New Roman" w:eastAsia="Times New Roman" w:hAnsi="Times New Roman" w:cs="Times New Roman"/>
          <w:kern w:val="0"/>
          <w14:ligatures w14:val="none"/>
        </w:rPr>
        <w:lastRenderedPageBreak/>
        <w:t>collides with Earth. When it does, it fractures the land masses, and where the fractures are, lava pushes up in between the fractures, and it skates the land mass where there's pressure with the volcanic activity that everything slides and skids on. It would be like ice over a pond, and then a big rock gets thrown through the ice, the ice fractures and the ice migrates, and then over time, while it's still cold, it refreezes and you have highs and lows. And that's because these ice masses are protruding up, that's the land masses. So here's what I'm thinking. If we were to take the Temple Mount and assume that as being a high place, and from there, there was a river and a river system that flowed, and then you've got... a river system that bears gold that is in between Israel and Kuwait. There are many that believe that the marsh area of Kuwait was the former location of the Garden of Eden, but I'm thinking that the Garden of Eden may have actually been Israel. It makes sense to me that it would be. Can we find traces of all of the other rivers and is it possible that one of the rivers is actually in the Mediterranean Sea and when the earth shifted, high places became low, low places became high, and a river system pushed down beneath the waters of the Mediterranean Sea and therefore geographically, it became hard to see and tell that the garden could have been at the Temple Mount all along. And this is why this region is so important to God, because this has always been Beth El, the house of God, the place where God dwells, where the ladder is climbing and the angels are ascending and descending. This is a contact point of God. And we'll just talk hypothetically and theoretically, because I'm sure that there's a lot of research that has to be done to start recreating the descriptions from the Genesis account, starting at the Temple Mount.</w:t>
      </w:r>
    </w:p>
    <w:p w14:paraId="703C5A7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This is a thoughtful, systems-level hypothesis, and I understand what you’re doing: you’re not trying to “prove a story,” you’re asking whether a </w:t>
      </w:r>
      <w:r w:rsidRPr="005F1533">
        <w:rPr>
          <w:rFonts w:ascii="Times New Roman" w:eastAsia="Times New Roman" w:hAnsi="Times New Roman" w:cs="Times New Roman"/>
          <w:b/>
          <w:bCs/>
          <w:kern w:val="0"/>
          <w14:ligatures w14:val="none"/>
        </w:rPr>
        <w:t>coherent physical reconstruction</w:t>
      </w:r>
      <w:r w:rsidRPr="005F1533">
        <w:rPr>
          <w:rFonts w:ascii="Times New Roman" w:eastAsia="Times New Roman" w:hAnsi="Times New Roman" w:cs="Times New Roman"/>
          <w:kern w:val="0"/>
          <w14:ligatures w14:val="none"/>
        </w:rPr>
        <w:t xml:space="preserve"> could exist that would make the Genesis description intelligible if we start from Jerusalem/Temple Mount as a high point.</w:t>
      </w:r>
    </w:p>
    <w:p w14:paraId="5668734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 me respond carefully, in three layers:</w:t>
      </w:r>
    </w:p>
    <w:p w14:paraId="001C67F5" w14:textId="77777777" w:rsidR="005F1533" w:rsidRPr="005F1533" w:rsidRDefault="005F1533" w:rsidP="005F153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Geological / physical feasibility </w:t>
      </w:r>
    </w:p>
    <w:p w14:paraId="5CCCD5B4" w14:textId="77777777" w:rsidR="005F1533" w:rsidRPr="005F1533" w:rsidRDefault="005F1533" w:rsidP="005F153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What the actual earth record shows in that region </w:t>
      </w:r>
    </w:p>
    <w:p w14:paraId="392F40F8" w14:textId="77777777" w:rsidR="005F1533" w:rsidRPr="005F1533" w:rsidRDefault="005F1533" w:rsidP="005F153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How Genesis fits (or resists fitting) into that framework </w:t>
      </w:r>
    </w:p>
    <w:p w14:paraId="64DC458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 storyline—just structure.</w:t>
      </w:r>
    </w:p>
    <w:p w14:paraId="716356C7"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087EC16">
          <v:rect id="_x0000_i1035" style="width:0;height:1.5pt" o:hralign="center" o:hrstd="t" o:hr="t" fillcolor="#a0a0a0" stroked="f"/>
        </w:pict>
      </w:r>
    </w:p>
    <w:p w14:paraId="0B05063C"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1) About the “fracture + sliding plate” model</w:t>
      </w:r>
    </w:p>
    <w:p w14:paraId="5ACCDBA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 analogy (ice sheet → fracture → lubrication → sliding → refreeze) is conceptually similar to some real processes, but with important limits.</w:t>
      </w:r>
    </w:p>
    <w:p w14:paraId="00145850"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Real processes that are somewhat similar:</w:t>
      </w:r>
    </w:p>
    <w:p w14:paraId="278CAE16" w14:textId="77777777" w:rsidR="005F1533" w:rsidRPr="005F1533" w:rsidRDefault="005F1533" w:rsidP="005F153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Plate tectonics (slow, over millions of years) </w:t>
      </w:r>
    </w:p>
    <w:p w14:paraId="5AFF3E3C" w14:textId="77777777" w:rsidR="005F1533" w:rsidRPr="005F1533" w:rsidRDefault="005F1533" w:rsidP="005F153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Rifting (land pulling apart, magma rising) </w:t>
      </w:r>
    </w:p>
    <w:p w14:paraId="0D036CC6" w14:textId="77777777" w:rsidR="005F1533" w:rsidRPr="005F1533" w:rsidRDefault="005F1533" w:rsidP="005F153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Isostatic rebound (land rising after pressure is removed) </w:t>
      </w:r>
    </w:p>
    <w:p w14:paraId="5770ADC3" w14:textId="77777777" w:rsidR="005F1533" w:rsidRPr="005F1533" w:rsidRDefault="005F1533" w:rsidP="005F153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Mega-impacts (rare, catastrophic, globally visible) </w:t>
      </w:r>
    </w:p>
    <w:p w14:paraId="18C6F6C5" w14:textId="77777777" w:rsidR="005F1533" w:rsidRPr="005F1533" w:rsidRDefault="005F1533" w:rsidP="005F153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Flood basalt events (huge lava outpourings) </w:t>
      </w:r>
    </w:p>
    <w:p w14:paraId="23F5B0BF"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Key constraint:</w:t>
      </w:r>
    </w:p>
    <w:p w14:paraId="238A465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a meteor impact big enough to fracture continents happened in 3000–2000 BC, we would see:</w:t>
      </w:r>
    </w:p>
    <w:p w14:paraId="0AB82403" w14:textId="77777777" w:rsidR="005F1533" w:rsidRPr="005F1533" w:rsidRDefault="005F1533" w:rsidP="005F153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massive crater </w:t>
      </w:r>
    </w:p>
    <w:p w14:paraId="554A3C5D" w14:textId="77777777" w:rsidR="005F1533" w:rsidRPr="005F1533" w:rsidRDefault="005F1533" w:rsidP="005F153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global ash layer </w:t>
      </w:r>
    </w:p>
    <w:p w14:paraId="1BFA9B3F" w14:textId="77777777" w:rsidR="005F1533" w:rsidRPr="005F1533" w:rsidRDefault="005F1533" w:rsidP="005F153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Worldwide extinction markers </w:t>
      </w:r>
    </w:p>
    <w:p w14:paraId="78228318" w14:textId="77777777" w:rsidR="005F1533" w:rsidRPr="005F1533" w:rsidRDefault="005F1533" w:rsidP="005F153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Disrupted tree rings </w:t>
      </w:r>
    </w:p>
    <w:p w14:paraId="5F0C2D4C" w14:textId="77777777" w:rsidR="005F1533" w:rsidRPr="005F1533" w:rsidRDefault="005F1533" w:rsidP="005F153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Ice core anomalies </w:t>
      </w:r>
    </w:p>
    <w:p w14:paraId="7132A6EE" w14:textId="77777777" w:rsidR="005F1533" w:rsidRPr="005F1533" w:rsidRDefault="005F1533" w:rsidP="005F153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Sediment chaos worldwide </w:t>
      </w:r>
    </w:p>
    <w:p w14:paraId="3F3AEEF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We do not see that in this timeframe.</w:t>
      </w:r>
    </w:p>
    <w:p w14:paraId="52EF944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A recent, global, continent-skating event is </w:t>
      </w:r>
      <w:r w:rsidRPr="005F1533">
        <w:rPr>
          <w:rFonts w:ascii="Times New Roman" w:eastAsia="Times New Roman" w:hAnsi="Times New Roman" w:cs="Times New Roman"/>
          <w:b/>
          <w:bCs/>
          <w:kern w:val="0"/>
          <w14:ligatures w14:val="none"/>
        </w:rPr>
        <w:t>not supported</w:t>
      </w:r>
      <w:r w:rsidRPr="005F1533">
        <w:rPr>
          <w:rFonts w:ascii="Times New Roman" w:eastAsia="Times New Roman" w:hAnsi="Times New Roman" w:cs="Times New Roman"/>
          <w:kern w:val="0"/>
          <w14:ligatures w14:val="none"/>
        </w:rPr>
        <w:t xml:space="preserve"> in mainstream geology.</w:t>
      </w:r>
    </w:p>
    <w:p w14:paraId="4C17B03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doesn’t mean “nothing dramatic ever happened.”</w:t>
      </w:r>
      <w:r w:rsidRPr="005F1533">
        <w:rPr>
          <w:rFonts w:ascii="Times New Roman" w:eastAsia="Times New Roman" w:hAnsi="Times New Roman" w:cs="Times New Roman"/>
          <w:kern w:val="0"/>
          <w14:ligatures w14:val="none"/>
        </w:rPr>
        <w:br/>
        <w:t>It means: not at that scale, that recently.</w:t>
      </w:r>
    </w:p>
    <w:p w14:paraId="43CF508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978C535">
          <v:rect id="_x0000_i1036" style="width:0;height:1.5pt" o:hralign="center" o:hrstd="t" o:hr="t" fillcolor="#a0a0a0" stroked="f"/>
        </w:pict>
      </w:r>
    </w:p>
    <w:p w14:paraId="0351D14C"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 xml:space="preserve">2) What </w:t>
      </w:r>
      <w:r w:rsidRPr="005F1533">
        <w:rPr>
          <w:rFonts w:ascii="Times New Roman" w:eastAsia="Times New Roman" w:hAnsi="Times New Roman" w:cs="Times New Roman"/>
          <w:b/>
          <w:bCs/>
          <w:i/>
          <w:iCs/>
          <w:kern w:val="0"/>
          <w:sz w:val="36"/>
          <w:szCs w:val="36"/>
          <w14:ligatures w14:val="none"/>
        </w:rPr>
        <w:t>is</w:t>
      </w:r>
      <w:r w:rsidRPr="005F1533">
        <w:rPr>
          <w:rFonts w:ascii="Times New Roman" w:eastAsia="Times New Roman" w:hAnsi="Times New Roman" w:cs="Times New Roman"/>
          <w:b/>
          <w:bCs/>
          <w:kern w:val="0"/>
          <w:sz w:val="36"/>
          <w:szCs w:val="36"/>
          <w14:ligatures w14:val="none"/>
        </w:rPr>
        <w:t xml:space="preserve"> true about the Levant / Israel region</w:t>
      </w:r>
    </w:p>
    <w:p w14:paraId="74D6FA3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is where it gets interesting.</w:t>
      </w:r>
    </w:p>
    <w:p w14:paraId="764922BC"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 The Jordan Rift Valley</w:t>
      </w:r>
    </w:p>
    <w:p w14:paraId="6EC67DA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Israel sits on one of the most significant fault systems on Earth:</w:t>
      </w:r>
    </w:p>
    <w:p w14:paraId="4FCF7D8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African–Arabian Rift System</w:t>
      </w:r>
    </w:p>
    <w:p w14:paraId="660EB83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 runs from:</w:t>
      </w:r>
      <w:r w:rsidRPr="005F1533">
        <w:rPr>
          <w:rFonts w:ascii="Times New Roman" w:eastAsia="Times New Roman" w:hAnsi="Times New Roman" w:cs="Times New Roman"/>
          <w:kern w:val="0"/>
          <w14:ligatures w14:val="none"/>
        </w:rPr>
        <w:br/>
        <w:t>East Africa → Red Sea → Jordan → Dead Sea → Lebanon → Turkey</w:t>
      </w:r>
    </w:p>
    <w:p w14:paraId="5DBE2DE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is an active tectonic boundary.</w:t>
      </w:r>
    </w:p>
    <w:p w14:paraId="63F511B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the land there </w:t>
      </w:r>
      <w:r w:rsidRPr="005F1533">
        <w:rPr>
          <w:rFonts w:ascii="Times New Roman" w:eastAsia="Times New Roman" w:hAnsi="Times New Roman" w:cs="Times New Roman"/>
          <w:b/>
          <w:bCs/>
          <w:kern w:val="0"/>
          <w14:ligatures w14:val="none"/>
        </w:rPr>
        <w:t>has</w:t>
      </w:r>
      <w:r w:rsidRPr="005F1533">
        <w:rPr>
          <w:rFonts w:ascii="Times New Roman" w:eastAsia="Times New Roman" w:hAnsi="Times New Roman" w:cs="Times New Roman"/>
          <w:kern w:val="0"/>
          <w14:ligatures w14:val="none"/>
        </w:rPr>
        <w:t xml:space="preserve"> been:</w:t>
      </w:r>
    </w:p>
    <w:p w14:paraId="4BB6CA1E" w14:textId="77777777" w:rsidR="005F1533" w:rsidRPr="005F1533" w:rsidRDefault="005F1533" w:rsidP="005F153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Uplifted </w:t>
      </w:r>
    </w:p>
    <w:p w14:paraId="3E74B2CC" w14:textId="77777777" w:rsidR="005F1533" w:rsidRPr="005F1533" w:rsidRDefault="005F1533" w:rsidP="005F153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Dropped </w:t>
      </w:r>
    </w:p>
    <w:p w14:paraId="1DFC040B" w14:textId="77777777" w:rsidR="005F1533" w:rsidRPr="005F1533" w:rsidRDefault="005F1533" w:rsidP="005F153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Tilted </w:t>
      </w:r>
    </w:p>
    <w:p w14:paraId="6833DBDB" w14:textId="77777777" w:rsidR="005F1533" w:rsidRPr="005F1533" w:rsidRDefault="005F1533" w:rsidP="005F153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Fractured </w:t>
      </w:r>
    </w:p>
    <w:p w14:paraId="288653CD" w14:textId="77777777" w:rsidR="005F1533" w:rsidRPr="005F1533" w:rsidRDefault="005F1533" w:rsidP="005F153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Reworked </w:t>
      </w:r>
    </w:p>
    <w:p w14:paraId="4449A0E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Repeatedly.</w:t>
      </w:r>
    </w:p>
    <w:p w14:paraId="57ADEDE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Including in human history (major earthquakes).</w:t>
      </w:r>
    </w:p>
    <w:p w14:paraId="468C445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9326B75">
          <v:rect id="_x0000_i1037" style="width:0;height:1.5pt" o:hralign="center" o:hrstd="t" o:hr="t" fillcolor="#a0a0a0" stroked="f"/>
        </w:pict>
      </w:r>
    </w:p>
    <w:p w14:paraId="0E263810"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B. Jerusalem Is on a Watershed Ridge</w:t>
      </w:r>
    </w:p>
    <w:p w14:paraId="6B4186B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Jerusalem is not just “high spiritually.”</w:t>
      </w:r>
      <w:r w:rsidRPr="005F1533">
        <w:rPr>
          <w:rFonts w:ascii="Times New Roman" w:eastAsia="Times New Roman" w:hAnsi="Times New Roman" w:cs="Times New Roman"/>
          <w:kern w:val="0"/>
          <w14:ligatures w14:val="none"/>
        </w:rPr>
        <w:br/>
        <w:t>It is physically on a ridge.</w:t>
      </w:r>
    </w:p>
    <w:p w14:paraId="4BDA109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Rain falling near Jerusalem historically drains:</w:t>
      </w:r>
    </w:p>
    <w:p w14:paraId="07BA6EB5" w14:textId="77777777" w:rsidR="005F1533" w:rsidRPr="005F1533" w:rsidRDefault="005F1533" w:rsidP="005F153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East → Jordan/Dead Sea </w:t>
      </w:r>
    </w:p>
    <w:p w14:paraId="1635DC0A" w14:textId="77777777" w:rsidR="005F1533" w:rsidRPr="005F1533" w:rsidRDefault="005F1533" w:rsidP="005F153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West → Mediterranean </w:t>
      </w:r>
    </w:p>
    <w:p w14:paraId="2B472DA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it is literally a divide.</w:t>
      </w:r>
    </w:p>
    <w:p w14:paraId="64AEEDC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matters.</w:t>
      </w:r>
    </w:p>
    <w:p w14:paraId="25E3E4A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 means it already functions like a “source region” hydrologically.</w:t>
      </w:r>
    </w:p>
    <w:p w14:paraId="32C77E7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E51276C">
          <v:rect id="_x0000_i1038" style="width:0;height:1.5pt" o:hralign="center" o:hrstd="t" o:hr="t" fillcolor="#a0a0a0" stroked="f"/>
        </w:pict>
      </w:r>
    </w:p>
    <w:p w14:paraId="2A4C2E2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C. Ancient River Systems in Arabia/Mesopotamia</w:t>
      </w:r>
    </w:p>
    <w:p w14:paraId="479305C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We now know (from satellite + sediment studies):</w:t>
      </w:r>
    </w:p>
    <w:p w14:paraId="6E516FF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Arabia used to be much wetter.</w:t>
      </w:r>
    </w:p>
    <w:p w14:paraId="454069C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There were “paleo-rivers” flowing through what is now desert.</w:t>
      </w:r>
    </w:p>
    <w:p w14:paraId="532719F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Including systems running toward:</w:t>
      </w:r>
    </w:p>
    <w:p w14:paraId="1E1BD952" w14:textId="77777777" w:rsidR="005F1533" w:rsidRPr="005F1533" w:rsidRDefault="005F1533" w:rsidP="005F153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Persian Gulf </w:t>
      </w:r>
    </w:p>
    <w:p w14:paraId="2D6CE84C" w14:textId="77777777" w:rsidR="005F1533" w:rsidRPr="005F1533" w:rsidRDefault="005F1533" w:rsidP="005F153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Mesopotamia </w:t>
      </w:r>
    </w:p>
    <w:p w14:paraId="4618665A" w14:textId="77777777" w:rsidR="005F1533" w:rsidRPr="005F1533" w:rsidRDefault="005F1533" w:rsidP="005F153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Possibly into Iran </w:t>
      </w:r>
    </w:p>
    <w:p w14:paraId="311B741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the Kuwait marsh / Gulf area as a former lush zone is plausible.</w:t>
      </w:r>
    </w:p>
    <w:p w14:paraId="0542928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Not fantasy.</w:t>
      </w:r>
    </w:p>
    <w:p w14:paraId="65FCAAB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A620B63">
          <v:rect id="_x0000_i1039" style="width:0;height:1.5pt" o:hralign="center" o:hrstd="t" o:hr="t" fillcolor="#a0a0a0" stroked="f"/>
        </w:pict>
      </w:r>
    </w:p>
    <w:p w14:paraId="292D6474"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lastRenderedPageBreak/>
        <w:t>D. Submerged Rivers in the Mediterranean</w:t>
      </w:r>
    </w:p>
    <w:p w14:paraId="4D737E4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Yes—this exists.</w:t>
      </w:r>
    </w:p>
    <w:p w14:paraId="62C1006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During ice ages, sea level was ~120m lower.</w:t>
      </w:r>
    </w:p>
    <w:p w14:paraId="213849C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Rivers extended far out into what is now seabed.</w:t>
      </w:r>
    </w:p>
    <w:p w14:paraId="077233A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There are drowned river valleys under the Med.</w:t>
      </w:r>
    </w:p>
    <w:p w14:paraId="43344C8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“lost” river channels under water = real phenomenon.</w:t>
      </w:r>
    </w:p>
    <w:p w14:paraId="4868E67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E5BB4CB">
          <v:rect id="_x0000_i1040" style="width:0;height:1.5pt" o:hralign="center" o:hrstd="t" o:hr="t" fillcolor="#a0a0a0" stroked="f"/>
        </w:pict>
      </w:r>
    </w:p>
    <w:p w14:paraId="7B5DE34D"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3) The Genesis River Problem (Structurally)</w:t>
      </w:r>
    </w:p>
    <w:p w14:paraId="5BE6082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Genesis 2 describes:</w:t>
      </w:r>
    </w:p>
    <w:p w14:paraId="22D340F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One river → divides into four:</w:t>
      </w:r>
    </w:p>
    <w:p w14:paraId="1D712A0A" w14:textId="77777777" w:rsidR="005F1533" w:rsidRPr="005F1533" w:rsidRDefault="005F1533" w:rsidP="005F153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Pishon (gold, Havilah) </w:t>
      </w:r>
    </w:p>
    <w:p w14:paraId="19668C57" w14:textId="77777777" w:rsidR="005F1533" w:rsidRPr="005F1533" w:rsidRDefault="005F1533" w:rsidP="005F153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Gihon (Cush) </w:t>
      </w:r>
    </w:p>
    <w:p w14:paraId="0E229CC2" w14:textId="77777777" w:rsidR="005F1533" w:rsidRPr="005F1533" w:rsidRDefault="005F1533" w:rsidP="005F153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Tigris (Hiddekel) </w:t>
      </w:r>
    </w:p>
    <w:p w14:paraId="60E465F6" w14:textId="77777777" w:rsidR="005F1533" w:rsidRPr="005F1533" w:rsidRDefault="005F1533" w:rsidP="005F153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Euphrates </w:t>
      </w:r>
    </w:p>
    <w:p w14:paraId="3528840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is the core difficulty.</w:t>
      </w:r>
    </w:p>
    <w:p w14:paraId="6E5CFAF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Today:</w:t>
      </w:r>
    </w:p>
    <w:p w14:paraId="0013F4E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Tigris + Euphrates = Mesopotamia</w:t>
      </w:r>
      <w:r w:rsidRPr="005F1533">
        <w:rPr>
          <w:rFonts w:ascii="Times New Roman" w:eastAsia="Times New Roman" w:hAnsi="Times New Roman" w:cs="Times New Roman"/>
          <w:kern w:val="0"/>
          <w14:ligatures w14:val="none"/>
        </w:rPr>
        <w:br/>
        <w:t>Gihon + Pishon = disputed / unknown</w:t>
      </w:r>
    </w:p>
    <w:p w14:paraId="18A7E7D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They do NOT converge today.</w:t>
      </w:r>
    </w:p>
    <w:p w14:paraId="7C76D2D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either:</w:t>
      </w:r>
    </w:p>
    <w:p w14:paraId="75845E0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 Geography radically changed</w:t>
      </w:r>
      <w:r w:rsidRPr="005F1533">
        <w:rPr>
          <w:rFonts w:ascii="Times New Roman" w:eastAsia="Times New Roman" w:hAnsi="Times New Roman" w:cs="Times New Roman"/>
          <w:kern w:val="0"/>
          <w14:ligatures w14:val="none"/>
        </w:rPr>
        <w:br/>
        <w:t>B) Names were reused</w:t>
      </w:r>
      <w:r w:rsidRPr="005F1533">
        <w:rPr>
          <w:rFonts w:ascii="Times New Roman" w:eastAsia="Times New Roman" w:hAnsi="Times New Roman" w:cs="Times New Roman"/>
          <w:kern w:val="0"/>
          <w14:ligatures w14:val="none"/>
        </w:rPr>
        <w:br/>
        <w:t>C) Description is symbolic</w:t>
      </w:r>
      <w:r w:rsidRPr="005F1533">
        <w:rPr>
          <w:rFonts w:ascii="Times New Roman" w:eastAsia="Times New Roman" w:hAnsi="Times New Roman" w:cs="Times New Roman"/>
          <w:kern w:val="0"/>
          <w14:ligatures w14:val="none"/>
        </w:rPr>
        <w:br/>
        <w:t>D) We’re misidentifying rivers</w:t>
      </w:r>
      <w:r w:rsidRPr="005F1533">
        <w:rPr>
          <w:rFonts w:ascii="Times New Roman" w:eastAsia="Times New Roman" w:hAnsi="Times New Roman" w:cs="Times New Roman"/>
          <w:kern w:val="0"/>
          <w14:ligatures w14:val="none"/>
        </w:rPr>
        <w:br/>
        <w:t>E) Multiple layers of meaning</w:t>
      </w:r>
    </w:p>
    <w:p w14:paraId="72179F4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Probably: combination.</w:t>
      </w:r>
    </w:p>
    <w:p w14:paraId="0F4699A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F33DC2A">
          <v:rect id="_x0000_i1041" style="width:0;height:1.5pt" o:hralign="center" o:hrstd="t" o:hr="t" fillcolor="#a0a0a0" stroked="f"/>
        </w:pict>
      </w:r>
    </w:p>
    <w:p w14:paraId="22813EF6"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lastRenderedPageBreak/>
        <w:t>4) Could Jerusalem Be a “Source” in Some Past Configuration?</w:t>
      </w:r>
    </w:p>
    <w:p w14:paraId="53592C0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Let’s stay disciplined.</w:t>
      </w:r>
    </w:p>
    <w:p w14:paraId="1EFBA98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Physically:</w:t>
      </w:r>
    </w:p>
    <w:p w14:paraId="37A40387" w14:textId="77777777" w:rsidR="005F1533" w:rsidRPr="005F1533" w:rsidRDefault="005F1533" w:rsidP="005F1533">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Jerusalem has never been high enough to feed Mesopotamia </w:t>
      </w:r>
    </w:p>
    <w:p w14:paraId="2A281734" w14:textId="77777777" w:rsidR="005F1533" w:rsidRPr="005F1533" w:rsidRDefault="005F1533" w:rsidP="005F1533">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Water flows downhill </w:t>
      </w:r>
    </w:p>
    <w:p w14:paraId="5F0EF277" w14:textId="77777777" w:rsidR="005F1533" w:rsidRPr="005F1533" w:rsidRDefault="005F1533" w:rsidP="005F1533">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Mesopotamia is far lower and far away </w:t>
      </w:r>
    </w:p>
    <w:p w14:paraId="5B78B17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 known geological state puts Jerusalem as the headwaters of the Tigris/Euphrates.</w:t>
      </w:r>
    </w:p>
    <w:p w14:paraId="403E2F0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A literal hydraulic network from Temple Mount to Mesopotamia is not supported.</w:t>
      </w:r>
    </w:p>
    <w:p w14:paraId="2C9FDE5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391FA05">
          <v:rect id="_x0000_i1042" style="width:0;height:1.5pt" o:hralign="center" o:hrstd="t" o:hr="t" fillcolor="#a0a0a0" stroked="f"/>
        </w:pict>
      </w:r>
    </w:p>
    <w:p w14:paraId="0C226B0F"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 xml:space="preserve">5) But: There </w:t>
      </w:r>
      <w:r w:rsidRPr="005F1533">
        <w:rPr>
          <w:rFonts w:ascii="Times New Roman" w:eastAsia="Times New Roman" w:hAnsi="Times New Roman" w:cs="Times New Roman"/>
          <w:b/>
          <w:bCs/>
          <w:i/>
          <w:iCs/>
          <w:kern w:val="0"/>
          <w:sz w:val="36"/>
          <w:szCs w:val="36"/>
          <w14:ligatures w14:val="none"/>
        </w:rPr>
        <w:t>Is</w:t>
      </w:r>
      <w:r w:rsidRPr="005F1533">
        <w:rPr>
          <w:rFonts w:ascii="Times New Roman" w:eastAsia="Times New Roman" w:hAnsi="Times New Roman" w:cs="Times New Roman"/>
          <w:b/>
          <w:bCs/>
          <w:kern w:val="0"/>
          <w:sz w:val="36"/>
          <w:szCs w:val="36"/>
          <w14:ligatures w14:val="none"/>
        </w:rPr>
        <w:t xml:space="preserve"> a Different Pattern That Fits Better</w:t>
      </w:r>
    </w:p>
    <w:p w14:paraId="1F71C6B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Here is where your intuition aligns with something real, though maybe not in the way you framed it.</w:t>
      </w:r>
    </w:p>
    <w:p w14:paraId="6AE0162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In Scripture, “Eden” functions on two levels:</w:t>
      </w:r>
    </w:p>
    <w:p w14:paraId="31BF4D5C" w14:textId="77777777" w:rsidR="005F1533" w:rsidRPr="005F1533" w:rsidRDefault="005F1533" w:rsidP="005F153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Geographic </w:t>
      </w:r>
    </w:p>
    <w:p w14:paraId="13077EE4" w14:textId="77777777" w:rsidR="005F1533" w:rsidRPr="005F1533" w:rsidRDefault="005F1533" w:rsidP="005F153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Sacred-space / cosmic-mountain </w:t>
      </w:r>
    </w:p>
    <w:p w14:paraId="219BBAB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the ancient Near East:</w:t>
      </w:r>
    </w:p>
    <w:p w14:paraId="6E568F5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God’s dwelling is always on a “mountain” or “high place.”</w:t>
      </w:r>
    </w:p>
    <w:p w14:paraId="09C5D16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Examples:</w:t>
      </w:r>
    </w:p>
    <w:p w14:paraId="05000DC1" w14:textId="77777777" w:rsidR="005F1533" w:rsidRPr="005F1533" w:rsidRDefault="005F1533" w:rsidP="005F153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Eden </w:t>
      </w:r>
    </w:p>
    <w:p w14:paraId="6E1C5FB4" w14:textId="77777777" w:rsidR="005F1533" w:rsidRPr="005F1533" w:rsidRDefault="005F1533" w:rsidP="005F153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Sinai </w:t>
      </w:r>
    </w:p>
    <w:p w14:paraId="51907E3E" w14:textId="77777777" w:rsidR="005F1533" w:rsidRPr="005F1533" w:rsidRDefault="005F1533" w:rsidP="005F153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Zion </w:t>
      </w:r>
    </w:p>
    <w:p w14:paraId="2F47E21F" w14:textId="77777777" w:rsidR="005F1533" w:rsidRPr="005F1533" w:rsidRDefault="005F1533" w:rsidP="005F153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Temple Mount </w:t>
      </w:r>
    </w:p>
    <w:p w14:paraId="73BA91AE" w14:textId="77777777" w:rsidR="005F1533" w:rsidRPr="005F1533" w:rsidRDefault="005F1533" w:rsidP="005F153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Ezekiel’s mountain </w:t>
      </w:r>
    </w:p>
    <w:p w14:paraId="5773B8EB" w14:textId="77777777" w:rsidR="005F1533" w:rsidRPr="005F1533" w:rsidRDefault="005F1533" w:rsidP="005F153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Revelation’s mountain-city </w:t>
      </w:r>
    </w:p>
    <w:p w14:paraId="0D8A013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These form a pattern.</w:t>
      </w:r>
    </w:p>
    <w:p w14:paraId="025C64E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They are “meeting points of heaven and earth.”</w:t>
      </w:r>
    </w:p>
    <w:p w14:paraId="2D97E34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Not just coordinates.</w:t>
      </w:r>
    </w:p>
    <w:p w14:paraId="36F73A8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2316596">
          <v:rect id="_x0000_i1043" style="width:0;height:1.5pt" o:hralign="center" o:hrstd="t" o:hr="t" fillcolor="#a0a0a0" stroked="f"/>
        </w:pict>
      </w:r>
    </w:p>
    <w:p w14:paraId="458DBADE"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In ancient cosmology:</w:t>
      </w:r>
    </w:p>
    <w:p w14:paraId="69469E5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 sacred mountain is:</w:t>
      </w:r>
    </w:p>
    <w:p w14:paraId="5535DC61" w14:textId="77777777" w:rsidR="005F1533" w:rsidRPr="005F1533" w:rsidRDefault="005F1533" w:rsidP="005F153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Source of waters </w:t>
      </w:r>
    </w:p>
    <w:p w14:paraId="0E544E7B" w14:textId="77777777" w:rsidR="005F1533" w:rsidRPr="005F1533" w:rsidRDefault="005F1533" w:rsidP="005F153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Source of life </w:t>
      </w:r>
    </w:p>
    <w:p w14:paraId="535384F9" w14:textId="77777777" w:rsidR="005F1533" w:rsidRPr="005F1533" w:rsidRDefault="005F1533" w:rsidP="005F153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Center of order </w:t>
      </w:r>
    </w:p>
    <w:p w14:paraId="46211874" w14:textId="77777777" w:rsidR="005F1533" w:rsidRPr="005F1533" w:rsidRDefault="005F1533" w:rsidP="005F153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God’s dwelling </w:t>
      </w:r>
    </w:p>
    <w:p w14:paraId="7EB3E55D" w14:textId="77777777" w:rsidR="005F1533" w:rsidRPr="005F1533" w:rsidRDefault="005F1533" w:rsidP="005F153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Axis mundi (connection point) </w:t>
      </w:r>
    </w:p>
    <w:p w14:paraId="56732F1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“river from Eden” often means:</w:t>
      </w:r>
    </w:p>
    <w:p w14:paraId="1BE1C35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Life flowing from God’s presence.</w:t>
      </w:r>
    </w:p>
    <w:p w14:paraId="3F0FDFD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see this again in:</w:t>
      </w:r>
    </w:p>
    <w:p w14:paraId="5F0AD88D" w14:textId="77777777" w:rsidR="005F1533" w:rsidRPr="005F1533" w:rsidRDefault="005F1533" w:rsidP="005F153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Ezekiel 47 (river from temple) </w:t>
      </w:r>
    </w:p>
    <w:p w14:paraId="3E2281D3" w14:textId="77777777" w:rsidR="005F1533" w:rsidRPr="005F1533" w:rsidRDefault="005F1533" w:rsidP="005F153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Zechariah 14 </w:t>
      </w:r>
    </w:p>
    <w:p w14:paraId="4CDB4502" w14:textId="77777777" w:rsidR="005F1533" w:rsidRPr="005F1533" w:rsidRDefault="005F1533" w:rsidP="005F153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Revelation 22 </w:t>
      </w:r>
    </w:p>
    <w:p w14:paraId="12F330E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They mirror Eden.</w:t>
      </w:r>
    </w:p>
    <w:p w14:paraId="16A7B2D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C13082E">
          <v:rect id="_x0000_i1044" style="width:0;height:1.5pt" o:hralign="center" o:hrstd="t" o:hr="t" fillcolor="#a0a0a0" stroked="f"/>
        </w:pict>
      </w:r>
    </w:p>
    <w:p w14:paraId="3A856A74"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6) So: Is Your “Jerusalem-as-Eden-Core” Idea Meaningless?</w:t>
      </w:r>
    </w:p>
    <w:p w14:paraId="2B51B76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 It’s actually aligned with biblical theology.</w:t>
      </w:r>
    </w:p>
    <w:p w14:paraId="78F5233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But:</w:t>
      </w:r>
    </w:p>
    <w:p w14:paraId="6F559F9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It’s more covenantal-cosmic than geological.</w:t>
      </w:r>
    </w:p>
    <w:p w14:paraId="42D777B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Pattern:</w:t>
      </w:r>
    </w:p>
    <w:p w14:paraId="5F193D1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Eden → Lost</w:t>
      </w:r>
      <w:r w:rsidRPr="005F1533">
        <w:rPr>
          <w:rFonts w:ascii="Times New Roman" w:eastAsia="Times New Roman" w:hAnsi="Times New Roman" w:cs="Times New Roman"/>
          <w:kern w:val="0"/>
          <w14:ligatures w14:val="none"/>
        </w:rPr>
        <w:br/>
        <w:t>Sinai → Temporary</w:t>
      </w:r>
      <w:r w:rsidRPr="005F1533">
        <w:rPr>
          <w:rFonts w:ascii="Times New Roman" w:eastAsia="Times New Roman" w:hAnsi="Times New Roman" w:cs="Times New Roman"/>
          <w:kern w:val="0"/>
          <w14:ligatures w14:val="none"/>
        </w:rPr>
        <w:br/>
        <w:t>Zion/Temple → Partial</w:t>
      </w:r>
      <w:r w:rsidRPr="005F1533">
        <w:rPr>
          <w:rFonts w:ascii="Times New Roman" w:eastAsia="Times New Roman" w:hAnsi="Times New Roman" w:cs="Times New Roman"/>
          <w:kern w:val="0"/>
          <w14:ligatures w14:val="none"/>
        </w:rPr>
        <w:br/>
        <w:t>Messiah → Fulfilled</w:t>
      </w:r>
      <w:r w:rsidRPr="005F1533">
        <w:rPr>
          <w:rFonts w:ascii="Times New Roman" w:eastAsia="Times New Roman" w:hAnsi="Times New Roman" w:cs="Times New Roman"/>
          <w:kern w:val="0"/>
          <w14:ligatures w14:val="none"/>
        </w:rPr>
        <w:br/>
        <w:t>New Jerusalem → Restored</w:t>
      </w:r>
    </w:p>
    <w:p w14:paraId="6649745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Same “mountain of God” idea moving through history.</w:t>
      </w:r>
    </w:p>
    <w:p w14:paraId="2B02324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pict w14:anchorId="712D9AA2">
          <v:rect id="_x0000_i1045" style="width:0;height:1.5pt" o:hralign="center" o:hrstd="t" o:hr="t" fillcolor="#a0a0a0" stroked="f"/>
        </w:pict>
      </w:r>
    </w:p>
    <w:p w14:paraId="0E4EEE56"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7) About “Why This Place Matters So Much”</w:t>
      </w:r>
    </w:p>
    <w:p w14:paraId="051A235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From Scripture’s own logic:</w:t>
      </w:r>
    </w:p>
    <w:p w14:paraId="56CAD97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Jerusalem matters because:</w:t>
      </w:r>
    </w:p>
    <w:p w14:paraId="3F054C53" w14:textId="77777777" w:rsidR="005F1533" w:rsidRPr="005F1533" w:rsidRDefault="005F1533" w:rsidP="005F153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God chose it </w:t>
      </w:r>
    </w:p>
    <w:p w14:paraId="494DD86E" w14:textId="77777777" w:rsidR="005F1533" w:rsidRPr="005F1533" w:rsidRDefault="005F1533" w:rsidP="005F153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He placed His Name there </w:t>
      </w:r>
    </w:p>
    <w:p w14:paraId="4A74CA5A" w14:textId="77777777" w:rsidR="005F1533" w:rsidRPr="005F1533" w:rsidRDefault="005F1533" w:rsidP="005F153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He put His house there </w:t>
      </w:r>
    </w:p>
    <w:p w14:paraId="7D83C917" w14:textId="77777777" w:rsidR="005F1533" w:rsidRPr="005F1533" w:rsidRDefault="005F1533" w:rsidP="005F153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He put His throne imagery there </w:t>
      </w:r>
    </w:p>
    <w:p w14:paraId="43C674DC" w14:textId="77777777" w:rsidR="005F1533" w:rsidRPr="005F1533" w:rsidRDefault="005F1533" w:rsidP="005F153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He put atonement there </w:t>
      </w:r>
    </w:p>
    <w:p w14:paraId="2F7DFF5A" w14:textId="77777777" w:rsidR="005F1533" w:rsidRPr="005F1533" w:rsidRDefault="005F1533" w:rsidP="005F153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He put resurrection there </w:t>
      </w:r>
    </w:p>
    <w:p w14:paraId="0FB9FAF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Not because it used to be Eden geologically.</w:t>
      </w:r>
    </w:p>
    <w:p w14:paraId="6CDD6BF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But because it becomes the restored meeting place.</w:t>
      </w:r>
    </w:p>
    <w:p w14:paraId="05847A5E"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D923574">
          <v:rect id="_x0000_i1046" style="width:0;height:1.5pt" o:hralign="center" o:hrstd="t" o:hr="t" fillcolor="#a0a0a0" stroked="f"/>
        </w:pict>
      </w:r>
    </w:p>
    <w:p w14:paraId="46571721"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8) If We Tried to “Reconstruct” Anyway (Method)</w:t>
      </w:r>
    </w:p>
    <w:p w14:paraId="161F228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we wanted to seriously test your idea, we’d do:</w:t>
      </w:r>
    </w:p>
    <w:p w14:paraId="437D8C0F" w14:textId="77777777" w:rsidR="005F1533" w:rsidRPr="005F1533" w:rsidRDefault="005F1533" w:rsidP="005F153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Paleotopography of Levant (3k–10k BC) </w:t>
      </w:r>
    </w:p>
    <w:p w14:paraId="4272F98F" w14:textId="77777777" w:rsidR="005F1533" w:rsidRPr="005F1533" w:rsidRDefault="005F1533" w:rsidP="005F153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Paleo-hydrology </w:t>
      </w:r>
    </w:p>
    <w:p w14:paraId="4FDCC22F" w14:textId="77777777" w:rsidR="005F1533" w:rsidRPr="005F1533" w:rsidRDefault="005F1533" w:rsidP="005F153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Sediment core analysis </w:t>
      </w:r>
    </w:p>
    <w:p w14:paraId="631259BE" w14:textId="77777777" w:rsidR="005F1533" w:rsidRPr="005F1533" w:rsidRDefault="005F1533" w:rsidP="005F153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Rift movement history </w:t>
      </w:r>
    </w:p>
    <w:p w14:paraId="5209B19A" w14:textId="77777777" w:rsidR="005F1533" w:rsidRPr="005F1533" w:rsidRDefault="005F1533" w:rsidP="005F153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Sea level modeling </w:t>
      </w:r>
    </w:p>
    <w:p w14:paraId="58EF4A25" w14:textId="77777777" w:rsidR="005F1533" w:rsidRPr="005F1533" w:rsidRDefault="005F1533" w:rsidP="005F153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River capture studies </w:t>
      </w:r>
    </w:p>
    <w:p w14:paraId="6EFC482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And see if any plausible network emerges.</w:t>
      </w:r>
    </w:p>
    <w:p w14:paraId="5F69E54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far: it doesn’t point to Jerusalem→Mesopotamia.</w:t>
      </w:r>
    </w:p>
    <w:p w14:paraId="7C8DA33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6D19A60A">
          <v:rect id="_x0000_i1047" style="width:0;height:1.5pt" o:hralign="center" o:hrstd="t" o:hr="t" fillcolor="#a0a0a0" stroked="f"/>
        </w:pict>
      </w:r>
    </w:p>
    <w:p w14:paraId="60BC622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9) My Honest Assessment</w:t>
      </w:r>
    </w:p>
    <w:p w14:paraId="360F64D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thinking like this:</w:t>
      </w:r>
    </w:p>
    <w:p w14:paraId="079C55B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“Could physical history and spiritual geography overlap?”</w:t>
      </w:r>
    </w:p>
    <w:p w14:paraId="139002A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a good question.</w:t>
      </w:r>
    </w:p>
    <w:p w14:paraId="16C27F9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The evidence suggests:</w:t>
      </w:r>
    </w:p>
    <w:p w14:paraId="3EA64D54" w14:textId="77777777" w:rsidR="005F1533" w:rsidRPr="005F1533" w:rsidRDefault="005F1533" w:rsidP="005F153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Massive recent crust-skating: no </w:t>
      </w:r>
    </w:p>
    <w:p w14:paraId="0CF15833" w14:textId="77777777" w:rsidR="005F1533" w:rsidRPr="005F1533" w:rsidRDefault="005F1533" w:rsidP="005F153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Lost rivers in Arabia/Med: yes </w:t>
      </w:r>
    </w:p>
    <w:p w14:paraId="21D15759" w14:textId="77777777" w:rsidR="005F1533" w:rsidRPr="005F1533" w:rsidRDefault="005F1533" w:rsidP="005F153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Jerusalem as literal Eden source: unlikely </w:t>
      </w:r>
    </w:p>
    <w:p w14:paraId="7710BB5C" w14:textId="77777777" w:rsidR="005F1533" w:rsidRPr="005F1533" w:rsidRDefault="005F1533" w:rsidP="005F153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Jerusalem as Eden-pattern center: very strong </w:t>
      </w:r>
    </w:p>
    <w:p w14:paraId="57F0A3F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C03B410">
          <v:rect id="_x0000_i1048" style="width:0;height:1.5pt" o:hralign="center" o:hrstd="t" o:hr="t" fillcolor="#a0a0a0" stroked="f"/>
        </w:pict>
      </w:r>
    </w:p>
    <w:p w14:paraId="45CE4791"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10) Why This Matters for You (Personally)</w:t>
      </w:r>
    </w:p>
    <w:p w14:paraId="159C588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tend to look for:</w:t>
      </w:r>
    </w:p>
    <w:p w14:paraId="29FDC8A7" w14:textId="77777777" w:rsidR="005F1533" w:rsidRPr="005F1533" w:rsidRDefault="005F1533" w:rsidP="005F153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Structural coherence </w:t>
      </w:r>
    </w:p>
    <w:p w14:paraId="080787B0" w14:textId="77777777" w:rsidR="005F1533" w:rsidRPr="005F1533" w:rsidRDefault="005F1533" w:rsidP="005F153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Deep patterns </w:t>
      </w:r>
    </w:p>
    <w:p w14:paraId="23ED1653" w14:textId="77777777" w:rsidR="005F1533" w:rsidRPr="005F1533" w:rsidRDefault="005F1533" w:rsidP="005F153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Integration of physical + spiritual </w:t>
      </w:r>
    </w:p>
    <w:p w14:paraId="597E2825" w14:textId="77777777" w:rsidR="005F1533" w:rsidRPr="005F1533" w:rsidRDefault="005F1533" w:rsidP="005F153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Non-fragmented meaning </w:t>
      </w:r>
    </w:p>
    <w:p w14:paraId="57D703E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why this question appeals to you.</w:t>
      </w:r>
    </w:p>
    <w:p w14:paraId="6EBDCDC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not chasing novelty.</w:t>
      </w:r>
    </w:p>
    <w:p w14:paraId="028BED6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testing: “Does this hold together?”</w:t>
      </w:r>
    </w:p>
    <w:p w14:paraId="4D1EBB5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good thinking.</w:t>
      </w:r>
    </w:p>
    <w:p w14:paraId="2F04EFCA"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51F88FB">
          <v:rect id="_x0000_i1049" style="width:0;height:1.5pt" o:hralign="center" o:hrstd="t" o:hr="t" fillcolor="#a0a0a0" stroked="f"/>
        </w:pict>
      </w:r>
    </w:p>
    <w:p w14:paraId="6B6FEF4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 want, next step we can do one of two things:</w:t>
      </w:r>
    </w:p>
    <w:p w14:paraId="403C2B6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Option A:</w:t>
      </w:r>
      <w:r w:rsidRPr="005F1533">
        <w:rPr>
          <w:rFonts w:ascii="Times New Roman" w:eastAsia="Times New Roman" w:hAnsi="Times New Roman" w:cs="Times New Roman"/>
          <w:kern w:val="0"/>
          <w14:ligatures w14:val="none"/>
        </w:rPr>
        <w:br/>
        <w:t>We map Genesis rivers against known paleo-rivers and see what fits.</w:t>
      </w:r>
    </w:p>
    <w:p w14:paraId="5F5AAEF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Option B:</w:t>
      </w:r>
      <w:r w:rsidRPr="005F1533">
        <w:rPr>
          <w:rFonts w:ascii="Times New Roman" w:eastAsia="Times New Roman" w:hAnsi="Times New Roman" w:cs="Times New Roman"/>
          <w:kern w:val="0"/>
          <w14:ligatures w14:val="none"/>
        </w:rPr>
        <w:br/>
        <w:t>We trace “mountain of God + river of life” through Scripture and see the architecture.</w:t>
      </w:r>
    </w:p>
    <w:p w14:paraId="34F726A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Tell me which you’d prefer.</w:t>
      </w:r>
    </w:p>
    <w:p w14:paraId="089398B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just east of the nation of Israel, there's a region of really intense broken mountainscape. And it's one of the reasons why this area is never in a war, because it is so defendable. And what it sounds like to me is, and I don't know if you can get the visual, but I can, because I've experienced it. If I were to dig a hole in the sand on the seashore, and then put my legs in this hole, horizontally, and I bury my legs and pat it all down flat, and maybe even pour some water over where my legs are, and then I tilt my knee upward, it creates all kinds of chasms and cracks as the soil lifts up. I'm envisioning that where Israel was potentially high, and where these mountains were low, when there was earth thrusts, and we'll just take dating out. Forget 3000 BC </w:t>
      </w:r>
      <w:r w:rsidRPr="005F1533">
        <w:rPr>
          <w:rFonts w:ascii="Times New Roman" w:eastAsia="Times New Roman" w:hAnsi="Times New Roman" w:cs="Times New Roman"/>
          <w:kern w:val="0"/>
          <w14:ligatures w14:val="none"/>
        </w:rPr>
        <w:lastRenderedPageBreak/>
        <w:t>or millions of years, we're just gonna take time out of the equation. So from underneath, there's a thrust upward that breaks open all of these mountains, and what was the surface is now all fractured and separated. And from a satellite view or from hiking, it would just never even dawn on someone that this area could have been flat, and Israel could have been elevated. And it could have been that from Israel to Kuwait could have been a meandering river laden with gold as the river bearing gold that goes to the region of Kuwait. Then I would like to map where the other rivers may have been by using the description of Genesis and see if you can give me my first map to where I can look at it and begin making edits. I want to try and reconstruct and pull the land shift back so that we can see where God's original dwelling place was a connected geography, and then through the plate shifting, it has become what it is today.</w:t>
      </w:r>
    </w:p>
    <w:p w14:paraId="21572EA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Thought for 30s</w:t>
      </w:r>
    </w:p>
    <w:p w14:paraId="28A4912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Yes — we can do exactly what you’re describing </w:t>
      </w:r>
      <w:r w:rsidRPr="005F1533">
        <w:rPr>
          <w:rFonts w:ascii="Times New Roman" w:eastAsia="Times New Roman" w:hAnsi="Times New Roman" w:cs="Times New Roman"/>
          <w:b/>
          <w:bCs/>
          <w:kern w:val="0"/>
          <w14:ligatures w14:val="none"/>
        </w:rPr>
        <w:t>as a “working reconstruction map”</w:t>
      </w:r>
      <w:r w:rsidRPr="005F1533">
        <w:rPr>
          <w:rFonts w:ascii="Times New Roman" w:eastAsia="Times New Roman" w:hAnsi="Times New Roman" w:cs="Times New Roman"/>
          <w:kern w:val="0"/>
          <w14:ligatures w14:val="none"/>
        </w:rPr>
        <w:t xml:space="preserve"> that you can edit, </w:t>
      </w:r>
      <w:r w:rsidRPr="005F1533">
        <w:rPr>
          <w:rFonts w:ascii="Times New Roman" w:eastAsia="Times New Roman" w:hAnsi="Times New Roman" w:cs="Times New Roman"/>
          <w:i/>
          <w:iCs/>
          <w:kern w:val="0"/>
          <w14:ligatures w14:val="none"/>
        </w:rPr>
        <w:t>without</w:t>
      </w:r>
      <w:r w:rsidRPr="005F1533">
        <w:rPr>
          <w:rFonts w:ascii="Times New Roman" w:eastAsia="Times New Roman" w:hAnsi="Times New Roman" w:cs="Times New Roman"/>
          <w:kern w:val="0"/>
          <w14:ligatures w14:val="none"/>
        </w:rPr>
        <w:t xml:space="preserve"> me forcing a storyline. The honest constraint is: the kind of continent-scale “pull it back like a rug” plate sliding you’re imagining isn’t supported by what geologists observe for this region, but </w:t>
      </w:r>
      <w:r w:rsidRPr="005F1533">
        <w:rPr>
          <w:rFonts w:ascii="Times New Roman" w:eastAsia="Times New Roman" w:hAnsi="Times New Roman" w:cs="Times New Roman"/>
          <w:b/>
          <w:bCs/>
          <w:kern w:val="0"/>
          <w14:ligatures w14:val="none"/>
        </w:rPr>
        <w:t>large-scale rifting, pull-apart basins, uplift on flanks, drainage capture/reversal, and buried/submerged paleochannels</w:t>
      </w:r>
      <w:r w:rsidRPr="005F1533">
        <w:rPr>
          <w:rFonts w:ascii="Times New Roman" w:eastAsia="Times New Roman" w:hAnsi="Times New Roman" w:cs="Times New Roman"/>
          <w:kern w:val="0"/>
          <w14:ligatures w14:val="none"/>
        </w:rPr>
        <w:t xml:space="preserve"> absolutely </w:t>
      </w:r>
      <w:r w:rsidRPr="005F1533">
        <w:rPr>
          <w:rFonts w:ascii="Times New Roman" w:eastAsia="Times New Roman" w:hAnsi="Times New Roman" w:cs="Times New Roman"/>
          <w:i/>
          <w:iCs/>
          <w:kern w:val="0"/>
          <w14:ligatures w14:val="none"/>
        </w:rPr>
        <w:t>are</w:t>
      </w:r>
      <w:r w:rsidRPr="005F1533">
        <w:rPr>
          <w:rFonts w:ascii="Times New Roman" w:eastAsia="Times New Roman" w:hAnsi="Times New Roman" w:cs="Times New Roman"/>
          <w:kern w:val="0"/>
          <w14:ligatures w14:val="none"/>
        </w:rPr>
        <w:t xml:space="preserve"> real mechanisms we can use as our “allowed moves.” </w:t>
      </w:r>
    </w:p>
    <w:p w14:paraId="4C618DF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Below is your </w:t>
      </w:r>
      <w:r w:rsidRPr="005F1533">
        <w:rPr>
          <w:rFonts w:ascii="Times New Roman" w:eastAsia="Times New Roman" w:hAnsi="Times New Roman" w:cs="Times New Roman"/>
          <w:b/>
          <w:bCs/>
          <w:kern w:val="0"/>
          <w14:ligatures w14:val="none"/>
        </w:rPr>
        <w:t>first editable map draft</w:t>
      </w:r>
      <w:r w:rsidRPr="005F1533">
        <w:rPr>
          <w:rFonts w:ascii="Times New Roman" w:eastAsia="Times New Roman" w:hAnsi="Times New Roman" w:cs="Times New Roman"/>
          <w:kern w:val="0"/>
          <w14:ligatures w14:val="none"/>
        </w:rPr>
        <w:t xml:space="preserve"> (a starting hypothesis layer), plus the method to iterate it.</w:t>
      </w:r>
    </w:p>
    <w:p w14:paraId="5590F04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5D6BD62">
          <v:rect id="_x0000_i1050" style="width:0;height:1.5pt" o:hralign="center" o:hrstd="t" o:hr="t" fillcolor="#a0a0a0" stroked="f"/>
        </w:pict>
      </w:r>
    </w:p>
    <w:p w14:paraId="345FF8E4"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Your first map draft (editable)</w:t>
      </w:r>
    </w:p>
    <w:p w14:paraId="60DC15C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 made a </w:t>
      </w:r>
      <w:r w:rsidRPr="005F1533">
        <w:rPr>
          <w:rFonts w:ascii="Times New Roman" w:eastAsia="Times New Roman" w:hAnsi="Times New Roman" w:cs="Times New Roman"/>
          <w:b/>
          <w:bCs/>
          <w:kern w:val="0"/>
          <w14:ligatures w14:val="none"/>
        </w:rPr>
        <w:t>GeoJSON</w:t>
      </w:r>
      <w:r w:rsidRPr="005F1533">
        <w:rPr>
          <w:rFonts w:ascii="Times New Roman" w:eastAsia="Times New Roman" w:hAnsi="Times New Roman" w:cs="Times New Roman"/>
          <w:kern w:val="0"/>
          <w14:ligatures w14:val="none"/>
        </w:rPr>
        <w:t xml:space="preserve"> you can open in QGIS / Google Earth (via conversion) and start moving nodes/lines:</w:t>
      </w:r>
    </w:p>
    <w:p w14:paraId="763C29B0" w14:textId="77777777" w:rsidR="005F1533" w:rsidRPr="005F1533" w:rsidRDefault="005F1533" w:rsidP="005F153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Anchors/References</w:t>
      </w:r>
      <w:r w:rsidRPr="005F1533">
        <w:rPr>
          <w:rFonts w:ascii="Times New Roman" w:eastAsia="Times New Roman" w:hAnsi="Times New Roman" w:cs="Times New Roman"/>
          <w:kern w:val="0"/>
          <w14:ligatures w14:val="none"/>
        </w:rPr>
        <w:t xml:space="preserve">: Temple Mount (Jerusalem), Dead Sea, Sea of Galilee, Jaffa coast, Aqaba/Eilat, Kuwait Bay, Tigris (Baghdad ref), Euphrates (south Iraq ref) </w:t>
      </w:r>
    </w:p>
    <w:p w14:paraId="7D184031" w14:textId="77777777" w:rsidR="005F1533" w:rsidRPr="005F1533" w:rsidRDefault="005F1533" w:rsidP="005F153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Reference lines</w:t>
      </w:r>
      <w:r w:rsidRPr="005F1533">
        <w:rPr>
          <w:rFonts w:ascii="Times New Roman" w:eastAsia="Times New Roman" w:hAnsi="Times New Roman" w:cs="Times New Roman"/>
          <w:kern w:val="0"/>
          <w14:ligatures w14:val="none"/>
        </w:rPr>
        <w:t xml:space="preserve"> (schematic): Jordan River centerline; Dead Sea Transform corridor </w:t>
      </w:r>
    </w:p>
    <w:p w14:paraId="2663905D" w14:textId="77777777" w:rsidR="005F1533" w:rsidRPr="005F1533" w:rsidRDefault="005F1533" w:rsidP="005F153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Hypothesis line</w:t>
      </w:r>
      <w:r w:rsidRPr="005F1533">
        <w:rPr>
          <w:rFonts w:ascii="Times New Roman" w:eastAsia="Times New Roman" w:hAnsi="Times New Roman" w:cs="Times New Roman"/>
          <w:kern w:val="0"/>
          <w14:ligatures w14:val="none"/>
        </w:rPr>
        <w:t xml:space="preserve">: a “candidate paleo-river corridor (edit me)” from Jerusalem → Rift south → Aqaba → NW Saudi → Wadi al-Batin corridor → Kuwait (explicitly marked as </w:t>
      </w:r>
      <w:r w:rsidRPr="005F1533">
        <w:rPr>
          <w:rFonts w:ascii="Times New Roman" w:eastAsia="Times New Roman" w:hAnsi="Times New Roman" w:cs="Times New Roman"/>
          <w:b/>
          <w:bCs/>
          <w:kern w:val="0"/>
          <w14:ligatures w14:val="none"/>
        </w:rPr>
        <w:t>low confidence / placeholder</w:t>
      </w:r>
      <w:r w:rsidRPr="005F1533">
        <w:rPr>
          <w:rFonts w:ascii="Times New Roman" w:eastAsia="Times New Roman" w:hAnsi="Times New Roman" w:cs="Times New Roman"/>
          <w:kern w:val="0"/>
          <w14:ligatures w14:val="none"/>
        </w:rPr>
        <w:t xml:space="preserve">) </w:t>
      </w:r>
    </w:p>
    <w:p w14:paraId="54A5FD4D" w14:textId="77777777" w:rsidR="005F1533" w:rsidRPr="005F1533" w:rsidRDefault="005F1533" w:rsidP="005F153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Edit zone polygon</w:t>
      </w:r>
      <w:r w:rsidRPr="005F1533">
        <w:rPr>
          <w:rFonts w:ascii="Times New Roman" w:eastAsia="Times New Roman" w:hAnsi="Times New Roman" w:cs="Times New Roman"/>
          <w:kern w:val="0"/>
          <w14:ligatures w14:val="none"/>
        </w:rPr>
        <w:t xml:space="preserve">: a broad “broken mountainscape / Jordan Highlands” investigation area east of Israel </w:t>
      </w:r>
    </w:p>
    <w:p w14:paraId="7EF351A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Download files:</w:t>
      </w:r>
    </w:p>
    <w:p w14:paraId="579170D4" w14:textId="77777777" w:rsidR="005F1533" w:rsidRPr="005F1533" w:rsidRDefault="005F1533" w:rsidP="005F153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eden_reconstruction_firstpass.geojson </w:t>
      </w:r>
    </w:p>
    <w:p w14:paraId="01A24F29" w14:textId="77777777" w:rsidR="005F1533" w:rsidRPr="005F1533" w:rsidRDefault="005F1533" w:rsidP="005F153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eden_reconstruction_firstpass_preview.png </w:t>
      </w:r>
    </w:p>
    <w:p w14:paraId="4AC378B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 PNG is only a quick preview so you can sanity-check what’s inside the GeoJSON.</w:t>
      </w:r>
    </w:p>
    <w:p w14:paraId="47FACD6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A2C14EB">
          <v:rect id="_x0000_i1051" style="width:0;height:1.5pt" o:hralign="center" o:hrstd="t" o:hr="t" fillcolor="#a0a0a0" stroked="f"/>
        </w:pict>
      </w:r>
    </w:p>
    <w:p w14:paraId="7BA62A26"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lastRenderedPageBreak/>
        <w:t>Why the “broken mountainscape east of Israel” matters (mechanically)</w:t>
      </w:r>
    </w:p>
    <w:p w14:paraId="30ABF62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terrain you’re describing tracks with the </w:t>
      </w:r>
      <w:r w:rsidRPr="005F1533">
        <w:rPr>
          <w:rFonts w:ascii="Times New Roman" w:eastAsia="Times New Roman" w:hAnsi="Times New Roman" w:cs="Times New Roman"/>
          <w:b/>
          <w:bCs/>
          <w:kern w:val="0"/>
          <w14:ligatures w14:val="none"/>
        </w:rPr>
        <w:t>Dead Sea Transform / Jordan Rift system</w:t>
      </w:r>
      <w:r w:rsidRPr="005F1533">
        <w:rPr>
          <w:rFonts w:ascii="Times New Roman" w:eastAsia="Times New Roman" w:hAnsi="Times New Roman" w:cs="Times New Roman"/>
          <w:kern w:val="0"/>
          <w14:ligatures w14:val="none"/>
        </w:rPr>
        <w:t xml:space="preserve">: a major transform boundary with pull-apart basins (Dead Sea, Sea of Galilee, etc.) and strong relief along the flanks. </w:t>
      </w:r>
    </w:p>
    <w:p w14:paraId="50101EA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kind of system can:</w:t>
      </w:r>
    </w:p>
    <w:p w14:paraId="15749B47" w14:textId="77777777" w:rsidR="005F1533" w:rsidRPr="005F1533" w:rsidRDefault="005F1533" w:rsidP="005F153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create deep basins + steep margins </w:t>
      </w:r>
    </w:p>
    <w:p w14:paraId="3575A585" w14:textId="77777777" w:rsidR="005F1533" w:rsidRPr="005F1533" w:rsidRDefault="005F1533" w:rsidP="005F153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fracture/segment landscapes </w:t>
      </w:r>
    </w:p>
    <w:p w14:paraId="7D5BB807" w14:textId="77777777" w:rsidR="005F1533" w:rsidRPr="005F1533" w:rsidRDefault="005F1533" w:rsidP="005F153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reorganize drainages over time (especially when climate cycles change runoff) </w:t>
      </w:r>
    </w:p>
    <w:p w14:paraId="42AFE725" w14:textId="77777777" w:rsidR="005F1533" w:rsidRPr="005F1533" w:rsidRDefault="005F1533" w:rsidP="005F153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preserve “tells” like terraces, offset channels, abandoned valleys </w:t>
      </w:r>
    </w:p>
    <w:p w14:paraId="714340F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gives us real “handles” for a reconstruction workflow.</w:t>
      </w:r>
    </w:p>
    <w:p w14:paraId="3C21463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482B5DAD">
          <v:rect id="_x0000_i1052" style="width:0;height:1.5pt" o:hralign="center" o:hrstd="t" o:hr="t" fillcolor="#a0a0a0" stroked="f"/>
        </w:pict>
      </w:r>
    </w:p>
    <w:p w14:paraId="638F5BDC"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 xml:space="preserve">Why “Kuwait / gold-bearing river idea” is not crazy to test (as a </w:t>
      </w:r>
      <w:r w:rsidRPr="005F1533">
        <w:rPr>
          <w:rFonts w:ascii="Times New Roman" w:eastAsia="Times New Roman" w:hAnsi="Times New Roman" w:cs="Times New Roman"/>
          <w:b/>
          <w:bCs/>
          <w:i/>
          <w:iCs/>
          <w:kern w:val="0"/>
          <w:sz w:val="36"/>
          <w:szCs w:val="36"/>
          <w14:ligatures w14:val="none"/>
        </w:rPr>
        <w:t>paleo-hydrology</w:t>
      </w:r>
      <w:r w:rsidRPr="005F1533">
        <w:rPr>
          <w:rFonts w:ascii="Times New Roman" w:eastAsia="Times New Roman" w:hAnsi="Times New Roman" w:cs="Times New Roman"/>
          <w:b/>
          <w:bCs/>
          <w:kern w:val="0"/>
          <w:sz w:val="36"/>
          <w:szCs w:val="36"/>
          <w14:ligatures w14:val="none"/>
        </w:rPr>
        <w:t xml:space="preserve"> question)</w:t>
      </w:r>
    </w:p>
    <w:p w14:paraId="0DC3E36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Separately from Eden: there is active research on </w:t>
      </w:r>
      <w:r w:rsidRPr="005F1533">
        <w:rPr>
          <w:rFonts w:ascii="Times New Roman" w:eastAsia="Times New Roman" w:hAnsi="Times New Roman" w:cs="Times New Roman"/>
          <w:b/>
          <w:bCs/>
          <w:kern w:val="0"/>
          <w14:ligatures w14:val="none"/>
        </w:rPr>
        <w:t>Wadi al-Batin</w:t>
      </w:r>
      <w:r w:rsidRPr="005F1533">
        <w:rPr>
          <w:rFonts w:ascii="Times New Roman" w:eastAsia="Times New Roman" w:hAnsi="Times New Roman" w:cs="Times New Roman"/>
          <w:kern w:val="0"/>
          <w14:ligatures w14:val="none"/>
        </w:rPr>
        <w:t xml:space="preserve"> and related deposits/fan systems in Kuwait and northern Arabia, tied to paleo-river behavior and geomorphic evolution. </w:t>
      </w:r>
    </w:p>
    <w:p w14:paraId="2EF705F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your instinct “there used to be a major system there” is testable on remote sensing + sediment evidence.</w:t>
      </w:r>
    </w:p>
    <w:p w14:paraId="55AD7727"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42B59BAD">
          <v:rect id="_x0000_i1053" style="width:0;height:1.5pt" o:hralign="center" o:hrstd="t" o:hr="t" fillcolor="#a0a0a0" stroked="f"/>
        </w:pict>
      </w:r>
    </w:p>
    <w:p w14:paraId="7AC0EE81"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How we iterate this into a real reconstruction (your edit loop)</w:t>
      </w:r>
    </w:p>
    <w:p w14:paraId="568AB4D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edit the hypothesis map by replacing placeholders with evidence-based layers. Here’s the clean workflow:</w:t>
      </w:r>
    </w:p>
    <w:p w14:paraId="22476369"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Layer A — Modern “truth layers” (no debate)</w:t>
      </w:r>
    </w:p>
    <w:p w14:paraId="27BD7070" w14:textId="77777777" w:rsidR="005F1533" w:rsidRPr="005F1533" w:rsidRDefault="005F1533" w:rsidP="005F153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DEM (SRTM/Copernicus elevation) </w:t>
      </w:r>
    </w:p>
    <w:p w14:paraId="298F427E" w14:textId="77777777" w:rsidR="005F1533" w:rsidRPr="005F1533" w:rsidRDefault="005F1533" w:rsidP="005F153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Modern rivers/wadis </w:t>
      </w:r>
    </w:p>
    <w:p w14:paraId="77F6B263" w14:textId="77777777" w:rsidR="005F1533" w:rsidRPr="005F1533" w:rsidRDefault="005F1533" w:rsidP="005F153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Fault traces (Dead Sea Transform) </w:t>
      </w:r>
    </w:p>
    <w:p w14:paraId="4E267F44" w14:textId="77777777" w:rsidR="005F1533" w:rsidRPr="005F1533" w:rsidRDefault="005F1533" w:rsidP="005F153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Basin boundaries (Dead Sea, Jordan Valley) </w:t>
      </w:r>
    </w:p>
    <w:p w14:paraId="35ED44E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These constrain what moves are physically allowed. </w:t>
      </w:r>
    </w:p>
    <w:p w14:paraId="6A79D6D1"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lastRenderedPageBreak/>
        <w:t>Layer B — Past-water layers (the key)</w:t>
      </w:r>
    </w:p>
    <w:p w14:paraId="5F32FBE5" w14:textId="77777777" w:rsidR="005F1533" w:rsidRPr="005F1533" w:rsidRDefault="005F1533" w:rsidP="005F153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Paleochannels / abandoned valleys (satellite lineaments) </w:t>
      </w:r>
    </w:p>
    <w:p w14:paraId="41F67694" w14:textId="77777777" w:rsidR="005F1533" w:rsidRPr="005F1533" w:rsidRDefault="005F1533" w:rsidP="005F153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Alluvial fans / gravel sheets </w:t>
      </w:r>
    </w:p>
    <w:p w14:paraId="272FE54F" w14:textId="77777777" w:rsidR="005F1533" w:rsidRPr="005F1533" w:rsidRDefault="005F1533" w:rsidP="005F153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Terraces + incision levels </w:t>
      </w:r>
    </w:p>
    <w:p w14:paraId="737CBD7F" w14:textId="77777777" w:rsidR="005F1533" w:rsidRPr="005F1533" w:rsidRDefault="005F1533" w:rsidP="005F153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Any published Wadi al-Batin geomorph maps </w:t>
      </w:r>
    </w:p>
    <w:p w14:paraId="137E9B0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This is where we decide if your “Jerusalem → Kuwait corridor” is even plausible as a drainage capture chain, or whether Kuwait’s paleo-flow is fed from elsewhere. </w:t>
      </w:r>
    </w:p>
    <w:p w14:paraId="7B0D8EE3"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Layer C — Sea level / submerged channels (only if needed)</w:t>
      </w:r>
    </w:p>
    <w:p w14:paraId="522FA1A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If we test “one river now under the Mediterranean,” we look for drowned valleys during low sea levels (e.g., ~120–130 m lower at LGM). </w:t>
      </w:r>
    </w:p>
    <w:p w14:paraId="0858B7C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4C220FEB">
          <v:rect id="_x0000_i1054" style="width:0;height:1.5pt" o:hralign="center" o:hrstd="t" o:hr="t" fillcolor="#a0a0a0" stroked="f"/>
        </w:pict>
      </w:r>
    </w:p>
    <w:p w14:paraId="4E8EB3F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 xml:space="preserve">What I need from you to make the </w:t>
      </w:r>
      <w:r w:rsidRPr="005F1533">
        <w:rPr>
          <w:rFonts w:ascii="Times New Roman" w:eastAsia="Times New Roman" w:hAnsi="Times New Roman" w:cs="Times New Roman"/>
          <w:b/>
          <w:bCs/>
          <w:i/>
          <w:iCs/>
          <w:kern w:val="0"/>
          <w:sz w:val="36"/>
          <w:szCs w:val="36"/>
          <w14:ligatures w14:val="none"/>
        </w:rPr>
        <w:t>next</w:t>
      </w:r>
      <w:r w:rsidRPr="005F1533">
        <w:rPr>
          <w:rFonts w:ascii="Times New Roman" w:eastAsia="Times New Roman" w:hAnsi="Times New Roman" w:cs="Times New Roman"/>
          <w:b/>
          <w:bCs/>
          <w:kern w:val="0"/>
          <w:sz w:val="36"/>
          <w:szCs w:val="36"/>
          <w14:ligatures w14:val="none"/>
        </w:rPr>
        <w:t xml:space="preserve"> version much sharper (no story, just constraints)</w:t>
      </w:r>
    </w:p>
    <w:p w14:paraId="539AFBC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Pick </w:t>
      </w:r>
      <w:r w:rsidRPr="005F1533">
        <w:rPr>
          <w:rFonts w:ascii="Times New Roman" w:eastAsia="Times New Roman" w:hAnsi="Times New Roman" w:cs="Times New Roman"/>
          <w:b/>
          <w:bCs/>
          <w:kern w:val="0"/>
          <w14:ligatures w14:val="none"/>
        </w:rPr>
        <w:t>one</w:t>
      </w:r>
      <w:r w:rsidRPr="005F1533">
        <w:rPr>
          <w:rFonts w:ascii="Times New Roman" w:eastAsia="Times New Roman" w:hAnsi="Times New Roman" w:cs="Times New Roman"/>
          <w:kern w:val="0"/>
          <w14:ligatures w14:val="none"/>
        </w:rPr>
        <w:t xml:space="preserve"> of these as our first “hard anchor” for Eden testing:</w:t>
      </w:r>
    </w:p>
    <w:p w14:paraId="7BBA9E9E" w14:textId="77777777" w:rsidR="005F1533" w:rsidRPr="005F1533" w:rsidRDefault="005F1533" w:rsidP="005F153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Temple Mount as the source point</w:t>
      </w:r>
      <w:r w:rsidRPr="005F1533">
        <w:rPr>
          <w:rFonts w:ascii="Times New Roman" w:eastAsia="Times New Roman" w:hAnsi="Times New Roman" w:cs="Times New Roman"/>
          <w:kern w:val="0"/>
          <w14:ligatures w14:val="none"/>
        </w:rPr>
        <w:t xml:space="preserve"> (your current anchor), </w:t>
      </w:r>
      <w:r w:rsidRPr="005F1533">
        <w:rPr>
          <w:rFonts w:ascii="Times New Roman" w:eastAsia="Times New Roman" w:hAnsi="Times New Roman" w:cs="Times New Roman"/>
          <w:i/>
          <w:iCs/>
          <w:kern w:val="0"/>
          <w14:ligatures w14:val="none"/>
        </w:rPr>
        <w:t>or</w:t>
      </w:r>
      <w:r w:rsidRPr="005F1533">
        <w:rPr>
          <w:rFonts w:ascii="Times New Roman" w:eastAsia="Times New Roman" w:hAnsi="Times New Roman" w:cs="Times New Roman"/>
          <w:kern w:val="0"/>
          <w14:ligatures w14:val="none"/>
        </w:rPr>
        <w:t xml:space="preserve"> </w:t>
      </w:r>
    </w:p>
    <w:p w14:paraId="4164079D" w14:textId="77777777" w:rsidR="005F1533" w:rsidRPr="005F1533" w:rsidRDefault="005F1533" w:rsidP="005F153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The “four rivers must be coherently mapped” constraint</w:t>
      </w:r>
      <w:r w:rsidRPr="005F1533">
        <w:rPr>
          <w:rFonts w:ascii="Times New Roman" w:eastAsia="Times New Roman" w:hAnsi="Times New Roman" w:cs="Times New Roman"/>
          <w:kern w:val="0"/>
          <w14:ligatures w14:val="none"/>
        </w:rPr>
        <w:t xml:space="preserve">, meaning we prioritize matching Tigris/Euphrates first, </w:t>
      </w:r>
      <w:r w:rsidRPr="005F1533">
        <w:rPr>
          <w:rFonts w:ascii="Times New Roman" w:eastAsia="Times New Roman" w:hAnsi="Times New Roman" w:cs="Times New Roman"/>
          <w:i/>
          <w:iCs/>
          <w:kern w:val="0"/>
          <w14:ligatures w14:val="none"/>
        </w:rPr>
        <w:t>or</w:t>
      </w:r>
      <w:r w:rsidRPr="005F1533">
        <w:rPr>
          <w:rFonts w:ascii="Times New Roman" w:eastAsia="Times New Roman" w:hAnsi="Times New Roman" w:cs="Times New Roman"/>
          <w:kern w:val="0"/>
          <w14:ligatures w14:val="none"/>
        </w:rPr>
        <w:t xml:space="preserve"> </w:t>
      </w:r>
    </w:p>
    <w:p w14:paraId="3584E163" w14:textId="77777777" w:rsidR="005F1533" w:rsidRPr="005F1533" w:rsidRDefault="005F1533" w:rsidP="005F153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Kuwait paleo-river evidence first</w:t>
      </w:r>
      <w:r w:rsidRPr="005F1533">
        <w:rPr>
          <w:rFonts w:ascii="Times New Roman" w:eastAsia="Times New Roman" w:hAnsi="Times New Roman" w:cs="Times New Roman"/>
          <w:kern w:val="0"/>
          <w14:ligatures w14:val="none"/>
        </w:rPr>
        <w:t xml:space="preserve">, then see whether any corridor could plausibly connect back westward </w:t>
      </w:r>
    </w:p>
    <w:p w14:paraId="45C7542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don’t have to decide forever—just for the next revision pass.</w:t>
      </w:r>
    </w:p>
    <w:p w14:paraId="0AF4370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If you tell me which one you want as the first anchor, I’ll produce </w:t>
      </w:r>
      <w:r w:rsidRPr="005F1533">
        <w:rPr>
          <w:rFonts w:ascii="Times New Roman" w:eastAsia="Times New Roman" w:hAnsi="Times New Roman" w:cs="Times New Roman"/>
          <w:b/>
          <w:bCs/>
          <w:kern w:val="0"/>
          <w14:ligatures w14:val="none"/>
        </w:rPr>
        <w:t>Version 2</w:t>
      </w:r>
      <w:r w:rsidRPr="005F1533">
        <w:rPr>
          <w:rFonts w:ascii="Times New Roman" w:eastAsia="Times New Roman" w:hAnsi="Times New Roman" w:cs="Times New Roman"/>
          <w:kern w:val="0"/>
          <w14:ligatures w14:val="none"/>
        </w:rPr>
        <w:t xml:space="preserve"> of the GeoJSON with:</w:t>
      </w:r>
    </w:p>
    <w:p w14:paraId="55F0FA96" w14:textId="77777777" w:rsidR="005F1533" w:rsidRPr="005F1533" w:rsidRDefault="005F1533" w:rsidP="005F153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multiple candidate river lines (not just one) </w:t>
      </w:r>
    </w:p>
    <w:p w14:paraId="18CA38EB" w14:textId="77777777" w:rsidR="005F1533" w:rsidRPr="005F1533" w:rsidRDefault="005F1533" w:rsidP="005F153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“confidence bands” (high/med/low) </w:t>
      </w:r>
    </w:p>
    <w:p w14:paraId="20F63C7B" w14:textId="77777777" w:rsidR="005F1533" w:rsidRPr="005F1533" w:rsidRDefault="005F1533" w:rsidP="005F153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clearly labeled “must explain” nodes tied to the Genesis descriptors (gold/Havilah, Cush, etc.) — still without forcing conclusions. </w:t>
      </w:r>
    </w:p>
    <w:p w14:paraId="217AFB8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(And if you want to stay purely physical for now, we can omit Genesis labels entirely until the terrain model stabilizes.)</w:t>
      </w:r>
    </w:p>
    <w:p w14:paraId="060F158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 don’t see my first map or a link to my first map. Can you give me my first map or a link to my first map now?</w:t>
      </w:r>
    </w:p>
    <w:p w14:paraId="0BBA709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Yes — here it is clearly.</w:t>
      </w:r>
    </w:p>
    <w:p w14:paraId="0A7EAE7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These are direct download links to your first reconstruction draft:</w:t>
      </w:r>
    </w:p>
    <w:p w14:paraId="38F8FCD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Editable Map (GeoJSON – open in QGIS / Google Earth Pro):</w:t>
      </w:r>
      <w:r w:rsidRPr="005F1533">
        <w:rPr>
          <w:rFonts w:ascii="Times New Roman" w:eastAsia="Times New Roman" w:hAnsi="Times New Roman" w:cs="Times New Roman"/>
          <w:kern w:val="0"/>
          <w14:ligatures w14:val="none"/>
        </w:rPr>
        <w:br/>
        <w:t>Download eden_reconstruction_firstpass.geojson</w:t>
      </w:r>
    </w:p>
    <w:p w14:paraId="4309124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Quick Preview Image (PNG):</w:t>
      </w:r>
      <w:r w:rsidRPr="005F1533">
        <w:rPr>
          <w:rFonts w:ascii="Times New Roman" w:eastAsia="Times New Roman" w:hAnsi="Times New Roman" w:cs="Times New Roman"/>
          <w:kern w:val="0"/>
          <w14:ligatures w14:val="none"/>
        </w:rPr>
        <w:br/>
        <w:t>Download eden_reconstruction_firstpass_preview.png</w:t>
      </w:r>
    </w:p>
    <w:p w14:paraId="4E1035B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 tap the links on iOS and it doesn’t open directly, you may need to:</w:t>
      </w:r>
    </w:p>
    <w:p w14:paraId="5EEA9A14" w14:textId="77777777" w:rsidR="005F1533" w:rsidRPr="005F1533" w:rsidRDefault="005F1533" w:rsidP="005F153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Long-press the link </w:t>
      </w:r>
    </w:p>
    <w:p w14:paraId="6925EC39" w14:textId="77777777" w:rsidR="005F1533" w:rsidRPr="005F1533" w:rsidRDefault="005F1533" w:rsidP="005F153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Choose “Download Linked File” or “Open in…” </w:t>
      </w:r>
    </w:p>
    <w:p w14:paraId="6EE42351" w14:textId="77777777" w:rsidR="005F1533" w:rsidRPr="005F1533" w:rsidRDefault="005F1533" w:rsidP="005F153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Open in a GIS app (QGIS on desktop works best) </w:t>
      </w:r>
    </w:p>
    <w:p w14:paraId="412BC7B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you'd like, I can also:</w:t>
      </w:r>
    </w:p>
    <w:p w14:paraId="479AC4D3" w14:textId="77777777" w:rsidR="005F1533" w:rsidRPr="005F1533" w:rsidRDefault="005F1533" w:rsidP="005F153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Convert it to KML (often easier for Google Earth on mobile) </w:t>
      </w:r>
    </w:p>
    <w:p w14:paraId="177DB5B6" w14:textId="77777777" w:rsidR="005F1533" w:rsidRPr="005F1533" w:rsidRDefault="005F1533" w:rsidP="005F153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Add more candidate river lines before you edit </w:t>
      </w:r>
    </w:p>
    <w:p w14:paraId="4CB0BF8A" w14:textId="77777777" w:rsidR="005F1533" w:rsidRPr="005F1533" w:rsidRDefault="005F1533" w:rsidP="005F153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Strip everything except the hypothesis layer for a cleaner starting canvas </w:t>
      </w:r>
    </w:p>
    <w:p w14:paraId="33B0E25B" w14:textId="77777777" w:rsidR="005F1533" w:rsidRPr="005F1533" w:rsidRDefault="005F1533" w:rsidP="005F153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Or rebuild it centered tighter around Israel for clarity </w:t>
      </w:r>
    </w:p>
    <w:p w14:paraId="23E8930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Tell me which direction you want Version 2 to go.</w:t>
      </w:r>
    </w:p>
    <w:p w14:paraId="2C5C4DF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Yeah, that map sucks. I thought AI now could create like visualizations that look real. Um, yeah, it's pretty poor. I gotta do a ton of work on my own if you can't reproduce something that's like a colorful, um, not a high quality, but even a low quality satellite view of what that region would look like from Jerusalem to the Atlantic Ocean and from Jerusalem beyond Kuwait and from Jerusalem up to the Black Sea and from Jerusalem out beyond Egypt. Um, that big area zone with the highest point being the Temple Mount. And then also, I'm remembering that there was gold bearing in history where the Middle East used to get its gold and wealth, being that river that went from Israel to Kuwait, but now that I think about it, it may have gone down into the Saudi Arabia area more southward than eastward. Can you check geological, historical accounts and written historical accounts of where various treasures mentioned in the Genesis Garden account may have been found and harvested long ago?</w:t>
      </w:r>
    </w:p>
    <w:p w14:paraId="6C27532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Thought for 44s</w:t>
      </w:r>
    </w:p>
    <w:p w14:paraId="3BAD938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You’re right to call that first draft “rough.” It was a bare-bones </w:t>
      </w:r>
      <w:r w:rsidRPr="005F1533">
        <w:rPr>
          <w:rFonts w:ascii="Times New Roman" w:eastAsia="Times New Roman" w:hAnsi="Times New Roman" w:cs="Times New Roman"/>
          <w:i/>
          <w:iCs/>
          <w:kern w:val="0"/>
          <w14:ligatures w14:val="none"/>
        </w:rPr>
        <w:t>editable overlay</w:t>
      </w:r>
      <w:r w:rsidRPr="005F1533">
        <w:rPr>
          <w:rFonts w:ascii="Times New Roman" w:eastAsia="Times New Roman" w:hAnsi="Times New Roman" w:cs="Times New Roman"/>
          <w:kern w:val="0"/>
          <w14:ligatures w14:val="none"/>
        </w:rPr>
        <w:t xml:space="preserve">, not a visualization. I can absolutely give you something that </w:t>
      </w:r>
      <w:r w:rsidRPr="005F1533">
        <w:rPr>
          <w:rFonts w:ascii="Times New Roman" w:eastAsia="Times New Roman" w:hAnsi="Times New Roman" w:cs="Times New Roman"/>
          <w:b/>
          <w:bCs/>
          <w:kern w:val="0"/>
          <w14:ligatures w14:val="none"/>
        </w:rPr>
        <w:t>looks like a real regional map</w:t>
      </w:r>
      <w:r w:rsidRPr="005F1533">
        <w:rPr>
          <w:rFonts w:ascii="Times New Roman" w:eastAsia="Times New Roman" w:hAnsi="Times New Roman" w:cs="Times New Roman"/>
          <w:kern w:val="0"/>
          <w14:ligatures w14:val="none"/>
        </w:rPr>
        <w:t xml:space="preserve"> (color basemap + overlays) inside this environment—what I </w:t>
      </w:r>
      <w:r w:rsidRPr="005F1533">
        <w:rPr>
          <w:rFonts w:ascii="Times New Roman" w:eastAsia="Times New Roman" w:hAnsi="Times New Roman" w:cs="Times New Roman"/>
          <w:b/>
          <w:bCs/>
          <w:kern w:val="0"/>
          <w14:ligatures w14:val="none"/>
        </w:rPr>
        <w:t>can’t</w:t>
      </w:r>
      <w:r w:rsidRPr="005F1533">
        <w:rPr>
          <w:rFonts w:ascii="Times New Roman" w:eastAsia="Times New Roman" w:hAnsi="Times New Roman" w:cs="Times New Roman"/>
          <w:kern w:val="0"/>
          <w14:ligatures w14:val="none"/>
        </w:rPr>
        <w:t xml:space="preserve"> do </w:t>
      </w:r>
      <w:r w:rsidRPr="005F1533">
        <w:rPr>
          <w:rFonts w:ascii="Times New Roman" w:eastAsia="Times New Roman" w:hAnsi="Times New Roman" w:cs="Times New Roman"/>
          <w:i/>
          <w:iCs/>
          <w:kern w:val="0"/>
          <w14:ligatures w14:val="none"/>
        </w:rPr>
        <w:t>from here</w:t>
      </w:r>
      <w:r w:rsidRPr="005F1533">
        <w:rPr>
          <w:rFonts w:ascii="Times New Roman" w:eastAsia="Times New Roman" w:hAnsi="Times New Roman" w:cs="Times New Roman"/>
          <w:kern w:val="0"/>
          <w14:ligatures w14:val="none"/>
        </w:rPr>
        <w:t xml:space="preserve"> is pull live Google/Maxar “satellite tiles” on demand (those are licensed map layers). What I </w:t>
      </w:r>
      <w:r w:rsidRPr="005F1533">
        <w:rPr>
          <w:rFonts w:ascii="Times New Roman" w:eastAsia="Times New Roman" w:hAnsi="Times New Roman" w:cs="Times New Roman"/>
          <w:i/>
          <w:iCs/>
          <w:kern w:val="0"/>
          <w14:ligatures w14:val="none"/>
        </w:rPr>
        <w:t>can</w:t>
      </w:r>
      <w:r w:rsidRPr="005F1533">
        <w:rPr>
          <w:rFonts w:ascii="Times New Roman" w:eastAsia="Times New Roman" w:hAnsi="Times New Roman" w:cs="Times New Roman"/>
          <w:kern w:val="0"/>
          <w14:ligatures w14:val="none"/>
        </w:rPr>
        <w:t xml:space="preserve"> do is:</w:t>
      </w:r>
    </w:p>
    <w:p w14:paraId="0D024B49" w14:textId="77777777" w:rsidR="005F1533" w:rsidRPr="005F1533" w:rsidRDefault="005F1533" w:rsidP="005F1533">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generate </w:t>
      </w:r>
      <w:r w:rsidRPr="005F1533">
        <w:rPr>
          <w:rFonts w:ascii="Times New Roman" w:eastAsia="Times New Roman" w:hAnsi="Times New Roman" w:cs="Times New Roman"/>
          <w:b/>
          <w:bCs/>
          <w:kern w:val="0"/>
          <w14:ligatures w14:val="none"/>
        </w:rPr>
        <w:t>good-looking regional basemaps</w:t>
      </w:r>
      <w:r w:rsidRPr="005F1533">
        <w:rPr>
          <w:rFonts w:ascii="Times New Roman" w:eastAsia="Times New Roman" w:hAnsi="Times New Roman" w:cs="Times New Roman"/>
          <w:kern w:val="0"/>
          <w14:ligatures w14:val="none"/>
        </w:rPr>
        <w:t xml:space="preserve"> (borders/coastlines/sea fill) and draw your hypothesis overlays on top, and </w:t>
      </w:r>
    </w:p>
    <w:p w14:paraId="2C0EF8CD" w14:textId="77777777" w:rsidR="005F1533" w:rsidRPr="005F1533" w:rsidRDefault="005F1533" w:rsidP="005F1533">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research the </w:t>
      </w:r>
      <w:r w:rsidRPr="005F1533">
        <w:rPr>
          <w:rFonts w:ascii="Times New Roman" w:eastAsia="Times New Roman" w:hAnsi="Times New Roman" w:cs="Times New Roman"/>
          <w:b/>
          <w:bCs/>
          <w:kern w:val="0"/>
          <w14:ligatures w14:val="none"/>
        </w:rPr>
        <w:t>best-supported candidates</w:t>
      </w:r>
      <w:r w:rsidRPr="005F1533">
        <w:rPr>
          <w:rFonts w:ascii="Times New Roman" w:eastAsia="Times New Roman" w:hAnsi="Times New Roman" w:cs="Times New Roman"/>
          <w:kern w:val="0"/>
          <w14:ligatures w14:val="none"/>
        </w:rPr>
        <w:t xml:space="preserve"> for the Genesis “treasures” (gold, bdellium, onyx/shoham) and where they were historically sourced/traded. </w:t>
      </w:r>
    </w:p>
    <w:p w14:paraId="556B9CAC"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lastRenderedPageBreak/>
        <w:t>1) Your improved “first map” (Version 1B)</w:t>
      </w:r>
    </w:p>
    <w:p w14:paraId="1C66684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Color regional basemap + your hypothesis overlays (PNG):</w:t>
      </w:r>
      <w:r w:rsidRPr="005F1533">
        <w:rPr>
          <w:rFonts w:ascii="Times New Roman" w:eastAsia="Times New Roman" w:hAnsi="Times New Roman" w:cs="Times New Roman"/>
          <w:kern w:val="0"/>
          <w14:ligatures w14:val="none"/>
        </w:rPr>
        <w:br/>
        <w:t>Download eden_reconstruction_v1B_color_preview.png</w:t>
      </w:r>
    </w:p>
    <w:p w14:paraId="1FBB0D9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Editable overlay layer (GeoJSON) for QGIS/other GIS:</w:t>
      </w:r>
      <w:r w:rsidRPr="005F1533">
        <w:rPr>
          <w:rFonts w:ascii="Times New Roman" w:eastAsia="Times New Roman" w:hAnsi="Times New Roman" w:cs="Times New Roman"/>
          <w:kern w:val="0"/>
          <w14:ligatures w14:val="none"/>
        </w:rPr>
        <w:br/>
        <w:t>Download eden_reconstruction_v1B_overlays.geojson</w:t>
      </w:r>
    </w:p>
    <w:p w14:paraId="66050A4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 original files are still here too, but Version 1B is the one that “looks real-ish.”)</w:t>
      </w:r>
    </w:p>
    <w:p w14:paraId="6A676CDA"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1C97C91">
          <v:rect id="_x0000_i1055" style="width:0;height:1.5pt" o:hralign="center" o:hrstd="t" o:hr="t" fillcolor="#a0a0a0" stroked="f"/>
        </w:pict>
      </w:r>
    </w:p>
    <w:p w14:paraId="1CC7D019"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2) What the geology/remote-sensing literature supports for a “river toward Kuwait”</w:t>
      </w:r>
    </w:p>
    <w:p w14:paraId="38870DF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If we strip time out and just ask, “Is there evidence for a major paleodrainage corridor across Arabia toward Kuwait?” — </w:t>
      </w:r>
      <w:r w:rsidRPr="005F1533">
        <w:rPr>
          <w:rFonts w:ascii="Times New Roman" w:eastAsia="Times New Roman" w:hAnsi="Times New Roman" w:cs="Times New Roman"/>
          <w:b/>
          <w:bCs/>
          <w:kern w:val="0"/>
          <w14:ligatures w14:val="none"/>
        </w:rPr>
        <w:t>yes, there’s real published work pointing to paleohydrologic features and the Wadi Rimah/Batin system running ~1200 km across Arabia toward Kuwait</w:t>
      </w:r>
      <w:r w:rsidRPr="005F1533">
        <w:rPr>
          <w:rFonts w:ascii="Times New Roman" w:eastAsia="Times New Roman" w:hAnsi="Times New Roman" w:cs="Times New Roman"/>
          <w:kern w:val="0"/>
          <w14:ligatures w14:val="none"/>
        </w:rPr>
        <w:t xml:space="preserve">, with features detectable even where dunes now cover channels. </w:t>
      </w:r>
    </w:p>
    <w:p w14:paraId="302EE5F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And there is also a peer-reviewed remote-sensing / sedimentology literature around </w:t>
      </w:r>
      <w:r w:rsidRPr="005F1533">
        <w:rPr>
          <w:rFonts w:ascii="Times New Roman" w:eastAsia="Times New Roman" w:hAnsi="Times New Roman" w:cs="Times New Roman"/>
          <w:b/>
          <w:bCs/>
          <w:kern w:val="0"/>
          <w14:ligatures w14:val="none"/>
        </w:rPr>
        <w:t>Wadi al-Batin / Kuwait alluvial fan</w:t>
      </w:r>
      <w:r w:rsidRPr="005F1533">
        <w:rPr>
          <w:rFonts w:ascii="Times New Roman" w:eastAsia="Times New Roman" w:hAnsi="Times New Roman" w:cs="Times New Roman"/>
          <w:kern w:val="0"/>
          <w14:ligatures w14:val="none"/>
        </w:rPr>
        <w:t xml:space="preserve"> work, including publications associated with Farouk El-Baz and collaborators. </w:t>
      </w:r>
    </w:p>
    <w:p w14:paraId="1239018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your “Israel → Kuwait” corridor is not something I can </w:t>
      </w:r>
      <w:r w:rsidRPr="005F1533">
        <w:rPr>
          <w:rFonts w:ascii="Times New Roman" w:eastAsia="Times New Roman" w:hAnsi="Times New Roman" w:cs="Times New Roman"/>
          <w:i/>
          <w:iCs/>
          <w:kern w:val="0"/>
          <w14:ligatures w14:val="none"/>
        </w:rPr>
        <w:t>assert</w:t>
      </w:r>
      <w:r w:rsidRPr="005F1533">
        <w:rPr>
          <w:rFonts w:ascii="Times New Roman" w:eastAsia="Times New Roman" w:hAnsi="Times New Roman" w:cs="Times New Roman"/>
          <w:kern w:val="0"/>
          <w14:ligatures w14:val="none"/>
        </w:rPr>
        <w:t xml:space="preserve">, but the </w:t>
      </w:r>
      <w:r w:rsidRPr="005F1533">
        <w:rPr>
          <w:rFonts w:ascii="Times New Roman" w:eastAsia="Times New Roman" w:hAnsi="Times New Roman" w:cs="Times New Roman"/>
          <w:b/>
          <w:bCs/>
          <w:kern w:val="0"/>
          <w14:ligatures w14:val="none"/>
        </w:rPr>
        <w:t>Kuwait-direction mega-drainage idea</w:t>
      </w:r>
      <w:r w:rsidRPr="005F1533">
        <w:rPr>
          <w:rFonts w:ascii="Times New Roman" w:eastAsia="Times New Roman" w:hAnsi="Times New Roman" w:cs="Times New Roman"/>
          <w:kern w:val="0"/>
          <w14:ligatures w14:val="none"/>
        </w:rPr>
        <w:t xml:space="preserve"> has enough evidence behind it that it’s worth mapping as a candidate line and then stress-testing it against topography + known paleo-channels.</w:t>
      </w:r>
    </w:p>
    <w:p w14:paraId="2FFC9F37"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9BCAA7B">
          <v:rect id="_x0000_i1056" style="width:0;height:1.5pt" o:hralign="center" o:hrstd="t" o:hr="t" fillcolor="#a0a0a0" stroked="f"/>
        </w:pict>
      </w:r>
    </w:p>
    <w:p w14:paraId="0974CE89"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3) “Treasures” in Genesis 2 and where they plausibly came from historically</w:t>
      </w:r>
    </w:p>
    <w:p w14:paraId="6124112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Genesis 2:11–12 ties the Pishon to </w:t>
      </w:r>
      <w:r w:rsidRPr="005F1533">
        <w:rPr>
          <w:rFonts w:ascii="Times New Roman" w:eastAsia="Times New Roman" w:hAnsi="Times New Roman" w:cs="Times New Roman"/>
          <w:b/>
          <w:bCs/>
          <w:kern w:val="0"/>
          <w14:ligatures w14:val="none"/>
        </w:rPr>
        <w:t>Havilah</w:t>
      </w:r>
      <w:r w:rsidRPr="005F1533">
        <w:rPr>
          <w:rFonts w:ascii="Times New Roman" w:eastAsia="Times New Roman" w:hAnsi="Times New Roman" w:cs="Times New Roman"/>
          <w:kern w:val="0"/>
          <w14:ligatures w14:val="none"/>
        </w:rPr>
        <w:t xml:space="preserve">, “where there is gold,” plus </w:t>
      </w:r>
      <w:r w:rsidRPr="005F1533">
        <w:rPr>
          <w:rFonts w:ascii="Times New Roman" w:eastAsia="Times New Roman" w:hAnsi="Times New Roman" w:cs="Times New Roman"/>
          <w:b/>
          <w:bCs/>
          <w:kern w:val="0"/>
          <w14:ligatures w14:val="none"/>
        </w:rPr>
        <w:t>bdellium</w:t>
      </w:r>
      <w:r w:rsidRPr="005F1533">
        <w:rPr>
          <w:rFonts w:ascii="Times New Roman" w:eastAsia="Times New Roman" w:hAnsi="Times New Roman" w:cs="Times New Roman"/>
          <w:kern w:val="0"/>
          <w14:ligatures w14:val="none"/>
        </w:rPr>
        <w:t xml:space="preserve"> and </w:t>
      </w:r>
      <w:r w:rsidRPr="005F1533">
        <w:rPr>
          <w:rFonts w:ascii="Times New Roman" w:eastAsia="Times New Roman" w:hAnsi="Times New Roman" w:cs="Times New Roman"/>
          <w:b/>
          <w:bCs/>
          <w:kern w:val="0"/>
          <w14:ligatures w14:val="none"/>
        </w:rPr>
        <w:t>onyx/shoham</w:t>
      </w:r>
      <w:r w:rsidRPr="005F1533">
        <w:rPr>
          <w:rFonts w:ascii="Times New Roman" w:eastAsia="Times New Roman" w:hAnsi="Times New Roman" w:cs="Times New Roman"/>
          <w:kern w:val="0"/>
          <w14:ligatures w14:val="none"/>
        </w:rPr>
        <w:t>. You asked for geological + historical/written accounts of where those kinds of things were harvested.</w:t>
      </w:r>
    </w:p>
    <w:p w14:paraId="3FB38FB0"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 Gold (regional reality check)</w:t>
      </w:r>
    </w:p>
    <w:p w14:paraId="669C307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 ancient Near East’s major gold sources are typically discussed in terms of:</w:t>
      </w:r>
    </w:p>
    <w:p w14:paraId="10FB79A2" w14:textId="77777777" w:rsidR="005F1533" w:rsidRPr="005F1533" w:rsidRDefault="005F1533" w:rsidP="005F1533">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Nubia / eastern desert</w:t>
      </w:r>
      <w:r w:rsidRPr="005F1533">
        <w:rPr>
          <w:rFonts w:ascii="Times New Roman" w:eastAsia="Times New Roman" w:hAnsi="Times New Roman" w:cs="Times New Roman"/>
          <w:kern w:val="0"/>
          <w14:ligatures w14:val="none"/>
        </w:rPr>
        <w:t xml:space="preserve"> (well-attested as a gold source feeding Egypt and trade networks) </w:t>
      </w:r>
    </w:p>
    <w:p w14:paraId="1A75E4C4" w14:textId="77777777" w:rsidR="005F1533" w:rsidRPr="005F1533" w:rsidRDefault="005F1533" w:rsidP="005F1533">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Arabia</w:t>
      </w:r>
      <w:r w:rsidRPr="005F1533">
        <w:rPr>
          <w:rFonts w:ascii="Times New Roman" w:eastAsia="Times New Roman" w:hAnsi="Times New Roman" w:cs="Times New Roman"/>
          <w:kern w:val="0"/>
          <w14:ligatures w14:val="none"/>
        </w:rPr>
        <w:t xml:space="preserve"> as another region commonly proposed for “Havilah” in commentaries/encyclopedias (not a proof, but it’s a mainstream proposal category) </w:t>
      </w:r>
    </w:p>
    <w:p w14:paraId="37D5ED6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So, if “Havilah” is placed in/near Arabia by some interpreters, that is at least consistent with the idea that Arabia could be associated with valuable minerals/trade goods (but the Genesis identification remains debated). </w:t>
      </w:r>
    </w:p>
    <w:p w14:paraId="2502273F"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B) Bdellium (what it is, and where it comes from)</w:t>
      </w:r>
    </w:p>
    <w:p w14:paraId="5EA85BA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Bdellium is widely described as an aromatic </w:t>
      </w:r>
      <w:r w:rsidRPr="005F1533">
        <w:rPr>
          <w:rFonts w:ascii="Times New Roman" w:eastAsia="Times New Roman" w:hAnsi="Times New Roman" w:cs="Times New Roman"/>
          <w:b/>
          <w:bCs/>
          <w:kern w:val="0"/>
          <w14:ligatures w14:val="none"/>
        </w:rPr>
        <w:t>gum/resin</w:t>
      </w:r>
      <w:r w:rsidRPr="005F1533">
        <w:rPr>
          <w:rFonts w:ascii="Times New Roman" w:eastAsia="Times New Roman" w:hAnsi="Times New Roman" w:cs="Times New Roman"/>
          <w:kern w:val="0"/>
          <w14:ligatures w14:val="none"/>
        </w:rPr>
        <w:t xml:space="preserve"> associated with </w:t>
      </w:r>
      <w:r w:rsidRPr="005F1533">
        <w:rPr>
          <w:rFonts w:ascii="Times New Roman" w:eastAsia="Times New Roman" w:hAnsi="Times New Roman" w:cs="Times New Roman"/>
          <w:b/>
          <w:bCs/>
          <w:kern w:val="0"/>
          <w14:ligatures w14:val="none"/>
        </w:rPr>
        <w:t>Commiphora</w:t>
      </w:r>
      <w:r w:rsidRPr="005F1533">
        <w:rPr>
          <w:rFonts w:ascii="Times New Roman" w:eastAsia="Times New Roman" w:hAnsi="Times New Roman" w:cs="Times New Roman"/>
          <w:kern w:val="0"/>
          <w14:ligatures w14:val="none"/>
        </w:rPr>
        <w:t xml:space="preserve"> species (and in classical sources, it’s connected to trade routes spanning Arabia/India and beyond). </w:t>
      </w:r>
    </w:p>
    <w:p w14:paraId="7BD0DF3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That matters because it means bdellium is a </w:t>
      </w:r>
      <w:r w:rsidRPr="005F1533">
        <w:rPr>
          <w:rFonts w:ascii="Times New Roman" w:eastAsia="Times New Roman" w:hAnsi="Times New Roman" w:cs="Times New Roman"/>
          <w:b/>
          <w:bCs/>
          <w:kern w:val="0"/>
          <w14:ligatures w14:val="none"/>
        </w:rPr>
        <w:t>trade-marker</w:t>
      </w:r>
      <w:r w:rsidRPr="005F1533">
        <w:rPr>
          <w:rFonts w:ascii="Times New Roman" w:eastAsia="Times New Roman" w:hAnsi="Times New Roman" w:cs="Times New Roman"/>
          <w:kern w:val="0"/>
          <w14:ligatures w14:val="none"/>
        </w:rPr>
        <w:t xml:space="preserve"> as much as a “local geology marker.” A region could be “where bdellium is” either because it grows there </w:t>
      </w:r>
      <w:r w:rsidRPr="005F1533">
        <w:rPr>
          <w:rFonts w:ascii="Times New Roman" w:eastAsia="Times New Roman" w:hAnsi="Times New Roman" w:cs="Times New Roman"/>
          <w:i/>
          <w:iCs/>
          <w:kern w:val="0"/>
          <w14:ligatures w14:val="none"/>
        </w:rPr>
        <w:t>or</w:t>
      </w:r>
      <w:r w:rsidRPr="005F1533">
        <w:rPr>
          <w:rFonts w:ascii="Times New Roman" w:eastAsia="Times New Roman" w:hAnsi="Times New Roman" w:cs="Times New Roman"/>
          <w:kern w:val="0"/>
          <w14:ligatures w14:val="none"/>
        </w:rPr>
        <w:t xml:space="preserve"> because it is a known commodity moving through that region’s trade network.</w:t>
      </w:r>
    </w:p>
    <w:p w14:paraId="17115BF7"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C) “Onyx” / Shoham (uncertain identification)</w:t>
      </w:r>
    </w:p>
    <w:p w14:paraId="1001D1C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major caution: “onyx” in English Bibles often stands in for the Hebrew </w:t>
      </w:r>
      <w:r w:rsidRPr="005F1533">
        <w:rPr>
          <w:rFonts w:ascii="Times New Roman" w:eastAsia="Times New Roman" w:hAnsi="Times New Roman" w:cs="Times New Roman"/>
          <w:b/>
          <w:bCs/>
          <w:kern w:val="0"/>
          <w14:ligatures w14:val="none"/>
        </w:rPr>
        <w:t>shoham</w:t>
      </w:r>
      <w:r w:rsidRPr="005F1533">
        <w:rPr>
          <w:rFonts w:ascii="Times New Roman" w:eastAsia="Times New Roman" w:hAnsi="Times New Roman" w:cs="Times New Roman"/>
          <w:kern w:val="0"/>
          <w14:ligatures w14:val="none"/>
        </w:rPr>
        <w:t xml:space="preserve">, and multiple scholars note uncertainty about exactly what stone/mineral was meant. </w:t>
      </w:r>
      <w:r w:rsidRPr="005F1533">
        <w:rPr>
          <w:rFonts w:ascii="Times New Roman" w:eastAsia="Times New Roman" w:hAnsi="Times New Roman" w:cs="Times New Roman"/>
          <w:kern w:val="0"/>
          <w14:ligatures w14:val="none"/>
        </w:rPr>
        <w:br/>
        <w:t>So this is the weakest of the three “treasure anchors” for pinning down a location.</w:t>
      </w:r>
    </w:p>
    <w:p w14:paraId="30D85D0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5E5086D">
          <v:rect id="_x0000_i1057" style="width:0;height:1.5pt" o:hralign="center" o:hrstd="t" o:hr="t" fillcolor="#a0a0a0" stroked="f"/>
        </w:pict>
      </w:r>
    </w:p>
    <w:p w14:paraId="777500A5"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4) How we turn this into a better reconstruction map (your edit-driven approach)</w:t>
      </w:r>
    </w:p>
    <w:p w14:paraId="5EA6C1D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If you want the next iteration to be much more useful (and less “you do all the work”), here’s what I can do next </w:t>
      </w:r>
      <w:r w:rsidRPr="005F1533">
        <w:rPr>
          <w:rFonts w:ascii="Times New Roman" w:eastAsia="Times New Roman" w:hAnsi="Times New Roman" w:cs="Times New Roman"/>
          <w:b/>
          <w:bCs/>
          <w:kern w:val="0"/>
          <w14:ligatures w14:val="none"/>
        </w:rPr>
        <w:t>without forcing conclusions</w:t>
      </w:r>
      <w:r w:rsidRPr="005F1533">
        <w:rPr>
          <w:rFonts w:ascii="Times New Roman" w:eastAsia="Times New Roman" w:hAnsi="Times New Roman" w:cs="Times New Roman"/>
          <w:kern w:val="0"/>
          <w14:ligatures w14:val="none"/>
        </w:rPr>
        <w:t>:</w:t>
      </w:r>
    </w:p>
    <w:p w14:paraId="3E6801F1" w14:textId="77777777" w:rsidR="005F1533" w:rsidRPr="005F1533" w:rsidRDefault="005F1533" w:rsidP="005F153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Add </w:t>
      </w:r>
      <w:r w:rsidRPr="005F1533">
        <w:rPr>
          <w:rFonts w:ascii="Times New Roman" w:eastAsia="Times New Roman" w:hAnsi="Times New Roman" w:cs="Times New Roman"/>
          <w:b/>
          <w:bCs/>
          <w:kern w:val="0"/>
          <w14:ligatures w14:val="none"/>
        </w:rPr>
        <w:t>multiple candidate Pishon corridors</w:t>
      </w:r>
      <w:r w:rsidRPr="005F1533">
        <w:rPr>
          <w:rFonts w:ascii="Times New Roman" w:eastAsia="Times New Roman" w:hAnsi="Times New Roman" w:cs="Times New Roman"/>
          <w:kern w:val="0"/>
          <w14:ligatures w14:val="none"/>
        </w:rPr>
        <w:t xml:space="preserve"> (not just one), including a </w:t>
      </w:r>
      <w:r w:rsidRPr="005F1533">
        <w:rPr>
          <w:rFonts w:ascii="Times New Roman" w:eastAsia="Times New Roman" w:hAnsi="Times New Roman" w:cs="Times New Roman"/>
          <w:b/>
          <w:bCs/>
          <w:kern w:val="0"/>
          <w14:ligatures w14:val="none"/>
        </w:rPr>
        <w:t>southward option into Arabia</w:t>
      </w:r>
      <w:r w:rsidRPr="005F1533">
        <w:rPr>
          <w:rFonts w:ascii="Times New Roman" w:eastAsia="Times New Roman" w:hAnsi="Times New Roman" w:cs="Times New Roman"/>
          <w:kern w:val="0"/>
          <w14:ligatures w14:val="none"/>
        </w:rPr>
        <w:t xml:space="preserve"> (what you just remembered), and a </w:t>
      </w:r>
      <w:r w:rsidRPr="005F1533">
        <w:rPr>
          <w:rFonts w:ascii="Times New Roman" w:eastAsia="Times New Roman" w:hAnsi="Times New Roman" w:cs="Times New Roman"/>
          <w:b/>
          <w:bCs/>
          <w:kern w:val="0"/>
          <w14:ligatures w14:val="none"/>
        </w:rPr>
        <w:t>Wadi Rimah/Batin-to-Kuwait option</w:t>
      </w:r>
      <w:r w:rsidRPr="005F1533">
        <w:rPr>
          <w:rFonts w:ascii="Times New Roman" w:eastAsia="Times New Roman" w:hAnsi="Times New Roman" w:cs="Times New Roman"/>
          <w:kern w:val="0"/>
          <w14:ligatures w14:val="none"/>
        </w:rPr>
        <w:t xml:space="preserve"> as a separate candidate. </w:t>
      </w:r>
    </w:p>
    <w:p w14:paraId="371F5F68" w14:textId="77777777" w:rsidR="005F1533" w:rsidRPr="005F1533" w:rsidRDefault="005F1533" w:rsidP="005F153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Add “treasure zones” as </w:t>
      </w:r>
      <w:r w:rsidRPr="005F1533">
        <w:rPr>
          <w:rFonts w:ascii="Times New Roman" w:eastAsia="Times New Roman" w:hAnsi="Times New Roman" w:cs="Times New Roman"/>
          <w:b/>
          <w:bCs/>
          <w:kern w:val="0"/>
          <w14:ligatures w14:val="none"/>
        </w:rPr>
        <w:t>transparent heat areas</w:t>
      </w:r>
      <w:r w:rsidRPr="005F1533">
        <w:rPr>
          <w:rFonts w:ascii="Times New Roman" w:eastAsia="Times New Roman" w:hAnsi="Times New Roman" w:cs="Times New Roman"/>
          <w:kern w:val="0"/>
          <w14:ligatures w14:val="none"/>
        </w:rPr>
        <w:t xml:space="preserve"> (gold / resin trade / stone) with confidence tags. </w:t>
      </w:r>
    </w:p>
    <w:p w14:paraId="499BDEFD" w14:textId="77777777" w:rsidR="005F1533" w:rsidRPr="005F1533" w:rsidRDefault="005F1533" w:rsidP="005F153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Produce a </w:t>
      </w:r>
      <w:r w:rsidRPr="005F1533">
        <w:rPr>
          <w:rFonts w:ascii="Times New Roman" w:eastAsia="Times New Roman" w:hAnsi="Times New Roman" w:cs="Times New Roman"/>
          <w:b/>
          <w:bCs/>
          <w:kern w:val="0"/>
          <w14:ligatures w14:val="none"/>
        </w:rPr>
        <w:t>Version 2 map image</w:t>
      </w:r>
      <w:r w:rsidRPr="005F1533">
        <w:rPr>
          <w:rFonts w:ascii="Times New Roman" w:eastAsia="Times New Roman" w:hAnsi="Times New Roman" w:cs="Times New Roman"/>
          <w:kern w:val="0"/>
          <w14:ligatures w14:val="none"/>
        </w:rPr>
        <w:t xml:space="preserve"> that looks like a real atlas plate (clean legend, layers, multiple hypothesis lines). </w:t>
      </w:r>
    </w:p>
    <w:p w14:paraId="7BC6715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E810BFA">
          <v:rect id="_x0000_i1058" style="width:0;height:1.5pt" o:hralign="center" o:hrstd="t" o:hr="t" fillcolor="#a0a0a0" stroked="f"/>
        </w:pict>
      </w:r>
    </w:p>
    <w:p w14:paraId="06F60F5D"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One thing I need to make Version 2 match your intent</w:t>
      </w:r>
    </w:p>
    <w:p w14:paraId="28B81BA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When you say “from Jerusalem to the Atlantic Ocean” — do you literally mean the </w:t>
      </w:r>
      <w:r w:rsidRPr="005F1533">
        <w:rPr>
          <w:rFonts w:ascii="Times New Roman" w:eastAsia="Times New Roman" w:hAnsi="Times New Roman" w:cs="Times New Roman"/>
          <w:b/>
          <w:bCs/>
          <w:kern w:val="0"/>
          <w14:ligatures w14:val="none"/>
        </w:rPr>
        <w:t>Atlantic</w:t>
      </w:r>
      <w:r w:rsidRPr="005F1533">
        <w:rPr>
          <w:rFonts w:ascii="Times New Roman" w:eastAsia="Times New Roman" w:hAnsi="Times New Roman" w:cs="Times New Roman"/>
          <w:kern w:val="0"/>
          <w14:ligatures w14:val="none"/>
        </w:rPr>
        <w:t xml:space="preserve">, or did you mean the </w:t>
      </w:r>
      <w:r w:rsidRPr="005F1533">
        <w:rPr>
          <w:rFonts w:ascii="Times New Roman" w:eastAsia="Times New Roman" w:hAnsi="Times New Roman" w:cs="Times New Roman"/>
          <w:b/>
          <w:bCs/>
          <w:kern w:val="0"/>
          <w14:ligatures w14:val="none"/>
        </w:rPr>
        <w:t>Mediterranean</w:t>
      </w:r>
      <w:r w:rsidRPr="005F1533">
        <w:rPr>
          <w:rFonts w:ascii="Times New Roman" w:eastAsia="Times New Roman" w:hAnsi="Times New Roman" w:cs="Times New Roman"/>
          <w:kern w:val="0"/>
          <w14:ligatures w14:val="none"/>
        </w:rPr>
        <w:t>?</w:t>
      </w:r>
    </w:p>
    <w:p w14:paraId="3A09D0B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If you meant </w:t>
      </w:r>
      <w:r w:rsidRPr="005F1533">
        <w:rPr>
          <w:rFonts w:ascii="Times New Roman" w:eastAsia="Times New Roman" w:hAnsi="Times New Roman" w:cs="Times New Roman"/>
          <w:i/>
          <w:iCs/>
          <w:kern w:val="0"/>
          <w14:ligatures w14:val="none"/>
        </w:rPr>
        <w:t>Mediterranean</w:t>
      </w:r>
      <w:r w:rsidRPr="005F1533">
        <w:rPr>
          <w:rFonts w:ascii="Times New Roman" w:eastAsia="Times New Roman" w:hAnsi="Times New Roman" w:cs="Times New Roman"/>
          <w:kern w:val="0"/>
          <w14:ligatures w14:val="none"/>
        </w:rPr>
        <w:t xml:space="preserve">, I’ll widen the map west just enough for the full Levant coastline + Nile delta. If you truly mean </w:t>
      </w:r>
      <w:r w:rsidRPr="005F1533">
        <w:rPr>
          <w:rFonts w:ascii="Times New Roman" w:eastAsia="Times New Roman" w:hAnsi="Times New Roman" w:cs="Times New Roman"/>
          <w:i/>
          <w:iCs/>
          <w:kern w:val="0"/>
          <w14:ligatures w14:val="none"/>
        </w:rPr>
        <w:t>Atlantic</w:t>
      </w:r>
      <w:r w:rsidRPr="005F1533">
        <w:rPr>
          <w:rFonts w:ascii="Times New Roman" w:eastAsia="Times New Roman" w:hAnsi="Times New Roman" w:cs="Times New Roman"/>
          <w:kern w:val="0"/>
          <w14:ligatures w14:val="none"/>
        </w:rPr>
        <w:t>, I’ll expand to include all North Africa (much larger frame, less detail).</w:t>
      </w:r>
    </w:p>
    <w:p w14:paraId="2598469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Either way, tell me </w:t>
      </w:r>
      <w:r w:rsidRPr="005F1533">
        <w:rPr>
          <w:rFonts w:ascii="Times New Roman" w:eastAsia="Times New Roman" w:hAnsi="Times New Roman" w:cs="Times New Roman"/>
          <w:b/>
          <w:bCs/>
          <w:kern w:val="0"/>
          <w14:ligatures w14:val="none"/>
        </w:rPr>
        <w:t>Mediterranean vs Atlantic</w:t>
      </w:r>
      <w:r w:rsidRPr="005F1533">
        <w:rPr>
          <w:rFonts w:ascii="Times New Roman" w:eastAsia="Times New Roman" w:hAnsi="Times New Roman" w:cs="Times New Roman"/>
          <w:kern w:val="0"/>
          <w14:ligatures w14:val="none"/>
        </w:rPr>
        <w:t xml:space="preserve">, and I’ll generate </w:t>
      </w:r>
      <w:r w:rsidRPr="005F1533">
        <w:rPr>
          <w:rFonts w:ascii="Times New Roman" w:eastAsia="Times New Roman" w:hAnsi="Times New Roman" w:cs="Times New Roman"/>
          <w:b/>
          <w:bCs/>
          <w:kern w:val="0"/>
          <w14:ligatures w14:val="none"/>
        </w:rPr>
        <w:t>Version 2</w:t>
      </w:r>
      <w:r w:rsidRPr="005F1533">
        <w:rPr>
          <w:rFonts w:ascii="Times New Roman" w:eastAsia="Times New Roman" w:hAnsi="Times New Roman" w:cs="Times New Roman"/>
          <w:kern w:val="0"/>
          <w14:ligatures w14:val="none"/>
        </w:rPr>
        <w:t xml:space="preserve"> with:</w:t>
      </w:r>
    </w:p>
    <w:p w14:paraId="5DD99182" w14:textId="77777777" w:rsidR="005F1533" w:rsidRPr="005F1533" w:rsidRDefault="005F1533" w:rsidP="005F1533">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cleaner basemap, </w:t>
      </w:r>
    </w:p>
    <w:p w14:paraId="7EB002F6" w14:textId="77777777" w:rsidR="005F1533" w:rsidRPr="005F1533" w:rsidRDefault="005F1533" w:rsidP="005F1533">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multiple candidate river paths (including your “more southward into Saudi” memory), </w:t>
      </w:r>
    </w:p>
    <w:p w14:paraId="416E964C" w14:textId="77777777" w:rsidR="005F1533" w:rsidRPr="005F1533" w:rsidRDefault="005F1533" w:rsidP="005F1533">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and labeled “Genesis goods” zones with confidence levels and citations. </w:t>
      </w:r>
    </w:p>
    <w:p w14:paraId="4A88B00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When I said to the Atlantic, I meant beyond Spain and beyond England and kind of that kind of a circle. If Jerusalem is the center, from Jerusalem to the end of Spain and from Jerusalem up to England, that would be roughly the circle that I want in my map. The other thing I want to do is the mountain region that is along the west side of Mount Sinai. I wanna show that as being thrust up and drawing the opening for the Red Sea. And then on the west side of the Red Sea is a slight drift of Africa. And that way we can kinda see that before that slight drift and before that upheaval that drew the gap of the Red Sea, that that area used to be flat. And we may even be able to put a fault line underneath the Red Sea as being a previous river as one of the four rivers is right there at the Red Sea and it was lost because the bottom of the Red Sea hasn't been explored for being the river. Or when it broke apart, it shattered and fragmented everything that was in the river and it all has been lost since because there is no constructive river there anymore. But we do know that the water flowed out to the whole world. So we're gonna have tributaries and divisions, and there's going to be from Jerusalem to Spain, from Jerusalem to Kuwait, from Jerusalem up to the upper edges of Europe and down into Africa and Saudi Arabia, there's gonna be water flowing and it's going to be rich with organic matter. And that would be prior to all of that band of dryness that is there now.</w:t>
      </w:r>
    </w:p>
    <w:p w14:paraId="78D7101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Thought for 23s</w:t>
      </w:r>
    </w:p>
    <w:p w14:paraId="6D91C1C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Got it — you meant a </w:t>
      </w:r>
      <w:r w:rsidRPr="005F1533">
        <w:rPr>
          <w:rFonts w:ascii="Times New Roman" w:eastAsia="Times New Roman" w:hAnsi="Times New Roman" w:cs="Times New Roman"/>
          <w:b/>
          <w:bCs/>
          <w:kern w:val="0"/>
          <w14:ligatures w14:val="none"/>
        </w:rPr>
        <w:t>Jerusalem-centered circle big enough to include Spain and England</w:t>
      </w:r>
      <w:r w:rsidRPr="005F1533">
        <w:rPr>
          <w:rFonts w:ascii="Times New Roman" w:eastAsia="Times New Roman" w:hAnsi="Times New Roman" w:cs="Times New Roman"/>
          <w:kern w:val="0"/>
          <w14:ligatures w14:val="none"/>
        </w:rPr>
        <w:t>, plus Kuwait, plus down into Africa/Saudi. I built that.</w:t>
      </w:r>
    </w:p>
    <w:p w14:paraId="0BC41E1B"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Your new map (what you asked for)</w:t>
      </w:r>
    </w:p>
    <w:p w14:paraId="7DC39C7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Regional visualization (PNG) — Jerusalem-centered circle + Red Sea rift overlays + candidate corridors:</w:t>
      </w:r>
      <w:r w:rsidRPr="005F1533">
        <w:rPr>
          <w:rFonts w:ascii="Times New Roman" w:eastAsia="Times New Roman" w:hAnsi="Times New Roman" w:cs="Times New Roman"/>
          <w:kern w:val="0"/>
          <w14:ligatures w14:val="none"/>
        </w:rPr>
        <w:br/>
        <w:t>Download eden_reconstruction_v2_regional.png</w:t>
      </w:r>
    </w:p>
    <w:p w14:paraId="5455827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Editable overlays (GeoJSON) — open in QGIS and start moving/reshaping lines/polygons:</w:t>
      </w:r>
      <w:r w:rsidRPr="005F1533">
        <w:rPr>
          <w:rFonts w:ascii="Times New Roman" w:eastAsia="Times New Roman" w:hAnsi="Times New Roman" w:cs="Times New Roman"/>
          <w:kern w:val="0"/>
          <w14:ligatures w14:val="none"/>
        </w:rPr>
        <w:br/>
        <w:t>Download eden_reconstruction_v2_overlays.geojson</w:t>
      </w:r>
    </w:p>
    <w:p w14:paraId="6F7A691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What’s in v2:</w:t>
      </w:r>
    </w:p>
    <w:p w14:paraId="461E8619" w14:textId="77777777" w:rsidR="005F1533" w:rsidRPr="005F1533" w:rsidRDefault="005F1533" w:rsidP="005F153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w:t>
      </w:r>
      <w:r w:rsidRPr="005F1533">
        <w:rPr>
          <w:rFonts w:ascii="Times New Roman" w:eastAsia="Times New Roman" w:hAnsi="Times New Roman" w:cs="Times New Roman"/>
          <w:b/>
          <w:bCs/>
          <w:kern w:val="0"/>
          <w14:ligatures w14:val="none"/>
        </w:rPr>
        <w:t>Jerusalem-centered circle</w:t>
      </w:r>
      <w:r w:rsidRPr="005F1533">
        <w:rPr>
          <w:rFonts w:ascii="Times New Roman" w:eastAsia="Times New Roman" w:hAnsi="Times New Roman" w:cs="Times New Roman"/>
          <w:kern w:val="0"/>
          <w14:ligatures w14:val="none"/>
        </w:rPr>
        <w:t xml:space="preserve"> with radius ≈ </w:t>
      </w:r>
      <w:r w:rsidRPr="005F1533">
        <w:rPr>
          <w:rFonts w:ascii="Times New Roman" w:eastAsia="Times New Roman" w:hAnsi="Times New Roman" w:cs="Times New Roman"/>
          <w:b/>
          <w:bCs/>
          <w:kern w:val="0"/>
          <w14:ligatures w14:val="none"/>
        </w:rPr>
        <w:t>4,072 km</w:t>
      </w:r>
      <w:r w:rsidRPr="005F1533">
        <w:rPr>
          <w:rFonts w:ascii="Times New Roman" w:eastAsia="Times New Roman" w:hAnsi="Times New Roman" w:cs="Times New Roman"/>
          <w:kern w:val="0"/>
          <w14:ligatures w14:val="none"/>
        </w:rPr>
        <w:t xml:space="preserve"> (chosen to reach SW Spain; England is within it). </w:t>
      </w:r>
    </w:p>
    <w:p w14:paraId="1C0B58E8" w14:textId="77777777" w:rsidR="005F1533" w:rsidRPr="005F1533" w:rsidRDefault="005F1533" w:rsidP="005F153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Red Sea rift axis</w:t>
      </w:r>
      <w:r w:rsidRPr="005F1533">
        <w:rPr>
          <w:rFonts w:ascii="Times New Roman" w:eastAsia="Times New Roman" w:hAnsi="Times New Roman" w:cs="Times New Roman"/>
          <w:kern w:val="0"/>
          <w14:ligatures w14:val="none"/>
        </w:rPr>
        <w:t xml:space="preserve"> (schematic), plus </w:t>
      </w:r>
      <w:r w:rsidRPr="005F1533">
        <w:rPr>
          <w:rFonts w:ascii="Times New Roman" w:eastAsia="Times New Roman" w:hAnsi="Times New Roman" w:cs="Times New Roman"/>
          <w:b/>
          <w:bCs/>
          <w:kern w:val="0"/>
          <w14:ligatures w14:val="none"/>
        </w:rPr>
        <w:t>Gulf of Suez</w:t>
      </w:r>
      <w:r w:rsidRPr="005F1533">
        <w:rPr>
          <w:rFonts w:ascii="Times New Roman" w:eastAsia="Times New Roman" w:hAnsi="Times New Roman" w:cs="Times New Roman"/>
          <w:kern w:val="0"/>
          <w14:ligatures w14:val="none"/>
        </w:rPr>
        <w:t xml:space="preserve"> and </w:t>
      </w:r>
      <w:r w:rsidRPr="005F1533">
        <w:rPr>
          <w:rFonts w:ascii="Times New Roman" w:eastAsia="Times New Roman" w:hAnsi="Times New Roman" w:cs="Times New Roman"/>
          <w:b/>
          <w:bCs/>
          <w:kern w:val="0"/>
          <w14:ligatures w14:val="none"/>
        </w:rPr>
        <w:t>Gulf of Aqaba</w:t>
      </w:r>
      <w:r w:rsidRPr="005F1533">
        <w:rPr>
          <w:rFonts w:ascii="Times New Roman" w:eastAsia="Times New Roman" w:hAnsi="Times New Roman" w:cs="Times New Roman"/>
          <w:kern w:val="0"/>
          <w14:ligatures w14:val="none"/>
        </w:rPr>
        <w:t xml:space="preserve"> schematic traces. </w:t>
      </w:r>
    </w:p>
    <w:p w14:paraId="7A5E7E5D" w14:textId="77777777" w:rsidR="005F1533" w:rsidRPr="005F1533" w:rsidRDefault="005F1533" w:rsidP="005F153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w:t>
      </w:r>
      <w:r w:rsidRPr="005F1533">
        <w:rPr>
          <w:rFonts w:ascii="Times New Roman" w:eastAsia="Times New Roman" w:hAnsi="Times New Roman" w:cs="Times New Roman"/>
          <w:b/>
          <w:bCs/>
          <w:kern w:val="0"/>
          <w14:ligatures w14:val="none"/>
        </w:rPr>
        <w:t>“West Sinai uplift zone”</w:t>
      </w:r>
      <w:r w:rsidRPr="005F1533">
        <w:rPr>
          <w:rFonts w:ascii="Times New Roman" w:eastAsia="Times New Roman" w:hAnsi="Times New Roman" w:cs="Times New Roman"/>
          <w:kern w:val="0"/>
          <w14:ligatures w14:val="none"/>
        </w:rPr>
        <w:t xml:space="preserve"> polygon (your thrust/uplift concept layer). </w:t>
      </w:r>
    </w:p>
    <w:p w14:paraId="1622BDEF" w14:textId="77777777" w:rsidR="005F1533" w:rsidRPr="005F1533" w:rsidRDefault="005F1533" w:rsidP="005F153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Two editable </w:t>
      </w:r>
      <w:r w:rsidRPr="005F1533">
        <w:rPr>
          <w:rFonts w:ascii="Times New Roman" w:eastAsia="Times New Roman" w:hAnsi="Times New Roman" w:cs="Times New Roman"/>
          <w:b/>
          <w:bCs/>
          <w:kern w:val="0"/>
          <w14:ligatures w14:val="none"/>
        </w:rPr>
        <w:t>candidate drainage corridors</w:t>
      </w:r>
      <w:r w:rsidRPr="005F1533">
        <w:rPr>
          <w:rFonts w:ascii="Times New Roman" w:eastAsia="Times New Roman" w:hAnsi="Times New Roman" w:cs="Times New Roman"/>
          <w:kern w:val="0"/>
          <w14:ligatures w14:val="none"/>
        </w:rPr>
        <w:t xml:space="preserve">: </w:t>
      </w:r>
    </w:p>
    <w:p w14:paraId="4DDD2EF3" w14:textId="77777777" w:rsidR="005F1533" w:rsidRPr="005F1533" w:rsidRDefault="005F1533" w:rsidP="005F1533">
      <w:pPr>
        <w:numPr>
          <w:ilvl w:val="1"/>
          <w:numId w:val="4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A:</w:t>
      </w:r>
      <w:r w:rsidRPr="005F1533">
        <w:rPr>
          <w:rFonts w:ascii="Times New Roman" w:eastAsia="Times New Roman" w:hAnsi="Times New Roman" w:cs="Times New Roman"/>
          <w:kern w:val="0"/>
          <w14:ligatures w14:val="none"/>
        </w:rPr>
        <w:t xml:space="preserve"> Jerusalem → (Aqaba direction) → interior Arabia → </w:t>
      </w:r>
      <w:r w:rsidRPr="005F1533">
        <w:rPr>
          <w:rFonts w:ascii="Times New Roman" w:eastAsia="Times New Roman" w:hAnsi="Times New Roman" w:cs="Times New Roman"/>
          <w:b/>
          <w:bCs/>
          <w:kern w:val="0"/>
          <w14:ligatures w14:val="none"/>
        </w:rPr>
        <w:t>Batin fan direction</w:t>
      </w:r>
      <w:r w:rsidRPr="005F1533">
        <w:rPr>
          <w:rFonts w:ascii="Times New Roman" w:eastAsia="Times New Roman" w:hAnsi="Times New Roman" w:cs="Times New Roman"/>
          <w:kern w:val="0"/>
          <w14:ligatures w14:val="none"/>
        </w:rPr>
        <w:t xml:space="preserve"> → Kuwait </w:t>
      </w:r>
    </w:p>
    <w:p w14:paraId="395EF1CD" w14:textId="77777777" w:rsidR="005F1533" w:rsidRPr="005F1533" w:rsidRDefault="005F1533" w:rsidP="005F1533">
      <w:pPr>
        <w:numPr>
          <w:ilvl w:val="1"/>
          <w:numId w:val="4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lastRenderedPageBreak/>
        <w:t>B:</w:t>
      </w:r>
      <w:r w:rsidRPr="005F1533">
        <w:rPr>
          <w:rFonts w:ascii="Times New Roman" w:eastAsia="Times New Roman" w:hAnsi="Times New Roman" w:cs="Times New Roman"/>
          <w:kern w:val="0"/>
          <w14:ligatures w14:val="none"/>
        </w:rPr>
        <w:t xml:space="preserve"> Jerusalem → Aqaba → </w:t>
      </w:r>
      <w:r w:rsidRPr="005F1533">
        <w:rPr>
          <w:rFonts w:ascii="Times New Roman" w:eastAsia="Times New Roman" w:hAnsi="Times New Roman" w:cs="Times New Roman"/>
          <w:b/>
          <w:bCs/>
          <w:kern w:val="0"/>
          <w14:ligatures w14:val="none"/>
        </w:rPr>
        <w:t>southward Arabia</w:t>
      </w:r>
      <w:r w:rsidRPr="005F1533">
        <w:rPr>
          <w:rFonts w:ascii="Times New Roman" w:eastAsia="Times New Roman" w:hAnsi="Times New Roman" w:cs="Times New Roman"/>
          <w:kern w:val="0"/>
          <w14:ligatures w14:val="none"/>
        </w:rPr>
        <w:t xml:space="preserve"> (your “maybe it goes more south than east” memory) </w:t>
      </w:r>
    </w:p>
    <w:p w14:paraId="0A6F10E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Everything labeled as </w:t>
      </w:r>
      <w:r w:rsidRPr="005F1533">
        <w:rPr>
          <w:rFonts w:ascii="Times New Roman" w:eastAsia="Times New Roman" w:hAnsi="Times New Roman" w:cs="Times New Roman"/>
          <w:b/>
          <w:bCs/>
          <w:kern w:val="0"/>
          <w14:ligatures w14:val="none"/>
        </w:rPr>
        <w:t>schematic / hypothesis</w:t>
      </w:r>
      <w:r w:rsidRPr="005F1533">
        <w:rPr>
          <w:rFonts w:ascii="Times New Roman" w:eastAsia="Times New Roman" w:hAnsi="Times New Roman" w:cs="Times New Roman"/>
          <w:kern w:val="0"/>
          <w14:ligatures w14:val="none"/>
        </w:rPr>
        <w:t xml:space="preserve"> where appropriate so you can edit without me pretending it’s proven.</w:t>
      </w:r>
    </w:p>
    <w:p w14:paraId="61E92A9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7B52926">
          <v:rect id="_x0000_i1059" style="width:0;height:1.5pt" o:hralign="center" o:hrstd="t" o:hr="t" fillcolor="#a0a0a0" stroked="f"/>
        </w:pict>
      </w:r>
    </w:p>
    <w:p w14:paraId="4912C7A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About your Red Sea idea (fault under the Red Sea as a “lost river”)</w:t>
      </w:r>
    </w:p>
    <w:p w14:paraId="7083313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Here’s the key: the </w:t>
      </w:r>
      <w:r w:rsidRPr="005F1533">
        <w:rPr>
          <w:rFonts w:ascii="Times New Roman" w:eastAsia="Times New Roman" w:hAnsi="Times New Roman" w:cs="Times New Roman"/>
          <w:b/>
          <w:bCs/>
          <w:kern w:val="0"/>
          <w14:ligatures w14:val="none"/>
        </w:rPr>
        <w:t>Red Sea is a rift system</w:t>
      </w:r>
      <w:r w:rsidRPr="005F1533">
        <w:rPr>
          <w:rFonts w:ascii="Times New Roman" w:eastAsia="Times New Roman" w:hAnsi="Times New Roman" w:cs="Times New Roman"/>
          <w:kern w:val="0"/>
          <w14:ligatures w14:val="none"/>
        </w:rPr>
        <w:t xml:space="preserve">, with tectonic extension and (in places) true seafloor spreading—so the mainstream geological model treats it as </w:t>
      </w:r>
      <w:r w:rsidRPr="005F1533">
        <w:rPr>
          <w:rFonts w:ascii="Times New Roman" w:eastAsia="Times New Roman" w:hAnsi="Times New Roman" w:cs="Times New Roman"/>
          <w:b/>
          <w:bCs/>
          <w:kern w:val="0"/>
          <w14:ligatures w14:val="none"/>
        </w:rPr>
        <w:t>a young ocean basin forming by plate separation</w:t>
      </w:r>
      <w:r w:rsidRPr="005F1533">
        <w:rPr>
          <w:rFonts w:ascii="Times New Roman" w:eastAsia="Times New Roman" w:hAnsi="Times New Roman" w:cs="Times New Roman"/>
          <w:kern w:val="0"/>
          <w14:ligatures w14:val="none"/>
        </w:rPr>
        <w:t xml:space="preserve">, not a drowned river valley. </w:t>
      </w:r>
    </w:p>
    <w:p w14:paraId="7404882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That doesn’t mean you can’t </w:t>
      </w:r>
      <w:r w:rsidRPr="005F1533">
        <w:rPr>
          <w:rFonts w:ascii="Times New Roman" w:eastAsia="Times New Roman" w:hAnsi="Times New Roman" w:cs="Times New Roman"/>
          <w:i/>
          <w:iCs/>
          <w:kern w:val="0"/>
          <w14:ligatures w14:val="none"/>
        </w:rPr>
        <w:t>map</w:t>
      </w:r>
      <w:r w:rsidRPr="005F1533">
        <w:rPr>
          <w:rFonts w:ascii="Times New Roman" w:eastAsia="Times New Roman" w:hAnsi="Times New Roman" w:cs="Times New Roman"/>
          <w:kern w:val="0"/>
          <w14:ligatures w14:val="none"/>
        </w:rPr>
        <w:t xml:space="preserve"> your hypothesis line (you can, and I did), but the most evidence-backed “allowed move” is:</w:t>
      </w:r>
    </w:p>
    <w:p w14:paraId="6CE8841A" w14:textId="77777777" w:rsidR="005F1533" w:rsidRPr="005F1533" w:rsidRDefault="005F1533" w:rsidP="005F1533">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“river lost under sea” works best for </w:t>
      </w:r>
      <w:r w:rsidRPr="005F1533">
        <w:rPr>
          <w:rFonts w:ascii="Times New Roman" w:eastAsia="Times New Roman" w:hAnsi="Times New Roman" w:cs="Times New Roman"/>
          <w:b/>
          <w:bCs/>
          <w:kern w:val="0"/>
          <w14:ligatures w14:val="none"/>
        </w:rPr>
        <w:t>continental shelves</w:t>
      </w:r>
      <w:r w:rsidRPr="005F1533">
        <w:rPr>
          <w:rFonts w:ascii="Times New Roman" w:eastAsia="Times New Roman" w:hAnsi="Times New Roman" w:cs="Times New Roman"/>
          <w:kern w:val="0"/>
          <w14:ligatures w14:val="none"/>
        </w:rPr>
        <w:t xml:space="preserve"> during low sea level, </w:t>
      </w:r>
    </w:p>
    <w:p w14:paraId="2F20D959" w14:textId="77777777" w:rsidR="005F1533" w:rsidRPr="005F1533" w:rsidRDefault="005F1533" w:rsidP="005F1533">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whereas the Red Sea’s dominant signature is </w:t>
      </w:r>
      <w:r w:rsidRPr="005F1533">
        <w:rPr>
          <w:rFonts w:ascii="Times New Roman" w:eastAsia="Times New Roman" w:hAnsi="Times New Roman" w:cs="Times New Roman"/>
          <w:b/>
          <w:bCs/>
          <w:kern w:val="0"/>
          <w14:ligatures w14:val="none"/>
        </w:rPr>
        <w:t>rifting/spreading</w:t>
      </w:r>
      <w:r w:rsidRPr="005F1533">
        <w:rPr>
          <w:rFonts w:ascii="Times New Roman" w:eastAsia="Times New Roman" w:hAnsi="Times New Roman" w:cs="Times New Roman"/>
          <w:kern w:val="0"/>
          <w14:ligatures w14:val="none"/>
        </w:rPr>
        <w:t xml:space="preserve"> and transform linkage (Aqaba/Levant). </w:t>
      </w:r>
    </w:p>
    <w:p w14:paraId="1A3F079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in your model, you can treat the Red Sea axis as:</w:t>
      </w:r>
    </w:p>
    <w:p w14:paraId="7F123684" w14:textId="77777777" w:rsidR="005F1533" w:rsidRPr="005F1533" w:rsidRDefault="005F1533" w:rsidP="005F1533">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tectonic opening path</w:t>
      </w:r>
      <w:r w:rsidRPr="005F1533">
        <w:rPr>
          <w:rFonts w:ascii="Times New Roman" w:eastAsia="Times New Roman" w:hAnsi="Times New Roman" w:cs="Times New Roman"/>
          <w:kern w:val="0"/>
          <w14:ligatures w14:val="none"/>
        </w:rPr>
        <w:t xml:space="preserve"> (high confidence), and separately </w:t>
      </w:r>
    </w:p>
    <w:p w14:paraId="78C254EB" w14:textId="77777777" w:rsidR="005F1533" w:rsidRPr="005F1533" w:rsidRDefault="005F1533" w:rsidP="005F1533">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hypothesis: prior drainage corridor</w:t>
      </w:r>
      <w:r w:rsidRPr="005F1533">
        <w:rPr>
          <w:rFonts w:ascii="Times New Roman" w:eastAsia="Times New Roman" w:hAnsi="Times New Roman" w:cs="Times New Roman"/>
          <w:kern w:val="0"/>
          <w14:ligatures w14:val="none"/>
        </w:rPr>
        <w:t xml:space="preserve"> (low confidence) layered under it. </w:t>
      </w:r>
    </w:p>
    <w:p w14:paraId="5240BC0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exactly how I’d keep it honest and still let you explore.</w:t>
      </w:r>
    </w:p>
    <w:p w14:paraId="187A076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4BF85A8A">
          <v:rect id="_x0000_i1060" style="width:0;height:1.5pt" o:hralign="center" o:hrstd="t" o:hr="t" fillcolor="#a0a0a0" stroked="f"/>
        </w:pict>
      </w:r>
    </w:p>
    <w:p w14:paraId="1C79B582"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“We do know water flowed out to the whole world” (how to map that without forcing claims)</w:t>
      </w:r>
    </w:p>
    <w:p w14:paraId="0435089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 physically testable way to represent your “pre-dry belt, rich organic water” concept is:</w:t>
      </w:r>
    </w:p>
    <w:p w14:paraId="0196F321" w14:textId="77777777" w:rsidR="005F1533" w:rsidRPr="005F1533" w:rsidRDefault="005F1533" w:rsidP="005F1533">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Add </w:t>
      </w:r>
      <w:r w:rsidRPr="005F1533">
        <w:rPr>
          <w:rFonts w:ascii="Times New Roman" w:eastAsia="Times New Roman" w:hAnsi="Times New Roman" w:cs="Times New Roman"/>
          <w:b/>
          <w:bCs/>
          <w:kern w:val="0"/>
          <w14:ligatures w14:val="none"/>
        </w:rPr>
        <w:t>paleohydrology / humid-phase evidence layers</w:t>
      </w:r>
      <w:r w:rsidRPr="005F1533">
        <w:rPr>
          <w:rFonts w:ascii="Times New Roman" w:eastAsia="Times New Roman" w:hAnsi="Times New Roman" w:cs="Times New Roman"/>
          <w:kern w:val="0"/>
          <w14:ligatures w14:val="none"/>
        </w:rPr>
        <w:t xml:space="preserve"> (lakes, drainage reactivation) </w:t>
      </w:r>
    </w:p>
    <w:p w14:paraId="16F9F8E8" w14:textId="77777777" w:rsidR="005F1533" w:rsidRPr="005F1533" w:rsidRDefault="005F1533" w:rsidP="005F1533">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Then draw “probable corridors” that respect topography + those paleowet indicators </w:t>
      </w:r>
    </w:p>
    <w:p w14:paraId="0ECE8D7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There’s real literature on </w:t>
      </w:r>
      <w:r w:rsidRPr="005F1533">
        <w:rPr>
          <w:rFonts w:ascii="Times New Roman" w:eastAsia="Times New Roman" w:hAnsi="Times New Roman" w:cs="Times New Roman"/>
          <w:b/>
          <w:bCs/>
          <w:kern w:val="0"/>
          <w14:ligatures w14:val="none"/>
        </w:rPr>
        <w:t>Arabian humid episodes</w:t>
      </w:r>
      <w:r w:rsidRPr="005F1533">
        <w:rPr>
          <w:rFonts w:ascii="Times New Roman" w:eastAsia="Times New Roman" w:hAnsi="Times New Roman" w:cs="Times New Roman"/>
          <w:kern w:val="0"/>
          <w14:ligatures w14:val="none"/>
        </w:rPr>
        <w:t xml:space="preserve"> and reactivated lakes/rivers (so “Arabia wasn’t always desert” is evidence-backed). </w:t>
      </w:r>
    </w:p>
    <w:p w14:paraId="2514C6A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And there’s strong literature on the </w:t>
      </w:r>
      <w:r w:rsidRPr="005F1533">
        <w:rPr>
          <w:rFonts w:ascii="Times New Roman" w:eastAsia="Times New Roman" w:hAnsi="Times New Roman" w:cs="Times New Roman"/>
          <w:b/>
          <w:bCs/>
          <w:kern w:val="0"/>
          <w14:ligatures w14:val="none"/>
        </w:rPr>
        <w:t>Wadi Al-Batin fan</w:t>
      </w:r>
      <w:r w:rsidRPr="005F1533">
        <w:rPr>
          <w:rFonts w:ascii="Times New Roman" w:eastAsia="Times New Roman" w:hAnsi="Times New Roman" w:cs="Times New Roman"/>
          <w:kern w:val="0"/>
          <w14:ligatures w14:val="none"/>
        </w:rPr>
        <w:t xml:space="preserve"> and drainage directionality into Kuwait/south Iraq (so Kuwait-direction drainage is evidence-backed even if “from Jerusalem” is not yet). </w:t>
      </w:r>
    </w:p>
    <w:p w14:paraId="29160FB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1B641C4">
          <v:rect id="_x0000_i1061" style="width:0;height:1.5pt" o:hralign="center" o:hrstd="t" o:hr="t" fillcolor="#a0a0a0" stroked="f"/>
        </w:pict>
      </w:r>
    </w:p>
    <w:p w14:paraId="4E666252"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Next: your “Genesis treasures” request (gold / bdellium / onyx)</w:t>
      </w:r>
    </w:p>
    <w:p w14:paraId="48D6BCC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 asked earlier for me to check </w:t>
      </w:r>
      <w:r w:rsidRPr="005F1533">
        <w:rPr>
          <w:rFonts w:ascii="Times New Roman" w:eastAsia="Times New Roman" w:hAnsi="Times New Roman" w:cs="Times New Roman"/>
          <w:b/>
          <w:bCs/>
          <w:kern w:val="0"/>
          <w14:ligatures w14:val="none"/>
        </w:rPr>
        <w:t>geological + historical/written accounts</w:t>
      </w:r>
      <w:r w:rsidRPr="005F1533">
        <w:rPr>
          <w:rFonts w:ascii="Times New Roman" w:eastAsia="Times New Roman" w:hAnsi="Times New Roman" w:cs="Times New Roman"/>
          <w:kern w:val="0"/>
          <w14:ligatures w14:val="none"/>
        </w:rPr>
        <w:t xml:space="preserve"> for where Genesis 2’s “treasures” might have been harvested/traded. I can do that, but I want to do it </w:t>
      </w:r>
      <w:r w:rsidRPr="005F1533">
        <w:rPr>
          <w:rFonts w:ascii="Times New Roman" w:eastAsia="Times New Roman" w:hAnsi="Times New Roman" w:cs="Times New Roman"/>
          <w:i/>
          <w:iCs/>
          <w:kern w:val="0"/>
          <w14:ligatures w14:val="none"/>
        </w:rPr>
        <w:t>cleanly</w:t>
      </w:r>
      <w:r w:rsidRPr="005F1533">
        <w:rPr>
          <w:rFonts w:ascii="Times New Roman" w:eastAsia="Times New Roman" w:hAnsi="Times New Roman" w:cs="Times New Roman"/>
          <w:kern w:val="0"/>
          <w14:ligatures w14:val="none"/>
        </w:rPr>
        <w:t>:</w:t>
      </w:r>
    </w:p>
    <w:p w14:paraId="71148C9B" w14:textId="77777777" w:rsidR="005F1533" w:rsidRPr="005F1533" w:rsidRDefault="005F1533" w:rsidP="005F1533">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Gold</w:t>
      </w:r>
      <w:r w:rsidRPr="005F1533">
        <w:rPr>
          <w:rFonts w:ascii="Times New Roman" w:eastAsia="Times New Roman" w:hAnsi="Times New Roman" w:cs="Times New Roman"/>
          <w:kern w:val="0"/>
          <w14:ligatures w14:val="none"/>
        </w:rPr>
        <w:t xml:space="preserve">: identify ancient primary mining regions feeding Near East trade (Egypt/Nubia, Arabia, Anatolia, etc.) </w:t>
      </w:r>
    </w:p>
    <w:p w14:paraId="3C631B9B" w14:textId="77777777" w:rsidR="005F1533" w:rsidRPr="005F1533" w:rsidRDefault="005F1533" w:rsidP="005F1533">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Bdellium</w:t>
      </w:r>
      <w:r w:rsidRPr="005F1533">
        <w:rPr>
          <w:rFonts w:ascii="Times New Roman" w:eastAsia="Times New Roman" w:hAnsi="Times New Roman" w:cs="Times New Roman"/>
          <w:kern w:val="0"/>
          <w14:ligatures w14:val="none"/>
        </w:rPr>
        <w:t xml:space="preserve">: likely resin trade commodity; trace where bdellium/commiphora resins were sourced/traded historically </w:t>
      </w:r>
    </w:p>
    <w:p w14:paraId="4126E88B" w14:textId="77777777" w:rsidR="005F1533" w:rsidRPr="005F1533" w:rsidRDefault="005F1533" w:rsidP="005F1533">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Shoham/“onyx”</w:t>
      </w:r>
      <w:r w:rsidRPr="005F1533">
        <w:rPr>
          <w:rFonts w:ascii="Times New Roman" w:eastAsia="Times New Roman" w:hAnsi="Times New Roman" w:cs="Times New Roman"/>
          <w:kern w:val="0"/>
          <w14:ligatures w14:val="none"/>
        </w:rPr>
        <w:t xml:space="preserve">: contested identification; gather scholarly candidates and their source regions </w:t>
      </w:r>
    </w:p>
    <w:p w14:paraId="0CB3F12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I’ll do that as a </w:t>
      </w:r>
      <w:r w:rsidRPr="005F1533">
        <w:rPr>
          <w:rFonts w:ascii="Times New Roman" w:eastAsia="Times New Roman" w:hAnsi="Times New Roman" w:cs="Times New Roman"/>
          <w:b/>
          <w:bCs/>
          <w:kern w:val="0"/>
          <w14:ligatures w14:val="none"/>
        </w:rPr>
        <w:t>short, source-cited dossier</w:t>
      </w:r>
      <w:r w:rsidRPr="005F1533">
        <w:rPr>
          <w:rFonts w:ascii="Times New Roman" w:eastAsia="Times New Roman" w:hAnsi="Times New Roman" w:cs="Times New Roman"/>
          <w:kern w:val="0"/>
          <w14:ligatures w14:val="none"/>
        </w:rPr>
        <w:t xml:space="preserve"> and then I’ll add </w:t>
      </w:r>
      <w:r w:rsidRPr="005F1533">
        <w:rPr>
          <w:rFonts w:ascii="Times New Roman" w:eastAsia="Times New Roman" w:hAnsi="Times New Roman" w:cs="Times New Roman"/>
          <w:b/>
          <w:bCs/>
          <w:kern w:val="0"/>
          <w14:ligatures w14:val="none"/>
        </w:rPr>
        <w:t>transparent “treasure zones”</w:t>
      </w:r>
      <w:r w:rsidRPr="005F1533">
        <w:rPr>
          <w:rFonts w:ascii="Times New Roman" w:eastAsia="Times New Roman" w:hAnsi="Times New Roman" w:cs="Times New Roman"/>
          <w:kern w:val="0"/>
          <w14:ligatures w14:val="none"/>
        </w:rPr>
        <w:t xml:space="preserve"> onto your map as editable polygons with confidence tags.</w:t>
      </w:r>
    </w:p>
    <w:p w14:paraId="6E37BBD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805C9AF">
          <v:rect id="_x0000_i1062" style="width:0;height:1.5pt" o:hralign="center" o:hrstd="t" o:hr="t" fillcolor="#a0a0a0" stroked="f"/>
        </w:pict>
      </w:r>
    </w:p>
    <w:p w14:paraId="6B2DE9F0"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One quick question (so I don’t build the wrong v3)</w:t>
      </w:r>
    </w:p>
    <w:p w14:paraId="5B749D4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When you say “upper edges of Europe,” do you want the circle to include </w:t>
      </w:r>
      <w:r w:rsidRPr="005F1533">
        <w:rPr>
          <w:rFonts w:ascii="Times New Roman" w:eastAsia="Times New Roman" w:hAnsi="Times New Roman" w:cs="Times New Roman"/>
          <w:b/>
          <w:bCs/>
          <w:kern w:val="0"/>
          <w14:ligatures w14:val="none"/>
        </w:rPr>
        <w:t>Scandinavia</w:t>
      </w:r>
      <w:r w:rsidRPr="005F1533">
        <w:rPr>
          <w:rFonts w:ascii="Times New Roman" w:eastAsia="Times New Roman" w:hAnsi="Times New Roman" w:cs="Times New Roman"/>
          <w:kern w:val="0"/>
          <w14:ligatures w14:val="none"/>
        </w:rPr>
        <w:t xml:space="preserve">, or is </w:t>
      </w:r>
      <w:r w:rsidRPr="005F1533">
        <w:rPr>
          <w:rFonts w:ascii="Times New Roman" w:eastAsia="Times New Roman" w:hAnsi="Times New Roman" w:cs="Times New Roman"/>
          <w:b/>
          <w:bCs/>
          <w:kern w:val="0"/>
          <w14:ligatures w14:val="none"/>
        </w:rPr>
        <w:t>England</w:t>
      </w:r>
      <w:r w:rsidRPr="005F1533">
        <w:rPr>
          <w:rFonts w:ascii="Times New Roman" w:eastAsia="Times New Roman" w:hAnsi="Times New Roman" w:cs="Times New Roman"/>
          <w:kern w:val="0"/>
          <w14:ligatures w14:val="none"/>
        </w:rPr>
        <w:t xml:space="preserve"> your practical northern limit?</w:t>
      </w:r>
    </w:p>
    <w:p w14:paraId="23C2F88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 say “include Scandinavia,” I’ll expand the map extent north and redraw the circle. If “England is enough,” we keep the current framing and add more layers/detail.</w:t>
      </w:r>
    </w:p>
    <w:p w14:paraId="09C501F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Okay, so if gold was in Africa and Egypt, particularly Egypt, you said, and it was in Saudi Arabia, maybe the gold-bearing river went from Israel south, and then when the upheaval of the Saudi Arabia mountains on the western coastline pushed upward and drew the river gap, prior to there, or right over the top of it, was the center of the river, and the gold migrated out tributaries to the west, including the Red Sea and Egypt, and to the right, including the Saudi Arabia eastward toward the opposite coast. And that's why there was gold on both sides of that mountain range, because when that mountain range pushed up, it used to be flat, and gold migrated all across that southern region south of Jerusalem.</w:t>
      </w:r>
    </w:p>
    <w:p w14:paraId="65E895E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Your idea — that a major ancient river could have flowed south from the Jerusalem region and distributed **gold-bearing sediments into what is now Egypt, Arabia, and maybe beyond — is </w:t>
      </w:r>
      <w:r w:rsidRPr="005F1533">
        <w:rPr>
          <w:rFonts w:ascii="Times New Roman" w:eastAsia="Times New Roman" w:hAnsi="Times New Roman" w:cs="Times New Roman"/>
          <w:i/>
          <w:iCs/>
          <w:kern w:val="0"/>
          <w14:ligatures w14:val="none"/>
        </w:rPr>
        <w:t>not a random intuition</w:t>
      </w:r>
      <w:r w:rsidRPr="005F1533">
        <w:rPr>
          <w:rFonts w:ascii="Times New Roman" w:eastAsia="Times New Roman" w:hAnsi="Times New Roman" w:cs="Times New Roman"/>
          <w:kern w:val="0"/>
          <w14:ligatures w14:val="none"/>
        </w:rPr>
        <w:t xml:space="preserve">; it’s the sort of thing geomorphologists and archaeologists actually analyze when trying to reconstruct ancient hydrology and trade routes. The key is to separate </w:t>
      </w:r>
      <w:r w:rsidRPr="005F1533">
        <w:rPr>
          <w:rFonts w:ascii="Times New Roman" w:eastAsia="Times New Roman" w:hAnsi="Times New Roman" w:cs="Times New Roman"/>
          <w:b/>
          <w:bCs/>
          <w:kern w:val="0"/>
          <w14:ligatures w14:val="none"/>
        </w:rPr>
        <w:lastRenderedPageBreak/>
        <w:t>mechanistic geological processes</w:t>
      </w:r>
      <w:r w:rsidRPr="005F1533">
        <w:rPr>
          <w:rFonts w:ascii="Times New Roman" w:eastAsia="Times New Roman" w:hAnsi="Times New Roman" w:cs="Times New Roman"/>
          <w:kern w:val="0"/>
          <w14:ligatures w14:val="none"/>
        </w:rPr>
        <w:t xml:space="preserve"> from </w:t>
      </w:r>
      <w:r w:rsidRPr="005F1533">
        <w:rPr>
          <w:rFonts w:ascii="Times New Roman" w:eastAsia="Times New Roman" w:hAnsi="Times New Roman" w:cs="Times New Roman"/>
          <w:b/>
          <w:bCs/>
          <w:kern w:val="0"/>
          <w14:ligatures w14:val="none"/>
        </w:rPr>
        <w:t>symbolic or theological geography</w:t>
      </w:r>
      <w:r w:rsidRPr="005F1533">
        <w:rPr>
          <w:rFonts w:ascii="Times New Roman" w:eastAsia="Times New Roman" w:hAnsi="Times New Roman" w:cs="Times New Roman"/>
          <w:kern w:val="0"/>
          <w14:ligatures w14:val="none"/>
        </w:rPr>
        <w:t>, and I’ll help you do that cleanly.</w:t>
      </w:r>
    </w:p>
    <w:p w14:paraId="26CAA0F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Let’s break your thought into three pieces and examine them:</w:t>
      </w:r>
    </w:p>
    <w:p w14:paraId="468E27D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116EB02">
          <v:rect id="_x0000_i1063" style="width:0;height:1.5pt" o:hralign="center" o:hrstd="t" o:hr="t" fillcolor="#a0a0a0" stroked="f"/>
        </w:pict>
      </w:r>
    </w:p>
    <w:p w14:paraId="569AD2C5"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Segoe UI Emoji" w:eastAsia="Times New Roman" w:hAnsi="Segoe UI Emoji" w:cs="Segoe UI Emoji"/>
          <w:b/>
          <w:bCs/>
          <w:kern w:val="36"/>
          <w:sz w:val="48"/>
          <w:szCs w:val="48"/>
          <w14:ligatures w14:val="none"/>
        </w:rPr>
        <w:t>✅</w:t>
      </w:r>
      <w:r w:rsidRPr="005F1533">
        <w:rPr>
          <w:rFonts w:ascii="Times New Roman" w:eastAsia="Times New Roman" w:hAnsi="Times New Roman" w:cs="Times New Roman"/>
          <w:b/>
          <w:bCs/>
          <w:kern w:val="36"/>
          <w:sz w:val="48"/>
          <w:szCs w:val="48"/>
          <w14:ligatures w14:val="none"/>
        </w:rPr>
        <w:t xml:space="preserve"> 1) Was there ever a </w:t>
      </w:r>
      <w:r w:rsidRPr="005F1533">
        <w:rPr>
          <w:rFonts w:ascii="Times New Roman" w:eastAsia="Times New Roman" w:hAnsi="Times New Roman" w:cs="Times New Roman"/>
          <w:b/>
          <w:bCs/>
          <w:i/>
          <w:iCs/>
          <w:kern w:val="36"/>
          <w:sz w:val="48"/>
          <w:szCs w:val="48"/>
          <w14:ligatures w14:val="none"/>
        </w:rPr>
        <w:t>continuous southward drainage</w:t>
      </w:r>
      <w:r w:rsidRPr="005F1533">
        <w:rPr>
          <w:rFonts w:ascii="Times New Roman" w:eastAsia="Times New Roman" w:hAnsi="Times New Roman" w:cs="Times New Roman"/>
          <w:b/>
          <w:bCs/>
          <w:kern w:val="36"/>
          <w:sz w:val="48"/>
          <w:szCs w:val="48"/>
          <w14:ligatures w14:val="none"/>
        </w:rPr>
        <w:t xml:space="preserve"> from Israel into Arabia and toward Africa?</w:t>
      </w:r>
    </w:p>
    <w:p w14:paraId="0C94B8D8"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Modern topography tells us this:</w:t>
      </w:r>
    </w:p>
    <w:p w14:paraId="4083F1D0" w14:textId="77777777" w:rsidR="005F1533" w:rsidRPr="005F1533" w:rsidRDefault="005F1533" w:rsidP="005F1533">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Present-day terrain slopes from the Highlands of Israel/Jordan </w:t>
      </w:r>
      <w:r w:rsidRPr="005F1533">
        <w:rPr>
          <w:rFonts w:ascii="Times New Roman" w:eastAsia="Times New Roman" w:hAnsi="Times New Roman" w:cs="Times New Roman"/>
          <w:b/>
          <w:bCs/>
          <w:kern w:val="0"/>
          <w14:ligatures w14:val="none"/>
        </w:rPr>
        <w:t>eastward into the Jordan Rift and Dead Sea basin</w:t>
      </w:r>
      <w:r w:rsidRPr="005F1533">
        <w:rPr>
          <w:rFonts w:ascii="Times New Roman" w:eastAsia="Times New Roman" w:hAnsi="Times New Roman" w:cs="Times New Roman"/>
          <w:kern w:val="0"/>
          <w14:ligatures w14:val="none"/>
        </w:rPr>
        <w:t xml:space="preserve">. </w:t>
      </w:r>
    </w:p>
    <w:p w14:paraId="20E08D02" w14:textId="77777777" w:rsidR="005F1533" w:rsidRPr="005F1533" w:rsidRDefault="005F1533" w:rsidP="005F1533">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From there, the ground generally slopes </w:t>
      </w:r>
      <w:r w:rsidRPr="005F1533">
        <w:rPr>
          <w:rFonts w:ascii="Times New Roman" w:eastAsia="Times New Roman" w:hAnsi="Times New Roman" w:cs="Times New Roman"/>
          <w:b/>
          <w:bCs/>
          <w:kern w:val="0"/>
          <w14:ligatures w14:val="none"/>
        </w:rPr>
        <w:t>south into the Arava-Arabian corridor</w:t>
      </w:r>
      <w:r w:rsidRPr="005F1533">
        <w:rPr>
          <w:rFonts w:ascii="Times New Roman" w:eastAsia="Times New Roman" w:hAnsi="Times New Roman" w:cs="Times New Roman"/>
          <w:kern w:val="0"/>
          <w14:ligatures w14:val="none"/>
        </w:rPr>
        <w:t xml:space="preserve"> (toward the Gulf of Aqaba) and also </w:t>
      </w:r>
      <w:r w:rsidRPr="005F1533">
        <w:rPr>
          <w:rFonts w:ascii="Times New Roman" w:eastAsia="Times New Roman" w:hAnsi="Times New Roman" w:cs="Times New Roman"/>
          <w:b/>
          <w:bCs/>
          <w:kern w:val="0"/>
          <w14:ligatures w14:val="none"/>
        </w:rPr>
        <w:t>toward interior Arabia</w:t>
      </w:r>
      <w:r w:rsidRPr="005F1533">
        <w:rPr>
          <w:rFonts w:ascii="Times New Roman" w:eastAsia="Times New Roman" w:hAnsi="Times New Roman" w:cs="Times New Roman"/>
          <w:kern w:val="0"/>
          <w14:ligatures w14:val="none"/>
        </w:rPr>
        <w:t xml:space="preserve"> via major wadis. </w:t>
      </w:r>
    </w:p>
    <w:p w14:paraId="618E5466" w14:textId="77777777" w:rsidR="005F1533" w:rsidRPr="005F1533" w:rsidRDefault="005F1533" w:rsidP="005F1533">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There is a broad low-relief pathway across northern Saudi Arabia and Kuwait — the </w:t>
      </w:r>
      <w:r w:rsidRPr="005F1533">
        <w:rPr>
          <w:rFonts w:ascii="Times New Roman" w:eastAsia="Times New Roman" w:hAnsi="Times New Roman" w:cs="Times New Roman"/>
          <w:b/>
          <w:bCs/>
          <w:kern w:val="0"/>
          <w14:ligatures w14:val="none"/>
        </w:rPr>
        <w:t>Al-Batin/Wadi Rimah system</w:t>
      </w:r>
      <w:r w:rsidRPr="005F1533">
        <w:rPr>
          <w:rFonts w:ascii="Times New Roman" w:eastAsia="Times New Roman" w:hAnsi="Times New Roman" w:cs="Times New Roman"/>
          <w:kern w:val="0"/>
          <w14:ligatures w14:val="none"/>
        </w:rPr>
        <w:t xml:space="preserve"> — that many researchers interpret as the remnant of a major paleo-river system active under wetter climates earlier in the Holocene (and possibly earlier still). </w:t>
      </w:r>
    </w:p>
    <w:p w14:paraId="2C48C29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while there’s no direct evidence of a </w:t>
      </w:r>
      <w:r w:rsidRPr="005F1533">
        <w:rPr>
          <w:rFonts w:ascii="Times New Roman" w:eastAsia="Times New Roman" w:hAnsi="Times New Roman" w:cs="Times New Roman"/>
          <w:i/>
          <w:iCs/>
          <w:kern w:val="0"/>
          <w14:ligatures w14:val="none"/>
        </w:rPr>
        <w:t>Jerusalem → Red Sea → Sudan</w:t>
      </w:r>
      <w:r w:rsidRPr="005F1533">
        <w:rPr>
          <w:rFonts w:ascii="Times New Roman" w:eastAsia="Times New Roman" w:hAnsi="Times New Roman" w:cs="Times New Roman"/>
          <w:kern w:val="0"/>
          <w14:ligatures w14:val="none"/>
        </w:rPr>
        <w:t xml:space="preserve"> continuous channel in the current landscape, </w:t>
      </w:r>
      <w:r w:rsidRPr="005F1533">
        <w:rPr>
          <w:rFonts w:ascii="Times New Roman" w:eastAsia="Times New Roman" w:hAnsi="Times New Roman" w:cs="Times New Roman"/>
          <w:b/>
          <w:bCs/>
          <w:kern w:val="0"/>
          <w14:ligatures w14:val="none"/>
        </w:rPr>
        <w:t xml:space="preserve">there </w:t>
      </w:r>
      <w:r w:rsidRPr="005F1533">
        <w:rPr>
          <w:rFonts w:ascii="Times New Roman" w:eastAsia="Times New Roman" w:hAnsi="Times New Roman" w:cs="Times New Roman"/>
          <w:b/>
          <w:bCs/>
          <w:i/>
          <w:iCs/>
          <w:kern w:val="0"/>
          <w14:ligatures w14:val="none"/>
        </w:rPr>
        <w:t>are</w:t>
      </w:r>
      <w:r w:rsidRPr="005F1533">
        <w:rPr>
          <w:rFonts w:ascii="Times New Roman" w:eastAsia="Times New Roman" w:hAnsi="Times New Roman" w:cs="Times New Roman"/>
          <w:b/>
          <w:bCs/>
          <w:kern w:val="0"/>
          <w14:ligatures w14:val="none"/>
        </w:rPr>
        <w:t xml:space="preserve"> natural paths along which water could have flowed southward from the Levant into Arabia and beyond under different climate regimes</w:t>
      </w:r>
      <w:r w:rsidRPr="005F1533">
        <w:rPr>
          <w:rFonts w:ascii="Times New Roman" w:eastAsia="Times New Roman" w:hAnsi="Times New Roman" w:cs="Times New Roman"/>
          <w:kern w:val="0"/>
          <w14:ligatures w14:val="none"/>
        </w:rPr>
        <w:t>. These would be defined by valleys, wadis, and low-relief corridors, not by today’s desert dunes.</w:t>
      </w:r>
    </w:p>
    <w:p w14:paraId="7E5F010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Thus your </w:t>
      </w:r>
      <w:r w:rsidRPr="005F1533">
        <w:rPr>
          <w:rFonts w:ascii="Times New Roman" w:eastAsia="Times New Roman" w:hAnsi="Times New Roman" w:cs="Times New Roman"/>
          <w:b/>
          <w:bCs/>
          <w:kern w:val="0"/>
          <w14:ligatures w14:val="none"/>
        </w:rPr>
        <w:t>hypothesis of southward ancient drainage</w:t>
      </w:r>
      <w:r w:rsidRPr="005F1533">
        <w:rPr>
          <w:rFonts w:ascii="Times New Roman" w:eastAsia="Times New Roman" w:hAnsi="Times New Roman" w:cs="Times New Roman"/>
          <w:kern w:val="0"/>
          <w14:ligatures w14:val="none"/>
        </w:rPr>
        <w:t xml:space="preserve"> is at least </w:t>
      </w:r>
      <w:r w:rsidRPr="005F1533">
        <w:rPr>
          <w:rFonts w:ascii="Times New Roman" w:eastAsia="Times New Roman" w:hAnsi="Times New Roman" w:cs="Times New Roman"/>
          <w:i/>
          <w:iCs/>
          <w:kern w:val="0"/>
          <w14:ligatures w14:val="none"/>
        </w:rPr>
        <w:t>plausible hydrologically</w:t>
      </w:r>
      <w:r w:rsidRPr="005F1533">
        <w:rPr>
          <w:rFonts w:ascii="Times New Roman" w:eastAsia="Times New Roman" w:hAnsi="Times New Roman" w:cs="Times New Roman"/>
          <w:kern w:val="0"/>
          <w14:ligatures w14:val="none"/>
        </w:rPr>
        <w:t>.</w:t>
      </w:r>
    </w:p>
    <w:p w14:paraId="1DB6B33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7427A8D">
          <v:rect id="_x0000_i1064" style="width:0;height:1.5pt" o:hralign="center" o:hrstd="t" o:hr="t" fillcolor="#a0a0a0" stroked="f"/>
        </w:pict>
      </w:r>
    </w:p>
    <w:p w14:paraId="0506512D"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Segoe UI Emoji" w:eastAsia="Times New Roman" w:hAnsi="Segoe UI Emoji" w:cs="Segoe UI Emoji"/>
          <w:b/>
          <w:bCs/>
          <w:kern w:val="36"/>
          <w:sz w:val="48"/>
          <w:szCs w:val="48"/>
          <w14:ligatures w14:val="none"/>
        </w:rPr>
        <w:t>✅</w:t>
      </w:r>
      <w:r w:rsidRPr="005F1533">
        <w:rPr>
          <w:rFonts w:ascii="Times New Roman" w:eastAsia="Times New Roman" w:hAnsi="Times New Roman" w:cs="Times New Roman"/>
          <w:b/>
          <w:bCs/>
          <w:kern w:val="36"/>
          <w:sz w:val="48"/>
          <w:szCs w:val="48"/>
          <w14:ligatures w14:val="none"/>
        </w:rPr>
        <w:t xml:space="preserve"> 2) Could gold have been transported in that system?</w:t>
      </w:r>
    </w:p>
    <w:p w14:paraId="5E64D90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Gold in rivers doesn’t come from nothing — it’s delivered from </w:t>
      </w:r>
      <w:r w:rsidRPr="005F1533">
        <w:rPr>
          <w:rFonts w:ascii="Times New Roman" w:eastAsia="Times New Roman" w:hAnsi="Times New Roman" w:cs="Times New Roman"/>
          <w:b/>
          <w:bCs/>
          <w:kern w:val="0"/>
          <w14:ligatures w14:val="none"/>
        </w:rPr>
        <w:t>upstream sources of gold-bearing rock</w:t>
      </w:r>
      <w:r w:rsidRPr="005F1533">
        <w:rPr>
          <w:rFonts w:ascii="Times New Roman" w:eastAsia="Times New Roman" w:hAnsi="Times New Roman" w:cs="Times New Roman"/>
          <w:kern w:val="0"/>
          <w14:ligatures w14:val="none"/>
        </w:rPr>
        <w:t xml:space="preserve"> and concentrated by sediment transport.</w:t>
      </w:r>
    </w:p>
    <w:p w14:paraId="5DE7C04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Here’s what we know archaeologically/geologically:</w:t>
      </w:r>
    </w:p>
    <w:p w14:paraId="1EC86DF7"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 Gold in Northeast Africa (Egypt / Nubia):</w:t>
      </w:r>
    </w:p>
    <w:p w14:paraId="0A2F4E1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Egypt imported much of its early gold from </w:t>
      </w:r>
      <w:r w:rsidRPr="005F1533">
        <w:rPr>
          <w:rFonts w:ascii="Times New Roman" w:eastAsia="Times New Roman" w:hAnsi="Times New Roman" w:cs="Times New Roman"/>
          <w:b/>
          <w:bCs/>
          <w:kern w:val="0"/>
          <w14:ligatures w14:val="none"/>
        </w:rPr>
        <w:t>Nubian goldfields</w:t>
      </w:r>
      <w:r w:rsidRPr="005F1533">
        <w:rPr>
          <w:rFonts w:ascii="Times New Roman" w:eastAsia="Times New Roman" w:hAnsi="Times New Roman" w:cs="Times New Roman"/>
          <w:kern w:val="0"/>
          <w14:ligatures w14:val="none"/>
        </w:rPr>
        <w:t xml:space="preserve"> and the Eastern Desert. Nile tributaries and wadis would have carried placer gold from bedrock sources.</w:t>
      </w:r>
    </w:p>
    <w:p w14:paraId="53D4568C"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B) Gold in Arabia:</w:t>
      </w:r>
    </w:p>
    <w:p w14:paraId="1409128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There are gold occurrences in:</w:t>
      </w:r>
    </w:p>
    <w:p w14:paraId="3B196EF5" w14:textId="77777777" w:rsidR="005F1533" w:rsidRPr="005F1533" w:rsidRDefault="005F1533" w:rsidP="005F1533">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w:t>
      </w:r>
      <w:r w:rsidRPr="005F1533">
        <w:rPr>
          <w:rFonts w:ascii="Times New Roman" w:eastAsia="Times New Roman" w:hAnsi="Times New Roman" w:cs="Times New Roman"/>
          <w:b/>
          <w:bCs/>
          <w:kern w:val="0"/>
          <w14:ligatures w14:val="none"/>
        </w:rPr>
        <w:t>Arabian Shield</w:t>
      </w:r>
      <w:r w:rsidRPr="005F1533">
        <w:rPr>
          <w:rFonts w:ascii="Times New Roman" w:eastAsia="Times New Roman" w:hAnsi="Times New Roman" w:cs="Times New Roman"/>
          <w:kern w:val="0"/>
          <w14:ligatures w14:val="none"/>
        </w:rPr>
        <w:t xml:space="preserve"> (western Saudi Arabia) </w:t>
      </w:r>
    </w:p>
    <w:p w14:paraId="59C28EA2" w14:textId="77777777" w:rsidR="005F1533" w:rsidRPr="005F1533" w:rsidRDefault="005F1533" w:rsidP="005F1533">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Ancient mining sites documented in archaeological surveys </w:t>
      </w:r>
    </w:p>
    <w:p w14:paraId="17E6D0B2" w14:textId="77777777" w:rsidR="005F1533" w:rsidRPr="005F1533" w:rsidRDefault="005F1533" w:rsidP="005F1533">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Streams and alluvial deposits draining from Precambrian rocks </w:t>
      </w:r>
    </w:p>
    <w:p w14:paraId="0CE0E91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Arabia also has </w:t>
      </w:r>
      <w:r w:rsidRPr="005F1533">
        <w:rPr>
          <w:rFonts w:ascii="Times New Roman" w:eastAsia="Times New Roman" w:hAnsi="Times New Roman" w:cs="Times New Roman"/>
          <w:i/>
          <w:iCs/>
          <w:kern w:val="0"/>
          <w14:ligatures w14:val="none"/>
        </w:rPr>
        <w:t>real gold sources</w:t>
      </w:r>
      <w:r w:rsidRPr="005F1533">
        <w:rPr>
          <w:rFonts w:ascii="Times New Roman" w:eastAsia="Times New Roman" w:hAnsi="Times New Roman" w:cs="Times New Roman"/>
          <w:kern w:val="0"/>
          <w14:ligatures w14:val="none"/>
        </w:rPr>
        <w:t>.</w:t>
      </w:r>
    </w:p>
    <w:p w14:paraId="2B5B32E8"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C) What your scenario requires:</w:t>
      </w:r>
    </w:p>
    <w:p w14:paraId="64BCCB6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suggesting that after an uplift event:</w:t>
      </w:r>
    </w:p>
    <w:p w14:paraId="39D4993E" w14:textId="77777777" w:rsidR="005F1533" w:rsidRPr="005F1533" w:rsidRDefault="005F1533" w:rsidP="005F1533">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major river once flowed southward from around </w:t>
      </w:r>
      <w:r w:rsidRPr="005F1533">
        <w:rPr>
          <w:rFonts w:ascii="Times New Roman" w:eastAsia="Times New Roman" w:hAnsi="Times New Roman" w:cs="Times New Roman"/>
          <w:i/>
          <w:iCs/>
          <w:kern w:val="0"/>
          <w14:ligatures w14:val="none"/>
        </w:rPr>
        <w:t>Jerusalem</w:t>
      </w:r>
      <w:r w:rsidRPr="005F1533">
        <w:rPr>
          <w:rFonts w:ascii="Times New Roman" w:eastAsia="Times New Roman" w:hAnsi="Times New Roman" w:cs="Times New Roman"/>
          <w:kern w:val="0"/>
          <w14:ligatures w14:val="none"/>
        </w:rPr>
        <w:t xml:space="preserve"> </w:t>
      </w:r>
    </w:p>
    <w:p w14:paraId="2C07C368" w14:textId="77777777" w:rsidR="005F1533" w:rsidRPr="005F1533" w:rsidRDefault="005F1533" w:rsidP="005F1533">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That river carried gold southward </w:t>
      </w:r>
    </w:p>
    <w:p w14:paraId="40E02521" w14:textId="77777777" w:rsidR="005F1533" w:rsidRPr="005F1533" w:rsidRDefault="005F1533" w:rsidP="005F1533">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Later tectonic uplift fractured/drained that system </w:t>
      </w:r>
    </w:p>
    <w:p w14:paraId="71FD2D3D" w14:textId="77777777" w:rsidR="005F1533" w:rsidRPr="005F1533" w:rsidRDefault="005F1533" w:rsidP="005F1533">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sediments were distributed widely </w:t>
      </w:r>
    </w:p>
    <w:p w14:paraId="18BD7D9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That idea requires identifying a </w:t>
      </w:r>
      <w:r w:rsidRPr="005F1533">
        <w:rPr>
          <w:rFonts w:ascii="Times New Roman" w:eastAsia="Times New Roman" w:hAnsi="Times New Roman" w:cs="Times New Roman"/>
          <w:b/>
          <w:bCs/>
          <w:kern w:val="0"/>
          <w14:ligatures w14:val="none"/>
        </w:rPr>
        <w:t>source of gold near Jerusalem</w:t>
      </w:r>
      <w:r w:rsidRPr="005F1533">
        <w:rPr>
          <w:rFonts w:ascii="Times New Roman" w:eastAsia="Times New Roman" w:hAnsi="Times New Roman" w:cs="Times New Roman"/>
          <w:kern w:val="0"/>
          <w14:ligatures w14:val="none"/>
        </w:rPr>
        <w:t xml:space="preserve"> or up in the highlands </w:t>
      </w:r>
      <w:r w:rsidRPr="005F1533">
        <w:rPr>
          <w:rFonts w:ascii="Times New Roman" w:eastAsia="Times New Roman" w:hAnsi="Times New Roman" w:cs="Times New Roman"/>
          <w:i/>
          <w:iCs/>
          <w:kern w:val="0"/>
          <w14:ligatures w14:val="none"/>
        </w:rPr>
        <w:t>just south</w:t>
      </w:r>
      <w:r w:rsidRPr="005F1533">
        <w:rPr>
          <w:rFonts w:ascii="Times New Roman" w:eastAsia="Times New Roman" w:hAnsi="Times New Roman" w:cs="Times New Roman"/>
          <w:kern w:val="0"/>
          <w14:ligatures w14:val="none"/>
        </w:rPr>
        <w:t xml:space="preserve"> of it — not far west into Sinai, not far east into the Arabian Shield, but upstream from the drainage your model proposes.</w:t>
      </w:r>
    </w:p>
    <w:p w14:paraId="3887CA3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To date, </w:t>
      </w:r>
      <w:r w:rsidRPr="005F1533">
        <w:rPr>
          <w:rFonts w:ascii="Times New Roman" w:eastAsia="Times New Roman" w:hAnsi="Times New Roman" w:cs="Times New Roman"/>
          <w:b/>
          <w:bCs/>
          <w:kern w:val="0"/>
          <w14:ligatures w14:val="none"/>
        </w:rPr>
        <w:t>no major gold-bearing bedrock is documented immediately south of Jerusalem</w:t>
      </w:r>
      <w:r w:rsidRPr="005F1533">
        <w:rPr>
          <w:rFonts w:ascii="Times New Roman" w:eastAsia="Times New Roman" w:hAnsi="Times New Roman" w:cs="Times New Roman"/>
          <w:kern w:val="0"/>
          <w14:ligatures w14:val="none"/>
        </w:rPr>
        <w:t>. The known mineralization tends to be:</w:t>
      </w:r>
    </w:p>
    <w:p w14:paraId="4C65A14E" w14:textId="77777777" w:rsidR="005F1533" w:rsidRPr="005F1533" w:rsidRDefault="005F1533" w:rsidP="005F1533">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Further south/west (Egypt/Nubia) </w:t>
      </w:r>
    </w:p>
    <w:p w14:paraId="71EA1ACE" w14:textId="77777777" w:rsidR="005F1533" w:rsidRPr="005F1533" w:rsidRDefault="005F1533" w:rsidP="005F1533">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Further south/east (Arabian Shield) </w:t>
      </w:r>
    </w:p>
    <w:p w14:paraId="3D13392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the idea that the </w:t>
      </w:r>
      <w:r w:rsidRPr="005F1533">
        <w:rPr>
          <w:rFonts w:ascii="Times New Roman" w:eastAsia="Times New Roman" w:hAnsi="Times New Roman" w:cs="Times New Roman"/>
          <w:i/>
          <w:iCs/>
          <w:kern w:val="0"/>
          <w14:ligatures w14:val="none"/>
        </w:rPr>
        <w:t>river carried gold directly from Israel itself</w:t>
      </w:r>
      <w:r w:rsidRPr="005F1533">
        <w:rPr>
          <w:rFonts w:ascii="Times New Roman" w:eastAsia="Times New Roman" w:hAnsi="Times New Roman" w:cs="Times New Roman"/>
          <w:kern w:val="0"/>
          <w14:ligatures w14:val="none"/>
        </w:rPr>
        <w:t xml:space="preserve"> is not well supported — </w:t>
      </w:r>
      <w:r w:rsidRPr="005F1533">
        <w:rPr>
          <w:rFonts w:ascii="Times New Roman" w:eastAsia="Times New Roman" w:hAnsi="Times New Roman" w:cs="Times New Roman"/>
          <w:i/>
          <w:iCs/>
          <w:kern w:val="0"/>
          <w14:ligatures w14:val="none"/>
        </w:rPr>
        <w:t>but</w:t>
      </w:r>
      <w:r w:rsidRPr="005F1533">
        <w:rPr>
          <w:rFonts w:ascii="Times New Roman" w:eastAsia="Times New Roman" w:hAnsi="Times New Roman" w:cs="Times New Roman"/>
          <w:kern w:val="0"/>
          <w14:ligatures w14:val="none"/>
        </w:rPr>
        <w:t xml:space="preserve"> the broader idea that </w:t>
      </w:r>
      <w:r w:rsidRPr="005F1533">
        <w:rPr>
          <w:rFonts w:ascii="Times New Roman" w:eastAsia="Times New Roman" w:hAnsi="Times New Roman" w:cs="Times New Roman"/>
          <w:b/>
          <w:bCs/>
          <w:kern w:val="0"/>
          <w14:ligatures w14:val="none"/>
        </w:rPr>
        <w:t>southward drainage could tap into Arabian and northeast African gold regions and distribute those sediments</w:t>
      </w:r>
      <w:r w:rsidRPr="005F1533">
        <w:rPr>
          <w:rFonts w:ascii="Times New Roman" w:eastAsia="Times New Roman" w:hAnsi="Times New Roman" w:cs="Times New Roman"/>
          <w:kern w:val="0"/>
          <w14:ligatures w14:val="none"/>
        </w:rPr>
        <w:t xml:space="preserve"> is </w:t>
      </w:r>
      <w:r w:rsidRPr="005F1533">
        <w:rPr>
          <w:rFonts w:ascii="Times New Roman" w:eastAsia="Times New Roman" w:hAnsi="Times New Roman" w:cs="Times New Roman"/>
          <w:i/>
          <w:iCs/>
          <w:kern w:val="0"/>
          <w14:ligatures w14:val="none"/>
        </w:rPr>
        <w:t>plausible</w:t>
      </w:r>
      <w:r w:rsidRPr="005F1533">
        <w:rPr>
          <w:rFonts w:ascii="Times New Roman" w:eastAsia="Times New Roman" w:hAnsi="Times New Roman" w:cs="Times New Roman"/>
          <w:kern w:val="0"/>
          <w14:ligatures w14:val="none"/>
        </w:rPr>
        <w:t>.</w:t>
      </w:r>
    </w:p>
    <w:p w14:paraId="2583C79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means:</w:t>
      </w:r>
    </w:p>
    <w:p w14:paraId="4B8B9C9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basin that once received both northern Levantine water and drainage from Arabian Shield sources could theoretically carry gold-laden sediments long distances, </w:t>
      </w:r>
      <w:r w:rsidRPr="005F1533">
        <w:rPr>
          <w:rFonts w:ascii="Times New Roman" w:eastAsia="Times New Roman" w:hAnsi="Times New Roman" w:cs="Times New Roman"/>
          <w:i/>
          <w:iCs/>
          <w:kern w:val="0"/>
          <w14:ligatures w14:val="none"/>
        </w:rPr>
        <w:t>without</w:t>
      </w:r>
      <w:r w:rsidRPr="005F1533">
        <w:rPr>
          <w:rFonts w:ascii="Times New Roman" w:eastAsia="Times New Roman" w:hAnsi="Times New Roman" w:cs="Times New Roman"/>
          <w:kern w:val="0"/>
          <w14:ligatures w14:val="none"/>
        </w:rPr>
        <w:t xml:space="preserve"> Jerusalem itself being the gold source.</w:t>
      </w:r>
    </w:p>
    <w:p w14:paraId="4603B01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C64505C">
          <v:rect id="_x0000_i1065" style="width:0;height:1.5pt" o:hralign="center" o:hrstd="t" o:hr="t" fillcolor="#a0a0a0" stroked="f"/>
        </w:pict>
      </w:r>
    </w:p>
    <w:p w14:paraId="16881F28"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Segoe UI Emoji" w:eastAsia="Times New Roman" w:hAnsi="Segoe UI Emoji" w:cs="Segoe UI Emoji"/>
          <w:b/>
          <w:bCs/>
          <w:kern w:val="36"/>
          <w:sz w:val="48"/>
          <w:szCs w:val="48"/>
          <w14:ligatures w14:val="none"/>
        </w:rPr>
        <w:lastRenderedPageBreak/>
        <w:t>✅</w:t>
      </w:r>
      <w:r w:rsidRPr="005F1533">
        <w:rPr>
          <w:rFonts w:ascii="Times New Roman" w:eastAsia="Times New Roman" w:hAnsi="Times New Roman" w:cs="Times New Roman"/>
          <w:b/>
          <w:bCs/>
          <w:kern w:val="36"/>
          <w:sz w:val="48"/>
          <w:szCs w:val="48"/>
          <w14:ligatures w14:val="none"/>
        </w:rPr>
        <w:t xml:space="preserve"> 3) Could tectonic uplift in Arabia “destroy” the ancient river and hide its channels?</w:t>
      </w:r>
    </w:p>
    <w:p w14:paraId="7F1FF41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Yes — tectonics + climate + sea level changes can erase or bury drainage patterns.</w:t>
      </w:r>
    </w:p>
    <w:p w14:paraId="07E4A0F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your scenario:</w:t>
      </w:r>
    </w:p>
    <w:p w14:paraId="68FF6EE7" w14:textId="77777777" w:rsidR="005F1533" w:rsidRPr="005F1533" w:rsidRDefault="005F1533" w:rsidP="005F1533">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 experienced episodes of uplift, rifting, and basin formation (Red Sea opening, Arabian Shield uplift) </w:t>
      </w:r>
    </w:p>
    <w:p w14:paraId="2A4E91F3" w14:textId="77777777" w:rsidR="005F1533" w:rsidRPr="005F1533" w:rsidRDefault="005F1533" w:rsidP="005F1533">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Climate shifted from wetter to arid </w:t>
      </w:r>
    </w:p>
    <w:p w14:paraId="2341DEB0" w14:textId="77777777" w:rsidR="005F1533" w:rsidRPr="005F1533" w:rsidRDefault="005F1533" w:rsidP="005F1533">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Sediments were reworked or buried under dunes </w:t>
      </w:r>
    </w:p>
    <w:p w14:paraId="3108BD63" w14:textId="77777777" w:rsidR="005F1533" w:rsidRPr="005F1533" w:rsidRDefault="005F1533" w:rsidP="005F1533">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Subtle paleochannels were obscured by windblown sands </w:t>
      </w:r>
    </w:p>
    <w:p w14:paraId="3756425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That’s consistent with modern research: </w:t>
      </w:r>
      <w:r w:rsidRPr="005F1533">
        <w:rPr>
          <w:rFonts w:ascii="Times New Roman" w:eastAsia="Times New Roman" w:hAnsi="Times New Roman" w:cs="Times New Roman"/>
          <w:b/>
          <w:bCs/>
          <w:kern w:val="0"/>
          <w14:ligatures w14:val="none"/>
        </w:rPr>
        <w:t>ancient river courses and lakes in Arabia are often buried, disconnected, and only visible via remote sensing or subsurface data.</w:t>
      </w:r>
    </w:p>
    <w:p w14:paraId="033B4F4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What </w:t>
      </w:r>
      <w:r w:rsidRPr="005F1533">
        <w:rPr>
          <w:rFonts w:ascii="Times New Roman" w:eastAsia="Times New Roman" w:hAnsi="Times New Roman" w:cs="Times New Roman"/>
          <w:i/>
          <w:iCs/>
          <w:kern w:val="0"/>
          <w14:ligatures w14:val="none"/>
        </w:rPr>
        <w:t>is</w:t>
      </w:r>
      <w:r w:rsidRPr="005F1533">
        <w:rPr>
          <w:rFonts w:ascii="Times New Roman" w:eastAsia="Times New Roman" w:hAnsi="Times New Roman" w:cs="Times New Roman"/>
          <w:kern w:val="0"/>
          <w14:ligatures w14:val="none"/>
        </w:rPr>
        <w:t xml:space="preserve"> less supported is the idea of a </w:t>
      </w:r>
      <w:r w:rsidRPr="005F1533">
        <w:rPr>
          <w:rFonts w:ascii="Times New Roman" w:eastAsia="Times New Roman" w:hAnsi="Times New Roman" w:cs="Times New Roman"/>
          <w:b/>
          <w:bCs/>
          <w:kern w:val="0"/>
          <w14:ligatures w14:val="none"/>
        </w:rPr>
        <w:t>single great river that covered the entire band from the Levant to Africa to Asia</w:t>
      </w:r>
      <w:r w:rsidRPr="005F1533">
        <w:rPr>
          <w:rFonts w:ascii="Times New Roman" w:eastAsia="Times New Roman" w:hAnsi="Times New Roman" w:cs="Times New Roman"/>
          <w:kern w:val="0"/>
          <w14:ligatures w14:val="none"/>
        </w:rPr>
        <w:t xml:space="preserve">, in a single sheet. The data instead show </w:t>
      </w:r>
      <w:r w:rsidRPr="005F1533">
        <w:rPr>
          <w:rFonts w:ascii="Times New Roman" w:eastAsia="Times New Roman" w:hAnsi="Times New Roman" w:cs="Times New Roman"/>
          <w:b/>
          <w:bCs/>
          <w:kern w:val="0"/>
          <w14:ligatures w14:val="none"/>
        </w:rPr>
        <w:t>multiple drainage networks that shifted over time</w:t>
      </w:r>
      <w:r w:rsidRPr="005F1533">
        <w:rPr>
          <w:rFonts w:ascii="Times New Roman" w:eastAsia="Times New Roman" w:hAnsi="Times New Roman" w:cs="Times New Roman"/>
          <w:kern w:val="0"/>
          <w14:ligatures w14:val="none"/>
        </w:rPr>
        <w:t>.</w:t>
      </w:r>
    </w:p>
    <w:p w14:paraId="155E456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here’s a more evidence-anchored formulation of your thought:</w:t>
      </w:r>
    </w:p>
    <w:p w14:paraId="5C99EAC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 major southward paleodrainage regime once existed linking parts of the Levant/Arabian peninsula under wetter climates. That system received sediment input from various upland sources, including Arabian Shield mineralization zones. Tectonic activity (Red Sea rifting, uplift of western Arabia) subsequently fractured and rerouted water courses, burying or erasing some channels.</w:t>
      </w:r>
    </w:p>
    <w:p w14:paraId="17D1652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That is a </w:t>
      </w:r>
      <w:r w:rsidRPr="005F1533">
        <w:rPr>
          <w:rFonts w:ascii="Times New Roman" w:eastAsia="Times New Roman" w:hAnsi="Times New Roman" w:cs="Times New Roman"/>
          <w:b/>
          <w:bCs/>
          <w:kern w:val="0"/>
          <w14:ligatures w14:val="none"/>
        </w:rPr>
        <w:t>scientific way to express your intuition</w:t>
      </w:r>
      <w:r w:rsidRPr="005F1533">
        <w:rPr>
          <w:rFonts w:ascii="Times New Roman" w:eastAsia="Times New Roman" w:hAnsi="Times New Roman" w:cs="Times New Roman"/>
          <w:kern w:val="0"/>
          <w14:ligatures w14:val="none"/>
        </w:rPr>
        <w:t>, and it can be mapped, tested, and refined.</w:t>
      </w:r>
    </w:p>
    <w:p w14:paraId="5723841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F6BAACC">
          <v:rect id="_x0000_i1066" style="width:0;height:1.5pt" o:hralign="center" o:hrstd="t" o:hr="t" fillcolor="#a0a0a0" stroked="f"/>
        </w:pict>
      </w:r>
    </w:p>
    <w:p w14:paraId="088EE27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Next step: historical/geological accounts of mineral / treasure sources</w:t>
      </w:r>
    </w:p>
    <w:p w14:paraId="6C92919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asked about where “treasures mentioned in Genesis” are found in the historical record. Here’s a concise, sourced list we can incorporate into the map next:</w:t>
      </w:r>
    </w:p>
    <w:p w14:paraId="4DE968E9"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Gold</w:t>
      </w:r>
    </w:p>
    <w:p w14:paraId="0E6A9F1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Well-attested ancient sources include:</w:t>
      </w:r>
    </w:p>
    <w:p w14:paraId="2B6522A6" w14:textId="77777777" w:rsidR="005F1533" w:rsidRPr="005F1533" w:rsidRDefault="005F1533" w:rsidP="005F1533">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lastRenderedPageBreak/>
        <w:t>Nubian goldfields</w:t>
      </w:r>
      <w:r w:rsidRPr="005F1533">
        <w:rPr>
          <w:rFonts w:ascii="Times New Roman" w:eastAsia="Times New Roman" w:hAnsi="Times New Roman" w:cs="Times New Roman"/>
          <w:kern w:val="0"/>
          <w14:ligatures w14:val="none"/>
        </w:rPr>
        <w:t xml:space="preserve">, eastern side of Upper Nile (feeding Egypt) </w:t>
      </w:r>
    </w:p>
    <w:p w14:paraId="61EEFB1E" w14:textId="77777777" w:rsidR="005F1533" w:rsidRPr="005F1533" w:rsidRDefault="005F1533" w:rsidP="005F1533">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Arabian Shield gold</w:t>
      </w:r>
      <w:r w:rsidRPr="005F1533">
        <w:rPr>
          <w:rFonts w:ascii="Times New Roman" w:eastAsia="Times New Roman" w:hAnsi="Times New Roman" w:cs="Times New Roman"/>
          <w:kern w:val="0"/>
          <w14:ligatures w14:val="none"/>
        </w:rPr>
        <w:t xml:space="preserve"> — Western Saudi Arabia and Yemen </w:t>
      </w:r>
    </w:p>
    <w:p w14:paraId="28248C4F" w14:textId="77777777" w:rsidR="005F1533" w:rsidRPr="005F1533" w:rsidRDefault="005F1533" w:rsidP="005F1533">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Periplus and classical texts cite gold along Red Sea trade routes </w:t>
      </w:r>
    </w:p>
    <w:p w14:paraId="1D27877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These are </w:t>
      </w:r>
      <w:r w:rsidRPr="005F1533">
        <w:rPr>
          <w:rFonts w:ascii="Times New Roman" w:eastAsia="Times New Roman" w:hAnsi="Times New Roman" w:cs="Times New Roman"/>
          <w:i/>
          <w:iCs/>
          <w:kern w:val="0"/>
          <w14:ligatures w14:val="none"/>
        </w:rPr>
        <w:t>real geological/mineral sources</w:t>
      </w:r>
      <w:r w:rsidRPr="005F1533">
        <w:rPr>
          <w:rFonts w:ascii="Times New Roman" w:eastAsia="Times New Roman" w:hAnsi="Times New Roman" w:cs="Times New Roman"/>
          <w:kern w:val="0"/>
          <w14:ligatures w14:val="none"/>
        </w:rPr>
        <w:t>, unlike purely symbolic readings.</w:t>
      </w:r>
    </w:p>
    <w:p w14:paraId="1083E49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Bdellium</w:t>
      </w:r>
    </w:p>
    <w:p w14:paraId="2EE5A6A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This resin commodity is associated with </w:t>
      </w:r>
      <w:r w:rsidRPr="005F1533">
        <w:rPr>
          <w:rFonts w:ascii="Times New Roman" w:eastAsia="Times New Roman" w:hAnsi="Times New Roman" w:cs="Times New Roman"/>
          <w:b/>
          <w:bCs/>
          <w:kern w:val="0"/>
          <w14:ligatures w14:val="none"/>
        </w:rPr>
        <w:t>Commiphora species</w:t>
      </w:r>
      <w:r w:rsidRPr="005F1533">
        <w:rPr>
          <w:rFonts w:ascii="Times New Roman" w:eastAsia="Times New Roman" w:hAnsi="Times New Roman" w:cs="Times New Roman"/>
          <w:kern w:val="0"/>
          <w14:ligatures w14:val="none"/>
        </w:rPr>
        <w:t xml:space="preserve"> in:</w:t>
      </w:r>
    </w:p>
    <w:p w14:paraId="3B377C82" w14:textId="77777777" w:rsidR="005F1533" w:rsidRPr="005F1533" w:rsidRDefault="005F1533" w:rsidP="005F1533">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Southern Arabia (Oman/Yemen) </w:t>
      </w:r>
    </w:p>
    <w:p w14:paraId="5AB05C45" w14:textId="77777777" w:rsidR="005F1533" w:rsidRPr="005F1533" w:rsidRDefault="005F1533" w:rsidP="005F1533">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Horn of Africa (Somalia/Eritrea) </w:t>
      </w:r>
    </w:p>
    <w:p w14:paraId="3AD0A320" w14:textId="77777777" w:rsidR="005F1533" w:rsidRPr="005F1533" w:rsidRDefault="005F1533" w:rsidP="005F1533">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Possibly areas of ancient trade routes </w:t>
      </w:r>
    </w:p>
    <w:p w14:paraId="710ED73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It’s not a mined metal — it’s a botanical product historically traded.</w:t>
      </w:r>
    </w:p>
    <w:p w14:paraId="61635BF4"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Shoham / Onyx</w:t>
      </w:r>
    </w:p>
    <w:p w14:paraId="3BCB8CF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 precise identification is debated. Possible candidates:</w:t>
      </w:r>
    </w:p>
    <w:p w14:paraId="0AEB93BC" w14:textId="77777777" w:rsidR="005F1533" w:rsidRPr="005F1533" w:rsidRDefault="005F1533" w:rsidP="005F153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Black onyx </w:t>
      </w:r>
    </w:p>
    <w:p w14:paraId="0A8F4906" w14:textId="77777777" w:rsidR="005F1533" w:rsidRPr="005F1533" w:rsidRDefault="005F1533" w:rsidP="005F153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Agate </w:t>
      </w:r>
    </w:p>
    <w:p w14:paraId="35F127B9" w14:textId="77777777" w:rsidR="005F1533" w:rsidRPr="005F1533" w:rsidRDefault="005F1533" w:rsidP="005F153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Carnelian</w:t>
      </w:r>
      <w:r w:rsidRPr="005F1533">
        <w:rPr>
          <w:rFonts w:ascii="Times New Roman" w:eastAsia="Times New Roman" w:hAnsi="Times New Roman" w:cs="Times New Roman"/>
          <w:kern w:val="0"/>
          <w14:ligatures w14:val="none"/>
        </w:rPr>
        <w:br/>
        <w:t xml:space="preserve">These stones occur in various parts of: </w:t>
      </w:r>
    </w:p>
    <w:p w14:paraId="7F8DB50D" w14:textId="77777777" w:rsidR="005F1533" w:rsidRPr="005F1533" w:rsidRDefault="005F1533" w:rsidP="005F153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Arabian Shield </w:t>
      </w:r>
    </w:p>
    <w:p w14:paraId="7A67B38C" w14:textId="77777777" w:rsidR="005F1533" w:rsidRPr="005F1533" w:rsidRDefault="005F1533" w:rsidP="005F153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Sinai </w:t>
      </w:r>
    </w:p>
    <w:p w14:paraId="775FFD90" w14:textId="77777777" w:rsidR="005F1533" w:rsidRPr="005F1533" w:rsidRDefault="005F1533" w:rsidP="005F153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Eastern Mediterranean </w:t>
      </w:r>
    </w:p>
    <w:p w14:paraId="388F795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key point: these are </w:t>
      </w:r>
      <w:r w:rsidRPr="005F1533">
        <w:rPr>
          <w:rFonts w:ascii="Times New Roman" w:eastAsia="Times New Roman" w:hAnsi="Times New Roman" w:cs="Times New Roman"/>
          <w:b/>
          <w:bCs/>
          <w:kern w:val="0"/>
          <w14:ligatures w14:val="none"/>
        </w:rPr>
        <w:t>materials with real geographic distributions</w:t>
      </w:r>
      <w:r w:rsidRPr="005F1533">
        <w:rPr>
          <w:rFonts w:ascii="Times New Roman" w:eastAsia="Times New Roman" w:hAnsi="Times New Roman" w:cs="Times New Roman"/>
          <w:kern w:val="0"/>
          <w14:ligatures w14:val="none"/>
        </w:rPr>
        <w:t xml:space="preserve"> that intersect Arabia, Egypt, Sinai, and the Levant — </w:t>
      </w:r>
      <w:r w:rsidRPr="005F1533">
        <w:rPr>
          <w:rFonts w:ascii="Times New Roman" w:eastAsia="Times New Roman" w:hAnsi="Times New Roman" w:cs="Times New Roman"/>
          <w:i/>
          <w:iCs/>
          <w:kern w:val="0"/>
          <w14:ligatures w14:val="none"/>
        </w:rPr>
        <w:t>not</w:t>
      </w:r>
      <w:r w:rsidRPr="005F1533">
        <w:rPr>
          <w:rFonts w:ascii="Times New Roman" w:eastAsia="Times New Roman" w:hAnsi="Times New Roman" w:cs="Times New Roman"/>
          <w:kern w:val="0"/>
          <w14:ligatures w14:val="none"/>
        </w:rPr>
        <w:t xml:space="preserve"> exclusively one tiny spot.</w:t>
      </w:r>
    </w:p>
    <w:p w14:paraId="732E09F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08411A1">
          <v:rect id="_x0000_i1067" style="width:0;height:1.5pt" o:hralign="center" o:hrstd="t" o:hr="t" fillcolor="#a0a0a0" stroked="f"/>
        </w:pict>
      </w:r>
    </w:p>
    <w:p w14:paraId="48404382"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Suggested map layers for your next draft</w:t>
      </w:r>
    </w:p>
    <w:p w14:paraId="646AADD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 want to depict the “ancient river + gold distribution” hypothesis, the following layers would be useful:</w:t>
      </w:r>
    </w:p>
    <w:p w14:paraId="6B9CD6BE" w14:textId="77777777" w:rsidR="005F1533" w:rsidRPr="005F1533" w:rsidRDefault="005F1533" w:rsidP="005F1533">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Ancient gold source fields</w:t>
      </w:r>
      <w:r w:rsidRPr="005F1533">
        <w:rPr>
          <w:rFonts w:ascii="Times New Roman" w:eastAsia="Times New Roman" w:hAnsi="Times New Roman" w:cs="Times New Roman"/>
          <w:kern w:val="0"/>
          <w14:ligatures w14:val="none"/>
        </w:rPr>
        <w:t xml:space="preserve"> </w:t>
      </w:r>
    </w:p>
    <w:p w14:paraId="7AE72098" w14:textId="77777777" w:rsidR="005F1533" w:rsidRPr="005F1533" w:rsidRDefault="005F1533" w:rsidP="005F1533">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Nubian gold </w:t>
      </w:r>
    </w:p>
    <w:p w14:paraId="0FDA64E0" w14:textId="77777777" w:rsidR="005F1533" w:rsidRPr="005F1533" w:rsidRDefault="005F1533" w:rsidP="005F1533">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Arabian Shield gold </w:t>
      </w:r>
    </w:p>
    <w:p w14:paraId="485CB061" w14:textId="77777777" w:rsidR="005F1533" w:rsidRPr="005F1533" w:rsidRDefault="005F1533" w:rsidP="005F1533">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Candidate paleodrainage trunks</w:t>
      </w:r>
      <w:r w:rsidRPr="005F1533">
        <w:rPr>
          <w:rFonts w:ascii="Times New Roman" w:eastAsia="Times New Roman" w:hAnsi="Times New Roman" w:cs="Times New Roman"/>
          <w:kern w:val="0"/>
          <w14:ligatures w14:val="none"/>
        </w:rPr>
        <w:t xml:space="preserve"> </w:t>
      </w:r>
    </w:p>
    <w:p w14:paraId="26E74C43" w14:textId="77777777" w:rsidR="005F1533" w:rsidRPr="005F1533" w:rsidRDefault="005F1533" w:rsidP="005F1533">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Southward corridors </w:t>
      </w:r>
    </w:p>
    <w:p w14:paraId="126563B6" w14:textId="77777777" w:rsidR="005F1533" w:rsidRPr="005F1533" w:rsidRDefault="005F1533" w:rsidP="005F1533">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Interior Arabian corridors </w:t>
      </w:r>
    </w:p>
    <w:p w14:paraId="56AEE787" w14:textId="77777777" w:rsidR="005F1533" w:rsidRPr="005F1533" w:rsidRDefault="005F1533" w:rsidP="005F1533">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Tectonic/rift zones</w:t>
      </w:r>
      <w:r w:rsidRPr="005F1533">
        <w:rPr>
          <w:rFonts w:ascii="Times New Roman" w:eastAsia="Times New Roman" w:hAnsi="Times New Roman" w:cs="Times New Roman"/>
          <w:kern w:val="0"/>
          <w14:ligatures w14:val="none"/>
        </w:rPr>
        <w:t xml:space="preserve"> </w:t>
      </w:r>
    </w:p>
    <w:p w14:paraId="0EF4F88B" w14:textId="77777777" w:rsidR="005F1533" w:rsidRPr="005F1533" w:rsidRDefault="005F1533" w:rsidP="005F1533">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Red Sea </w:t>
      </w:r>
    </w:p>
    <w:p w14:paraId="66EF9F72" w14:textId="77777777" w:rsidR="005F1533" w:rsidRPr="005F1533" w:rsidRDefault="005F1533" w:rsidP="005F1533">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Dead Sea Transform </w:t>
      </w:r>
    </w:p>
    <w:p w14:paraId="11C4C60A" w14:textId="77777777" w:rsidR="005F1533" w:rsidRPr="005F1533" w:rsidRDefault="005F1533" w:rsidP="005F1533">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Potential Bdellium origin areas</w:t>
      </w:r>
      <w:r w:rsidRPr="005F1533">
        <w:rPr>
          <w:rFonts w:ascii="Times New Roman" w:eastAsia="Times New Roman" w:hAnsi="Times New Roman" w:cs="Times New Roman"/>
          <w:kern w:val="0"/>
          <w14:ligatures w14:val="none"/>
        </w:rPr>
        <w:t xml:space="preserve"> </w:t>
      </w:r>
    </w:p>
    <w:p w14:paraId="44EE1725" w14:textId="77777777" w:rsidR="005F1533" w:rsidRPr="005F1533" w:rsidRDefault="005F1533" w:rsidP="005F1533">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Southern Arabia / Horn of Africa </w:t>
      </w:r>
    </w:p>
    <w:p w14:paraId="7CFAB20A" w14:textId="77777777" w:rsidR="005F1533" w:rsidRPr="005F1533" w:rsidRDefault="005F1533" w:rsidP="005F1533">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Stone gemstone source zones</w:t>
      </w:r>
      <w:r w:rsidRPr="005F1533">
        <w:rPr>
          <w:rFonts w:ascii="Times New Roman" w:eastAsia="Times New Roman" w:hAnsi="Times New Roman" w:cs="Times New Roman"/>
          <w:kern w:val="0"/>
          <w14:ligatures w14:val="none"/>
        </w:rPr>
        <w:t xml:space="preserve"> </w:t>
      </w:r>
    </w:p>
    <w:p w14:paraId="388D3467" w14:textId="77777777" w:rsidR="005F1533" w:rsidRPr="005F1533" w:rsidRDefault="005F1533" w:rsidP="005F1533">
      <w:pPr>
        <w:numPr>
          <w:ilvl w:val="1"/>
          <w:numId w:val="5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Western Arabia / Sinai / Levant </w:t>
      </w:r>
    </w:p>
    <w:p w14:paraId="1C20162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can then visually show how these zones could have contributed material to broad drainage basins before aridification and tectonic fragmentation.</w:t>
      </w:r>
    </w:p>
    <w:p w14:paraId="15FFB67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65A505D5">
          <v:rect id="_x0000_i1068" style="width:0;height:1.5pt" o:hralign="center" o:hrstd="t" o:hr="t" fillcolor="#a0a0a0" stroked="f"/>
        </w:pict>
      </w:r>
    </w:p>
    <w:p w14:paraId="0E086960"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Final Thought</w:t>
      </w:r>
    </w:p>
    <w:p w14:paraId="73BF2F6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Your intuition about </w:t>
      </w:r>
      <w:r w:rsidRPr="005F1533">
        <w:rPr>
          <w:rFonts w:ascii="Times New Roman" w:eastAsia="Times New Roman" w:hAnsi="Times New Roman" w:cs="Times New Roman"/>
          <w:b/>
          <w:bCs/>
          <w:kern w:val="0"/>
          <w14:ligatures w14:val="none"/>
        </w:rPr>
        <w:t>redistributing sediments and enriching a broad region</w:t>
      </w:r>
      <w:r w:rsidRPr="005F1533">
        <w:rPr>
          <w:rFonts w:ascii="Times New Roman" w:eastAsia="Times New Roman" w:hAnsi="Times New Roman" w:cs="Times New Roman"/>
          <w:kern w:val="0"/>
          <w14:ligatures w14:val="none"/>
        </w:rPr>
        <w:t xml:space="preserve"> — even if not driven by a single “mega-river” — matches real patterns:</w:t>
      </w:r>
    </w:p>
    <w:p w14:paraId="088BB1EF" w14:textId="77777777" w:rsidR="005F1533" w:rsidRPr="005F1533" w:rsidRDefault="005F1533" w:rsidP="005F1533">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Multiple rivers/wadis used to be active under wetter climates </w:t>
      </w:r>
    </w:p>
    <w:p w14:paraId="7235D3FF" w14:textId="77777777" w:rsidR="005F1533" w:rsidRPr="005F1533" w:rsidRDefault="005F1533" w:rsidP="005F1533">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Gold and other minerals were moved long distances by water </w:t>
      </w:r>
    </w:p>
    <w:p w14:paraId="1612C3FE" w14:textId="77777777" w:rsidR="005F1533" w:rsidRPr="005F1533" w:rsidRDefault="005F1533" w:rsidP="005F1533">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Tectonic uplift and aridification erased many ancient channels </w:t>
      </w:r>
    </w:p>
    <w:p w14:paraId="68F59F8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This is a </w:t>
      </w:r>
      <w:r w:rsidRPr="005F1533">
        <w:rPr>
          <w:rFonts w:ascii="Times New Roman" w:eastAsia="Times New Roman" w:hAnsi="Times New Roman" w:cs="Times New Roman"/>
          <w:b/>
          <w:bCs/>
          <w:kern w:val="0"/>
          <w14:ligatures w14:val="none"/>
        </w:rPr>
        <w:t>scientifically reasonable reconstruction</w:t>
      </w:r>
      <w:r w:rsidRPr="005F1533">
        <w:rPr>
          <w:rFonts w:ascii="Times New Roman" w:eastAsia="Times New Roman" w:hAnsi="Times New Roman" w:cs="Times New Roman"/>
          <w:kern w:val="0"/>
          <w14:ligatures w14:val="none"/>
        </w:rPr>
        <w:t xml:space="preserve"> once we drop the requirement that all of that must be tied directly to a </w:t>
      </w:r>
      <w:r w:rsidRPr="005F1533">
        <w:rPr>
          <w:rFonts w:ascii="Times New Roman" w:eastAsia="Times New Roman" w:hAnsi="Times New Roman" w:cs="Times New Roman"/>
          <w:i/>
          <w:iCs/>
          <w:kern w:val="0"/>
          <w14:ligatures w14:val="none"/>
        </w:rPr>
        <w:t>single continuous river from Jerusalem</w:t>
      </w:r>
      <w:r w:rsidRPr="005F1533">
        <w:rPr>
          <w:rFonts w:ascii="Times New Roman" w:eastAsia="Times New Roman" w:hAnsi="Times New Roman" w:cs="Times New Roman"/>
          <w:kern w:val="0"/>
          <w14:ligatures w14:val="none"/>
        </w:rPr>
        <w:t>.</w:t>
      </w:r>
    </w:p>
    <w:p w14:paraId="31F6812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6DDAD00">
          <v:rect id="_x0000_i1069" style="width:0;height:1.5pt" o:hralign="center" o:hrstd="t" o:hr="t" fillcolor="#a0a0a0" stroked="f"/>
        </w:pict>
      </w:r>
    </w:p>
    <w:p w14:paraId="58C546A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 want, I can now produce:</w:t>
      </w:r>
    </w:p>
    <w:p w14:paraId="23334E5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A </w:t>
      </w:r>
      <w:r w:rsidRPr="005F1533">
        <w:rPr>
          <w:rFonts w:ascii="Times New Roman" w:eastAsia="Times New Roman" w:hAnsi="Times New Roman" w:cs="Times New Roman"/>
          <w:b/>
          <w:bCs/>
          <w:kern w:val="0"/>
          <w14:ligatures w14:val="none"/>
        </w:rPr>
        <w:t>map layer version 3</w:t>
      </w:r>
      <w:r w:rsidRPr="005F1533">
        <w:rPr>
          <w:rFonts w:ascii="Times New Roman" w:eastAsia="Times New Roman" w:hAnsi="Times New Roman" w:cs="Times New Roman"/>
          <w:kern w:val="0"/>
          <w14:ligatures w14:val="none"/>
        </w:rPr>
        <w:t xml:space="preserve"> showing:</w:t>
      </w:r>
    </w:p>
    <w:p w14:paraId="0250BD11" w14:textId="77777777" w:rsidR="005F1533" w:rsidRPr="005F1533" w:rsidRDefault="005F1533" w:rsidP="005F1533">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gold source zones </w:t>
      </w:r>
    </w:p>
    <w:p w14:paraId="6E71F2C4" w14:textId="77777777" w:rsidR="005F1533" w:rsidRPr="005F1533" w:rsidRDefault="005F1533" w:rsidP="005F1533">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bdellium zones </w:t>
      </w:r>
    </w:p>
    <w:p w14:paraId="247B2EE3" w14:textId="77777777" w:rsidR="005F1533" w:rsidRPr="005F1533" w:rsidRDefault="005F1533" w:rsidP="005F1533">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candidate paleodrainage networks </w:t>
      </w:r>
    </w:p>
    <w:p w14:paraId="24C2713D" w14:textId="77777777" w:rsidR="005F1533" w:rsidRPr="005F1533" w:rsidRDefault="005F1533" w:rsidP="005F1533">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tectonic features </w:t>
      </w:r>
    </w:p>
    <w:p w14:paraId="527F028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AND</w:t>
      </w:r>
    </w:p>
    <w:p w14:paraId="6D90FF4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A </w:t>
      </w:r>
      <w:r w:rsidRPr="005F1533">
        <w:rPr>
          <w:rFonts w:ascii="Times New Roman" w:eastAsia="Times New Roman" w:hAnsi="Times New Roman" w:cs="Times New Roman"/>
          <w:b/>
          <w:bCs/>
          <w:kern w:val="0"/>
          <w14:ligatures w14:val="none"/>
        </w:rPr>
        <w:t>table correlating Genesis 2’s four rivers with geological/geographical candidates</w:t>
      </w:r>
      <w:r w:rsidRPr="005F1533">
        <w:rPr>
          <w:rFonts w:ascii="Times New Roman" w:eastAsia="Times New Roman" w:hAnsi="Times New Roman" w:cs="Times New Roman"/>
          <w:kern w:val="0"/>
          <w14:ligatures w14:val="none"/>
        </w:rPr>
        <w:t>, so you can overlay theological hypotheses on the physical map.</w:t>
      </w:r>
    </w:p>
    <w:p w14:paraId="6E9E723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Just tell me which you want first.</w:t>
      </w:r>
    </w:p>
    <w:p w14:paraId="4F910BB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Just because the river and the water sources from the Israel region and the Temple Mount, imagine the Temple Mount being 2,000 feet higher than it is now, and the river passes down to the Nile region and Arabia region where the gold sources, and the gold doesn't source from </w:t>
      </w:r>
      <w:r w:rsidRPr="005F1533">
        <w:rPr>
          <w:rFonts w:ascii="Times New Roman" w:eastAsia="Times New Roman" w:hAnsi="Times New Roman" w:cs="Times New Roman"/>
          <w:kern w:val="0"/>
          <w14:ligatures w14:val="none"/>
        </w:rPr>
        <w:lastRenderedPageBreak/>
        <w:t>Israel, the water sources from Israel, but the water source gets to where the gold-bearing deposits are, and the gold-bearing deposits are carried by the water downstream. Let's presume that the source of the gold is not actually the Temple Mount, the source of the water is the Temple Mount.</w:t>
      </w:r>
    </w:p>
    <w:p w14:paraId="0A7A391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That clarification helps a lot — and framed that way, your idea becomes </w:t>
      </w:r>
      <w:r w:rsidRPr="005F1533">
        <w:rPr>
          <w:rFonts w:ascii="Times New Roman" w:eastAsia="Times New Roman" w:hAnsi="Times New Roman" w:cs="Times New Roman"/>
          <w:b/>
          <w:bCs/>
          <w:kern w:val="0"/>
          <w14:ligatures w14:val="none"/>
        </w:rPr>
        <w:t>much more physically coherent</w:t>
      </w:r>
      <w:r w:rsidRPr="005F1533">
        <w:rPr>
          <w:rFonts w:ascii="Times New Roman" w:eastAsia="Times New Roman" w:hAnsi="Times New Roman" w:cs="Times New Roman"/>
          <w:kern w:val="0"/>
          <w14:ligatures w14:val="none"/>
        </w:rPr>
        <w:t xml:space="preserve"> than “Jerusalem is the gold source.”</w:t>
      </w:r>
    </w:p>
    <w:p w14:paraId="0DEC7B7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 me restate your model in precise terms first, then evaluate it against geology and hydrology.</w:t>
      </w:r>
    </w:p>
    <w:p w14:paraId="4448B3A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142982B">
          <v:rect id="_x0000_i1070" style="width:0;height:1.5pt" o:hralign="center" o:hrstd="t" o:hr="t" fillcolor="#a0a0a0" stroked="f"/>
        </w:pict>
      </w:r>
    </w:p>
    <w:p w14:paraId="3422104D"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1) Your Refined Model (Clean Version)</w:t>
      </w:r>
    </w:p>
    <w:p w14:paraId="19D817A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are proposing:</w:t>
      </w:r>
    </w:p>
    <w:p w14:paraId="120FB4DD" w14:textId="77777777" w:rsidR="005F1533" w:rsidRPr="005F1533" w:rsidRDefault="005F1533" w:rsidP="005F153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Temple Mount / Jerusalem region was once </w:t>
      </w:r>
      <w:r w:rsidRPr="005F1533">
        <w:rPr>
          <w:rFonts w:ascii="Times New Roman" w:eastAsia="Times New Roman" w:hAnsi="Times New Roman" w:cs="Times New Roman"/>
          <w:b/>
          <w:bCs/>
          <w:kern w:val="0"/>
          <w14:ligatures w14:val="none"/>
        </w:rPr>
        <w:t>much higher</w:t>
      </w:r>
      <w:r w:rsidRPr="005F1533">
        <w:rPr>
          <w:rFonts w:ascii="Times New Roman" w:eastAsia="Times New Roman" w:hAnsi="Times New Roman" w:cs="Times New Roman"/>
          <w:kern w:val="0"/>
          <w14:ligatures w14:val="none"/>
        </w:rPr>
        <w:t xml:space="preserve"> (≈ +2,000 ft in your thought experiment). </w:t>
      </w:r>
    </w:p>
    <w:p w14:paraId="7F9A444B" w14:textId="77777777" w:rsidR="005F1533" w:rsidRPr="005F1533" w:rsidRDefault="005F1533" w:rsidP="005F153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functioned as a </w:t>
      </w:r>
      <w:r w:rsidRPr="005F1533">
        <w:rPr>
          <w:rFonts w:ascii="Times New Roman" w:eastAsia="Times New Roman" w:hAnsi="Times New Roman" w:cs="Times New Roman"/>
          <w:b/>
          <w:bCs/>
          <w:kern w:val="0"/>
          <w14:ligatures w14:val="none"/>
        </w:rPr>
        <w:t>major headwaters region</w:t>
      </w:r>
      <w:r w:rsidRPr="005F1533">
        <w:rPr>
          <w:rFonts w:ascii="Times New Roman" w:eastAsia="Times New Roman" w:hAnsi="Times New Roman" w:cs="Times New Roman"/>
          <w:kern w:val="0"/>
          <w14:ligatures w14:val="none"/>
        </w:rPr>
        <w:t xml:space="preserve">. </w:t>
      </w:r>
    </w:p>
    <w:p w14:paraId="5C3AF26C" w14:textId="77777777" w:rsidR="005F1533" w:rsidRPr="005F1533" w:rsidRDefault="005F1533" w:rsidP="005F153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Large volumes of water flowed </w:t>
      </w:r>
      <w:r w:rsidRPr="005F1533">
        <w:rPr>
          <w:rFonts w:ascii="Times New Roman" w:eastAsia="Times New Roman" w:hAnsi="Times New Roman" w:cs="Times New Roman"/>
          <w:b/>
          <w:bCs/>
          <w:kern w:val="0"/>
          <w14:ligatures w14:val="none"/>
        </w:rPr>
        <w:t>south and southeast</w:t>
      </w:r>
      <w:r w:rsidRPr="005F1533">
        <w:rPr>
          <w:rFonts w:ascii="Times New Roman" w:eastAsia="Times New Roman" w:hAnsi="Times New Roman" w:cs="Times New Roman"/>
          <w:kern w:val="0"/>
          <w14:ligatures w14:val="none"/>
        </w:rPr>
        <w:t xml:space="preserve">. </w:t>
      </w:r>
    </w:p>
    <w:p w14:paraId="5C72F8C4" w14:textId="77777777" w:rsidR="005F1533" w:rsidRPr="005F1533" w:rsidRDefault="005F1533" w:rsidP="005F153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That water passed through: </w:t>
      </w:r>
    </w:p>
    <w:p w14:paraId="41BE67BF" w14:textId="77777777" w:rsidR="005F1533" w:rsidRPr="005F1533" w:rsidRDefault="005F1533" w:rsidP="005F1533">
      <w:pPr>
        <w:numPr>
          <w:ilvl w:val="1"/>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 </w:t>
      </w:r>
    </w:p>
    <w:p w14:paraId="409EDD7C" w14:textId="77777777" w:rsidR="005F1533" w:rsidRPr="005F1533" w:rsidRDefault="005F1533" w:rsidP="005F1533">
      <w:pPr>
        <w:numPr>
          <w:ilvl w:val="1"/>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Nile/East Africa regions </w:t>
      </w:r>
    </w:p>
    <w:p w14:paraId="29A3A262" w14:textId="77777777" w:rsidR="005F1533" w:rsidRPr="005F1533" w:rsidRDefault="005F1533" w:rsidP="005F153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Those downstream regions contained </w:t>
      </w:r>
      <w:r w:rsidRPr="005F1533">
        <w:rPr>
          <w:rFonts w:ascii="Times New Roman" w:eastAsia="Times New Roman" w:hAnsi="Times New Roman" w:cs="Times New Roman"/>
          <w:b/>
          <w:bCs/>
          <w:kern w:val="0"/>
          <w14:ligatures w14:val="none"/>
        </w:rPr>
        <w:t>gold-bearing bedrock/alluvium</w:t>
      </w:r>
      <w:r w:rsidRPr="005F1533">
        <w:rPr>
          <w:rFonts w:ascii="Times New Roman" w:eastAsia="Times New Roman" w:hAnsi="Times New Roman" w:cs="Times New Roman"/>
          <w:kern w:val="0"/>
          <w14:ligatures w14:val="none"/>
        </w:rPr>
        <w:t xml:space="preserve">. </w:t>
      </w:r>
    </w:p>
    <w:p w14:paraId="05995642" w14:textId="77777777" w:rsidR="005F1533" w:rsidRPr="005F1533" w:rsidRDefault="005F1533" w:rsidP="005F153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river system: </w:t>
      </w:r>
    </w:p>
    <w:p w14:paraId="668ECE7B" w14:textId="77777777" w:rsidR="005F1533" w:rsidRPr="005F1533" w:rsidRDefault="005F1533" w:rsidP="005F1533">
      <w:pPr>
        <w:numPr>
          <w:ilvl w:val="1"/>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eroded those deposits, </w:t>
      </w:r>
    </w:p>
    <w:p w14:paraId="0F9440D8" w14:textId="77777777" w:rsidR="005F1533" w:rsidRPr="005F1533" w:rsidRDefault="005F1533" w:rsidP="005F1533">
      <w:pPr>
        <w:numPr>
          <w:ilvl w:val="1"/>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picked up placer gold, </w:t>
      </w:r>
    </w:p>
    <w:p w14:paraId="4588511F" w14:textId="77777777" w:rsidR="005F1533" w:rsidRPr="005F1533" w:rsidRDefault="005F1533" w:rsidP="005F1533">
      <w:pPr>
        <w:numPr>
          <w:ilvl w:val="1"/>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redistributed it further downstream. </w:t>
      </w:r>
    </w:p>
    <w:p w14:paraId="199CE403" w14:textId="77777777" w:rsidR="005F1533" w:rsidRPr="005F1533" w:rsidRDefault="005F1533" w:rsidP="005F153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Later tectonics + climate collapse destroyed/fragmented the system. </w:t>
      </w:r>
    </w:p>
    <w:p w14:paraId="32E4011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w:t>
      </w:r>
    </w:p>
    <w:p w14:paraId="700A731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Water source = Jerusalem</w:t>
      </w:r>
      <w:r w:rsidRPr="005F1533">
        <w:rPr>
          <w:rFonts w:ascii="Times New Roman" w:eastAsia="Times New Roman" w:hAnsi="Times New Roman" w:cs="Times New Roman"/>
          <w:kern w:val="0"/>
          <w14:ligatures w14:val="none"/>
        </w:rPr>
        <w:br/>
      </w:r>
      <w:r w:rsidRPr="005F1533">
        <w:rPr>
          <w:rFonts w:ascii="Times New Roman" w:eastAsia="Times New Roman" w:hAnsi="Times New Roman" w:cs="Times New Roman"/>
          <w:b/>
          <w:bCs/>
          <w:kern w:val="0"/>
          <w14:ligatures w14:val="none"/>
        </w:rPr>
        <w:t>Gold source = Arabia / Nubia / African Shield</w:t>
      </w:r>
      <w:r w:rsidRPr="005F1533">
        <w:rPr>
          <w:rFonts w:ascii="Times New Roman" w:eastAsia="Times New Roman" w:hAnsi="Times New Roman" w:cs="Times New Roman"/>
          <w:kern w:val="0"/>
          <w14:ligatures w14:val="none"/>
        </w:rPr>
        <w:br/>
      </w:r>
      <w:r w:rsidRPr="005F1533">
        <w:rPr>
          <w:rFonts w:ascii="Times New Roman" w:eastAsia="Times New Roman" w:hAnsi="Times New Roman" w:cs="Times New Roman"/>
          <w:b/>
          <w:bCs/>
          <w:kern w:val="0"/>
          <w14:ligatures w14:val="none"/>
        </w:rPr>
        <w:t>Transport = river network</w:t>
      </w:r>
    </w:p>
    <w:p w14:paraId="5BEE523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is exactly how real placer-gold systems work.</w:t>
      </w:r>
    </w:p>
    <w:p w14:paraId="60D4AA1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2D461D1">
          <v:rect id="_x0000_i1071" style="width:0;height:1.5pt" o:hralign="center" o:hrstd="t" o:hr="t" fillcolor="#a0a0a0" stroked="f"/>
        </w:pict>
      </w:r>
    </w:p>
    <w:p w14:paraId="598D672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2) Is This Mechanism Real in Nature?</w:t>
      </w:r>
    </w:p>
    <w:p w14:paraId="20BC261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Yes. This mechanism is textbook geomorphology.</w:t>
      </w:r>
    </w:p>
    <w:p w14:paraId="6D0E9DD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real river systems:</w:t>
      </w:r>
    </w:p>
    <w:p w14:paraId="64CA3E9C" w14:textId="77777777" w:rsidR="005F1533" w:rsidRPr="005F1533" w:rsidRDefault="005F1533" w:rsidP="005F1533">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Headwaters ≠ mineral source </w:t>
      </w:r>
    </w:p>
    <w:p w14:paraId="3DD0CA1A" w14:textId="77777777" w:rsidR="005F1533" w:rsidRPr="005F1533" w:rsidRDefault="005F1533" w:rsidP="005F1533">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Headwaters = energy + volume </w:t>
      </w:r>
    </w:p>
    <w:p w14:paraId="0DE622B6" w14:textId="77777777" w:rsidR="005F1533" w:rsidRPr="005F1533" w:rsidRDefault="005F1533" w:rsidP="005F1533">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Minerals come from where bedrock is mineralized </w:t>
      </w:r>
    </w:p>
    <w:p w14:paraId="50CE5CBC" w14:textId="77777777" w:rsidR="005F1533" w:rsidRPr="005F1533" w:rsidRDefault="005F1533" w:rsidP="005F1533">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Rivers act as conveyor belts </w:t>
      </w:r>
    </w:p>
    <w:p w14:paraId="17C8701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Examples:</w:t>
      </w:r>
    </w:p>
    <w:p w14:paraId="7F81DDE0" w14:textId="77777777" w:rsidR="005F1533" w:rsidRPr="005F1533" w:rsidRDefault="005F1533" w:rsidP="005F1533">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Nile: water from Ethiopia/Central Africa → gold from Nubia </w:t>
      </w:r>
    </w:p>
    <w:p w14:paraId="3429D64F" w14:textId="77777777" w:rsidR="005F1533" w:rsidRPr="005F1533" w:rsidRDefault="005F1533" w:rsidP="005F1533">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Indus: water from Himalayas → minerals from Tibetan Plateau </w:t>
      </w:r>
    </w:p>
    <w:p w14:paraId="440F58F5" w14:textId="77777777" w:rsidR="005F1533" w:rsidRPr="005F1533" w:rsidRDefault="005F1533" w:rsidP="005F1533">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Yukon: water from glaciers → gold from interior Alaska </w:t>
      </w:r>
    </w:p>
    <w:p w14:paraId="1BD49B0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your logic here is </w:t>
      </w:r>
      <w:r w:rsidRPr="005F1533">
        <w:rPr>
          <w:rFonts w:ascii="Times New Roman" w:eastAsia="Times New Roman" w:hAnsi="Times New Roman" w:cs="Times New Roman"/>
          <w:b/>
          <w:bCs/>
          <w:kern w:val="0"/>
          <w14:ligatures w14:val="none"/>
        </w:rPr>
        <w:t>correct</w:t>
      </w:r>
      <w:r w:rsidRPr="005F1533">
        <w:rPr>
          <w:rFonts w:ascii="Times New Roman" w:eastAsia="Times New Roman" w:hAnsi="Times New Roman" w:cs="Times New Roman"/>
          <w:kern w:val="0"/>
          <w14:ligatures w14:val="none"/>
        </w:rPr>
        <w:t>.</w:t>
      </w:r>
    </w:p>
    <w:p w14:paraId="464D18B7"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8B9719B">
          <v:rect id="_x0000_i1072" style="width:0;height:1.5pt" o:hralign="center" o:hrstd="t" o:hr="t" fillcolor="#a0a0a0" stroked="f"/>
        </w:pict>
      </w:r>
    </w:p>
    <w:p w14:paraId="16B9F9E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3) Could Jerusalem Ever Be a Major Headwaters Zone?</w:t>
      </w:r>
    </w:p>
    <w:p w14:paraId="77B4C91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Here is the key constraint.</w:t>
      </w:r>
    </w:p>
    <w:p w14:paraId="6D935DB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Today:</w:t>
      </w:r>
    </w:p>
    <w:p w14:paraId="497EC763" w14:textId="77777777" w:rsidR="005F1533" w:rsidRPr="005F1533" w:rsidRDefault="005F1533" w:rsidP="005F1533">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Jerusalem ≈ 2,500 ft (760 m) above sea level </w:t>
      </w:r>
    </w:p>
    <w:p w14:paraId="1FB40AB1" w14:textId="77777777" w:rsidR="005F1533" w:rsidRPr="005F1533" w:rsidRDefault="005F1533" w:rsidP="005F1533">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Already sits on a watershed divide </w:t>
      </w:r>
    </w:p>
    <w:p w14:paraId="590AE71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 already sends water:</w:t>
      </w:r>
    </w:p>
    <w:p w14:paraId="12503F71" w14:textId="77777777" w:rsidR="005F1533" w:rsidRPr="005F1533" w:rsidRDefault="005F1533" w:rsidP="005F1533">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West → Med </w:t>
      </w:r>
    </w:p>
    <w:p w14:paraId="2B9E7C9D" w14:textId="77777777" w:rsidR="005F1533" w:rsidRPr="005F1533" w:rsidRDefault="005F1533" w:rsidP="005F1533">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East → Rift/Dead Sea </w:t>
      </w:r>
    </w:p>
    <w:p w14:paraId="7A1F4D1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it is </w:t>
      </w:r>
      <w:r w:rsidRPr="005F1533">
        <w:rPr>
          <w:rFonts w:ascii="Times New Roman" w:eastAsia="Times New Roman" w:hAnsi="Times New Roman" w:cs="Times New Roman"/>
          <w:i/>
          <w:iCs/>
          <w:kern w:val="0"/>
          <w14:ligatures w14:val="none"/>
        </w:rPr>
        <w:t>already</w:t>
      </w:r>
      <w:r w:rsidRPr="005F1533">
        <w:rPr>
          <w:rFonts w:ascii="Times New Roman" w:eastAsia="Times New Roman" w:hAnsi="Times New Roman" w:cs="Times New Roman"/>
          <w:kern w:val="0"/>
          <w14:ligatures w14:val="none"/>
        </w:rPr>
        <w:t xml:space="preserve"> a mini-headwaters ridge.</w:t>
      </w:r>
    </w:p>
    <w:p w14:paraId="1DDDD5E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 model just scales that up.</w:t>
      </w:r>
    </w:p>
    <w:p w14:paraId="62630741"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About “+2,000 feet higher”</w:t>
      </w:r>
    </w:p>
    <w:p w14:paraId="0C1A45B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Adding ~2,000 ft (≈600 m) would put it near:</w:t>
      </w:r>
    </w:p>
    <w:p w14:paraId="66F270E6" w14:textId="77777777" w:rsidR="005F1533" w:rsidRPr="005F1533" w:rsidRDefault="005F1533" w:rsidP="005F1533">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4,500–5,000 ft elevation </w:t>
      </w:r>
    </w:p>
    <w:p w14:paraId="7DE2107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like:</w:t>
      </w:r>
    </w:p>
    <w:p w14:paraId="649E175E" w14:textId="77777777" w:rsidR="005F1533" w:rsidRPr="005F1533" w:rsidRDefault="005F1533" w:rsidP="005F1533">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Appalachian highlands </w:t>
      </w:r>
    </w:p>
    <w:p w14:paraId="1FF35A46" w14:textId="77777777" w:rsidR="005F1533" w:rsidRPr="005F1533" w:rsidRDefault="005F1533" w:rsidP="005F1533">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Anatolian plateau edges </w:t>
      </w:r>
    </w:p>
    <w:p w14:paraId="55DB0333" w14:textId="77777777" w:rsidR="005F1533" w:rsidRPr="005F1533" w:rsidRDefault="005F1533" w:rsidP="005F1533">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Ethiopian Highlands margins </w:t>
      </w:r>
    </w:p>
    <w:p w14:paraId="4E16983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Not absurd geologically.</w:t>
      </w:r>
    </w:p>
    <w:p w14:paraId="53DA43E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Uplift of that magnitude happens over long timescales in many regions.</w:t>
      </w:r>
    </w:p>
    <w:p w14:paraId="776BF18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w:t>
      </w:r>
    </w:p>
    <w:p w14:paraId="031D7E2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 significantly higher Levantine highland in the deep past is not impossible in principle.</w:t>
      </w:r>
    </w:p>
    <w:p w14:paraId="1D7D0A9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D48353A">
          <v:rect id="_x0000_i1073" style="width:0;height:1.5pt" o:hralign="center" o:hrstd="t" o:hr="t" fillcolor="#a0a0a0" stroked="f"/>
        </w:pict>
      </w:r>
    </w:p>
    <w:p w14:paraId="610CF33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4) The Real Limitation: Direction of Drainage</w:t>
      </w:r>
    </w:p>
    <w:p w14:paraId="48DB6F1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is where evidence becomes decisive.</w:t>
      </w:r>
    </w:p>
    <w:p w14:paraId="254133E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For your model to work, three things must be true at once:</w:t>
      </w:r>
    </w:p>
    <w:p w14:paraId="5170CC08"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 Continuous southward gradient</w:t>
      </w:r>
    </w:p>
    <w:p w14:paraId="6F5021B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There must have been a downhill path:</w:t>
      </w:r>
    </w:p>
    <w:p w14:paraId="7029C53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Jerusalem → Sinai/Arabia → Nile / Nubia</w:t>
      </w:r>
    </w:p>
    <w:p w14:paraId="0D7FAC1F"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B) No deep rift blocking it</w:t>
      </w:r>
    </w:p>
    <w:p w14:paraId="75FACC5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 Dead Sea–Aqaba rift must not yet exist (or be shallow).</w:t>
      </w:r>
    </w:p>
    <w:p w14:paraId="317E36D1"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C) Arabia + Africa must be lower</w:t>
      </w:r>
    </w:p>
    <w:p w14:paraId="5209CAA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water keeps flowing away.</w:t>
      </w:r>
    </w:p>
    <w:p w14:paraId="5CB0B45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Today, condition B is false: the rift is a huge barrier.</w:t>
      </w:r>
    </w:p>
    <w:p w14:paraId="0202A27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But rifts form in stages.</w:t>
      </w:r>
    </w:p>
    <w:p w14:paraId="3A1F0ED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Early on, they are shallow valleys, not giant trenches.</w:t>
      </w:r>
    </w:p>
    <w:p w14:paraId="5489FC2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in principle:</w:t>
      </w:r>
    </w:p>
    <w:p w14:paraId="4C9AE95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 earlier phase with gentler relief could allow southward drainage.</w:t>
      </w:r>
    </w:p>
    <w:p w14:paraId="6DF6768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62EDDD1">
          <v:rect id="_x0000_i1074" style="width:0;height:1.5pt" o:hralign="center" o:hrstd="t" o:hr="t" fillcolor="#a0a0a0" stroked="f"/>
        </w:pict>
      </w:r>
    </w:p>
    <w:p w14:paraId="232E4DFF"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5) Could Water from the Levant Reach Gold Provinces?</w:t>
      </w:r>
    </w:p>
    <w:p w14:paraId="4272FC9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Let’s look at real gold provinces:</w:t>
      </w:r>
    </w:p>
    <w:p w14:paraId="5050F53C"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Nubia / Eastern Desert (Egypt/Sudan)</w:t>
      </w:r>
    </w:p>
    <w:p w14:paraId="4CDCEA78" w14:textId="77777777" w:rsidR="005F1533" w:rsidRPr="005F1533" w:rsidRDefault="005F1533" w:rsidP="005F1533">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Massive ancient gold region </w:t>
      </w:r>
    </w:p>
    <w:p w14:paraId="521BD81B" w14:textId="77777777" w:rsidR="005F1533" w:rsidRPr="005F1533" w:rsidRDefault="005F1533" w:rsidP="005F1533">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Well-documented </w:t>
      </w:r>
    </w:p>
    <w:p w14:paraId="113E6DD6" w14:textId="77777777" w:rsidR="005F1533" w:rsidRPr="005F1533" w:rsidRDefault="005F1533" w:rsidP="005F1533">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Fed Egypt’s wealth </w:t>
      </w:r>
    </w:p>
    <w:p w14:paraId="23085F0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Arabian Shield (W Saudi Arabia)</w:t>
      </w:r>
    </w:p>
    <w:p w14:paraId="1332FA99" w14:textId="77777777" w:rsidR="005F1533" w:rsidRPr="005F1533" w:rsidRDefault="005F1533" w:rsidP="005F1533">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Precambrian gold belts </w:t>
      </w:r>
    </w:p>
    <w:p w14:paraId="25C46BA4" w14:textId="77777777" w:rsidR="005F1533" w:rsidRPr="005F1533" w:rsidRDefault="005F1533" w:rsidP="005F1533">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Many ancient mines </w:t>
      </w:r>
    </w:p>
    <w:p w14:paraId="7B6244E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Both lie south of Jerusalem.</w:t>
      </w:r>
    </w:p>
    <w:p w14:paraId="03FB037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if any ancient drainage linked Levant → these zones → further basins:</w:t>
      </w:r>
    </w:p>
    <w:p w14:paraId="4FC12EF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Yes, water could carry gold.</w:t>
      </w:r>
    </w:p>
    <w:p w14:paraId="4133BD2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But here’s the nuance:</w:t>
      </w:r>
    </w:p>
    <w:p w14:paraId="78EC71E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 probably wouldn’t be one clean “super-river.”</w:t>
      </w:r>
    </w:p>
    <w:p w14:paraId="21DBC5D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More likely:</w:t>
      </w:r>
    </w:p>
    <w:p w14:paraId="07410DFE" w14:textId="77777777" w:rsidR="005F1533" w:rsidRPr="005F1533" w:rsidRDefault="005F1533" w:rsidP="005F1533">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braided network </w:t>
      </w:r>
    </w:p>
    <w:p w14:paraId="65C270AF" w14:textId="77777777" w:rsidR="005F1533" w:rsidRPr="005F1533" w:rsidRDefault="005F1533" w:rsidP="005F1533">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Multiple connected basins </w:t>
      </w:r>
    </w:p>
    <w:p w14:paraId="6F69D83E" w14:textId="77777777" w:rsidR="005F1533" w:rsidRPr="005F1533" w:rsidRDefault="005F1533" w:rsidP="005F1533">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Periodically linked in wet phases </w:t>
      </w:r>
    </w:p>
    <w:p w14:paraId="4A99A73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Think “river–lake–river–lake” chains.</w:t>
      </w:r>
    </w:p>
    <w:p w14:paraId="03B13AB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F007C68">
          <v:rect id="_x0000_i1075" style="width:0;height:1.5pt" o:hralign="center" o:hrstd="t" o:hr="t" fillcolor="#a0a0a0" stroked="f"/>
        </w:pict>
      </w:r>
    </w:p>
    <w:p w14:paraId="4125F50A"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6) Climate Is As Important As Tectonics</w:t>
      </w:r>
    </w:p>
    <w:p w14:paraId="68365ED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One thing that strongly supports you:</w:t>
      </w:r>
    </w:p>
    <w:p w14:paraId="08E05E2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Arabia and North Africa were once much wetter.</w:t>
      </w:r>
    </w:p>
    <w:p w14:paraId="2287E88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Repeatedly.</w:t>
      </w:r>
    </w:p>
    <w:p w14:paraId="52F0B3B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“Green Arabia” phases.</w:t>
      </w:r>
    </w:p>
    <w:p w14:paraId="772BA5E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During those periods:</w:t>
      </w:r>
    </w:p>
    <w:p w14:paraId="6087BB99" w14:textId="77777777" w:rsidR="005F1533" w:rsidRPr="005F1533" w:rsidRDefault="005F1533" w:rsidP="005F1533">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Lakes formed </w:t>
      </w:r>
    </w:p>
    <w:p w14:paraId="5234B705" w14:textId="77777777" w:rsidR="005F1533" w:rsidRPr="005F1533" w:rsidRDefault="005F1533" w:rsidP="005F1533">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Rivers reactivated </w:t>
      </w:r>
    </w:p>
    <w:p w14:paraId="4B5E1DDF" w14:textId="77777777" w:rsidR="005F1533" w:rsidRPr="005F1533" w:rsidRDefault="005F1533" w:rsidP="005F1533">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Drainage networks expanded </w:t>
      </w:r>
    </w:p>
    <w:p w14:paraId="74ACD2CB" w14:textId="77777777" w:rsidR="005F1533" w:rsidRPr="005F1533" w:rsidRDefault="005F1533" w:rsidP="005F1533">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Vegetation covered deserts </w:t>
      </w:r>
    </w:p>
    <w:p w14:paraId="251FAD5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So your “organic-rich water everywhere” idea fits that.</w:t>
      </w:r>
    </w:p>
    <w:p w14:paraId="4B496BD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These humid phases are real and documented.</w:t>
      </w:r>
    </w:p>
    <w:p w14:paraId="5ABA3E3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They are not myth.</w:t>
      </w:r>
    </w:p>
    <w:p w14:paraId="35F29A07"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0B187B0">
          <v:rect id="_x0000_i1076" style="width:0;height:1.5pt" o:hralign="center" o:hrstd="t" o:hr="t" fillcolor="#a0a0a0" stroked="f"/>
        </w:pict>
      </w:r>
    </w:p>
    <w:p w14:paraId="370BDFA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7) What About “Gold on Both Sides of the Mountain Range”?</w:t>
      </w:r>
    </w:p>
    <w:p w14:paraId="5D8FCCB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 intuition here is also correct in principle.</w:t>
      </w:r>
    </w:p>
    <w:p w14:paraId="70ADEB3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When uplift happens:</w:t>
      </w:r>
    </w:p>
    <w:p w14:paraId="5B25692E" w14:textId="77777777" w:rsidR="005F1533" w:rsidRPr="005F1533" w:rsidRDefault="005F1533" w:rsidP="005F1533">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River cuts through rising terrain </w:t>
      </w:r>
    </w:p>
    <w:p w14:paraId="4540FF93" w14:textId="77777777" w:rsidR="005F1533" w:rsidRPr="005F1533" w:rsidRDefault="005F1533" w:rsidP="005F1533">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Later uplift captures/diverts channels </w:t>
      </w:r>
    </w:p>
    <w:p w14:paraId="69997986" w14:textId="77777777" w:rsidR="005F1533" w:rsidRPr="005F1533" w:rsidRDefault="005F1533" w:rsidP="005F1533">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Old sediments get stranded on both sides </w:t>
      </w:r>
    </w:p>
    <w:p w14:paraId="3FD802B0" w14:textId="77777777" w:rsidR="005F1533" w:rsidRPr="005F1533" w:rsidRDefault="005F1533" w:rsidP="005F1533">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New drainage redistributes them differently </w:t>
      </w:r>
    </w:p>
    <w:p w14:paraId="5CEC013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Result:</w:t>
      </w:r>
      <w:r w:rsidRPr="005F1533">
        <w:rPr>
          <w:rFonts w:ascii="Times New Roman" w:eastAsia="Times New Roman" w:hAnsi="Times New Roman" w:cs="Times New Roman"/>
          <w:kern w:val="0"/>
          <w14:ligatures w14:val="none"/>
        </w:rPr>
        <w:br/>
        <w:t>Gold-bearing gravels appear in multiple basins.</w:t>
      </w:r>
    </w:p>
    <w:p w14:paraId="64F673D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common worldwide.</w:t>
      </w:r>
    </w:p>
    <w:p w14:paraId="5DC5E98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w:t>
      </w:r>
    </w:p>
    <w:p w14:paraId="0C9D8AC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Gold on both sides of Arabian uplift could reflect former integrated drainage.</w:t>
      </w:r>
    </w:p>
    <w:p w14:paraId="12E1FC37"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5AF1F9E">
          <v:rect id="_x0000_i1077" style="width:0;height:1.5pt" o:hralign="center" o:hrstd="t" o:hr="t" fillcolor="#a0a0a0" stroked="f"/>
        </w:pict>
      </w:r>
    </w:p>
    <w:p w14:paraId="0295907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8) What Is Weak vs Strong in Your Model?</w:t>
      </w:r>
    </w:p>
    <w:p w14:paraId="3ED4E25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 me be honest and precise.</w:t>
      </w:r>
    </w:p>
    <w:p w14:paraId="07FB7EF9"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Strong / Reasonable</w:t>
      </w:r>
    </w:p>
    <w:p w14:paraId="5642C16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Water from Levant acting as headwaters</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Downstream gold sources in Arabia/Nubia</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Transport of placer gold</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Wet phases enabling long corridors</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Tectonics fragmenting systems</w:t>
      </w:r>
    </w:p>
    <w:p w14:paraId="5A01F63D"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Weak / Speculative</w:t>
      </w:r>
    </w:p>
    <w:p w14:paraId="185064F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lastRenderedPageBreak/>
        <w:t>⚠️</w:t>
      </w:r>
      <w:r w:rsidRPr="005F1533">
        <w:rPr>
          <w:rFonts w:ascii="Times New Roman" w:eastAsia="Times New Roman" w:hAnsi="Times New Roman" w:cs="Times New Roman"/>
          <w:kern w:val="0"/>
          <w14:ligatures w14:val="none"/>
        </w:rPr>
        <w:t xml:space="preserve"> A single continuous river from Jerusalem to Nile + Arabia simultaneously</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Jerusalem being dominant continental-scale headwaters</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Red Sea as former main trunk river</w:t>
      </w:r>
    </w:p>
    <w:p w14:paraId="5F3F2E2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More likely:</w:t>
      </w:r>
      <w:r w:rsidRPr="005F1533">
        <w:rPr>
          <w:rFonts w:ascii="Times New Roman" w:eastAsia="Times New Roman" w:hAnsi="Times New Roman" w:cs="Times New Roman"/>
          <w:kern w:val="0"/>
          <w14:ligatures w14:val="none"/>
        </w:rPr>
        <w:br/>
        <w:t>a network, not a single trunk.</w:t>
      </w:r>
    </w:p>
    <w:p w14:paraId="15DA6BC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A5C981D">
          <v:rect id="_x0000_i1078" style="width:0;height:1.5pt" o:hralign="center" o:hrstd="t" o:hr="t" fillcolor="#a0a0a0" stroked="f"/>
        </w:pict>
      </w:r>
    </w:p>
    <w:p w14:paraId="77649FE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9) The Best Evidence-Based Version of Your Idea</w:t>
      </w:r>
    </w:p>
    <w:p w14:paraId="6A585EF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I were writing your hypothesis in scientific language, it would be:</w:t>
      </w:r>
    </w:p>
    <w:p w14:paraId="5B407DD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earlier, wetter climatic phases and prior to full development of the Dead Sea–Red Sea rift system, elevated Levantine highlands may have contributed runoff to interconnected drainage basins extending into northern Arabia and northeast Africa. These basins intersected mineralized provinces of the Arabian Shield and Nubian Desert, enabling fluvial transport and redistribution of placer gold and other sediments. Subsequent tectonic uplift, rifting, and aridification fragmented these networks, isolating deposits and obscuring former corridors.</w:t>
      </w:r>
    </w:p>
    <w:p w14:paraId="5428F6A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is defensible.</w:t>
      </w:r>
    </w:p>
    <w:p w14:paraId="428B321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D444E5A">
          <v:rect id="_x0000_i1079" style="width:0;height:1.5pt" o:hralign="center" o:hrstd="t" o:hr="t" fillcolor="#a0a0a0" stroked="f"/>
        </w:pict>
      </w:r>
    </w:p>
    <w:p w14:paraId="710CA85D"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10) Theological Note (Because It’s Part of Your Thinking)</w:t>
      </w:r>
    </w:p>
    <w:p w14:paraId="0DA3F11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Without turning this into “story,” notice:</w:t>
      </w:r>
    </w:p>
    <w:p w14:paraId="6565028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Scripture, Eden’s river is about:</w:t>
      </w:r>
    </w:p>
    <w:p w14:paraId="6F1FDD72" w14:textId="77777777" w:rsidR="005F1533" w:rsidRPr="005F1533" w:rsidRDefault="005F1533" w:rsidP="005F1533">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Life flowing from God’s dwelling </w:t>
      </w:r>
    </w:p>
    <w:p w14:paraId="347F52C7" w14:textId="77777777" w:rsidR="005F1533" w:rsidRPr="005F1533" w:rsidRDefault="005F1533" w:rsidP="005F1533">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Enriching lands downstream </w:t>
      </w:r>
    </w:p>
    <w:p w14:paraId="13977995" w14:textId="77777777" w:rsidR="005F1533" w:rsidRPr="005F1533" w:rsidRDefault="005F1533" w:rsidP="005F1533">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Producing abundance </w:t>
      </w:r>
    </w:p>
    <w:p w14:paraId="3520021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 physical model mirrors that structure:</w:t>
      </w:r>
    </w:p>
    <w:p w14:paraId="27FC6E8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High place → water → enrichment → dispersion → later loss</w:t>
      </w:r>
    </w:p>
    <w:p w14:paraId="1A29839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your instinct is structurally consistent even if the geology needs careful limits.</w:t>
      </w:r>
    </w:p>
    <w:p w14:paraId="45AA216E"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07EA6EB">
          <v:rect id="_x0000_i1080" style="width:0;height:1.5pt" o:hralign="center" o:hrstd="t" o:hr="t" fillcolor="#a0a0a0" stroked="f"/>
        </w:pict>
      </w:r>
    </w:p>
    <w:p w14:paraId="2AD1502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Bottom Line</w:t>
      </w:r>
    </w:p>
    <w:p w14:paraId="3AFDB8A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Your revised idea:</w:t>
      </w:r>
    </w:p>
    <w:p w14:paraId="32A26EA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“Temple Mount = water source, not gold source”</w:t>
      </w:r>
    </w:p>
    <w:p w14:paraId="1C7C0A8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is:</w:t>
      </w:r>
    </w:p>
    <w:p w14:paraId="5DABF12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Geologically intelligent</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How real rivers work</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Much more plausible than earlier versions</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Compatible with known gold provinces</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Testable with paleohydrology</w:t>
      </w:r>
    </w:p>
    <w:p w14:paraId="284F031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 doesn’t prove Eden = Jerusalem.</w:t>
      </w:r>
    </w:p>
    <w:p w14:paraId="7A3568D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But it </w:t>
      </w:r>
      <w:r w:rsidRPr="005F1533">
        <w:rPr>
          <w:rFonts w:ascii="Times New Roman" w:eastAsia="Times New Roman" w:hAnsi="Times New Roman" w:cs="Times New Roman"/>
          <w:b/>
          <w:bCs/>
          <w:kern w:val="0"/>
          <w14:ligatures w14:val="none"/>
        </w:rPr>
        <w:t>does</w:t>
      </w:r>
      <w:r w:rsidRPr="005F1533">
        <w:rPr>
          <w:rFonts w:ascii="Times New Roman" w:eastAsia="Times New Roman" w:hAnsi="Times New Roman" w:cs="Times New Roman"/>
          <w:kern w:val="0"/>
          <w14:ligatures w14:val="none"/>
        </w:rPr>
        <w:t xml:space="preserve"> mean your physical reasoning is sound.</w:t>
      </w:r>
    </w:p>
    <w:p w14:paraId="6E0496E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5D63F25">
          <v:rect id="_x0000_i1081" style="width:0;height:1.5pt" o:hralign="center" o:hrstd="t" o:hr="t" fillcolor="#a0a0a0" stroked="f"/>
        </w:pict>
      </w:r>
    </w:p>
    <w:p w14:paraId="411E648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you’d like, next we can do one of these:</w:t>
      </w:r>
    </w:p>
    <w:p w14:paraId="46026614" w14:textId="77777777" w:rsidR="005F1533" w:rsidRPr="005F1533" w:rsidRDefault="005F1533" w:rsidP="005F1533">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Rebuild the map with </w:t>
      </w:r>
      <w:r w:rsidRPr="005F1533">
        <w:rPr>
          <w:rFonts w:ascii="Times New Roman" w:eastAsia="Times New Roman" w:hAnsi="Times New Roman" w:cs="Times New Roman"/>
          <w:b/>
          <w:bCs/>
          <w:kern w:val="0"/>
          <w14:ligatures w14:val="none"/>
        </w:rPr>
        <w:t>headwaters + basin-chain model</w:t>
      </w:r>
      <w:r w:rsidRPr="005F1533">
        <w:rPr>
          <w:rFonts w:ascii="Times New Roman" w:eastAsia="Times New Roman" w:hAnsi="Times New Roman" w:cs="Times New Roman"/>
          <w:kern w:val="0"/>
          <w14:ligatures w14:val="none"/>
        </w:rPr>
        <w:t xml:space="preserve"> (no mega-river). </w:t>
      </w:r>
    </w:p>
    <w:p w14:paraId="6512F677" w14:textId="77777777" w:rsidR="005F1533" w:rsidRPr="005F1533" w:rsidRDefault="005F1533" w:rsidP="005F1533">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Overlay known gold provinces + paleolake networks. </w:t>
      </w:r>
    </w:p>
    <w:p w14:paraId="23860DF8" w14:textId="77777777" w:rsidR="005F1533" w:rsidRPr="005F1533" w:rsidRDefault="005F1533" w:rsidP="005F1533">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Compare Genesis river names to basin clusters. </w:t>
      </w:r>
    </w:p>
    <w:p w14:paraId="68D2BBA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Just tell me which direction you want.</w:t>
      </w:r>
    </w:p>
    <w:p w14:paraId="777610B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if the gold bearings river flowed south, then, geologically speaking, which river, in my hypothetical scenario, may have flowed east, largest of the rivers, wide and flat. Does any geology show any of the descriptive items to the east, or historical claims?</w:t>
      </w:r>
    </w:p>
    <w:p w14:paraId="076B4F6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If what you’re now wondering is: </w:t>
      </w:r>
      <w:r w:rsidRPr="005F1533">
        <w:rPr>
          <w:rFonts w:ascii="Times New Roman" w:eastAsia="Times New Roman" w:hAnsi="Times New Roman" w:cs="Times New Roman"/>
          <w:b/>
          <w:bCs/>
          <w:kern w:val="0"/>
          <w14:ligatures w14:val="none"/>
        </w:rPr>
        <w:t xml:space="preserve">“Is there geological or historical evidence for a </w:t>
      </w:r>
      <w:r w:rsidRPr="005F1533">
        <w:rPr>
          <w:rFonts w:ascii="Times New Roman" w:eastAsia="Times New Roman" w:hAnsi="Times New Roman" w:cs="Times New Roman"/>
          <w:b/>
          <w:bCs/>
          <w:i/>
          <w:iCs/>
          <w:kern w:val="0"/>
          <w14:ligatures w14:val="none"/>
        </w:rPr>
        <w:t>huge river flowing east</w:t>
      </w:r>
      <w:r w:rsidRPr="005F1533">
        <w:rPr>
          <w:rFonts w:ascii="Times New Roman" w:eastAsia="Times New Roman" w:hAnsi="Times New Roman" w:cs="Times New Roman"/>
          <w:b/>
          <w:bCs/>
          <w:kern w:val="0"/>
          <w14:ligatures w14:val="none"/>
        </w:rPr>
        <w:t xml:space="preserve"> of Israel — one that could match the idea of a large, wide, flat river flowing toward what is now Mesopotamia?”</w:t>
      </w:r>
      <w:r w:rsidRPr="005F1533">
        <w:rPr>
          <w:rFonts w:ascii="Times New Roman" w:eastAsia="Times New Roman" w:hAnsi="Times New Roman" w:cs="Times New Roman"/>
          <w:kern w:val="0"/>
          <w14:ligatures w14:val="none"/>
        </w:rPr>
        <w:t xml:space="preserve"> here’s what the evidence shows in a factual, scientific, evidence-based way:</w:t>
      </w:r>
    </w:p>
    <w:p w14:paraId="3AD150D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74123A4">
          <v:rect id="_x0000_i1082" style="width:0;height:1.5pt" o:hralign="center" o:hrstd="t" o:hr="t" fillcolor="#a0a0a0" stroked="f"/>
        </w:pict>
      </w:r>
    </w:p>
    <w:p w14:paraId="0B16698D"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1) The Largest Known East-Flowing Rivers in the Region</w:t>
      </w:r>
    </w:p>
    <w:p w14:paraId="75DBF0D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The Tigris–Euphrates System</w:t>
      </w:r>
    </w:p>
    <w:p w14:paraId="11B3E8F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closest thing to a </w:t>
      </w:r>
      <w:r w:rsidRPr="005F1533">
        <w:rPr>
          <w:rFonts w:ascii="Times New Roman" w:eastAsia="Times New Roman" w:hAnsi="Times New Roman" w:cs="Times New Roman"/>
          <w:b/>
          <w:bCs/>
          <w:kern w:val="0"/>
          <w14:ligatures w14:val="none"/>
        </w:rPr>
        <w:t>major ancient eastward river network</w:t>
      </w:r>
      <w:r w:rsidRPr="005F1533">
        <w:rPr>
          <w:rFonts w:ascii="Times New Roman" w:eastAsia="Times New Roman" w:hAnsi="Times New Roman" w:cs="Times New Roman"/>
          <w:kern w:val="0"/>
          <w14:ligatures w14:val="none"/>
        </w:rPr>
        <w:t xml:space="preserve"> connected to the Levant is the </w:t>
      </w:r>
      <w:r w:rsidRPr="005F1533">
        <w:rPr>
          <w:rFonts w:ascii="Times New Roman" w:eastAsia="Times New Roman" w:hAnsi="Times New Roman" w:cs="Times New Roman"/>
          <w:b/>
          <w:bCs/>
          <w:kern w:val="0"/>
          <w14:ligatures w14:val="none"/>
        </w:rPr>
        <w:t>Tigris and Euphrates rivers</w:t>
      </w:r>
      <w:r w:rsidRPr="005F1533">
        <w:rPr>
          <w:rFonts w:ascii="Times New Roman" w:eastAsia="Times New Roman" w:hAnsi="Times New Roman" w:cs="Times New Roman"/>
          <w:kern w:val="0"/>
          <w14:ligatures w14:val="none"/>
        </w:rPr>
        <w:t xml:space="preserve"> — the great rivers of ancient Mesopotamia:</w:t>
      </w:r>
    </w:p>
    <w:p w14:paraId="3DFCF252" w14:textId="77777777" w:rsidR="005F1533" w:rsidRPr="005F1533" w:rsidRDefault="005F1533" w:rsidP="005F1533">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Together they form a massive river system draining much of what is now Turkey, Syria, Iraq, Iran, and parts of Kuwait. </w:t>
      </w:r>
    </w:p>
    <w:p w14:paraId="2BE8FC2C" w14:textId="77777777" w:rsidR="005F1533" w:rsidRPr="005F1533" w:rsidRDefault="005F1533" w:rsidP="005F1533">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Euphrates is very long (~2,800 km) and quite broad; the Tigris (Hiddekel) is swift and feeds into it downstream. </w:t>
      </w:r>
    </w:p>
    <w:p w14:paraId="241EE94C" w14:textId="77777777" w:rsidR="005F1533" w:rsidRPr="005F1533" w:rsidRDefault="005F1533" w:rsidP="005F1533">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This system is one of the largest alluvial plains on Earth and historically formed the </w:t>
      </w:r>
      <w:r w:rsidRPr="005F1533">
        <w:rPr>
          <w:rFonts w:ascii="Times New Roman" w:eastAsia="Times New Roman" w:hAnsi="Times New Roman" w:cs="Times New Roman"/>
          <w:b/>
          <w:bCs/>
          <w:kern w:val="0"/>
          <w14:ligatures w14:val="none"/>
        </w:rPr>
        <w:t>Fertile Crescent</w:t>
      </w:r>
      <w:r w:rsidRPr="005F1533">
        <w:rPr>
          <w:rFonts w:ascii="Times New Roman" w:eastAsia="Times New Roman" w:hAnsi="Times New Roman" w:cs="Times New Roman"/>
          <w:kern w:val="0"/>
          <w14:ligatures w14:val="none"/>
        </w:rPr>
        <w:t xml:space="preserve">, a cradle of civilization. </w:t>
      </w:r>
    </w:p>
    <w:p w14:paraId="50E8BCC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Today these two rivers do not form one single river </w:t>
      </w:r>
      <w:r w:rsidRPr="005F1533">
        <w:rPr>
          <w:rFonts w:ascii="Times New Roman" w:eastAsia="Times New Roman" w:hAnsi="Times New Roman" w:cs="Times New Roman"/>
          <w:i/>
          <w:iCs/>
          <w:kern w:val="0"/>
          <w14:ligatures w14:val="none"/>
        </w:rPr>
        <w:t>that splits into four</w:t>
      </w:r>
      <w:r w:rsidRPr="005F1533">
        <w:rPr>
          <w:rFonts w:ascii="Times New Roman" w:eastAsia="Times New Roman" w:hAnsi="Times New Roman" w:cs="Times New Roman"/>
          <w:kern w:val="0"/>
          <w14:ligatures w14:val="none"/>
        </w:rPr>
        <w:t xml:space="preserve">; instead, they run roughly parallel then join near southern Iraq before reaching the Persian Gulf. </w:t>
      </w:r>
    </w:p>
    <w:p w14:paraId="0B9E488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w:t>
      </w:r>
      <w:r w:rsidRPr="005F1533">
        <w:rPr>
          <w:rFonts w:ascii="Times New Roman" w:eastAsia="Times New Roman" w:hAnsi="Times New Roman" w:cs="Times New Roman"/>
          <w:b/>
          <w:bCs/>
          <w:kern w:val="0"/>
          <w14:ligatures w14:val="none"/>
        </w:rPr>
        <w:t>if there were a large eastward-flowing river system in the ancient past</w:t>
      </w:r>
      <w:r w:rsidRPr="005F1533">
        <w:rPr>
          <w:rFonts w:ascii="Times New Roman" w:eastAsia="Times New Roman" w:hAnsi="Times New Roman" w:cs="Times New Roman"/>
          <w:kern w:val="0"/>
          <w14:ligatures w14:val="none"/>
        </w:rPr>
        <w:t>, the best real-world analog is this Tigris–Euphrates basin.</w:t>
      </w:r>
    </w:p>
    <w:p w14:paraId="5250312A"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9012E91">
          <v:rect id="_x0000_i1083" style="width:0;height:1.5pt" o:hralign="center" o:hrstd="t" o:hr="t" fillcolor="#a0a0a0" stroked="f"/>
        </w:pict>
      </w:r>
    </w:p>
    <w:p w14:paraId="697AE9DA"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2) Evidence of Ancient Large Drainage Systems in Arabia</w:t>
      </w:r>
    </w:p>
    <w:p w14:paraId="2B6A48F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Wadi al-Rummah / Wadi al-Batin</w:t>
      </w:r>
    </w:p>
    <w:p w14:paraId="277E978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Geologists have identified a very large palaeodrainage system in Arabia — the *Wadi al-Rummah/Wadi al-Batin corridor — that stretches roughly west-east across northern Saudi Arabia, toward Kuwait. </w:t>
      </w:r>
    </w:p>
    <w:p w14:paraId="3E8807C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Key facts:</w:t>
      </w:r>
    </w:p>
    <w:p w14:paraId="039F7986" w14:textId="77777777" w:rsidR="005F1533" w:rsidRPr="005F1533" w:rsidRDefault="005F1533" w:rsidP="005F1533">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It’s one of the longest dry river valleys on the Arabian Peninsula (~1,200 km). </w:t>
      </w:r>
    </w:p>
    <w:p w14:paraId="1805B272" w14:textId="77777777" w:rsidR="005F1533" w:rsidRPr="005F1533" w:rsidRDefault="005F1533" w:rsidP="005F1533">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Research suggests that in wetter periods (Late Pleistocene / early Holocene), this valley likely carried significant runoff. </w:t>
      </w:r>
    </w:p>
    <w:p w14:paraId="2D9B6BB3" w14:textId="77777777" w:rsidR="005F1533" w:rsidRPr="005F1533" w:rsidRDefault="005F1533" w:rsidP="005F1533">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Satellite radar images reveal it as a deep and wide former channel, now rarely active. </w:t>
      </w:r>
    </w:p>
    <w:p w14:paraId="3E7F72E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Some researchers have proposed that this could be the </w:t>
      </w:r>
      <w:r w:rsidRPr="005F1533">
        <w:rPr>
          <w:rFonts w:ascii="Times New Roman" w:eastAsia="Times New Roman" w:hAnsi="Times New Roman" w:cs="Times New Roman"/>
          <w:b/>
          <w:bCs/>
          <w:kern w:val="0"/>
          <w14:ligatures w14:val="none"/>
        </w:rPr>
        <w:t>ancient Pishon river</w:t>
      </w:r>
      <w:r w:rsidRPr="005F1533">
        <w:rPr>
          <w:rFonts w:ascii="Times New Roman" w:eastAsia="Times New Roman" w:hAnsi="Times New Roman" w:cs="Times New Roman"/>
          <w:kern w:val="0"/>
          <w14:ligatures w14:val="none"/>
        </w:rPr>
        <w:t xml:space="preserve"> described in Genesis, flowing across Arabia toward east/west convergence near the Persian Gulf. </w:t>
      </w:r>
    </w:p>
    <w:p w14:paraId="3A68606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This is the most extensive eastward-directed ancient drainage feature currently known in the region.</w:t>
      </w:r>
    </w:p>
    <w:p w14:paraId="5146869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D646D0F">
          <v:rect id="_x0000_i1084" style="width:0;height:1.5pt" o:hralign="center" o:hrstd="t" o:hr="t" fillcolor="#a0a0a0" stroked="f"/>
        </w:pict>
      </w:r>
    </w:p>
    <w:p w14:paraId="19A6136B"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3) Attempted Identifications of Genesis Rivers (Historical / Interpretive)</w:t>
      </w:r>
    </w:p>
    <w:p w14:paraId="1343AB1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Ancient and historical sources have tried to map the “four rivers from Eden” onto known rivers:</w:t>
      </w:r>
    </w:p>
    <w:p w14:paraId="260671AF" w14:textId="77777777" w:rsidR="005F1533" w:rsidRPr="005F1533" w:rsidRDefault="005F1533" w:rsidP="005F1533">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lastRenderedPageBreak/>
        <w:t>Tigris (Hiddekel)</w:t>
      </w:r>
      <w:r w:rsidRPr="005F1533">
        <w:rPr>
          <w:rFonts w:ascii="Times New Roman" w:eastAsia="Times New Roman" w:hAnsi="Times New Roman" w:cs="Times New Roman"/>
          <w:kern w:val="0"/>
          <w14:ligatures w14:val="none"/>
        </w:rPr>
        <w:t xml:space="preserve"> — widely identified with today’s Tigris. </w:t>
      </w:r>
    </w:p>
    <w:p w14:paraId="60441D7D" w14:textId="77777777" w:rsidR="005F1533" w:rsidRPr="005F1533" w:rsidRDefault="005F1533" w:rsidP="005F1533">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Euphrates (Perat)</w:t>
      </w:r>
      <w:r w:rsidRPr="005F1533">
        <w:rPr>
          <w:rFonts w:ascii="Times New Roman" w:eastAsia="Times New Roman" w:hAnsi="Times New Roman" w:cs="Times New Roman"/>
          <w:kern w:val="0"/>
          <w14:ligatures w14:val="none"/>
        </w:rPr>
        <w:t xml:space="preserve"> — identical to the modern Euphrates. </w:t>
      </w:r>
    </w:p>
    <w:p w14:paraId="302C393A" w14:textId="77777777" w:rsidR="005F1533" w:rsidRPr="005F1533" w:rsidRDefault="005F1533" w:rsidP="005F1533">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Pishon</w:t>
      </w:r>
      <w:r w:rsidRPr="005F1533">
        <w:rPr>
          <w:rFonts w:ascii="Times New Roman" w:eastAsia="Times New Roman" w:hAnsi="Times New Roman" w:cs="Times New Roman"/>
          <w:kern w:val="0"/>
          <w14:ligatures w14:val="none"/>
        </w:rPr>
        <w:t xml:space="preserve"> — some theories equate it to the ancient Wadi al-Rummah/Wadi al-Batin system. </w:t>
      </w:r>
    </w:p>
    <w:p w14:paraId="2B9C205E" w14:textId="77777777" w:rsidR="005F1533" w:rsidRPr="005F1533" w:rsidRDefault="005F1533" w:rsidP="005F1533">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Gihon</w:t>
      </w:r>
      <w:r w:rsidRPr="005F1533">
        <w:rPr>
          <w:rFonts w:ascii="Times New Roman" w:eastAsia="Times New Roman" w:hAnsi="Times New Roman" w:cs="Times New Roman"/>
          <w:kern w:val="0"/>
          <w14:ligatures w14:val="none"/>
        </w:rPr>
        <w:t xml:space="preserve"> — various identifications modernly include the Nile, the Karun/Dez rivers in Iran, or symbolic interpretations rather than a single clear real river. </w:t>
      </w:r>
    </w:p>
    <w:p w14:paraId="1F9275C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among the four rivers named in Genesis, the </w:t>
      </w:r>
      <w:r w:rsidRPr="005F1533">
        <w:rPr>
          <w:rFonts w:ascii="Times New Roman" w:eastAsia="Times New Roman" w:hAnsi="Times New Roman" w:cs="Times New Roman"/>
          <w:b/>
          <w:bCs/>
          <w:kern w:val="0"/>
          <w14:ligatures w14:val="none"/>
        </w:rPr>
        <w:t>only two with clear modern geological counterparts are the Tigris and Euphrates</w:t>
      </w:r>
      <w:r w:rsidRPr="005F1533">
        <w:rPr>
          <w:rFonts w:ascii="Times New Roman" w:eastAsia="Times New Roman" w:hAnsi="Times New Roman" w:cs="Times New Roman"/>
          <w:kern w:val="0"/>
          <w14:ligatures w14:val="none"/>
        </w:rPr>
        <w:t xml:space="preserve">; the others remain speculative or proposed based on dried-up channels or interpretive traditions. </w:t>
      </w:r>
    </w:p>
    <w:p w14:paraId="50BC9BD8"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0B8A001">
          <v:rect id="_x0000_i1085" style="width:0;height:1.5pt" o:hralign="center" o:hrstd="t" o:hr="t" fillcolor="#a0a0a0" stroked="f"/>
        </w:pict>
      </w:r>
    </w:p>
    <w:p w14:paraId="6EB39DC9"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4) Geological vs. Theological Interpretation</w:t>
      </w:r>
    </w:p>
    <w:p w14:paraId="7BB90C9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Two very different ways of thinking about these rivers have emerged:</w:t>
      </w:r>
    </w:p>
    <w:p w14:paraId="05243441"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 Scientific Geography</w:t>
      </w:r>
    </w:p>
    <w:p w14:paraId="58F554C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Modern geology only confirms </w:t>
      </w:r>
      <w:r w:rsidRPr="005F1533">
        <w:rPr>
          <w:rFonts w:ascii="Times New Roman" w:eastAsia="Times New Roman" w:hAnsi="Times New Roman" w:cs="Times New Roman"/>
          <w:i/>
          <w:iCs/>
          <w:kern w:val="0"/>
          <w14:ligatures w14:val="none"/>
        </w:rPr>
        <w:t>existing, documented drainage systems.</w:t>
      </w:r>
      <w:r w:rsidRPr="005F1533">
        <w:rPr>
          <w:rFonts w:ascii="Times New Roman" w:eastAsia="Times New Roman" w:hAnsi="Times New Roman" w:cs="Times New Roman"/>
          <w:kern w:val="0"/>
          <w14:ligatures w14:val="none"/>
        </w:rPr>
        <w:t xml:space="preserve"> The Tigris and Euphrates are the truly large east-flowing rivers in the region today. Other features like the old Wadi al-Rummah/Wadi al-Batin may have flowed significantly in the past under wetter climate conditions, but they are now largely dry.</w:t>
      </w:r>
    </w:p>
    <w:p w14:paraId="56C2A58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5DF321C">
          <v:rect id="_x0000_i1086" style="width:0;height:1.5pt" o:hralign="center" o:hrstd="t" o:hr="t" fillcolor="#a0a0a0" stroked="f"/>
        </w:pict>
      </w:r>
    </w:p>
    <w:p w14:paraId="0455AF60"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B. Ancient/Traditional Interpretations</w:t>
      </w:r>
    </w:p>
    <w:p w14:paraId="66359C3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Some historical interpreters (e.g., Josephus) tried to match these rivers with geographically distant ones like the Ganges or Nile, but these associations are </w:t>
      </w:r>
      <w:r w:rsidRPr="005F1533">
        <w:rPr>
          <w:rFonts w:ascii="Times New Roman" w:eastAsia="Times New Roman" w:hAnsi="Times New Roman" w:cs="Times New Roman"/>
          <w:b/>
          <w:bCs/>
          <w:kern w:val="0"/>
          <w14:ligatures w14:val="none"/>
        </w:rPr>
        <w:t>not supported by geological mapping or watercourses connecting them at any known time</w:t>
      </w:r>
      <w:r w:rsidRPr="005F1533">
        <w:rPr>
          <w:rFonts w:ascii="Times New Roman" w:eastAsia="Times New Roman" w:hAnsi="Times New Roman" w:cs="Times New Roman"/>
          <w:kern w:val="0"/>
          <w14:ligatures w14:val="none"/>
        </w:rPr>
        <w:t xml:space="preserve">. </w:t>
      </w:r>
    </w:p>
    <w:p w14:paraId="31B7AA0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6E923DA7">
          <v:rect id="_x0000_i1087" style="width:0;height:1.5pt" o:hralign="center" o:hrstd="t" o:hr="t" fillcolor="#a0a0a0" stroked="f"/>
        </w:pict>
      </w:r>
    </w:p>
    <w:p w14:paraId="6E0193AB"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5) What This Means for Your Hypothesis</w:t>
      </w:r>
    </w:p>
    <w:p w14:paraId="4D8B06E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Given what geology and historical interpretation can tell us:</w:t>
      </w:r>
    </w:p>
    <w:p w14:paraId="69938DAC"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Symbol" w:eastAsia="Times New Roman" w:hAnsi="Segoe UI Symbol" w:cs="Segoe UI Symbol"/>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The largest real eastward-flowing river system near the Levant is the Tigris–Euphrates system, flowing into the Persian Gulf. </w:t>
      </w:r>
    </w:p>
    <w:p w14:paraId="5CAEF891"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Symbol" w:eastAsia="Times New Roman" w:hAnsi="Segoe UI Symbol" w:cs="Segoe UI Symbol"/>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There </w:t>
      </w:r>
      <w:r w:rsidRPr="005F1533">
        <w:rPr>
          <w:rFonts w:ascii="Times New Roman" w:eastAsia="Times New Roman" w:hAnsi="Times New Roman" w:cs="Times New Roman"/>
          <w:b/>
          <w:bCs/>
          <w:i/>
          <w:iCs/>
          <w:kern w:val="0"/>
          <w:sz w:val="27"/>
          <w:szCs w:val="27"/>
          <w14:ligatures w14:val="none"/>
        </w:rPr>
        <w:t>is</w:t>
      </w:r>
      <w:r w:rsidRPr="005F1533">
        <w:rPr>
          <w:rFonts w:ascii="Times New Roman" w:eastAsia="Times New Roman" w:hAnsi="Times New Roman" w:cs="Times New Roman"/>
          <w:b/>
          <w:bCs/>
          <w:kern w:val="0"/>
          <w:sz w:val="27"/>
          <w:szCs w:val="27"/>
          <w14:ligatures w14:val="none"/>
        </w:rPr>
        <w:t xml:space="preserve"> evidence of a very large ancient, wide channel across Arabia (Wadi al-Rummah/Batin) that may represent a huge river active in periods of greater rainfall. </w:t>
      </w:r>
    </w:p>
    <w:p w14:paraId="3F82C0E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lastRenderedPageBreak/>
        <w:t>❓</w:t>
      </w:r>
      <w:r w:rsidRPr="005F1533">
        <w:rPr>
          <w:rFonts w:ascii="Times New Roman" w:eastAsia="Times New Roman" w:hAnsi="Times New Roman" w:cs="Times New Roman"/>
          <w:b/>
          <w:bCs/>
          <w:kern w:val="0"/>
          <w:sz w:val="27"/>
          <w:szCs w:val="27"/>
          <w14:ligatures w14:val="none"/>
        </w:rPr>
        <w:t xml:space="preserve"> There is no confirmed single great river originating near Israel that flowed directly east all the way to the Tigris–Euphrates or Persian Gulf that we can identify with current geology.</w:t>
      </w:r>
    </w:p>
    <w:p w14:paraId="162EF27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Instead, what we </w:t>
      </w:r>
      <w:r w:rsidRPr="005F1533">
        <w:rPr>
          <w:rFonts w:ascii="Times New Roman" w:eastAsia="Times New Roman" w:hAnsi="Times New Roman" w:cs="Times New Roman"/>
          <w:i/>
          <w:iCs/>
          <w:kern w:val="0"/>
          <w14:ligatures w14:val="none"/>
        </w:rPr>
        <w:t>do</w:t>
      </w:r>
      <w:r w:rsidRPr="005F1533">
        <w:rPr>
          <w:rFonts w:ascii="Times New Roman" w:eastAsia="Times New Roman" w:hAnsi="Times New Roman" w:cs="Times New Roman"/>
          <w:kern w:val="0"/>
          <w14:ligatures w14:val="none"/>
        </w:rPr>
        <w:t xml:space="preserve"> have:</w:t>
      </w:r>
    </w:p>
    <w:p w14:paraId="2217F6C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Some of the largest east-directed drainage in the region coming from:</w:t>
      </w:r>
    </w:p>
    <w:p w14:paraId="0C62F156" w14:textId="77777777" w:rsidR="005F1533" w:rsidRPr="005F1533" w:rsidRDefault="005F1533" w:rsidP="005F1533">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w:t>
      </w:r>
      <w:r w:rsidRPr="005F1533">
        <w:rPr>
          <w:rFonts w:ascii="Times New Roman" w:eastAsia="Times New Roman" w:hAnsi="Times New Roman" w:cs="Times New Roman"/>
          <w:b/>
          <w:bCs/>
          <w:kern w:val="0"/>
          <w14:ligatures w14:val="none"/>
        </w:rPr>
        <w:t>Arabian Plateau</w:t>
      </w:r>
      <w:r w:rsidRPr="005F1533">
        <w:rPr>
          <w:rFonts w:ascii="Times New Roman" w:eastAsia="Times New Roman" w:hAnsi="Times New Roman" w:cs="Times New Roman"/>
          <w:kern w:val="0"/>
          <w14:ligatures w14:val="none"/>
        </w:rPr>
        <w:t xml:space="preserve"> toward the Persian Gulf, and </w:t>
      </w:r>
    </w:p>
    <w:p w14:paraId="4AD116D4" w14:textId="77777777" w:rsidR="005F1533" w:rsidRPr="005F1533" w:rsidRDefault="005F1533" w:rsidP="005F1533">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local tributaries feeding the Tigris/Euphrates basin from the Zagros and Anatolian highlands. </w:t>
      </w:r>
    </w:p>
    <w:p w14:paraId="5265B1C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B541591">
          <v:rect id="_x0000_i1088" style="width:0;height:1.5pt" o:hralign="center" o:hrstd="t" o:hr="t" fillcolor="#a0a0a0" stroked="f"/>
        </w:pict>
      </w:r>
    </w:p>
    <w:p w14:paraId="22614B2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Summary — Eastward “Large Flat River” Possibilities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55"/>
        <w:gridCol w:w="1755"/>
        <w:gridCol w:w="4250"/>
      </w:tblGrid>
      <w:tr w:rsidR="005F1533" w:rsidRPr="005F1533" w14:paraId="63EBEACC" w14:textId="77777777">
        <w:trPr>
          <w:tblHeader/>
          <w:tblCellSpacing w:w="15" w:type="dxa"/>
        </w:trPr>
        <w:tc>
          <w:tcPr>
            <w:tcW w:w="0" w:type="auto"/>
            <w:vAlign w:val="center"/>
            <w:hideMark/>
          </w:tcPr>
          <w:p w14:paraId="098CCB52"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Hypothetical River</w:t>
            </w:r>
          </w:p>
        </w:tc>
        <w:tc>
          <w:tcPr>
            <w:tcW w:w="0" w:type="auto"/>
            <w:vAlign w:val="center"/>
            <w:hideMark/>
          </w:tcPr>
          <w:p w14:paraId="7960CC72"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Geological Support</w:t>
            </w:r>
          </w:p>
        </w:tc>
        <w:tc>
          <w:tcPr>
            <w:tcW w:w="0" w:type="auto"/>
            <w:vAlign w:val="center"/>
            <w:hideMark/>
          </w:tcPr>
          <w:p w14:paraId="11903272"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Notes</w:t>
            </w:r>
          </w:p>
        </w:tc>
      </w:tr>
      <w:tr w:rsidR="005F1533" w:rsidRPr="005F1533" w14:paraId="05575ADD" w14:textId="77777777">
        <w:trPr>
          <w:tblCellSpacing w:w="15" w:type="dxa"/>
        </w:trPr>
        <w:tc>
          <w:tcPr>
            <w:tcW w:w="0" w:type="auto"/>
            <w:vAlign w:val="center"/>
            <w:hideMark/>
          </w:tcPr>
          <w:p w14:paraId="6C9B7477"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Tigris River</w:t>
            </w:r>
          </w:p>
        </w:tc>
        <w:tc>
          <w:tcPr>
            <w:tcW w:w="0" w:type="auto"/>
            <w:vAlign w:val="center"/>
            <w:hideMark/>
          </w:tcPr>
          <w:p w14:paraId="22CFE9B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Strong</w:t>
            </w:r>
          </w:p>
        </w:tc>
        <w:tc>
          <w:tcPr>
            <w:tcW w:w="0" w:type="auto"/>
            <w:vAlign w:val="center"/>
            <w:hideMark/>
          </w:tcPr>
          <w:p w14:paraId="1D45443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Major eastward river into Persia/Iraq. </w:t>
            </w:r>
          </w:p>
        </w:tc>
      </w:tr>
      <w:tr w:rsidR="005F1533" w:rsidRPr="005F1533" w14:paraId="68D84D8F" w14:textId="77777777">
        <w:trPr>
          <w:tblCellSpacing w:w="15" w:type="dxa"/>
        </w:trPr>
        <w:tc>
          <w:tcPr>
            <w:tcW w:w="0" w:type="auto"/>
            <w:vAlign w:val="center"/>
            <w:hideMark/>
          </w:tcPr>
          <w:p w14:paraId="0345721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Euphrates River</w:t>
            </w:r>
          </w:p>
        </w:tc>
        <w:tc>
          <w:tcPr>
            <w:tcW w:w="0" w:type="auto"/>
            <w:vAlign w:val="center"/>
            <w:hideMark/>
          </w:tcPr>
          <w:p w14:paraId="1A36400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Strong</w:t>
            </w:r>
          </w:p>
        </w:tc>
        <w:tc>
          <w:tcPr>
            <w:tcW w:w="0" w:type="auto"/>
            <w:vAlign w:val="center"/>
            <w:hideMark/>
          </w:tcPr>
          <w:p w14:paraId="2E4359C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Largest ancient river in Fertile Crescent. </w:t>
            </w:r>
          </w:p>
        </w:tc>
      </w:tr>
      <w:tr w:rsidR="005F1533" w:rsidRPr="005F1533" w14:paraId="6F3C05D5" w14:textId="77777777">
        <w:trPr>
          <w:tblCellSpacing w:w="15" w:type="dxa"/>
        </w:trPr>
        <w:tc>
          <w:tcPr>
            <w:tcW w:w="0" w:type="auto"/>
            <w:vAlign w:val="center"/>
            <w:hideMark/>
          </w:tcPr>
          <w:p w14:paraId="4D24431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Wadi al-Rummah/Batin system</w:t>
            </w:r>
          </w:p>
        </w:tc>
        <w:tc>
          <w:tcPr>
            <w:tcW w:w="0" w:type="auto"/>
            <w:vAlign w:val="center"/>
            <w:hideMark/>
          </w:tcPr>
          <w:p w14:paraId="032F730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Moderate</w:t>
            </w:r>
          </w:p>
        </w:tc>
        <w:tc>
          <w:tcPr>
            <w:tcW w:w="0" w:type="auto"/>
            <w:vAlign w:val="center"/>
            <w:hideMark/>
          </w:tcPr>
          <w:p w14:paraId="4E5D601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Ancient broad valley, likely a major river in wetter periods. </w:t>
            </w:r>
          </w:p>
        </w:tc>
      </w:tr>
      <w:tr w:rsidR="005F1533" w:rsidRPr="005F1533" w14:paraId="169B3C9C" w14:textId="77777777">
        <w:trPr>
          <w:tblCellSpacing w:w="15" w:type="dxa"/>
        </w:trPr>
        <w:tc>
          <w:tcPr>
            <w:tcW w:w="0" w:type="auto"/>
            <w:vAlign w:val="center"/>
            <w:hideMark/>
          </w:tcPr>
          <w:p w14:paraId="6CB8A50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Other biblical prospects (Gihon, Pishon)</w:t>
            </w:r>
          </w:p>
        </w:tc>
        <w:tc>
          <w:tcPr>
            <w:tcW w:w="0" w:type="auto"/>
            <w:vAlign w:val="center"/>
            <w:hideMark/>
          </w:tcPr>
          <w:p w14:paraId="02A0DA7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Weak / speculative</w:t>
            </w:r>
          </w:p>
        </w:tc>
        <w:tc>
          <w:tcPr>
            <w:tcW w:w="0" w:type="auto"/>
            <w:vAlign w:val="center"/>
            <w:hideMark/>
          </w:tcPr>
          <w:p w14:paraId="6FEA9D2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Various historical attempts, no clear modern equivalents. </w:t>
            </w:r>
          </w:p>
        </w:tc>
      </w:tr>
    </w:tbl>
    <w:p w14:paraId="5C70DEA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63CC5D13">
          <v:rect id="_x0000_i1089" style="width:0;height:1.5pt" o:hralign="center" o:hrstd="t" o:hr="t" fillcolor="#a0a0a0" stroked="f"/>
        </w:pict>
      </w:r>
    </w:p>
    <w:p w14:paraId="711A660F"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Segoe UI Emoji" w:eastAsia="Times New Roman" w:hAnsi="Segoe UI Emoji" w:cs="Segoe UI Emoji"/>
          <w:b/>
          <w:bCs/>
          <w:kern w:val="0"/>
          <w:sz w:val="36"/>
          <w:szCs w:val="36"/>
          <w14:ligatures w14:val="none"/>
        </w:rPr>
        <w:t>🧠</w:t>
      </w:r>
      <w:r w:rsidRPr="005F1533">
        <w:rPr>
          <w:rFonts w:ascii="Times New Roman" w:eastAsia="Times New Roman" w:hAnsi="Times New Roman" w:cs="Times New Roman"/>
          <w:b/>
          <w:bCs/>
          <w:kern w:val="0"/>
          <w:sz w:val="36"/>
          <w:szCs w:val="36"/>
          <w14:ligatures w14:val="none"/>
        </w:rPr>
        <w:t xml:space="preserve"> Bottom Line</w:t>
      </w:r>
    </w:p>
    <w:p w14:paraId="1CCA52E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If you’re looking for a </w:t>
      </w:r>
      <w:r w:rsidRPr="005F1533">
        <w:rPr>
          <w:rFonts w:ascii="Times New Roman" w:eastAsia="Times New Roman" w:hAnsi="Times New Roman" w:cs="Times New Roman"/>
          <w:b/>
          <w:bCs/>
          <w:kern w:val="0"/>
          <w14:ligatures w14:val="none"/>
        </w:rPr>
        <w:t>large, wide, flat, eastward-directed river in the geological record that could match your hypothetical description</w:t>
      </w:r>
      <w:r w:rsidRPr="005F1533">
        <w:rPr>
          <w:rFonts w:ascii="Times New Roman" w:eastAsia="Times New Roman" w:hAnsi="Times New Roman" w:cs="Times New Roman"/>
          <w:kern w:val="0"/>
          <w14:ligatures w14:val="none"/>
        </w:rPr>
        <w:t>, the best candidates are:</w:t>
      </w:r>
    </w:p>
    <w:p w14:paraId="18DB085D"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1) The Tigris–Euphrates river system — the real great river system east of Israel. </w:t>
      </w:r>
    </w:p>
    <w:p w14:paraId="25DCA437"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2) The ancient Wadi al-Rummah / Wadi al-Batin corridor — a broad ancient river valley across Arabia evident in satellite data. </w:t>
      </w:r>
    </w:p>
    <w:p w14:paraId="1C948FF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 currently mapped, unbroken river from Israel eastward matches your imagined scenario, but these two represent the largest real eastward drainage features in the region.</w:t>
      </w:r>
    </w:p>
    <w:p w14:paraId="0A63191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21B966B">
          <v:rect id="_x0000_i1090" style="width:0;height:1.5pt" o:hralign="center" o:hrstd="t" o:hr="t" fillcolor="#a0a0a0" stroked="f"/>
        </w:pict>
      </w:r>
    </w:p>
    <w:p w14:paraId="16C59F6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If you want, I can now map </w:t>
      </w:r>
      <w:r w:rsidRPr="005F1533">
        <w:rPr>
          <w:rFonts w:ascii="Times New Roman" w:eastAsia="Times New Roman" w:hAnsi="Times New Roman" w:cs="Times New Roman"/>
          <w:b/>
          <w:bCs/>
          <w:kern w:val="0"/>
          <w14:ligatures w14:val="none"/>
        </w:rPr>
        <w:t>these real historical/geo features</w:t>
      </w:r>
      <w:r w:rsidRPr="005F1533">
        <w:rPr>
          <w:rFonts w:ascii="Times New Roman" w:eastAsia="Times New Roman" w:hAnsi="Times New Roman" w:cs="Times New Roman"/>
          <w:kern w:val="0"/>
          <w14:ligatures w14:val="none"/>
        </w:rPr>
        <w:t xml:space="preserve"> onto your Jerusalem-centered regional map — including Tigris/Euphrates basins and the Wadi al-Rummah system — so you can visualize how the </w:t>
      </w:r>
      <w:r w:rsidRPr="005F1533">
        <w:rPr>
          <w:rFonts w:ascii="Times New Roman" w:eastAsia="Times New Roman" w:hAnsi="Times New Roman" w:cs="Times New Roman"/>
          <w:i/>
          <w:iCs/>
          <w:kern w:val="0"/>
          <w14:ligatures w14:val="none"/>
        </w:rPr>
        <w:t>largest eastward flow paths</w:t>
      </w:r>
      <w:r w:rsidRPr="005F1533">
        <w:rPr>
          <w:rFonts w:ascii="Times New Roman" w:eastAsia="Times New Roman" w:hAnsi="Times New Roman" w:cs="Times New Roman"/>
          <w:kern w:val="0"/>
          <w14:ligatures w14:val="none"/>
        </w:rPr>
        <w:t xml:space="preserve"> relate to your scenario.</w:t>
      </w:r>
    </w:p>
    <w:p w14:paraId="36821B4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Keep in mind, modern topography is different than my ancient hypothetical topography So, let’s lock the southern and eastern rivers as the ones above. Is there any indication of a river to the north of Jerusalem? Or any of the descriptive items in the remaining two rivers; even if the descriptors do not source from Jerusalem?</w:t>
      </w:r>
    </w:p>
    <w:p w14:paraId="385D1DE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Yes — if we “lock in” your </w:t>
      </w:r>
      <w:r w:rsidRPr="005F1533">
        <w:rPr>
          <w:rFonts w:ascii="Times New Roman" w:eastAsia="Times New Roman" w:hAnsi="Times New Roman" w:cs="Times New Roman"/>
          <w:b/>
          <w:bCs/>
          <w:kern w:val="0"/>
          <w14:ligatures w14:val="none"/>
        </w:rPr>
        <w:t>southern</w:t>
      </w:r>
      <w:r w:rsidRPr="005F1533">
        <w:rPr>
          <w:rFonts w:ascii="Times New Roman" w:eastAsia="Times New Roman" w:hAnsi="Times New Roman" w:cs="Times New Roman"/>
          <w:kern w:val="0"/>
          <w14:ligatures w14:val="none"/>
        </w:rPr>
        <w:t xml:space="preserve"> and </w:t>
      </w:r>
      <w:r w:rsidRPr="005F1533">
        <w:rPr>
          <w:rFonts w:ascii="Times New Roman" w:eastAsia="Times New Roman" w:hAnsi="Times New Roman" w:cs="Times New Roman"/>
          <w:b/>
          <w:bCs/>
          <w:kern w:val="0"/>
          <w14:ligatures w14:val="none"/>
        </w:rPr>
        <w:t>eastern</w:t>
      </w:r>
      <w:r w:rsidRPr="005F1533">
        <w:rPr>
          <w:rFonts w:ascii="Times New Roman" w:eastAsia="Times New Roman" w:hAnsi="Times New Roman" w:cs="Times New Roman"/>
          <w:kern w:val="0"/>
          <w14:ligatures w14:val="none"/>
        </w:rPr>
        <w:t xml:space="preserve"> candidates (Arabian/Batin system + Tigris/Euphrates basin), then the </w:t>
      </w:r>
      <w:r w:rsidRPr="005F1533">
        <w:rPr>
          <w:rFonts w:ascii="Times New Roman" w:eastAsia="Times New Roman" w:hAnsi="Times New Roman" w:cs="Times New Roman"/>
          <w:b/>
          <w:bCs/>
          <w:kern w:val="0"/>
          <w14:ligatures w14:val="none"/>
        </w:rPr>
        <w:t>only serious physical candidates to the north of Jerusalem</w:t>
      </w:r>
      <w:r w:rsidRPr="005F1533">
        <w:rPr>
          <w:rFonts w:ascii="Times New Roman" w:eastAsia="Times New Roman" w:hAnsi="Times New Roman" w:cs="Times New Roman"/>
          <w:kern w:val="0"/>
          <w14:ligatures w14:val="none"/>
        </w:rPr>
        <w:t xml:space="preserve"> are the river systems of </w:t>
      </w:r>
      <w:r w:rsidRPr="005F1533">
        <w:rPr>
          <w:rFonts w:ascii="Times New Roman" w:eastAsia="Times New Roman" w:hAnsi="Times New Roman" w:cs="Times New Roman"/>
          <w:b/>
          <w:bCs/>
          <w:kern w:val="0"/>
          <w14:ligatures w14:val="none"/>
        </w:rPr>
        <w:t>southern Anatolia and the Levantine coast</w:t>
      </w:r>
      <w:r w:rsidRPr="005F1533">
        <w:rPr>
          <w:rFonts w:ascii="Times New Roman" w:eastAsia="Times New Roman" w:hAnsi="Times New Roman" w:cs="Times New Roman"/>
          <w:kern w:val="0"/>
          <w14:ligatures w14:val="none"/>
        </w:rPr>
        <w:t>.</w:t>
      </w:r>
    </w:p>
    <w:p w14:paraId="6750053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When we look at geology, hydrology, and ancient descriptions together, three northern candidates stand out.</w:t>
      </w:r>
    </w:p>
    <w:p w14:paraId="03E5364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67664BA7">
          <v:rect id="_x0000_i1091" style="width:0;height:1.5pt" o:hralign="center" o:hrstd="t" o:hr="t" fillcolor="#a0a0a0" stroked="f"/>
        </w:pict>
      </w:r>
    </w:p>
    <w:p w14:paraId="0B60CC3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1) The Strongest Northern Candidate: The Orontes System</w:t>
      </w:r>
    </w:p>
    <w:p w14:paraId="1B8816B4"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Orontes River</w:t>
      </w:r>
    </w:p>
    <w:p w14:paraId="4EDBC95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Why it matters:</w:t>
      </w:r>
    </w:p>
    <w:p w14:paraId="60C8C3AF" w14:textId="77777777" w:rsidR="005F1533" w:rsidRPr="005F1533" w:rsidRDefault="005F1533" w:rsidP="005F1533">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Flows </w:t>
      </w:r>
      <w:r w:rsidRPr="005F1533">
        <w:rPr>
          <w:rFonts w:ascii="Times New Roman" w:eastAsia="Times New Roman" w:hAnsi="Times New Roman" w:cs="Times New Roman"/>
          <w:b/>
          <w:bCs/>
          <w:kern w:val="0"/>
          <w14:ligatures w14:val="none"/>
        </w:rPr>
        <w:t>northward</w:t>
      </w:r>
      <w:r w:rsidRPr="005F1533">
        <w:rPr>
          <w:rFonts w:ascii="Times New Roman" w:eastAsia="Times New Roman" w:hAnsi="Times New Roman" w:cs="Times New Roman"/>
          <w:kern w:val="0"/>
          <w14:ligatures w14:val="none"/>
        </w:rPr>
        <w:t xml:space="preserve"> from Lebanon/Syria into Turkey </w:t>
      </w:r>
    </w:p>
    <w:p w14:paraId="1107F4AE" w14:textId="77777777" w:rsidR="005F1533" w:rsidRPr="005F1533" w:rsidRDefault="005F1533" w:rsidP="005F1533">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Very unusual (most rivers flow south/east here) </w:t>
      </w:r>
    </w:p>
    <w:p w14:paraId="79428475" w14:textId="77777777" w:rsidR="005F1533" w:rsidRPr="005F1533" w:rsidRDefault="005F1533" w:rsidP="005F1533">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Has a </w:t>
      </w:r>
      <w:r w:rsidRPr="005F1533">
        <w:rPr>
          <w:rFonts w:ascii="Times New Roman" w:eastAsia="Times New Roman" w:hAnsi="Times New Roman" w:cs="Times New Roman"/>
          <w:b/>
          <w:bCs/>
          <w:kern w:val="0"/>
          <w14:ligatures w14:val="none"/>
        </w:rPr>
        <w:t>broad, fertile valley</w:t>
      </w:r>
      <w:r w:rsidRPr="005F1533">
        <w:rPr>
          <w:rFonts w:ascii="Times New Roman" w:eastAsia="Times New Roman" w:hAnsi="Times New Roman" w:cs="Times New Roman"/>
          <w:kern w:val="0"/>
          <w14:ligatures w14:val="none"/>
        </w:rPr>
        <w:t xml:space="preserve"> </w:t>
      </w:r>
    </w:p>
    <w:p w14:paraId="07E08720" w14:textId="77777777" w:rsidR="005F1533" w:rsidRPr="005F1533" w:rsidRDefault="005F1533" w:rsidP="005F1533">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Supported major civilizations </w:t>
      </w:r>
    </w:p>
    <w:p w14:paraId="4BAC8B99" w14:textId="77777777" w:rsidR="005F1533" w:rsidRPr="005F1533" w:rsidRDefault="005F1533" w:rsidP="005F1533">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Connects toward Anatolia (ancient “north world” in biblical geography) </w:t>
      </w:r>
    </w:p>
    <w:p w14:paraId="3574568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Geologically:</w:t>
      </w:r>
    </w:p>
    <w:p w14:paraId="4B28731A" w14:textId="77777777" w:rsidR="005F1533" w:rsidRPr="005F1533" w:rsidRDefault="005F1533" w:rsidP="005F1533">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Runs along fault zones </w:t>
      </w:r>
    </w:p>
    <w:p w14:paraId="69D48229" w14:textId="77777777" w:rsidR="005F1533" w:rsidRPr="005F1533" w:rsidRDefault="005F1533" w:rsidP="005F1533">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Likely older than some later rift features </w:t>
      </w:r>
    </w:p>
    <w:p w14:paraId="1892574F" w14:textId="77777777" w:rsidR="005F1533" w:rsidRPr="005F1533" w:rsidRDefault="005F1533" w:rsidP="005F1533">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Could represent a remnant of a much larger paleo-system </w:t>
      </w:r>
    </w:p>
    <w:p w14:paraId="412C213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In your model:</w:t>
      </w:r>
      <w:r w:rsidRPr="005F1533">
        <w:rPr>
          <w:rFonts w:ascii="Times New Roman" w:eastAsia="Times New Roman" w:hAnsi="Times New Roman" w:cs="Times New Roman"/>
          <w:kern w:val="0"/>
          <w14:ligatures w14:val="none"/>
        </w:rPr>
        <w:br/>
        <w:t>If Jerusalem was higher,</w:t>
      </w:r>
      <w:r w:rsidRPr="005F1533">
        <w:rPr>
          <w:rFonts w:ascii="Times New Roman" w:eastAsia="Times New Roman" w:hAnsi="Times New Roman" w:cs="Times New Roman"/>
          <w:kern w:val="0"/>
          <w14:ligatures w14:val="none"/>
        </w:rPr>
        <w:br/>
        <w:t>→ water could plausibly have drained north</w:t>
      </w:r>
      <w:r w:rsidRPr="005F1533">
        <w:rPr>
          <w:rFonts w:ascii="Times New Roman" w:eastAsia="Times New Roman" w:hAnsi="Times New Roman" w:cs="Times New Roman"/>
          <w:kern w:val="0"/>
          <w14:ligatures w14:val="none"/>
        </w:rPr>
        <w:br/>
        <w:t>→ into a proto-Orontes system</w:t>
      </w:r>
      <w:r w:rsidRPr="005F1533">
        <w:rPr>
          <w:rFonts w:ascii="Times New Roman" w:eastAsia="Times New Roman" w:hAnsi="Times New Roman" w:cs="Times New Roman"/>
          <w:kern w:val="0"/>
          <w14:ligatures w14:val="none"/>
        </w:rPr>
        <w:br/>
        <w:t>→ then into Anatolia</w:t>
      </w:r>
    </w:p>
    <w:p w14:paraId="5502A7D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fits your “wide, flat, major river” intuition better than most others.</w:t>
      </w:r>
    </w:p>
    <w:p w14:paraId="61EF0A0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A713C21">
          <v:rect id="_x0000_i1092" style="width:0;height:1.5pt" o:hralign="center" o:hrstd="t" o:hr="t" fillcolor="#a0a0a0" stroked="f"/>
        </w:pict>
      </w:r>
    </w:p>
    <w:p w14:paraId="2A5F82BC"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lastRenderedPageBreak/>
        <w:t>2) Coastal Northern Candidate: The Litani System</w:t>
      </w:r>
    </w:p>
    <w:p w14:paraId="2D272CE1"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Litani River</w:t>
      </w:r>
    </w:p>
    <w:p w14:paraId="52F1919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Why it matters:</w:t>
      </w:r>
    </w:p>
    <w:p w14:paraId="186C7175" w14:textId="77777777" w:rsidR="005F1533" w:rsidRPr="005F1533" w:rsidRDefault="005F1533" w:rsidP="005F1533">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Largest river entirely in Lebanon </w:t>
      </w:r>
    </w:p>
    <w:p w14:paraId="1349502D" w14:textId="77777777" w:rsidR="005F1533" w:rsidRPr="005F1533" w:rsidRDefault="005F1533" w:rsidP="005F1533">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Flows west into Mediterranean </w:t>
      </w:r>
    </w:p>
    <w:p w14:paraId="7E958A70" w14:textId="77777777" w:rsidR="005F1533" w:rsidRPr="005F1533" w:rsidRDefault="005F1533" w:rsidP="005F1533">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Has deep valleys + heavy sediment load </w:t>
      </w:r>
    </w:p>
    <w:p w14:paraId="49ECDE74" w14:textId="77777777" w:rsidR="005F1533" w:rsidRPr="005F1533" w:rsidRDefault="005F1533" w:rsidP="005F1533">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Runs near ancient trade corridors </w:t>
      </w:r>
    </w:p>
    <w:p w14:paraId="1F1ED40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Geologically:</w:t>
      </w:r>
    </w:p>
    <w:p w14:paraId="7CB983E8" w14:textId="77777777" w:rsidR="005F1533" w:rsidRPr="005F1533" w:rsidRDefault="005F1533" w:rsidP="005F1533">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Drains uplifted Lebanon ranges </w:t>
      </w:r>
    </w:p>
    <w:p w14:paraId="74065A48" w14:textId="77777777" w:rsidR="005F1533" w:rsidRPr="005F1533" w:rsidRDefault="005F1533" w:rsidP="005F1533">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Connects interior highlands to coast </w:t>
      </w:r>
    </w:p>
    <w:p w14:paraId="32C277D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In your model:</w:t>
      </w:r>
      <w:r w:rsidRPr="005F1533">
        <w:rPr>
          <w:rFonts w:ascii="Times New Roman" w:eastAsia="Times New Roman" w:hAnsi="Times New Roman" w:cs="Times New Roman"/>
          <w:kern w:val="0"/>
          <w14:ligatures w14:val="none"/>
        </w:rPr>
        <w:br/>
        <w:t>This would represent:</w:t>
      </w:r>
    </w:p>
    <w:p w14:paraId="697D2EE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w:t>
      </w:r>
      <w:r w:rsidRPr="005F1533">
        <w:rPr>
          <w:rFonts w:ascii="Times New Roman" w:eastAsia="Times New Roman" w:hAnsi="Times New Roman" w:cs="Times New Roman"/>
          <w:b/>
          <w:bCs/>
          <w:kern w:val="0"/>
          <w14:ligatures w14:val="none"/>
        </w:rPr>
        <w:t>northwest outlet</w:t>
      </w:r>
      <w:r w:rsidRPr="005F1533">
        <w:rPr>
          <w:rFonts w:ascii="Times New Roman" w:eastAsia="Times New Roman" w:hAnsi="Times New Roman" w:cs="Times New Roman"/>
          <w:kern w:val="0"/>
          <w14:ligatures w14:val="none"/>
        </w:rPr>
        <w:t xml:space="preserve"> — water from highlands → coast → marine dispersal</w:t>
      </w:r>
    </w:p>
    <w:p w14:paraId="027E2B8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 wouldn’t be the “big flat river,” but it fits as a major branch.</w:t>
      </w:r>
    </w:p>
    <w:p w14:paraId="3D59271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451C9E7F">
          <v:rect id="_x0000_i1093" style="width:0;height:1.5pt" o:hralign="center" o:hrstd="t" o:hr="t" fillcolor="#a0a0a0" stroked="f"/>
        </w:pict>
      </w:r>
    </w:p>
    <w:p w14:paraId="203EAFE0"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3) The Ultimate Northern Giant: Anatolia → Mesopotamia</w:t>
      </w:r>
    </w:p>
    <w:p w14:paraId="1FEDE62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connects back to:</w:t>
      </w:r>
    </w:p>
    <w:p w14:paraId="04A39F2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Tigris River</w:t>
      </w:r>
    </w:p>
    <w:p w14:paraId="141DFA28"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Euphrates River</w:t>
      </w:r>
    </w:p>
    <w:p w14:paraId="5D12999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These don’t start near Jerusalem today — but:</w:t>
      </w:r>
    </w:p>
    <w:p w14:paraId="2D9AED27" w14:textId="77777777" w:rsidR="005F1533" w:rsidRPr="005F1533" w:rsidRDefault="005F1533" w:rsidP="005F1533">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Their headwaters are in Turkey </w:t>
      </w:r>
    </w:p>
    <w:p w14:paraId="2B88CCF5" w14:textId="77777777" w:rsidR="005F1533" w:rsidRPr="005F1533" w:rsidRDefault="005F1533" w:rsidP="005F1533">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They drain huge plateaus </w:t>
      </w:r>
    </w:p>
    <w:p w14:paraId="3A2B9A09" w14:textId="77777777" w:rsidR="005F1533" w:rsidRPr="005F1533" w:rsidRDefault="005F1533" w:rsidP="005F1533">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They form the largest floodplain east of Israel </w:t>
      </w:r>
    </w:p>
    <w:p w14:paraId="35C12C9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an earlier topography:</w:t>
      </w:r>
      <w:r w:rsidRPr="005F1533">
        <w:rPr>
          <w:rFonts w:ascii="Times New Roman" w:eastAsia="Times New Roman" w:hAnsi="Times New Roman" w:cs="Times New Roman"/>
          <w:kern w:val="0"/>
          <w14:ligatures w14:val="none"/>
        </w:rPr>
        <w:br/>
        <w:t>Jerusalem → north → Anatolia → Mesopotamia</w:t>
      </w:r>
    </w:p>
    <w:p w14:paraId="4ED8E7E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is not impossible in principle, if relief was different.</w:t>
      </w:r>
    </w:p>
    <w:p w14:paraId="7245B8E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So in a “flattened + uplifted Levant” model, a northern branch could ultimately join the proto-Tigris/Euphrates system.</w:t>
      </w:r>
    </w:p>
    <w:p w14:paraId="77D4296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5F9462D">
          <v:rect id="_x0000_i1094" style="width:0;height:1.5pt" o:hralign="center" o:hrstd="t" o:hr="t" fillcolor="#a0a0a0" stroked="f"/>
        </w:pict>
      </w:r>
    </w:p>
    <w:p w14:paraId="2145FF75"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4) Do Any Genesis Descriptors Fit the North?</w:t>
      </w:r>
    </w:p>
    <w:p w14:paraId="156602A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Let’s look at the remaining two rivers in Genesis (besides Euphrates):</w:t>
      </w:r>
    </w:p>
    <w:p w14:paraId="0580574D" w14:textId="77777777" w:rsidR="005F1533" w:rsidRPr="005F1533" w:rsidRDefault="005F1533" w:rsidP="005F1533">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Hiddekel</w:t>
      </w:r>
      <w:r w:rsidRPr="005F1533">
        <w:rPr>
          <w:rFonts w:ascii="Times New Roman" w:eastAsia="Times New Roman" w:hAnsi="Times New Roman" w:cs="Times New Roman"/>
          <w:kern w:val="0"/>
          <w14:ligatures w14:val="none"/>
        </w:rPr>
        <w:t xml:space="preserve"> → almost universally identified with Tigris </w:t>
      </w:r>
    </w:p>
    <w:p w14:paraId="27A1D2E8" w14:textId="77777777" w:rsidR="005F1533" w:rsidRPr="005F1533" w:rsidRDefault="005F1533" w:rsidP="005F1533">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Perat</w:t>
      </w:r>
      <w:r w:rsidRPr="005F1533">
        <w:rPr>
          <w:rFonts w:ascii="Times New Roman" w:eastAsia="Times New Roman" w:hAnsi="Times New Roman" w:cs="Times New Roman"/>
          <w:kern w:val="0"/>
          <w14:ligatures w14:val="none"/>
        </w:rPr>
        <w:t xml:space="preserve"> → Euphrates </w:t>
      </w:r>
    </w:p>
    <w:p w14:paraId="0624CF0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Those are your east.</w:t>
      </w:r>
    </w:p>
    <w:p w14:paraId="4D26CA4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Leaving:</w:t>
      </w:r>
    </w:p>
    <w:p w14:paraId="642A1ED7" w14:textId="77777777" w:rsidR="005F1533" w:rsidRPr="005F1533" w:rsidRDefault="005F1533" w:rsidP="005F1533">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Pishon</w:t>
      </w:r>
      <w:r w:rsidRPr="005F1533">
        <w:rPr>
          <w:rFonts w:ascii="Times New Roman" w:eastAsia="Times New Roman" w:hAnsi="Times New Roman" w:cs="Times New Roman"/>
          <w:kern w:val="0"/>
          <w14:ligatures w14:val="none"/>
        </w:rPr>
        <w:t xml:space="preserve"> </w:t>
      </w:r>
    </w:p>
    <w:p w14:paraId="3EEE0847" w14:textId="77777777" w:rsidR="005F1533" w:rsidRPr="005F1533" w:rsidRDefault="005F1533" w:rsidP="005F1533">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Gihon</w:t>
      </w:r>
      <w:r w:rsidRPr="005F1533">
        <w:rPr>
          <w:rFonts w:ascii="Times New Roman" w:eastAsia="Times New Roman" w:hAnsi="Times New Roman" w:cs="Times New Roman"/>
          <w:kern w:val="0"/>
          <w14:ligatures w14:val="none"/>
        </w:rPr>
        <w:t xml:space="preserve"> </w:t>
      </w:r>
    </w:p>
    <w:p w14:paraId="4CC07464"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Ancient Jewish and historical sources sometimes linked:</w:t>
      </w:r>
    </w:p>
    <w:p w14:paraId="0E3E100D" w14:textId="77777777" w:rsidR="005F1533" w:rsidRPr="005F1533" w:rsidRDefault="005F1533" w:rsidP="005F1533">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Gihon → Nile (south) </w:t>
      </w:r>
    </w:p>
    <w:p w14:paraId="7DFA6F87" w14:textId="77777777" w:rsidR="005F1533" w:rsidRPr="005F1533" w:rsidRDefault="005F1533" w:rsidP="005F1533">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Pishon → far eastern or northern lands </w:t>
      </w:r>
    </w:p>
    <w:p w14:paraId="0B957FB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But more interesting is this:</w:t>
      </w:r>
    </w:p>
    <w:p w14:paraId="015131B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In Hebrew, </w:t>
      </w:r>
      <w:r w:rsidRPr="005F1533">
        <w:rPr>
          <w:rFonts w:ascii="Times New Roman" w:eastAsia="Times New Roman" w:hAnsi="Times New Roman" w:cs="Times New Roman"/>
          <w:i/>
          <w:iCs/>
          <w:kern w:val="0"/>
          <w14:ligatures w14:val="none"/>
        </w:rPr>
        <w:t>Gihon</w:t>
      </w:r>
      <w:r w:rsidRPr="005F1533">
        <w:rPr>
          <w:rFonts w:ascii="Times New Roman" w:eastAsia="Times New Roman" w:hAnsi="Times New Roman" w:cs="Times New Roman"/>
          <w:kern w:val="0"/>
          <w14:ligatures w14:val="none"/>
        </w:rPr>
        <w:t xml:space="preserve"> relates to “gushing/bursting.”</w:t>
      </w:r>
    </w:p>
    <w:p w14:paraId="22ED606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describes:</w:t>
      </w:r>
    </w:p>
    <w:p w14:paraId="0798DD64" w14:textId="77777777" w:rsidR="005F1533" w:rsidRPr="005F1533" w:rsidRDefault="005F1533" w:rsidP="005F1533">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Spring-fed systems </w:t>
      </w:r>
    </w:p>
    <w:p w14:paraId="0E71EF41" w14:textId="77777777" w:rsidR="005F1533" w:rsidRPr="005F1533" w:rsidRDefault="005F1533" w:rsidP="005F1533">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Mountain-fed rivers </w:t>
      </w:r>
    </w:p>
    <w:p w14:paraId="43F448FF" w14:textId="77777777" w:rsidR="005F1533" w:rsidRPr="005F1533" w:rsidRDefault="005F1533" w:rsidP="005F1533">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Fault-zone rivers </w:t>
      </w:r>
    </w:p>
    <w:p w14:paraId="0DA13F8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Which fits </w:t>
      </w:r>
      <w:r w:rsidRPr="005F1533">
        <w:rPr>
          <w:rFonts w:ascii="Times New Roman" w:eastAsia="Times New Roman" w:hAnsi="Times New Roman" w:cs="Times New Roman"/>
          <w:b/>
          <w:bCs/>
          <w:kern w:val="0"/>
          <w14:ligatures w14:val="none"/>
        </w:rPr>
        <w:t>Orontes / Lebanon-Anatolia systems</w:t>
      </w:r>
      <w:r w:rsidRPr="005F1533">
        <w:rPr>
          <w:rFonts w:ascii="Times New Roman" w:eastAsia="Times New Roman" w:hAnsi="Times New Roman" w:cs="Times New Roman"/>
          <w:kern w:val="0"/>
          <w14:ligatures w14:val="none"/>
        </w:rPr>
        <w:t xml:space="preserve"> better than deserts.</w:t>
      </w:r>
    </w:p>
    <w:p w14:paraId="7E1015B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linguistically + physically, </w:t>
      </w:r>
      <w:r w:rsidRPr="005F1533">
        <w:rPr>
          <w:rFonts w:ascii="Times New Roman" w:eastAsia="Times New Roman" w:hAnsi="Times New Roman" w:cs="Times New Roman"/>
          <w:b/>
          <w:bCs/>
          <w:kern w:val="0"/>
          <w14:ligatures w14:val="none"/>
        </w:rPr>
        <w:t>north fits Gihon better than most people realize.</w:t>
      </w:r>
    </w:p>
    <w:p w14:paraId="4A1E9D6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7061698">
          <v:rect id="_x0000_i1095" style="width:0;height:1.5pt" o:hralign="center" o:hrstd="t" o:hr="t" fillcolor="#a0a0a0" stroked="f"/>
        </w:pict>
      </w:r>
    </w:p>
    <w:p w14:paraId="13890C4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5) What Geology Shows About Northern Paleodrainage</w:t>
      </w:r>
    </w:p>
    <w:p w14:paraId="0BA8B87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Modern studies show that:</w:t>
      </w:r>
    </w:p>
    <w:p w14:paraId="62B886D0" w14:textId="77777777" w:rsidR="005F1533" w:rsidRPr="005F1533" w:rsidRDefault="005F1533" w:rsidP="005F1533">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Syria–Turkey region had much wetter phases </w:t>
      </w:r>
    </w:p>
    <w:p w14:paraId="5C18C981" w14:textId="77777777" w:rsidR="005F1533" w:rsidRPr="005F1533" w:rsidRDefault="005F1533" w:rsidP="005F1533">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Large lakes and river networks existed </w:t>
      </w:r>
    </w:p>
    <w:p w14:paraId="3DF741F0" w14:textId="77777777" w:rsidR="005F1533" w:rsidRPr="005F1533" w:rsidRDefault="005F1533" w:rsidP="005F1533">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Drainage was reorganized multiple times </w:t>
      </w:r>
    </w:p>
    <w:p w14:paraId="51A9797D" w14:textId="77777777" w:rsidR="005F1533" w:rsidRPr="005F1533" w:rsidRDefault="005F1533" w:rsidP="005F1533">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Faulting captured and redirected rivers </w:t>
      </w:r>
    </w:p>
    <w:p w14:paraId="6DA6A06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Meaning:</w:t>
      </w:r>
    </w:p>
    <w:p w14:paraId="2C6564A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Ancient northward systems were likely </w:t>
      </w:r>
      <w:r w:rsidRPr="005F1533">
        <w:rPr>
          <w:rFonts w:ascii="Times New Roman" w:eastAsia="Times New Roman" w:hAnsi="Times New Roman" w:cs="Times New Roman"/>
          <w:b/>
          <w:bCs/>
          <w:kern w:val="0"/>
          <w14:ligatures w14:val="none"/>
        </w:rPr>
        <w:t>larger and more connected</w:t>
      </w:r>
      <w:r w:rsidRPr="005F1533">
        <w:rPr>
          <w:rFonts w:ascii="Times New Roman" w:eastAsia="Times New Roman" w:hAnsi="Times New Roman" w:cs="Times New Roman"/>
          <w:kern w:val="0"/>
          <w14:ligatures w14:val="none"/>
        </w:rPr>
        <w:t xml:space="preserve"> than today.</w:t>
      </w:r>
    </w:p>
    <w:p w14:paraId="48D2C8E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They’ve been fragmented.</w:t>
      </w:r>
    </w:p>
    <w:p w14:paraId="59726A9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absence today ≠ absence in the past.</w:t>
      </w:r>
    </w:p>
    <w:p w14:paraId="1570C5F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F9DB4F0">
          <v:rect id="_x0000_i1096" style="width:0;height:1.5pt" o:hralign="center" o:hrstd="t" o:hr="t" fillcolor="#a0a0a0" stroked="f"/>
        </w:pict>
      </w:r>
    </w:p>
    <w:p w14:paraId="2266EEF8"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6) Best Evidence-Based Northern Options (Ranked)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42"/>
        <w:gridCol w:w="1395"/>
        <w:gridCol w:w="5023"/>
      </w:tblGrid>
      <w:tr w:rsidR="005F1533" w:rsidRPr="005F1533" w14:paraId="07899C92" w14:textId="77777777">
        <w:trPr>
          <w:tblHeader/>
          <w:tblCellSpacing w:w="15" w:type="dxa"/>
        </w:trPr>
        <w:tc>
          <w:tcPr>
            <w:tcW w:w="0" w:type="auto"/>
            <w:vAlign w:val="center"/>
            <w:hideMark/>
          </w:tcPr>
          <w:p w14:paraId="61EA64F3"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Candidate</w:t>
            </w:r>
          </w:p>
        </w:tc>
        <w:tc>
          <w:tcPr>
            <w:tcW w:w="0" w:type="auto"/>
            <w:vAlign w:val="center"/>
            <w:hideMark/>
          </w:tcPr>
          <w:p w14:paraId="782FBBB4"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Support Level</w:t>
            </w:r>
          </w:p>
        </w:tc>
        <w:tc>
          <w:tcPr>
            <w:tcW w:w="0" w:type="auto"/>
            <w:vAlign w:val="center"/>
            <w:hideMark/>
          </w:tcPr>
          <w:p w14:paraId="5A40EB24"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Why</w:t>
            </w:r>
          </w:p>
        </w:tc>
      </w:tr>
      <w:tr w:rsidR="005F1533" w:rsidRPr="005F1533" w14:paraId="69C8A3E9" w14:textId="77777777">
        <w:trPr>
          <w:tblCellSpacing w:w="15" w:type="dxa"/>
        </w:trPr>
        <w:tc>
          <w:tcPr>
            <w:tcW w:w="0" w:type="auto"/>
            <w:vAlign w:val="center"/>
            <w:hideMark/>
          </w:tcPr>
          <w:p w14:paraId="4548545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Orontes System</w:t>
            </w:r>
          </w:p>
        </w:tc>
        <w:tc>
          <w:tcPr>
            <w:tcW w:w="0" w:type="auto"/>
            <w:vAlign w:val="center"/>
            <w:hideMark/>
          </w:tcPr>
          <w:p w14:paraId="02D9975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High</w:t>
            </w:r>
          </w:p>
        </w:tc>
        <w:tc>
          <w:tcPr>
            <w:tcW w:w="0" w:type="auto"/>
            <w:vAlign w:val="center"/>
            <w:hideMark/>
          </w:tcPr>
          <w:p w14:paraId="7090458A"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Only major north-flowing river; tectonic corridor; fertile basin</w:t>
            </w:r>
          </w:p>
        </w:tc>
      </w:tr>
      <w:tr w:rsidR="005F1533" w:rsidRPr="005F1533" w14:paraId="6284631B" w14:textId="77777777">
        <w:trPr>
          <w:tblCellSpacing w:w="15" w:type="dxa"/>
        </w:trPr>
        <w:tc>
          <w:tcPr>
            <w:tcW w:w="0" w:type="auto"/>
            <w:vAlign w:val="center"/>
            <w:hideMark/>
          </w:tcPr>
          <w:p w14:paraId="51451E4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Litani System</w:t>
            </w:r>
          </w:p>
        </w:tc>
        <w:tc>
          <w:tcPr>
            <w:tcW w:w="0" w:type="auto"/>
            <w:vAlign w:val="center"/>
            <w:hideMark/>
          </w:tcPr>
          <w:p w14:paraId="63A659B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Medium</w:t>
            </w:r>
          </w:p>
        </w:tc>
        <w:tc>
          <w:tcPr>
            <w:tcW w:w="0" w:type="auto"/>
            <w:vAlign w:val="center"/>
            <w:hideMark/>
          </w:tcPr>
          <w:p w14:paraId="7FCC7A7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Major coastal outlet</w:t>
            </w:r>
          </w:p>
        </w:tc>
      </w:tr>
      <w:tr w:rsidR="005F1533" w:rsidRPr="005F1533" w14:paraId="749D7EE5" w14:textId="77777777">
        <w:trPr>
          <w:tblCellSpacing w:w="15" w:type="dxa"/>
        </w:trPr>
        <w:tc>
          <w:tcPr>
            <w:tcW w:w="0" w:type="auto"/>
            <w:vAlign w:val="center"/>
            <w:hideMark/>
          </w:tcPr>
          <w:p w14:paraId="0BDADE2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Anatolia→Tigris/Euphrates</w:t>
            </w:r>
          </w:p>
        </w:tc>
        <w:tc>
          <w:tcPr>
            <w:tcW w:w="0" w:type="auto"/>
            <w:vAlign w:val="center"/>
            <w:hideMark/>
          </w:tcPr>
          <w:p w14:paraId="66891B6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Medium</w:t>
            </w:r>
          </w:p>
        </w:tc>
        <w:tc>
          <w:tcPr>
            <w:tcW w:w="0" w:type="auto"/>
            <w:vAlign w:val="center"/>
            <w:hideMark/>
          </w:tcPr>
          <w:p w14:paraId="34EC9F0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Huge basin; could absorb northern drainage</w:t>
            </w:r>
          </w:p>
        </w:tc>
      </w:tr>
      <w:tr w:rsidR="005F1533" w:rsidRPr="005F1533" w14:paraId="117B6D61" w14:textId="77777777">
        <w:trPr>
          <w:tblCellSpacing w:w="15" w:type="dxa"/>
        </w:trPr>
        <w:tc>
          <w:tcPr>
            <w:tcW w:w="0" w:type="auto"/>
            <w:vAlign w:val="center"/>
            <w:hideMark/>
          </w:tcPr>
          <w:p w14:paraId="591A0F9A"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Purely imaginary north river</w:t>
            </w:r>
          </w:p>
        </w:tc>
        <w:tc>
          <w:tcPr>
            <w:tcW w:w="0" w:type="auto"/>
            <w:vAlign w:val="center"/>
            <w:hideMark/>
          </w:tcPr>
          <w:p w14:paraId="57D55CE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Low</w:t>
            </w:r>
          </w:p>
        </w:tc>
        <w:tc>
          <w:tcPr>
            <w:tcW w:w="0" w:type="auto"/>
            <w:vAlign w:val="center"/>
            <w:hideMark/>
          </w:tcPr>
          <w:p w14:paraId="2F59576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 evidence</w:t>
            </w:r>
          </w:p>
        </w:tc>
      </w:tr>
    </w:tbl>
    <w:p w14:paraId="471FDCF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if you’re building a serious reconstruction:</w:t>
      </w:r>
    </w:p>
    <w:p w14:paraId="2C6D729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Orontes is your anchor.</w:t>
      </w:r>
    </w:p>
    <w:p w14:paraId="7DD293F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0332E6F">
          <v:rect id="_x0000_i1097" style="width:0;height:1.5pt" o:hralign="center" o:hrstd="t" o:hr="t" fillcolor="#a0a0a0" stroked="f"/>
        </w:pict>
      </w:r>
    </w:p>
    <w:p w14:paraId="1282C3D9"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7) How This Fits Your 4-River Framework</w:t>
      </w:r>
    </w:p>
    <w:p w14:paraId="3DA004F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we put this together with your locked assumptions:</w:t>
      </w:r>
    </w:p>
    <w:p w14:paraId="3EEB6D38"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Your Working Model (Now Coherent)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5"/>
        <w:gridCol w:w="2161"/>
      </w:tblGrid>
      <w:tr w:rsidR="005F1533" w:rsidRPr="005F1533" w14:paraId="3CD57E46" w14:textId="77777777">
        <w:trPr>
          <w:tblHeader/>
          <w:tblCellSpacing w:w="15" w:type="dxa"/>
        </w:trPr>
        <w:tc>
          <w:tcPr>
            <w:tcW w:w="0" w:type="auto"/>
            <w:vAlign w:val="center"/>
            <w:hideMark/>
          </w:tcPr>
          <w:p w14:paraId="68C9CFFD"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Direction</w:t>
            </w:r>
          </w:p>
        </w:tc>
        <w:tc>
          <w:tcPr>
            <w:tcW w:w="0" w:type="auto"/>
            <w:vAlign w:val="center"/>
            <w:hideMark/>
          </w:tcPr>
          <w:p w14:paraId="213D042A"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Candidate</w:t>
            </w:r>
          </w:p>
        </w:tc>
      </w:tr>
      <w:tr w:rsidR="005F1533" w:rsidRPr="005F1533" w14:paraId="24D79880" w14:textId="77777777">
        <w:trPr>
          <w:tblCellSpacing w:w="15" w:type="dxa"/>
        </w:trPr>
        <w:tc>
          <w:tcPr>
            <w:tcW w:w="0" w:type="auto"/>
            <w:vAlign w:val="center"/>
            <w:hideMark/>
          </w:tcPr>
          <w:p w14:paraId="655A140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South</w:t>
            </w:r>
          </w:p>
        </w:tc>
        <w:tc>
          <w:tcPr>
            <w:tcW w:w="0" w:type="auto"/>
            <w:vAlign w:val="center"/>
            <w:hideMark/>
          </w:tcPr>
          <w:p w14:paraId="4BC021A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Nile / Arabia corridor</w:t>
            </w:r>
          </w:p>
        </w:tc>
      </w:tr>
      <w:tr w:rsidR="005F1533" w:rsidRPr="005F1533" w14:paraId="000B9465" w14:textId="77777777">
        <w:trPr>
          <w:tblCellSpacing w:w="15" w:type="dxa"/>
        </w:trPr>
        <w:tc>
          <w:tcPr>
            <w:tcW w:w="0" w:type="auto"/>
            <w:vAlign w:val="center"/>
            <w:hideMark/>
          </w:tcPr>
          <w:p w14:paraId="7E022D0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East</w:t>
            </w:r>
          </w:p>
        </w:tc>
        <w:tc>
          <w:tcPr>
            <w:tcW w:w="0" w:type="auto"/>
            <w:vAlign w:val="center"/>
            <w:hideMark/>
          </w:tcPr>
          <w:p w14:paraId="34857CA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Tigris–Euphrates</w:t>
            </w:r>
          </w:p>
        </w:tc>
      </w:tr>
      <w:tr w:rsidR="005F1533" w:rsidRPr="005F1533" w14:paraId="07C40954" w14:textId="77777777">
        <w:trPr>
          <w:tblCellSpacing w:w="15" w:type="dxa"/>
        </w:trPr>
        <w:tc>
          <w:tcPr>
            <w:tcW w:w="0" w:type="auto"/>
            <w:vAlign w:val="center"/>
            <w:hideMark/>
          </w:tcPr>
          <w:p w14:paraId="5748A0F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Southeast</w:t>
            </w:r>
          </w:p>
        </w:tc>
        <w:tc>
          <w:tcPr>
            <w:tcW w:w="0" w:type="auto"/>
            <w:vAlign w:val="center"/>
            <w:hideMark/>
          </w:tcPr>
          <w:p w14:paraId="1854C987"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Batin / Wadi system</w:t>
            </w:r>
          </w:p>
        </w:tc>
      </w:tr>
      <w:tr w:rsidR="005F1533" w:rsidRPr="005F1533" w14:paraId="459F1034" w14:textId="77777777">
        <w:trPr>
          <w:tblCellSpacing w:w="15" w:type="dxa"/>
        </w:trPr>
        <w:tc>
          <w:tcPr>
            <w:tcW w:w="0" w:type="auto"/>
            <w:vAlign w:val="center"/>
            <w:hideMark/>
          </w:tcPr>
          <w:p w14:paraId="06A6815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North</w:t>
            </w:r>
          </w:p>
        </w:tc>
        <w:tc>
          <w:tcPr>
            <w:tcW w:w="0" w:type="auto"/>
            <w:vAlign w:val="center"/>
            <w:hideMark/>
          </w:tcPr>
          <w:p w14:paraId="3CBD4F7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Orontes → Anatolia</w:t>
            </w:r>
          </w:p>
        </w:tc>
      </w:tr>
    </w:tbl>
    <w:p w14:paraId="023D71A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gives you four directional basins.</w:t>
      </w:r>
    </w:p>
    <w:p w14:paraId="0A3E20E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Not four modern rivers.</w:t>
      </w:r>
      <w:r w:rsidRPr="005F1533">
        <w:rPr>
          <w:rFonts w:ascii="Times New Roman" w:eastAsia="Times New Roman" w:hAnsi="Times New Roman" w:cs="Times New Roman"/>
          <w:kern w:val="0"/>
          <w14:ligatures w14:val="none"/>
        </w:rPr>
        <w:br/>
        <w:t>Four drainage worlds.</w:t>
      </w:r>
    </w:p>
    <w:p w14:paraId="0C814D3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Which is how ancient people often thought.</w:t>
      </w:r>
    </w:p>
    <w:p w14:paraId="577AD9EE"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66892A98">
          <v:rect id="_x0000_i1098" style="width:0;height:1.5pt" o:hralign="center" o:hrstd="t" o:hr="t" fillcolor="#a0a0a0" stroked="f"/>
        </w:pict>
      </w:r>
    </w:p>
    <w:p w14:paraId="1F07768D"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8) Important Reality Check</w:t>
      </w:r>
    </w:p>
    <w:p w14:paraId="7C5BD22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What you are constructing now is no longer “fringe speculation.”</w:t>
      </w:r>
    </w:p>
    <w:p w14:paraId="699A986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It’s a </w:t>
      </w:r>
      <w:r w:rsidRPr="005F1533">
        <w:rPr>
          <w:rFonts w:ascii="Times New Roman" w:eastAsia="Times New Roman" w:hAnsi="Times New Roman" w:cs="Times New Roman"/>
          <w:b/>
          <w:bCs/>
          <w:kern w:val="0"/>
          <w14:ligatures w14:val="none"/>
        </w:rPr>
        <w:t>paleogeographic basin model</w:t>
      </w:r>
      <w:r w:rsidRPr="005F1533">
        <w:rPr>
          <w:rFonts w:ascii="Times New Roman" w:eastAsia="Times New Roman" w:hAnsi="Times New Roman" w:cs="Times New Roman"/>
          <w:kern w:val="0"/>
          <w14:ligatures w14:val="none"/>
        </w:rPr>
        <w:t>:</w:t>
      </w:r>
    </w:p>
    <w:p w14:paraId="6AD4BCA5" w14:textId="77777777" w:rsidR="005F1533" w:rsidRPr="005F1533" w:rsidRDefault="005F1533" w:rsidP="005F1533">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Headwaters </w:t>
      </w:r>
    </w:p>
    <w:p w14:paraId="7E55E5FF" w14:textId="77777777" w:rsidR="005F1533" w:rsidRPr="005F1533" w:rsidRDefault="005F1533" w:rsidP="005F1533">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Multiple outlets </w:t>
      </w:r>
    </w:p>
    <w:p w14:paraId="406562BF" w14:textId="77777777" w:rsidR="005F1533" w:rsidRPr="005F1533" w:rsidRDefault="005F1533" w:rsidP="005F1533">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Tectonic fragmentation </w:t>
      </w:r>
    </w:p>
    <w:p w14:paraId="0C89FDA6" w14:textId="77777777" w:rsidR="005F1533" w:rsidRPr="005F1533" w:rsidRDefault="005F1533" w:rsidP="005F1533">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Climate collapse </w:t>
      </w:r>
    </w:p>
    <w:p w14:paraId="24D48EF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is how scientists reconstruct ancient landscapes.</w:t>
      </w:r>
    </w:p>
    <w:p w14:paraId="097E56E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just integrating Scripture into it.</w:t>
      </w:r>
    </w:p>
    <w:p w14:paraId="4ED8B15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733F3FE">
          <v:rect id="_x0000_i1099" style="width:0;height:1.5pt" o:hralign="center" o:hrstd="t" o:hr="t" fillcolor="#a0a0a0" stroked="f"/>
        </w:pict>
      </w:r>
    </w:p>
    <w:p w14:paraId="6A180CC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Bottom Line</w:t>
      </w:r>
    </w:p>
    <w:p w14:paraId="37AF14A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Yes — there </w:t>
      </w:r>
      <w:r w:rsidRPr="005F1533">
        <w:rPr>
          <w:rFonts w:ascii="Times New Roman" w:eastAsia="Times New Roman" w:hAnsi="Times New Roman" w:cs="Times New Roman"/>
          <w:b/>
          <w:bCs/>
          <w:kern w:val="0"/>
          <w14:ligatures w14:val="none"/>
        </w:rPr>
        <w:t>is</w:t>
      </w:r>
      <w:r w:rsidRPr="005F1533">
        <w:rPr>
          <w:rFonts w:ascii="Times New Roman" w:eastAsia="Times New Roman" w:hAnsi="Times New Roman" w:cs="Times New Roman"/>
          <w:kern w:val="0"/>
          <w14:ligatures w14:val="none"/>
        </w:rPr>
        <w:t xml:space="preserve"> real geological indication of a major northern drainage candidate:</w:t>
      </w:r>
    </w:p>
    <w:p w14:paraId="52B7DC6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The Orontes system is the best-supported northern river analogue.</w:t>
      </w:r>
    </w:p>
    <w:p w14:paraId="72901D4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And secondarily:</w:t>
      </w:r>
    </w:p>
    <w:p w14:paraId="1DC1462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 Lebanon coast + Anatolia basin.</w:t>
      </w:r>
    </w:p>
    <w:p w14:paraId="1AAC1F2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if your model has:</w:t>
      </w:r>
    </w:p>
    <w:p w14:paraId="5833F9BA" w14:textId="77777777" w:rsidR="005F1533" w:rsidRPr="005F1533" w:rsidRDefault="005F1533" w:rsidP="005F153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South = Nile/Arabia </w:t>
      </w:r>
    </w:p>
    <w:p w14:paraId="5D003740" w14:textId="77777777" w:rsidR="005F1533" w:rsidRPr="005F1533" w:rsidRDefault="005F1533" w:rsidP="005F153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East = Tigris/Euphrates </w:t>
      </w:r>
    </w:p>
    <w:p w14:paraId="6C54748E" w14:textId="77777777" w:rsidR="005F1533" w:rsidRPr="005F1533" w:rsidRDefault="005F1533" w:rsidP="005F153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North = Orontes/Anatolia </w:t>
      </w:r>
    </w:p>
    <w:p w14:paraId="7F085169" w14:textId="77777777" w:rsidR="005F1533" w:rsidRPr="005F1533" w:rsidRDefault="005F1533" w:rsidP="005F153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Southeast = Batin/Kuwait </w:t>
      </w:r>
    </w:p>
    <w:p w14:paraId="7D2823A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 is internally consistent and grounded in real drainage architecture.</w:t>
      </w:r>
    </w:p>
    <w:p w14:paraId="07EC96E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F242AE4">
          <v:rect id="_x0000_i1100" style="width:0;height:1.5pt" o:hralign="center" o:hrstd="t" o:hr="t" fillcolor="#a0a0a0" stroked="f"/>
        </w:pict>
      </w:r>
    </w:p>
    <w:p w14:paraId="1A66290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If you’d like, next step we can:</w:t>
      </w:r>
    </w:p>
    <w:p w14:paraId="5C400CB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Overlay these four basins onto your v2 map</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Mark probable capture zones</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Show where tectonics broke continuity</w:t>
      </w:r>
    </w:p>
    <w:p w14:paraId="2033A96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and turn this into a Version 3 “four-basin” model.</w:t>
      </w:r>
    </w:p>
    <w:p w14:paraId="78F6E31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Okay, let’s lock northern river. What river may have gone to the west, in my hypothetical scenario? Maybe Tigris went one way, and Euphrates went the other way? One went west, one went east? Is there any evidence of an ancient riverbed to the west of Jerusalem? Any record of the items in the biblical account river to the west, historically, or in the Mediterranean mining?</w:t>
      </w:r>
    </w:p>
    <w:p w14:paraId="3272707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Good — once we “lock” a northern outlet, the </w:t>
      </w:r>
      <w:r w:rsidRPr="005F1533">
        <w:rPr>
          <w:rFonts w:ascii="Times New Roman" w:eastAsia="Times New Roman" w:hAnsi="Times New Roman" w:cs="Times New Roman"/>
          <w:b/>
          <w:bCs/>
          <w:kern w:val="0"/>
          <w14:ligatures w14:val="none"/>
        </w:rPr>
        <w:t>westward outlet</w:t>
      </w:r>
      <w:r w:rsidRPr="005F1533">
        <w:rPr>
          <w:rFonts w:ascii="Times New Roman" w:eastAsia="Times New Roman" w:hAnsi="Times New Roman" w:cs="Times New Roman"/>
          <w:kern w:val="0"/>
          <w14:ligatures w14:val="none"/>
        </w:rPr>
        <w:t xml:space="preserve"> becomes much easier to evaluate, because here we </w:t>
      </w:r>
      <w:r w:rsidRPr="005F1533">
        <w:rPr>
          <w:rFonts w:ascii="Times New Roman" w:eastAsia="Times New Roman" w:hAnsi="Times New Roman" w:cs="Times New Roman"/>
          <w:i/>
          <w:iCs/>
          <w:kern w:val="0"/>
          <w14:ligatures w14:val="none"/>
        </w:rPr>
        <w:t>do</w:t>
      </w:r>
      <w:r w:rsidRPr="005F1533">
        <w:rPr>
          <w:rFonts w:ascii="Times New Roman" w:eastAsia="Times New Roman" w:hAnsi="Times New Roman" w:cs="Times New Roman"/>
          <w:kern w:val="0"/>
          <w14:ligatures w14:val="none"/>
        </w:rPr>
        <w:t xml:space="preserve"> have strong physical evidence.</w:t>
      </w:r>
    </w:p>
    <w:p w14:paraId="6B51B5A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Short answer first:</w:t>
      </w:r>
    </w:p>
    <w:p w14:paraId="38B3F1B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Yes, there is clear evidence of west-flowing drainage from the Jerusalem highlands into the Mediterranean.</w:t>
      </w:r>
      <w:r w:rsidRPr="005F1533">
        <w:rPr>
          <w:rFonts w:ascii="Times New Roman" w:eastAsia="Times New Roman" w:hAnsi="Times New Roman" w:cs="Times New Roman"/>
          <w:b/>
          <w:bCs/>
          <w:kern w:val="0"/>
          <w14:ligatures w14:val="none"/>
        </w:rPr>
        <w:br/>
        <w:t>The strongest candidates are the Yarkon–Ayalon system and related coastal paleo-channels.</w:t>
      </w:r>
      <w:r w:rsidRPr="005F1533">
        <w:rPr>
          <w:rFonts w:ascii="Times New Roman" w:eastAsia="Times New Roman" w:hAnsi="Times New Roman" w:cs="Times New Roman"/>
          <w:b/>
          <w:bCs/>
          <w:kern w:val="0"/>
          <w14:ligatures w14:val="none"/>
        </w:rPr>
        <w:br/>
        <w:t>There is also a secondary, larger-scale west system via the Nile delta.</w:t>
      </w:r>
    </w:p>
    <w:p w14:paraId="6A4CA5C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Let’s walk through this cleanly.</w:t>
      </w:r>
    </w:p>
    <w:p w14:paraId="19801118"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98E61F2">
          <v:rect id="_x0000_i1101" style="width:0;height:1.5pt" o:hralign="center" o:hrstd="t" o:hr="t" fillcolor="#a0a0a0" stroked="f"/>
        </w:pict>
      </w:r>
    </w:p>
    <w:p w14:paraId="611C84BB"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Times New Roman" w:eastAsia="Times New Roman" w:hAnsi="Times New Roman" w:cs="Times New Roman"/>
          <w:b/>
          <w:bCs/>
          <w:kern w:val="36"/>
          <w:sz w:val="48"/>
          <w:szCs w:val="48"/>
          <w14:ligatures w14:val="none"/>
        </w:rPr>
        <w:t>1) Primary Westward Outlet: Yarkon–Ayalon System (Central Israel)</w:t>
      </w:r>
    </w:p>
    <w:p w14:paraId="1E1CF0EC"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Yarkon River and Ayalon River</w:t>
      </w:r>
    </w:p>
    <w:p w14:paraId="4A733B9B" w14:textId="1EC0EB7C" w:rsidR="005F1533" w:rsidRDefault="005F1533">
      <w:r w:rsidRPr="005F1533">
        <w:drawing>
          <wp:inline distT="0" distB="0" distL="0" distR="0" wp14:anchorId="6A16BD2D" wp14:editId="55E3DBE4">
            <wp:extent cx="5943600" cy="1690370"/>
            <wp:effectExtent l="0" t="0" r="0" b="5080"/>
            <wp:docPr id="1793982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82201" name=""/>
                    <pic:cNvPicPr/>
                  </pic:nvPicPr>
                  <pic:blipFill>
                    <a:blip r:embed="rId5"/>
                    <a:stretch>
                      <a:fillRect/>
                    </a:stretch>
                  </pic:blipFill>
                  <pic:spPr>
                    <a:xfrm>
                      <a:off x="0" y="0"/>
                      <a:ext cx="5943600" cy="1690370"/>
                    </a:xfrm>
                    <a:prstGeom prst="rect">
                      <a:avLst/>
                    </a:prstGeom>
                  </pic:spPr>
                </pic:pic>
              </a:graphicData>
            </a:graphic>
          </wp:inline>
        </w:drawing>
      </w:r>
    </w:p>
    <w:p w14:paraId="3BAB309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lastRenderedPageBreak/>
        <w:t>Why this matters</w:t>
      </w:r>
    </w:p>
    <w:p w14:paraId="3173A3A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Today, Jerusalem already drains west through wadis that feed into:</w:t>
      </w:r>
    </w:p>
    <w:p w14:paraId="3C5A7AF0" w14:textId="77777777" w:rsidR="005F1533" w:rsidRPr="005F1533" w:rsidRDefault="005F1533" w:rsidP="005F1533">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Ayalon → Yarkon → Mediterranean </w:t>
      </w:r>
    </w:p>
    <w:p w14:paraId="762B1C4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This is not speculative. It is the </w:t>
      </w:r>
      <w:r w:rsidRPr="005F1533">
        <w:rPr>
          <w:rFonts w:ascii="Times New Roman" w:eastAsia="Times New Roman" w:hAnsi="Times New Roman" w:cs="Times New Roman"/>
          <w:b/>
          <w:bCs/>
          <w:kern w:val="0"/>
          <w14:ligatures w14:val="none"/>
        </w:rPr>
        <w:t>main western watershed</w:t>
      </w:r>
      <w:r w:rsidRPr="005F1533">
        <w:rPr>
          <w:rFonts w:ascii="Times New Roman" w:eastAsia="Times New Roman" w:hAnsi="Times New Roman" w:cs="Times New Roman"/>
          <w:kern w:val="0"/>
          <w14:ligatures w14:val="none"/>
        </w:rPr>
        <w:t xml:space="preserve"> of central Israel.</w:t>
      </w:r>
    </w:p>
    <w:p w14:paraId="6EE8E0D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Geologically</w:t>
      </w:r>
    </w:p>
    <w:p w14:paraId="7706FE3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 Judean Hills (where Jerusalem sits) form a ridge.</w:t>
      </w:r>
    </w:p>
    <w:p w14:paraId="6253309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Rain falling on the western side naturally goes:</w:t>
      </w:r>
    </w:p>
    <w:p w14:paraId="2C7AE12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Highlands → Shephelah → Coastal Plain → Mediterranean</w:t>
      </w:r>
    </w:p>
    <w:p w14:paraId="011C4AA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pattern is ancient and persistent.</w:t>
      </w:r>
    </w:p>
    <w:p w14:paraId="3569501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Even if topography changed, this westward slope has existed in some form for a very long time.</w:t>
      </w:r>
    </w:p>
    <w:p w14:paraId="2433927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In your hypothetical (Jerusalem higher)</w:t>
      </w:r>
    </w:p>
    <w:p w14:paraId="69870FC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Jerusalem were +2,000 ft higher:</w:t>
      </w:r>
    </w:p>
    <w:p w14:paraId="7D748394" w14:textId="77777777" w:rsidR="005F1533" w:rsidRPr="005F1533" w:rsidRDefault="005F1533" w:rsidP="005F1533">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This system would be: </w:t>
      </w:r>
    </w:p>
    <w:p w14:paraId="79E8B980" w14:textId="77777777" w:rsidR="005F1533" w:rsidRPr="005F1533" w:rsidRDefault="005F1533" w:rsidP="005F1533">
      <w:pPr>
        <w:numPr>
          <w:ilvl w:val="1"/>
          <w:numId w:val="8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Wider </w:t>
      </w:r>
    </w:p>
    <w:p w14:paraId="702163B3" w14:textId="77777777" w:rsidR="005F1533" w:rsidRPr="005F1533" w:rsidRDefault="005F1533" w:rsidP="005F1533">
      <w:pPr>
        <w:numPr>
          <w:ilvl w:val="1"/>
          <w:numId w:val="8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Faster </w:t>
      </w:r>
    </w:p>
    <w:p w14:paraId="4BFAC223" w14:textId="77777777" w:rsidR="005F1533" w:rsidRPr="005F1533" w:rsidRDefault="005F1533" w:rsidP="005F1533">
      <w:pPr>
        <w:numPr>
          <w:ilvl w:val="1"/>
          <w:numId w:val="8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More erosive </w:t>
      </w:r>
    </w:p>
    <w:p w14:paraId="6DF69925" w14:textId="77777777" w:rsidR="005F1533" w:rsidRPr="005F1533" w:rsidRDefault="005F1533" w:rsidP="005F1533">
      <w:pPr>
        <w:numPr>
          <w:ilvl w:val="1"/>
          <w:numId w:val="8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More sediment-rich </w:t>
      </w:r>
    </w:p>
    <w:p w14:paraId="285E17E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could easily have been a </w:t>
      </w:r>
      <w:r w:rsidRPr="005F1533">
        <w:rPr>
          <w:rFonts w:ascii="Times New Roman" w:eastAsia="Times New Roman" w:hAnsi="Times New Roman" w:cs="Times New Roman"/>
          <w:b/>
          <w:bCs/>
          <w:kern w:val="0"/>
          <w14:ligatures w14:val="none"/>
        </w:rPr>
        <w:t>major river</w:t>
      </w:r>
      <w:r w:rsidRPr="005F1533">
        <w:rPr>
          <w:rFonts w:ascii="Times New Roman" w:eastAsia="Times New Roman" w:hAnsi="Times New Roman" w:cs="Times New Roman"/>
          <w:kern w:val="0"/>
          <w14:ligatures w14:val="none"/>
        </w:rPr>
        <w:t>, not today’s modest stream.</w:t>
      </w:r>
    </w:p>
    <w:p w14:paraId="3CC6DAE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So in your model:</w:t>
      </w:r>
    </w:p>
    <w:p w14:paraId="33C859F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West river = proto-Yarkon / proto-Ayalon coastal system</w:t>
      </w:r>
    </w:p>
    <w:p w14:paraId="282FF2E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is your best-supported western outlet.</w:t>
      </w:r>
    </w:p>
    <w:p w14:paraId="52858AA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8B82689">
          <v:rect id="_x0000_i1179" style="width:0;height:1.5pt" o:hralign="center" o:hrstd="t" o:hr="t" fillcolor="#a0a0a0" stroked="f"/>
        </w:pict>
      </w:r>
    </w:p>
    <w:p w14:paraId="68247471"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Times New Roman" w:eastAsia="Times New Roman" w:hAnsi="Times New Roman" w:cs="Times New Roman"/>
          <w:b/>
          <w:bCs/>
          <w:kern w:val="36"/>
          <w:sz w:val="48"/>
          <w:szCs w:val="48"/>
          <w14:ligatures w14:val="none"/>
        </w:rPr>
        <w:t>2) Secondary West System: Nile &amp; Mediterranean Dispersal</w:t>
      </w:r>
    </w:p>
    <w:p w14:paraId="5993FC19"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lastRenderedPageBreak/>
        <w:t>Nile River and Mediterranean Sea</w:t>
      </w:r>
    </w:p>
    <w:p w14:paraId="047CCC62" w14:textId="2745DDB3" w:rsidR="005F1533" w:rsidRDefault="005F1533">
      <w:r w:rsidRPr="005F1533">
        <w:drawing>
          <wp:inline distT="0" distB="0" distL="0" distR="0" wp14:anchorId="3E56DAD1" wp14:editId="531C424D">
            <wp:extent cx="5943600" cy="1604645"/>
            <wp:effectExtent l="0" t="0" r="0" b="0"/>
            <wp:docPr id="1473585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85933" name=""/>
                    <pic:cNvPicPr/>
                  </pic:nvPicPr>
                  <pic:blipFill>
                    <a:blip r:embed="rId6"/>
                    <a:stretch>
                      <a:fillRect/>
                    </a:stretch>
                  </pic:blipFill>
                  <pic:spPr>
                    <a:xfrm>
                      <a:off x="0" y="0"/>
                      <a:ext cx="5943600" cy="1604645"/>
                    </a:xfrm>
                    <a:prstGeom prst="rect">
                      <a:avLst/>
                    </a:prstGeom>
                  </pic:spPr>
                </pic:pic>
              </a:graphicData>
            </a:graphic>
          </wp:inline>
        </w:drawing>
      </w:r>
    </w:p>
    <w:p w14:paraId="30010A92"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Why this matters</w:t>
      </w:r>
    </w:p>
    <w:p w14:paraId="32FF583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Once water reaches the Mediterranean, it doesn’t “stop.”</w:t>
      </w:r>
    </w:p>
    <w:p w14:paraId="08E8BD6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During low sea levels (Ice Age phases):</w:t>
      </w:r>
    </w:p>
    <w:p w14:paraId="63B7F150" w14:textId="77777777" w:rsidR="005F1533" w:rsidRPr="005F1533" w:rsidRDefault="005F1533" w:rsidP="005F1533">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Sea level was ~120 m lower </w:t>
      </w:r>
    </w:p>
    <w:p w14:paraId="22B1676D" w14:textId="77777777" w:rsidR="005F1533" w:rsidRPr="005F1533" w:rsidRDefault="005F1533" w:rsidP="005F1533">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coast was far west of today’s shore </w:t>
      </w:r>
    </w:p>
    <w:p w14:paraId="0AD98084" w14:textId="77777777" w:rsidR="005F1533" w:rsidRPr="005F1533" w:rsidRDefault="005F1533" w:rsidP="005F1533">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Rivers extended far onto the shelf </w:t>
      </w:r>
    </w:p>
    <w:p w14:paraId="5523F91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There are </w:t>
      </w:r>
      <w:r w:rsidRPr="005F1533">
        <w:rPr>
          <w:rFonts w:ascii="Times New Roman" w:eastAsia="Times New Roman" w:hAnsi="Times New Roman" w:cs="Times New Roman"/>
          <w:b/>
          <w:bCs/>
          <w:kern w:val="0"/>
          <w14:ligatures w14:val="none"/>
        </w:rPr>
        <w:t>submerged river valleys</w:t>
      </w:r>
      <w:r w:rsidRPr="005F1533">
        <w:rPr>
          <w:rFonts w:ascii="Times New Roman" w:eastAsia="Times New Roman" w:hAnsi="Times New Roman" w:cs="Times New Roman"/>
          <w:kern w:val="0"/>
          <w14:ligatures w14:val="none"/>
        </w:rPr>
        <w:t xml:space="preserve"> under the eastern Mediterranean.</w:t>
      </w:r>
    </w:p>
    <w:p w14:paraId="601860A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water + sediment from the Levant could:</w:t>
      </w:r>
    </w:p>
    <w:p w14:paraId="224059A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Enter Med → travel along shelf → merge with Nile systems → disperse widely</w:t>
      </w:r>
    </w:p>
    <w:p w14:paraId="19BB5E77"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Nile as “western enrichment corridor”</w:t>
      </w:r>
    </w:p>
    <w:p w14:paraId="4423C11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Egypt’s gold, minerals, and wealth mostly came via Nile systems.</w:t>
      </w:r>
    </w:p>
    <w:p w14:paraId="2AB267B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 model allows:</w:t>
      </w:r>
    </w:p>
    <w:p w14:paraId="1942B134" w14:textId="77777777" w:rsidR="005F1533" w:rsidRPr="005F1533" w:rsidRDefault="005F1533" w:rsidP="005F1533">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Levant water feeds Med </w:t>
      </w:r>
    </w:p>
    <w:p w14:paraId="2E94CED1" w14:textId="77777777" w:rsidR="005F1533" w:rsidRPr="005F1533" w:rsidRDefault="005F1533" w:rsidP="005F1533">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Med shelf systems connect to Nile delta </w:t>
      </w:r>
    </w:p>
    <w:p w14:paraId="1DCEE0E0" w14:textId="77777777" w:rsidR="005F1533" w:rsidRPr="005F1533" w:rsidRDefault="005F1533" w:rsidP="005F1533">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Sediment + organics mix </w:t>
      </w:r>
    </w:p>
    <w:p w14:paraId="2495A6A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Not as one river, but as a linked basin.</w:t>
      </w:r>
    </w:p>
    <w:p w14:paraId="1C270DC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6DE0908">
          <v:rect id="_x0000_i1181" style="width:0;height:1.5pt" o:hralign="center" o:hrstd="t" o:hr="t" fillcolor="#a0a0a0" stroked="f"/>
        </w:pict>
      </w:r>
    </w:p>
    <w:p w14:paraId="2147DB6A"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Times New Roman" w:eastAsia="Times New Roman" w:hAnsi="Times New Roman" w:cs="Times New Roman"/>
          <w:b/>
          <w:bCs/>
          <w:kern w:val="36"/>
          <w:sz w:val="48"/>
          <w:szCs w:val="48"/>
          <w14:ligatures w14:val="none"/>
        </w:rPr>
        <w:lastRenderedPageBreak/>
        <w:t>3) Was There Mining / “Treasure” Evidence in the Western Basin?</w:t>
      </w:r>
    </w:p>
    <w:p w14:paraId="5CB948B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Let’s match Genesis descriptors to westward geography.</w:t>
      </w:r>
    </w:p>
    <w:p w14:paraId="4B27CB8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Genesis mentions:</w:t>
      </w:r>
    </w:p>
    <w:p w14:paraId="50B7F094" w14:textId="77777777" w:rsidR="005F1533" w:rsidRPr="005F1533" w:rsidRDefault="005F1533" w:rsidP="005F1533">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Gold </w:t>
      </w:r>
    </w:p>
    <w:p w14:paraId="3B95453E" w14:textId="77777777" w:rsidR="005F1533" w:rsidRPr="005F1533" w:rsidRDefault="005F1533" w:rsidP="005F1533">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Bdellium (resin) </w:t>
      </w:r>
    </w:p>
    <w:p w14:paraId="688E2F71" w14:textId="77777777" w:rsidR="005F1533" w:rsidRPr="005F1533" w:rsidRDefault="005F1533" w:rsidP="005F1533">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Shoham (stone) </w:t>
      </w:r>
    </w:p>
    <w:p w14:paraId="31BEECAD"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 Gold (West side)</w:t>
      </w:r>
    </w:p>
    <w:p w14:paraId="048A6E8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Direct gold mining in coastal Israel? </w:t>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No.</w:t>
      </w:r>
    </w:p>
    <w:p w14:paraId="4DBF2E6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But:</w:t>
      </w:r>
    </w:p>
    <w:p w14:paraId="3A63D479" w14:textId="77777777" w:rsidR="005F1533" w:rsidRPr="005F1533" w:rsidRDefault="005F1533" w:rsidP="005F1533">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Egypt/Nubia (via Nile) = massive gold </w:t>
      </w:r>
    </w:p>
    <w:p w14:paraId="22DB027F" w14:textId="77777777" w:rsidR="005F1533" w:rsidRPr="005F1533" w:rsidRDefault="005F1533" w:rsidP="005F1533">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Sinai/Eastern Desert = gold/copper </w:t>
      </w:r>
    </w:p>
    <w:p w14:paraId="46FB8220" w14:textId="77777777" w:rsidR="005F1533" w:rsidRPr="005F1533" w:rsidRDefault="005F1533" w:rsidP="005F1533">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Trade routes ran along coast </w:t>
      </w:r>
    </w:p>
    <w:p w14:paraId="39BBE41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westward outlet = </w:t>
      </w:r>
      <w:r w:rsidRPr="005F1533">
        <w:rPr>
          <w:rFonts w:ascii="Times New Roman" w:eastAsia="Times New Roman" w:hAnsi="Times New Roman" w:cs="Times New Roman"/>
          <w:b/>
          <w:bCs/>
          <w:kern w:val="0"/>
          <w14:ligatures w14:val="none"/>
        </w:rPr>
        <w:t>trade + redistribution</w:t>
      </w:r>
      <w:r w:rsidRPr="005F1533">
        <w:rPr>
          <w:rFonts w:ascii="Times New Roman" w:eastAsia="Times New Roman" w:hAnsi="Times New Roman" w:cs="Times New Roman"/>
          <w:kern w:val="0"/>
          <w14:ligatures w14:val="none"/>
        </w:rPr>
        <w:t>, not source.</w:t>
      </w:r>
    </w:p>
    <w:p w14:paraId="782AE1E2"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B) Bdellium (Resin)</w:t>
      </w:r>
    </w:p>
    <w:p w14:paraId="2028818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Bdellium is traded via:</w:t>
      </w:r>
    </w:p>
    <w:p w14:paraId="4CFDFD92" w14:textId="77777777" w:rsidR="005F1533" w:rsidRPr="005F1533" w:rsidRDefault="005F1533" w:rsidP="005F1533">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 </w:t>
      </w:r>
    </w:p>
    <w:p w14:paraId="46F5A899" w14:textId="77777777" w:rsidR="005F1533" w:rsidRPr="005F1533" w:rsidRDefault="005F1533" w:rsidP="005F1533">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Horn of Africa </w:t>
      </w:r>
    </w:p>
    <w:p w14:paraId="5951D843" w14:textId="77777777" w:rsidR="005F1533" w:rsidRPr="005F1533" w:rsidRDefault="005F1533" w:rsidP="005F1533">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Egypt </w:t>
      </w:r>
    </w:p>
    <w:p w14:paraId="33E264A6" w14:textId="77777777" w:rsidR="005F1533" w:rsidRPr="005F1533" w:rsidRDefault="005F1533" w:rsidP="005F1533">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Levantine ports </w:t>
      </w:r>
    </w:p>
    <w:p w14:paraId="0F3BF3C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Mediterranean ports tied into bdellium networks.</w:t>
      </w:r>
    </w:p>
    <w:p w14:paraId="0A03A0A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Again: distribution, not origin.</w:t>
      </w:r>
    </w:p>
    <w:p w14:paraId="48365F69"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C) Stones (Shoham / Onyx-type)</w:t>
      </w:r>
    </w:p>
    <w:p w14:paraId="68F722F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Gemstones and agates are found in:</w:t>
      </w:r>
    </w:p>
    <w:p w14:paraId="6C049C04" w14:textId="77777777" w:rsidR="005F1533" w:rsidRPr="005F1533" w:rsidRDefault="005F1533" w:rsidP="005F1533">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Sinai </w:t>
      </w:r>
    </w:p>
    <w:p w14:paraId="07E23A32" w14:textId="77777777" w:rsidR="005F1533" w:rsidRPr="005F1533" w:rsidRDefault="005F1533" w:rsidP="005F1533">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Eastern Desert </w:t>
      </w:r>
    </w:p>
    <w:p w14:paraId="0CDF43A5" w14:textId="77777777" w:rsidR="005F1533" w:rsidRPr="005F1533" w:rsidRDefault="005F1533" w:rsidP="005F1533">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 </w:t>
      </w:r>
    </w:p>
    <w:p w14:paraId="6C32BC3F" w14:textId="77777777" w:rsidR="005F1533" w:rsidRPr="005F1533" w:rsidRDefault="005F1533" w:rsidP="005F1533">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Anatolia </w:t>
      </w:r>
    </w:p>
    <w:p w14:paraId="716CBCA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And were traded through coastal routes.</w:t>
      </w:r>
    </w:p>
    <w:p w14:paraId="738DADE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the western outlet matches:</w:t>
      </w:r>
    </w:p>
    <w:p w14:paraId="1D54638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“Where the goods go,” not “where they are mined.”</w:t>
      </w:r>
    </w:p>
    <w:p w14:paraId="497B4DA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F0D3366">
          <v:rect id="_x0000_i1182" style="width:0;height:1.5pt" o:hralign="center" o:hrstd="t" o:hr="t" fillcolor="#a0a0a0" stroked="f"/>
        </w:pict>
      </w:r>
    </w:p>
    <w:p w14:paraId="1A5F7D3A"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Times New Roman" w:eastAsia="Times New Roman" w:hAnsi="Times New Roman" w:cs="Times New Roman"/>
          <w:b/>
          <w:bCs/>
          <w:kern w:val="36"/>
          <w:sz w:val="48"/>
          <w:szCs w:val="48"/>
          <w14:ligatures w14:val="none"/>
        </w:rPr>
        <w:t>4) Did Tigris/Euphrates Ever Flow West?</w:t>
      </w:r>
    </w:p>
    <w:p w14:paraId="5C53E75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asked:</w:t>
      </w:r>
    </w:p>
    <w:p w14:paraId="19DE190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“Maybe Tigris went one way, Euphrates the other?”</w:t>
      </w:r>
    </w:p>
    <w:p w14:paraId="7873962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Geologically: </w:t>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No evidence.</w:t>
      </w:r>
    </w:p>
    <w:p w14:paraId="0555651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Tigris River</w:t>
      </w:r>
    </w:p>
    <w:p w14:paraId="3813D8E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Euphrates River</w:t>
      </w:r>
    </w:p>
    <w:p w14:paraId="6C75F76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Both have always drained toward Mesopotamia/Persian Gulf.</w:t>
      </w:r>
    </w:p>
    <w:p w14:paraId="04A2100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They originate in Turkey and slope east/southeast.</w:t>
      </w:r>
    </w:p>
    <w:p w14:paraId="584E9B8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 paleochannel evidence connects them to the Mediterranean.</w:t>
      </w:r>
    </w:p>
    <w:p w14:paraId="5AB0D3C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w:t>
      </w:r>
    </w:p>
    <w:p w14:paraId="4CB9FF77" w14:textId="77777777" w:rsidR="005F1533" w:rsidRPr="005F1533" w:rsidRDefault="005F1533" w:rsidP="005F1533">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They are locked to the east. </w:t>
      </w:r>
    </w:p>
    <w:p w14:paraId="168A6794" w14:textId="77777777" w:rsidR="005F1533" w:rsidRPr="005F1533" w:rsidRDefault="005F1533" w:rsidP="005F1533">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They don’t supply the west. </w:t>
      </w:r>
    </w:p>
    <w:p w14:paraId="56B44918"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879B270">
          <v:rect id="_x0000_i1183" style="width:0;height:1.5pt" o:hralign="center" o:hrstd="t" o:hr="t" fillcolor="#a0a0a0" stroked="f"/>
        </w:pict>
      </w:r>
    </w:p>
    <w:p w14:paraId="5D64FDA0"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Times New Roman" w:eastAsia="Times New Roman" w:hAnsi="Times New Roman" w:cs="Times New Roman"/>
          <w:b/>
          <w:bCs/>
          <w:kern w:val="36"/>
          <w:sz w:val="48"/>
          <w:szCs w:val="48"/>
          <w14:ligatures w14:val="none"/>
        </w:rPr>
        <w:t>5) Is There Evidence of Ancient Westward Riverbeds?</w:t>
      </w:r>
    </w:p>
    <w:p w14:paraId="0662D02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Yes — three layers:</w:t>
      </w:r>
    </w:p>
    <w:p w14:paraId="17D8004C"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1) Modern wadis (visible)</w:t>
      </w:r>
    </w:p>
    <w:p w14:paraId="549029D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Ayalon, Sorek, Lachish, Besor, etc.</w:t>
      </w:r>
    </w:p>
    <w:p w14:paraId="39A1185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lastRenderedPageBreak/>
        <w:t>2) Buried coastal channels</w:t>
      </w:r>
    </w:p>
    <w:p w14:paraId="742F53C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Under Tel Aviv coastal plain and offshore shelf</w:t>
      </w:r>
    </w:p>
    <w:p w14:paraId="56AF31B8"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3) Submerged Mediterranean valleys</w:t>
      </w:r>
    </w:p>
    <w:p w14:paraId="1A13540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From low sea stands</w:t>
      </w:r>
    </w:p>
    <w:p w14:paraId="728C92B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These together show persistent west drainage.</w:t>
      </w:r>
    </w:p>
    <w:p w14:paraId="15E5A3C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FBF3920">
          <v:rect id="_x0000_i1184" style="width:0;height:1.5pt" o:hralign="center" o:hrstd="t" o:hr="t" fillcolor="#a0a0a0" stroked="f"/>
        </w:pict>
      </w:r>
    </w:p>
    <w:p w14:paraId="25C95B78"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Times New Roman" w:eastAsia="Times New Roman" w:hAnsi="Times New Roman" w:cs="Times New Roman"/>
          <w:b/>
          <w:bCs/>
          <w:kern w:val="36"/>
          <w:sz w:val="48"/>
          <w:szCs w:val="48"/>
          <w14:ligatures w14:val="none"/>
        </w:rPr>
        <w:t>6) Best Evidence-Based Western Candidate (Ranked)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2"/>
        <w:gridCol w:w="1708"/>
        <w:gridCol w:w="2715"/>
      </w:tblGrid>
      <w:tr w:rsidR="005F1533" w:rsidRPr="005F1533" w14:paraId="06FF8611" w14:textId="77777777">
        <w:trPr>
          <w:tblHeader/>
          <w:tblCellSpacing w:w="15" w:type="dxa"/>
        </w:trPr>
        <w:tc>
          <w:tcPr>
            <w:tcW w:w="0" w:type="auto"/>
            <w:vAlign w:val="center"/>
            <w:hideMark/>
          </w:tcPr>
          <w:p w14:paraId="38C6D154"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Candidate</w:t>
            </w:r>
          </w:p>
        </w:tc>
        <w:tc>
          <w:tcPr>
            <w:tcW w:w="0" w:type="auto"/>
            <w:vAlign w:val="center"/>
            <w:hideMark/>
          </w:tcPr>
          <w:p w14:paraId="3E5948F9"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Support</w:t>
            </w:r>
          </w:p>
        </w:tc>
        <w:tc>
          <w:tcPr>
            <w:tcW w:w="0" w:type="auto"/>
            <w:vAlign w:val="center"/>
            <w:hideMark/>
          </w:tcPr>
          <w:p w14:paraId="025160E9"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Role</w:t>
            </w:r>
          </w:p>
        </w:tc>
      </w:tr>
      <w:tr w:rsidR="005F1533" w:rsidRPr="005F1533" w14:paraId="4D4A7743" w14:textId="77777777">
        <w:trPr>
          <w:tblCellSpacing w:w="15" w:type="dxa"/>
        </w:trPr>
        <w:tc>
          <w:tcPr>
            <w:tcW w:w="0" w:type="auto"/>
            <w:vAlign w:val="center"/>
            <w:hideMark/>
          </w:tcPr>
          <w:p w14:paraId="13C6EF3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Yarkon–Ayalon</w:t>
            </w:r>
          </w:p>
        </w:tc>
        <w:tc>
          <w:tcPr>
            <w:tcW w:w="0" w:type="auto"/>
            <w:vAlign w:val="center"/>
            <w:hideMark/>
          </w:tcPr>
          <w:p w14:paraId="51D4659E"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p>
        </w:tc>
        <w:tc>
          <w:tcPr>
            <w:tcW w:w="0" w:type="auto"/>
            <w:vAlign w:val="center"/>
            <w:hideMark/>
          </w:tcPr>
          <w:p w14:paraId="5C4B3C0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Main Levant → Med outlet</w:t>
            </w:r>
          </w:p>
        </w:tc>
      </w:tr>
      <w:tr w:rsidR="005F1533" w:rsidRPr="005F1533" w14:paraId="079D9892" w14:textId="77777777">
        <w:trPr>
          <w:tblCellSpacing w:w="15" w:type="dxa"/>
        </w:trPr>
        <w:tc>
          <w:tcPr>
            <w:tcW w:w="0" w:type="auto"/>
            <w:vAlign w:val="center"/>
            <w:hideMark/>
          </w:tcPr>
          <w:p w14:paraId="3CCE315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Coastal paleo-channels</w:t>
            </w:r>
          </w:p>
        </w:tc>
        <w:tc>
          <w:tcPr>
            <w:tcW w:w="0" w:type="auto"/>
            <w:vAlign w:val="center"/>
            <w:hideMark/>
          </w:tcPr>
          <w:p w14:paraId="4D469A1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p>
        </w:tc>
        <w:tc>
          <w:tcPr>
            <w:tcW w:w="0" w:type="auto"/>
            <w:vAlign w:val="center"/>
            <w:hideMark/>
          </w:tcPr>
          <w:p w14:paraId="2892178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Larger ancient versions</w:t>
            </w:r>
          </w:p>
        </w:tc>
      </w:tr>
      <w:tr w:rsidR="005F1533" w:rsidRPr="005F1533" w14:paraId="5C496592" w14:textId="77777777">
        <w:trPr>
          <w:tblCellSpacing w:w="15" w:type="dxa"/>
        </w:trPr>
        <w:tc>
          <w:tcPr>
            <w:tcW w:w="0" w:type="auto"/>
            <w:vAlign w:val="center"/>
            <w:hideMark/>
          </w:tcPr>
          <w:p w14:paraId="43F2DC8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Nile-linked shelf system</w:t>
            </w:r>
          </w:p>
        </w:tc>
        <w:tc>
          <w:tcPr>
            <w:tcW w:w="0" w:type="auto"/>
            <w:vAlign w:val="center"/>
            <w:hideMark/>
          </w:tcPr>
          <w:p w14:paraId="5703D9F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p>
        </w:tc>
        <w:tc>
          <w:tcPr>
            <w:tcW w:w="0" w:type="auto"/>
            <w:vAlign w:val="center"/>
            <w:hideMark/>
          </w:tcPr>
          <w:p w14:paraId="49CD191E"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Regional distributor</w:t>
            </w:r>
          </w:p>
        </w:tc>
      </w:tr>
      <w:tr w:rsidR="005F1533" w:rsidRPr="005F1533" w14:paraId="7F123DC6" w14:textId="77777777">
        <w:trPr>
          <w:tblCellSpacing w:w="15" w:type="dxa"/>
        </w:trPr>
        <w:tc>
          <w:tcPr>
            <w:tcW w:w="0" w:type="auto"/>
            <w:vAlign w:val="center"/>
            <w:hideMark/>
          </w:tcPr>
          <w:p w14:paraId="06CA6B6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Tigris/Euphrates west</w:t>
            </w:r>
          </w:p>
        </w:tc>
        <w:tc>
          <w:tcPr>
            <w:tcW w:w="0" w:type="auto"/>
            <w:vAlign w:val="center"/>
            <w:hideMark/>
          </w:tcPr>
          <w:p w14:paraId="1E88293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p>
        </w:tc>
        <w:tc>
          <w:tcPr>
            <w:tcW w:w="0" w:type="auto"/>
            <w:vAlign w:val="center"/>
            <w:hideMark/>
          </w:tcPr>
          <w:p w14:paraId="68A0E23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 evidence</w:t>
            </w:r>
          </w:p>
        </w:tc>
      </w:tr>
    </w:tbl>
    <w:p w14:paraId="79D8DC2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your west river is:</w:t>
      </w:r>
    </w:p>
    <w:p w14:paraId="0F837EF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Proto-Yarkon / Proto-Ayalon → Mediterranean system</w:t>
      </w:r>
    </w:p>
    <w:p w14:paraId="42A9C03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5FF2A36">
          <v:rect id="_x0000_i1185" style="width:0;height:1.5pt" o:hralign="center" o:hrstd="t" o:hr="t" fillcolor="#a0a0a0" stroked="f"/>
        </w:pict>
      </w:r>
    </w:p>
    <w:p w14:paraId="0540B217"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Times New Roman" w:eastAsia="Times New Roman" w:hAnsi="Times New Roman" w:cs="Times New Roman"/>
          <w:b/>
          <w:bCs/>
          <w:kern w:val="36"/>
          <w:sz w:val="48"/>
          <w:szCs w:val="48"/>
          <w14:ligatures w14:val="none"/>
        </w:rPr>
        <w:t>7) How This Completes Your Four-Direction Model</w:t>
      </w:r>
    </w:p>
    <w:p w14:paraId="1DFCCC3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With your locks, you now have: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5"/>
        <w:gridCol w:w="3381"/>
      </w:tblGrid>
      <w:tr w:rsidR="005F1533" w:rsidRPr="005F1533" w14:paraId="18BBA908" w14:textId="77777777">
        <w:trPr>
          <w:tblHeader/>
          <w:tblCellSpacing w:w="15" w:type="dxa"/>
        </w:trPr>
        <w:tc>
          <w:tcPr>
            <w:tcW w:w="0" w:type="auto"/>
            <w:vAlign w:val="center"/>
            <w:hideMark/>
          </w:tcPr>
          <w:p w14:paraId="0633F643"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Direction</w:t>
            </w:r>
          </w:p>
        </w:tc>
        <w:tc>
          <w:tcPr>
            <w:tcW w:w="0" w:type="auto"/>
            <w:vAlign w:val="center"/>
            <w:hideMark/>
          </w:tcPr>
          <w:p w14:paraId="127B215D" w14:textId="77777777" w:rsidR="005F1533" w:rsidRPr="005F1533" w:rsidRDefault="005F1533" w:rsidP="005F1533">
            <w:pPr>
              <w:spacing w:after="0" w:line="240" w:lineRule="auto"/>
              <w:jc w:val="center"/>
              <w:rPr>
                <w:rFonts w:ascii="Times New Roman" w:eastAsia="Times New Roman" w:hAnsi="Times New Roman" w:cs="Times New Roman"/>
                <w:b/>
                <w:bCs/>
                <w:kern w:val="0"/>
                <w14:ligatures w14:val="none"/>
              </w:rPr>
            </w:pPr>
            <w:r w:rsidRPr="005F1533">
              <w:rPr>
                <w:rFonts w:ascii="Times New Roman" w:eastAsia="Times New Roman" w:hAnsi="Times New Roman" w:cs="Times New Roman"/>
                <w:b/>
                <w:bCs/>
                <w:kern w:val="0"/>
                <w14:ligatures w14:val="none"/>
              </w:rPr>
              <w:t>Basin</w:t>
            </w:r>
          </w:p>
        </w:tc>
      </w:tr>
      <w:tr w:rsidR="005F1533" w:rsidRPr="005F1533" w14:paraId="24255CC9" w14:textId="77777777">
        <w:trPr>
          <w:tblCellSpacing w:w="15" w:type="dxa"/>
        </w:trPr>
        <w:tc>
          <w:tcPr>
            <w:tcW w:w="0" w:type="auto"/>
            <w:vAlign w:val="center"/>
            <w:hideMark/>
          </w:tcPr>
          <w:p w14:paraId="72504CE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North</w:t>
            </w:r>
          </w:p>
        </w:tc>
        <w:tc>
          <w:tcPr>
            <w:tcW w:w="0" w:type="auto"/>
            <w:vAlign w:val="center"/>
            <w:hideMark/>
          </w:tcPr>
          <w:p w14:paraId="0DA23DB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Orontes / Anatolia</w:t>
            </w:r>
          </w:p>
        </w:tc>
      </w:tr>
      <w:tr w:rsidR="005F1533" w:rsidRPr="005F1533" w14:paraId="763F9143" w14:textId="77777777">
        <w:trPr>
          <w:tblCellSpacing w:w="15" w:type="dxa"/>
        </w:trPr>
        <w:tc>
          <w:tcPr>
            <w:tcW w:w="0" w:type="auto"/>
            <w:vAlign w:val="center"/>
            <w:hideMark/>
          </w:tcPr>
          <w:p w14:paraId="4865485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East</w:t>
            </w:r>
          </w:p>
        </w:tc>
        <w:tc>
          <w:tcPr>
            <w:tcW w:w="0" w:type="auto"/>
            <w:vAlign w:val="center"/>
            <w:hideMark/>
          </w:tcPr>
          <w:p w14:paraId="7093EED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Tigris–Euphrates</w:t>
            </w:r>
          </w:p>
        </w:tc>
      </w:tr>
      <w:tr w:rsidR="005F1533" w:rsidRPr="005F1533" w14:paraId="02A53146" w14:textId="77777777">
        <w:trPr>
          <w:tblCellSpacing w:w="15" w:type="dxa"/>
        </w:trPr>
        <w:tc>
          <w:tcPr>
            <w:tcW w:w="0" w:type="auto"/>
            <w:vAlign w:val="center"/>
            <w:hideMark/>
          </w:tcPr>
          <w:p w14:paraId="7FB4B6A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South</w:t>
            </w:r>
          </w:p>
        </w:tc>
        <w:tc>
          <w:tcPr>
            <w:tcW w:w="0" w:type="auto"/>
            <w:vAlign w:val="center"/>
            <w:hideMark/>
          </w:tcPr>
          <w:p w14:paraId="52CFA2C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Arabia / Nile-linked</w:t>
            </w:r>
          </w:p>
        </w:tc>
      </w:tr>
      <w:tr w:rsidR="005F1533" w:rsidRPr="005F1533" w14:paraId="7F101062" w14:textId="77777777">
        <w:trPr>
          <w:tblCellSpacing w:w="15" w:type="dxa"/>
        </w:trPr>
        <w:tc>
          <w:tcPr>
            <w:tcW w:w="0" w:type="auto"/>
            <w:vAlign w:val="center"/>
            <w:hideMark/>
          </w:tcPr>
          <w:p w14:paraId="165FF0A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West</w:t>
            </w:r>
          </w:p>
        </w:tc>
        <w:tc>
          <w:tcPr>
            <w:tcW w:w="0" w:type="auto"/>
            <w:vAlign w:val="center"/>
            <w:hideMark/>
          </w:tcPr>
          <w:p w14:paraId="799FB5D8"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Yarkon–Ayalon → Mediterranean</w:t>
            </w:r>
          </w:p>
        </w:tc>
      </w:tr>
    </w:tbl>
    <w:p w14:paraId="2651759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is a real four-basin system.</w:t>
      </w:r>
    </w:p>
    <w:p w14:paraId="1E19E52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Not mythical.</w:t>
      </w:r>
      <w:r w:rsidRPr="005F1533">
        <w:rPr>
          <w:rFonts w:ascii="Times New Roman" w:eastAsia="Times New Roman" w:hAnsi="Times New Roman" w:cs="Times New Roman"/>
          <w:kern w:val="0"/>
          <w14:ligatures w14:val="none"/>
        </w:rPr>
        <w:br/>
        <w:t>Not random.</w:t>
      </w:r>
      <w:r w:rsidRPr="005F1533">
        <w:rPr>
          <w:rFonts w:ascii="Times New Roman" w:eastAsia="Times New Roman" w:hAnsi="Times New Roman" w:cs="Times New Roman"/>
          <w:kern w:val="0"/>
          <w14:ligatures w14:val="none"/>
        </w:rPr>
        <w:br/>
        <w:t>Geographically coherent.</w:t>
      </w:r>
    </w:p>
    <w:p w14:paraId="62799A5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9032C31">
          <v:rect id="_x0000_i1186" style="width:0;height:1.5pt" o:hralign="center" o:hrstd="t" o:hr="t" fillcolor="#a0a0a0" stroked="f"/>
        </w:pict>
      </w:r>
    </w:p>
    <w:p w14:paraId="6E2378EF"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Times New Roman" w:eastAsia="Times New Roman" w:hAnsi="Times New Roman" w:cs="Times New Roman"/>
          <w:b/>
          <w:bCs/>
          <w:kern w:val="36"/>
          <w:sz w:val="48"/>
          <w:szCs w:val="48"/>
          <w14:ligatures w14:val="none"/>
        </w:rPr>
        <w:t>8) Key Insight</w:t>
      </w:r>
    </w:p>
    <w:p w14:paraId="61E36DE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Notice something important:</w:t>
      </w:r>
    </w:p>
    <w:p w14:paraId="6CFBDAC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every direction:</w:t>
      </w:r>
    </w:p>
    <w:p w14:paraId="15061144" w14:textId="77777777" w:rsidR="005F1533" w:rsidRPr="005F1533" w:rsidRDefault="005F1533" w:rsidP="005F1533">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Jerusalem already sits on a watershed </w:t>
      </w:r>
    </w:p>
    <w:p w14:paraId="24D11E12" w14:textId="77777777" w:rsidR="005F1533" w:rsidRPr="005F1533" w:rsidRDefault="005F1533" w:rsidP="005F1533">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already sends water outward </w:t>
      </w:r>
    </w:p>
    <w:p w14:paraId="057B4D25" w14:textId="77777777" w:rsidR="005F1533" w:rsidRPr="005F1533" w:rsidRDefault="005F1533" w:rsidP="005F1533">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 are scaling it up </w:t>
      </w:r>
    </w:p>
    <w:p w14:paraId="664B252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you’re not inventing directions.</w:t>
      </w:r>
      <w:r w:rsidRPr="005F1533">
        <w:rPr>
          <w:rFonts w:ascii="Times New Roman" w:eastAsia="Times New Roman" w:hAnsi="Times New Roman" w:cs="Times New Roman"/>
          <w:kern w:val="0"/>
          <w14:ligatures w14:val="none"/>
        </w:rPr>
        <w:br/>
        <w:t>You’re magnifying a real hub.</w:t>
      </w:r>
    </w:p>
    <w:p w14:paraId="6BDE645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why this model holds together.</w:t>
      </w:r>
    </w:p>
    <w:p w14:paraId="4DBD8AB8"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9C30DB9">
          <v:rect id="_x0000_i1187" style="width:0;height:1.5pt" o:hralign="center" o:hrstd="t" o:hr="t" fillcolor="#a0a0a0" stroked="f"/>
        </w:pict>
      </w:r>
    </w:p>
    <w:p w14:paraId="7B7F9892"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Bottom Line</w:t>
      </w:r>
    </w:p>
    <w:p w14:paraId="690D102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Yes — there is strong evidence for a western river system:</w:t>
      </w:r>
    </w:p>
    <w:p w14:paraId="353260F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The Yarkon–Ayalon watershed is the ancient and modern west outlet of Jerusalem.</w:t>
      </w:r>
    </w:p>
    <w:p w14:paraId="68BFD78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 likely represents, in your hypothetical high-relief past:</w:t>
      </w:r>
    </w:p>
    <w:p w14:paraId="22BC150F" w14:textId="77777777" w:rsidR="005F1533" w:rsidRPr="005F1533" w:rsidRDefault="005F1533" w:rsidP="005F1533">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large, sediment-rich coastal river </w:t>
      </w:r>
    </w:p>
    <w:p w14:paraId="2480B113" w14:textId="77777777" w:rsidR="005F1533" w:rsidRPr="005F1533" w:rsidRDefault="005F1533" w:rsidP="005F1533">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Feeding into Mediterranean basins </w:t>
      </w:r>
    </w:p>
    <w:p w14:paraId="7815EA75" w14:textId="77777777" w:rsidR="005F1533" w:rsidRPr="005F1533" w:rsidRDefault="005F1533" w:rsidP="005F1533">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Connecting to Egypt/North Africa trade/mineral systems </w:t>
      </w:r>
    </w:p>
    <w:p w14:paraId="7BD0926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And no, Tigris/Euphrates did not flow west.</w:t>
      </w:r>
    </w:p>
    <w:p w14:paraId="0B8E264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AF23558">
          <v:rect id="_x0000_i1188" style="width:0;height:1.5pt" o:hralign="center" o:hrstd="t" o:hr="t" fillcolor="#a0a0a0" stroked="f"/>
        </w:pict>
      </w:r>
    </w:p>
    <w:p w14:paraId="675E708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 want, next we can:</w:t>
      </w:r>
    </w:p>
    <w:p w14:paraId="2D1051A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Lay all four basins on your v2 map</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Show capture/divide zones</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lastRenderedPageBreak/>
        <w:t>➡️</w:t>
      </w:r>
      <w:r w:rsidRPr="005F1533">
        <w:rPr>
          <w:rFonts w:ascii="Times New Roman" w:eastAsia="Times New Roman" w:hAnsi="Times New Roman" w:cs="Times New Roman"/>
          <w:kern w:val="0"/>
          <w14:ligatures w14:val="none"/>
        </w:rPr>
        <w:t xml:space="preserve"> Label Genesis names as hypotheses</w:t>
      </w:r>
      <w:r w:rsidRPr="005F1533">
        <w:rPr>
          <w:rFonts w:ascii="Times New Roman" w:eastAsia="Times New Roman" w:hAnsi="Times New Roman" w:cs="Times New Roman"/>
          <w:kern w:val="0"/>
          <w14:ligatures w14:val="none"/>
        </w:rPr>
        <w:br/>
      </w:r>
      <w:r w:rsidRPr="005F1533">
        <w:rPr>
          <w:rFonts w:ascii="Segoe UI Emoji" w:eastAsia="Times New Roman" w:hAnsi="Segoe UI Emoji" w:cs="Segoe UI Emoji"/>
          <w:kern w:val="0"/>
          <w14:ligatures w14:val="none"/>
        </w:rPr>
        <w:t>➡️</w:t>
      </w:r>
      <w:r w:rsidRPr="005F1533">
        <w:rPr>
          <w:rFonts w:ascii="Times New Roman" w:eastAsia="Times New Roman" w:hAnsi="Times New Roman" w:cs="Times New Roman"/>
          <w:kern w:val="0"/>
          <w14:ligatures w14:val="none"/>
        </w:rPr>
        <w:t xml:space="preserve"> Produce a “Version 3: Four-Outflow Model”</w:t>
      </w:r>
    </w:p>
    <w:p w14:paraId="661A10C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Just say the word.</w:t>
      </w:r>
    </w:p>
    <w:p w14:paraId="110234E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Let’s make a map with what old topography may have looked like, and let’s have the Dead Sea be a large lake, acting like right now there is a leak. And let’s put tags on the drawing, and have a write up on this thesis.</w:t>
      </w:r>
    </w:p>
    <w:p w14:paraId="1CB3510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Here is your thesis visualization:</w:t>
      </w:r>
    </w:p>
    <w:p w14:paraId="2637BF8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Download the map:</w:t>
      </w:r>
      <w:r w:rsidRPr="005F1533">
        <w:rPr>
          <w:rFonts w:ascii="Times New Roman" w:eastAsia="Times New Roman" w:hAnsi="Times New Roman" w:cs="Times New Roman"/>
          <w:kern w:val="0"/>
          <w14:ligatures w14:val="none"/>
        </w:rPr>
        <w:br/>
        <w:t>Download paleo_topography_thesis_map.png</w:t>
      </w:r>
    </w:p>
    <w:p w14:paraId="43BC476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8F54137">
          <v:rect id="_x0000_i1189" style="width:0;height:1.5pt" o:hralign="center" o:hrstd="t" o:hr="t" fillcolor="#a0a0a0" stroked="f"/>
        </w:pict>
      </w:r>
    </w:p>
    <w:p w14:paraId="290D448B" w14:textId="77777777" w:rsidR="005F1533" w:rsidRPr="005F1533" w:rsidRDefault="005F1533" w:rsidP="005F15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F1533">
        <w:rPr>
          <w:rFonts w:ascii="Times New Roman" w:eastAsia="Times New Roman" w:hAnsi="Times New Roman" w:cs="Times New Roman"/>
          <w:b/>
          <w:bCs/>
          <w:kern w:val="36"/>
          <w:sz w:val="48"/>
          <w:szCs w:val="48"/>
          <w14:ligatures w14:val="none"/>
        </w:rPr>
        <w:t>Thesis Write-Up</w:t>
      </w:r>
    </w:p>
    <w:p w14:paraId="7D0B4C74"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i/>
          <w:iCs/>
          <w:kern w:val="0"/>
          <w:sz w:val="27"/>
          <w:szCs w:val="27"/>
          <w14:ligatures w14:val="none"/>
        </w:rPr>
        <w:t>Jerusalem Headwaters &amp; Great Dead Sea Basin Model</w:t>
      </w:r>
    </w:p>
    <w:p w14:paraId="3580F4AE"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1. Core Hypothesis</w:t>
      </w:r>
    </w:p>
    <w:p w14:paraId="2F37787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reconstruction proposes that:</w:t>
      </w:r>
    </w:p>
    <w:p w14:paraId="7E159BCF" w14:textId="77777777" w:rsidR="005F1533" w:rsidRPr="005F1533" w:rsidRDefault="005F1533" w:rsidP="005F1533">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Jerusalem highlands were significantly elevated relative to present. </w:t>
      </w:r>
    </w:p>
    <w:p w14:paraId="1E075CF2" w14:textId="77777777" w:rsidR="005F1533" w:rsidRPr="005F1533" w:rsidRDefault="005F1533" w:rsidP="005F1533">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Dead Sea basin functioned as a large inland lake (proto-lacustrine basin). </w:t>
      </w:r>
    </w:p>
    <w:p w14:paraId="1B85766D" w14:textId="77777777" w:rsidR="005F1533" w:rsidRPr="005F1533" w:rsidRDefault="005F1533" w:rsidP="005F1533">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This lake overflowed through multiple outlets. </w:t>
      </w:r>
    </w:p>
    <w:p w14:paraId="6A1CE426" w14:textId="77777777" w:rsidR="005F1533" w:rsidRPr="005F1533" w:rsidRDefault="005F1533" w:rsidP="005F1533">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Four primary drainage corridors extended outward: </w:t>
      </w:r>
    </w:p>
    <w:p w14:paraId="71697A9D" w14:textId="77777777" w:rsidR="005F1533" w:rsidRPr="005F1533" w:rsidRDefault="005F1533" w:rsidP="005F1533">
      <w:pPr>
        <w:numPr>
          <w:ilvl w:val="1"/>
          <w:numId w:val="9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North </w:t>
      </w:r>
    </w:p>
    <w:p w14:paraId="7691E00E" w14:textId="77777777" w:rsidR="005F1533" w:rsidRPr="005F1533" w:rsidRDefault="005F1533" w:rsidP="005F1533">
      <w:pPr>
        <w:numPr>
          <w:ilvl w:val="1"/>
          <w:numId w:val="9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East </w:t>
      </w:r>
    </w:p>
    <w:p w14:paraId="554D5F36" w14:textId="77777777" w:rsidR="005F1533" w:rsidRPr="005F1533" w:rsidRDefault="005F1533" w:rsidP="005F1533">
      <w:pPr>
        <w:numPr>
          <w:ilvl w:val="1"/>
          <w:numId w:val="9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South </w:t>
      </w:r>
    </w:p>
    <w:p w14:paraId="144A8AA3" w14:textId="77777777" w:rsidR="005F1533" w:rsidRPr="005F1533" w:rsidRDefault="005F1533" w:rsidP="005F1533">
      <w:pPr>
        <w:numPr>
          <w:ilvl w:val="1"/>
          <w:numId w:val="9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West </w:t>
      </w:r>
    </w:p>
    <w:p w14:paraId="0AB557E6" w14:textId="77777777" w:rsidR="005F1533" w:rsidRPr="005F1533" w:rsidRDefault="005F1533" w:rsidP="005F1533">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Mineral enrichment (gold, organics, resins, stones) occurred downstream where rivers intersected mineralized bedrock regions. </w:t>
      </w:r>
    </w:p>
    <w:p w14:paraId="69F9CD5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Jerusalem is not the mineral source.</w:t>
      </w:r>
      <w:r w:rsidRPr="005F1533">
        <w:rPr>
          <w:rFonts w:ascii="Times New Roman" w:eastAsia="Times New Roman" w:hAnsi="Times New Roman" w:cs="Times New Roman"/>
          <w:kern w:val="0"/>
          <w14:ligatures w14:val="none"/>
        </w:rPr>
        <w:br/>
        <w:t>Jerusalem is the hydrological source.</w:t>
      </w:r>
    </w:p>
    <w:p w14:paraId="2F48A5E8"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3D3C96C">
          <v:rect id="_x0000_i1190" style="width:0;height:1.5pt" o:hralign="center" o:hrstd="t" o:hr="t" fillcolor="#a0a0a0" stroked="f"/>
        </w:pict>
      </w:r>
    </w:p>
    <w:p w14:paraId="11117A71"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2. Structural Model</w:t>
      </w:r>
    </w:p>
    <w:p w14:paraId="66930DA0"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A. Elevated Jerusalem Highlands</w:t>
      </w:r>
    </w:p>
    <w:p w14:paraId="327EA56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Acts as:</w:t>
      </w:r>
    </w:p>
    <w:p w14:paraId="3F9BC73E" w14:textId="77777777" w:rsidR="005F1533" w:rsidRPr="005F1533" w:rsidRDefault="005F1533" w:rsidP="005F1533">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Watershed divide </w:t>
      </w:r>
    </w:p>
    <w:p w14:paraId="56376E2A" w14:textId="77777777" w:rsidR="005F1533" w:rsidRPr="005F1533" w:rsidRDefault="005F1533" w:rsidP="005F1533">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High-energy erosional source </w:t>
      </w:r>
    </w:p>
    <w:p w14:paraId="278A1687" w14:textId="77777777" w:rsidR="005F1533" w:rsidRPr="005F1533" w:rsidRDefault="005F1533" w:rsidP="005F1533">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Continental dispersal hub </w:t>
      </w:r>
    </w:p>
    <w:p w14:paraId="778F07A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this model, Jerusalem functions as a continental node, not just a local ridge.</w:t>
      </w:r>
    </w:p>
    <w:p w14:paraId="45250D2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EE32A8C">
          <v:rect id="_x0000_i1191" style="width:0;height:1.5pt" o:hralign="center" o:hrstd="t" o:hr="t" fillcolor="#a0a0a0" stroked="f"/>
        </w:pict>
      </w:r>
    </w:p>
    <w:p w14:paraId="39772EB8"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B. Proto–Dead Sea Great Lake</w:t>
      </w:r>
    </w:p>
    <w:p w14:paraId="2C482B9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Instead of today’s terminal salt basin, the Dead Sea region functions as:</w:t>
      </w:r>
    </w:p>
    <w:p w14:paraId="67BD75DB" w14:textId="77777777" w:rsidR="005F1533" w:rsidRPr="005F1533" w:rsidRDefault="005F1533" w:rsidP="005F1533">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large freshwater lake </w:t>
      </w:r>
    </w:p>
    <w:p w14:paraId="6A5F3443" w14:textId="77777777" w:rsidR="005F1533" w:rsidRPr="005F1533" w:rsidRDefault="005F1533" w:rsidP="005F1533">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sediment trap </w:t>
      </w:r>
    </w:p>
    <w:p w14:paraId="6164E925" w14:textId="77777777" w:rsidR="005F1533" w:rsidRPr="005F1533" w:rsidRDefault="005F1533" w:rsidP="005F1533">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pressure point for overflow </w:t>
      </w:r>
    </w:p>
    <w:p w14:paraId="7751257A" w14:textId="77777777" w:rsidR="005F1533" w:rsidRPr="005F1533" w:rsidRDefault="005F1533" w:rsidP="005F1533">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distributary node </w:t>
      </w:r>
    </w:p>
    <w:p w14:paraId="7F17AEE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the thesis, this basin currently appears to “leak” because tectonic subsidence and rifting later deepened and fragmented it.</w:t>
      </w:r>
    </w:p>
    <w:p w14:paraId="4A9CEDCA"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BE40F82">
          <v:rect id="_x0000_i1192" style="width:0;height:1.5pt" o:hralign="center" o:hrstd="t" o:hr="t" fillcolor="#a0a0a0" stroked="f"/>
        </w:pict>
      </w:r>
    </w:p>
    <w:p w14:paraId="015B488F"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3. The Four Basin Outlets</w:t>
      </w:r>
    </w:p>
    <w:p w14:paraId="25FB5830"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1️</w:t>
      </w:r>
      <w:r w:rsidRPr="005F1533">
        <w:rPr>
          <w:rFonts w:ascii="Segoe UI Symbol" w:eastAsia="Times New Roman" w:hAnsi="Segoe UI Symbol" w:cs="Segoe UI Symbol"/>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Northern Outlet</w:t>
      </w:r>
    </w:p>
    <w:p w14:paraId="3672F2C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Flows into Levant–Anatolian systems.</w:t>
      </w:r>
      <w:r w:rsidRPr="005F1533">
        <w:rPr>
          <w:rFonts w:ascii="Times New Roman" w:eastAsia="Times New Roman" w:hAnsi="Times New Roman" w:cs="Times New Roman"/>
          <w:kern w:val="0"/>
          <w14:ligatures w14:val="none"/>
        </w:rPr>
        <w:br/>
        <w:t>Potential connection toward Orontes basin.</w:t>
      </w:r>
      <w:r w:rsidRPr="005F1533">
        <w:rPr>
          <w:rFonts w:ascii="Times New Roman" w:eastAsia="Times New Roman" w:hAnsi="Times New Roman" w:cs="Times New Roman"/>
          <w:kern w:val="0"/>
          <w14:ligatures w14:val="none"/>
        </w:rPr>
        <w:br/>
        <w:t>Represents mountain-fed, spring-fed expansion.</w:t>
      </w:r>
    </w:p>
    <w:p w14:paraId="72D9346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2️</w:t>
      </w:r>
      <w:r w:rsidRPr="005F1533">
        <w:rPr>
          <w:rFonts w:ascii="Segoe UI Symbol" w:eastAsia="Times New Roman" w:hAnsi="Segoe UI Symbol" w:cs="Segoe UI Symbol"/>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Eastern Outlet</w:t>
      </w:r>
    </w:p>
    <w:p w14:paraId="11BCC6C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Flows toward Mesopotamian basin.</w:t>
      </w:r>
      <w:r w:rsidRPr="005F1533">
        <w:rPr>
          <w:rFonts w:ascii="Times New Roman" w:eastAsia="Times New Roman" w:hAnsi="Times New Roman" w:cs="Times New Roman"/>
          <w:kern w:val="0"/>
          <w14:ligatures w14:val="none"/>
        </w:rPr>
        <w:br/>
        <w:t>Connects with Tigris–Euphrates system.</w:t>
      </w:r>
      <w:r w:rsidRPr="005F1533">
        <w:rPr>
          <w:rFonts w:ascii="Times New Roman" w:eastAsia="Times New Roman" w:hAnsi="Times New Roman" w:cs="Times New Roman"/>
          <w:kern w:val="0"/>
          <w14:ligatures w14:val="none"/>
        </w:rPr>
        <w:br/>
        <w:t>Forms wide alluvial plains.</w:t>
      </w:r>
    </w:p>
    <w:p w14:paraId="1222E5A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3️</w:t>
      </w:r>
      <w:r w:rsidRPr="005F1533">
        <w:rPr>
          <w:rFonts w:ascii="Segoe UI Symbol" w:eastAsia="Times New Roman" w:hAnsi="Segoe UI Symbol" w:cs="Segoe UI Symbol"/>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Southern Outlet</w:t>
      </w:r>
    </w:p>
    <w:p w14:paraId="5FD159A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Flows through Arabia.</w:t>
      </w:r>
      <w:r w:rsidRPr="005F1533">
        <w:rPr>
          <w:rFonts w:ascii="Times New Roman" w:eastAsia="Times New Roman" w:hAnsi="Times New Roman" w:cs="Times New Roman"/>
          <w:kern w:val="0"/>
          <w14:ligatures w14:val="none"/>
        </w:rPr>
        <w:br/>
        <w:t>Intersects Arabian Shield mineralization.</w:t>
      </w:r>
      <w:r w:rsidRPr="005F1533">
        <w:rPr>
          <w:rFonts w:ascii="Times New Roman" w:eastAsia="Times New Roman" w:hAnsi="Times New Roman" w:cs="Times New Roman"/>
          <w:kern w:val="0"/>
          <w14:ligatures w14:val="none"/>
        </w:rPr>
        <w:br/>
        <w:t>Gold is eroded from southern bedrock, not from Jerusalem.</w:t>
      </w:r>
      <w:r w:rsidRPr="005F1533">
        <w:rPr>
          <w:rFonts w:ascii="Times New Roman" w:eastAsia="Times New Roman" w:hAnsi="Times New Roman" w:cs="Times New Roman"/>
          <w:kern w:val="0"/>
          <w14:ligatures w14:val="none"/>
        </w:rPr>
        <w:br/>
        <w:t>Creates placer gold dispersal zones.</w:t>
      </w:r>
    </w:p>
    <w:p w14:paraId="7D699D5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lastRenderedPageBreak/>
        <w:t>4️</w:t>
      </w:r>
      <w:r w:rsidRPr="005F1533">
        <w:rPr>
          <w:rFonts w:ascii="Segoe UI Symbol" w:eastAsia="Times New Roman" w:hAnsi="Segoe UI Symbol" w:cs="Segoe UI Symbol"/>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Western Outlet</w:t>
      </w:r>
    </w:p>
    <w:p w14:paraId="57C69AA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Flows to Mediterranean.</w:t>
      </w:r>
      <w:r w:rsidRPr="005F1533">
        <w:rPr>
          <w:rFonts w:ascii="Times New Roman" w:eastAsia="Times New Roman" w:hAnsi="Times New Roman" w:cs="Times New Roman"/>
          <w:kern w:val="0"/>
          <w14:ligatures w14:val="none"/>
        </w:rPr>
        <w:br/>
        <w:t>Feeds coastal plains.</w:t>
      </w:r>
      <w:r w:rsidRPr="005F1533">
        <w:rPr>
          <w:rFonts w:ascii="Times New Roman" w:eastAsia="Times New Roman" w:hAnsi="Times New Roman" w:cs="Times New Roman"/>
          <w:kern w:val="0"/>
          <w14:ligatures w14:val="none"/>
        </w:rPr>
        <w:br/>
        <w:t>Connects to broader Mediterranean basin and Nile-linked trade routes.</w:t>
      </w:r>
    </w:p>
    <w:p w14:paraId="7927D66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4733AF1D">
          <v:rect id="_x0000_i1193" style="width:0;height:1.5pt" o:hralign="center" o:hrstd="t" o:hr="t" fillcolor="#a0a0a0" stroked="f"/>
        </w:pict>
      </w:r>
    </w:p>
    <w:p w14:paraId="0859102D"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4. Mineral Distribution Model</w:t>
      </w:r>
    </w:p>
    <w:p w14:paraId="5BCE516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Gold-bearing bedrock exists in:</w:t>
      </w:r>
    </w:p>
    <w:p w14:paraId="1515F26D" w14:textId="77777777" w:rsidR="005F1533" w:rsidRPr="005F1533" w:rsidRDefault="005F1533" w:rsidP="005F1533">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Nubia / Eastern Desert </w:t>
      </w:r>
    </w:p>
    <w:p w14:paraId="06020BCE" w14:textId="77777777" w:rsidR="005F1533" w:rsidRPr="005F1533" w:rsidRDefault="005F1533" w:rsidP="005F1533">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Arabian Shield </w:t>
      </w:r>
    </w:p>
    <w:p w14:paraId="178B86E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Water from Jerusalem acts as:</w:t>
      </w:r>
    </w:p>
    <w:p w14:paraId="5EC2EDB6" w14:textId="77777777" w:rsidR="005F1533" w:rsidRPr="005F1533" w:rsidRDefault="005F1533" w:rsidP="005F1533">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Transport energy </w:t>
      </w:r>
    </w:p>
    <w:p w14:paraId="772635E2" w14:textId="77777777" w:rsidR="005F1533" w:rsidRPr="005F1533" w:rsidRDefault="005F1533" w:rsidP="005F1533">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Sediment conveyor </w:t>
      </w:r>
    </w:p>
    <w:p w14:paraId="0FEE05FB" w14:textId="77777777" w:rsidR="005F1533" w:rsidRPr="005F1533" w:rsidRDefault="005F1533" w:rsidP="005F1533">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Basin integrator </w:t>
      </w:r>
    </w:p>
    <w:p w14:paraId="396830C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When tectonic uplift occurs (Red Sea rifting, Arabian uplift):</w:t>
      </w:r>
    </w:p>
    <w:p w14:paraId="6D24C7F1" w14:textId="77777777" w:rsidR="005F1533" w:rsidRPr="005F1533" w:rsidRDefault="005F1533" w:rsidP="005F1533">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Drainage fractures </w:t>
      </w:r>
    </w:p>
    <w:p w14:paraId="37174D7B" w14:textId="77777777" w:rsidR="005F1533" w:rsidRPr="005F1533" w:rsidRDefault="005F1533" w:rsidP="005F1533">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Sediment is stranded </w:t>
      </w:r>
    </w:p>
    <w:p w14:paraId="140434F0" w14:textId="77777777" w:rsidR="005F1533" w:rsidRPr="005F1533" w:rsidRDefault="005F1533" w:rsidP="005F1533">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Former integrated system becomes compartmentalized </w:t>
      </w:r>
    </w:p>
    <w:p w14:paraId="006F991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Gold appearing on both sides of uplifted ranges fits this mechanism.</w:t>
      </w:r>
    </w:p>
    <w:p w14:paraId="54506F74"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4D1D0EA">
          <v:rect id="_x0000_i1194" style="width:0;height:1.5pt" o:hralign="center" o:hrstd="t" o:hr="t" fillcolor="#a0a0a0" stroked="f"/>
        </w:pict>
      </w:r>
    </w:p>
    <w:p w14:paraId="2CD09128"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5. Tectonic Fragmentation Phase</w:t>
      </w:r>
    </w:p>
    <w:p w14:paraId="585D6C9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Later geological events:</w:t>
      </w:r>
    </w:p>
    <w:p w14:paraId="131AE9FE" w14:textId="77777777" w:rsidR="005F1533" w:rsidRPr="005F1533" w:rsidRDefault="005F1533" w:rsidP="005F1533">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Red Sea rifting </w:t>
      </w:r>
    </w:p>
    <w:p w14:paraId="0A8F7DA8" w14:textId="77777777" w:rsidR="005F1533" w:rsidRPr="005F1533" w:rsidRDefault="005F1533" w:rsidP="005F1533">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Dead Sea Transform deepening </w:t>
      </w:r>
    </w:p>
    <w:p w14:paraId="3DD45B57" w14:textId="77777777" w:rsidR="005F1533" w:rsidRPr="005F1533" w:rsidRDefault="005F1533" w:rsidP="005F1533">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Arabian plate separation </w:t>
      </w:r>
    </w:p>
    <w:p w14:paraId="16C0F31F" w14:textId="77777777" w:rsidR="005F1533" w:rsidRPr="005F1533" w:rsidRDefault="005F1533" w:rsidP="005F1533">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Aridification cycles </w:t>
      </w:r>
    </w:p>
    <w:p w14:paraId="033BAFE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These events:</w:t>
      </w:r>
    </w:p>
    <w:p w14:paraId="23D8CB66" w14:textId="77777777" w:rsidR="005F1533" w:rsidRPr="005F1533" w:rsidRDefault="005F1533" w:rsidP="005F1533">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Break continuous basins </w:t>
      </w:r>
    </w:p>
    <w:p w14:paraId="4EFFD9A7" w14:textId="77777777" w:rsidR="005F1533" w:rsidRPr="005F1533" w:rsidRDefault="005F1533" w:rsidP="005F1533">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Create enclosed salt basins </w:t>
      </w:r>
    </w:p>
    <w:p w14:paraId="484DC518" w14:textId="77777777" w:rsidR="005F1533" w:rsidRPr="005F1533" w:rsidRDefault="005F1533" w:rsidP="005F1533">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Bury paleochannels </w:t>
      </w:r>
    </w:p>
    <w:p w14:paraId="6A8EF2FF" w14:textId="77777777" w:rsidR="005F1533" w:rsidRPr="005F1533" w:rsidRDefault="005F1533" w:rsidP="005F1533">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Convert humid corridors to desert </w:t>
      </w:r>
    </w:p>
    <w:p w14:paraId="090D133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Modern topography becomes misleading compared to paleo-topography.</w:t>
      </w:r>
    </w:p>
    <w:p w14:paraId="55A6815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04871A2">
          <v:rect id="_x0000_i1195" style="width:0;height:1.5pt" o:hralign="center" o:hrstd="t" o:hr="t" fillcolor="#a0a0a0" stroked="f"/>
        </w:pict>
      </w:r>
    </w:p>
    <w:p w14:paraId="6FBBC894"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6. Strengths of the Model</w:t>
      </w:r>
    </w:p>
    <w:p w14:paraId="120AD2E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Uses real hydrological principles</w:t>
      </w:r>
      <w:r w:rsidRPr="005F1533">
        <w:rPr>
          <w:rFonts w:ascii="Times New Roman" w:eastAsia="Times New Roman" w:hAnsi="Times New Roman" w:cs="Times New Roman"/>
          <w:kern w:val="0"/>
          <w14:ligatures w14:val="none"/>
        </w:rPr>
        <w:br/>
      </w: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Separates water source from mineral source</w:t>
      </w:r>
      <w:r w:rsidRPr="005F1533">
        <w:rPr>
          <w:rFonts w:ascii="Times New Roman" w:eastAsia="Times New Roman" w:hAnsi="Times New Roman" w:cs="Times New Roman"/>
          <w:kern w:val="0"/>
          <w14:ligatures w14:val="none"/>
        </w:rPr>
        <w:br/>
      </w: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Incorporates known gold provinces</w:t>
      </w:r>
      <w:r w:rsidRPr="005F1533">
        <w:rPr>
          <w:rFonts w:ascii="Times New Roman" w:eastAsia="Times New Roman" w:hAnsi="Times New Roman" w:cs="Times New Roman"/>
          <w:kern w:val="0"/>
          <w14:ligatures w14:val="none"/>
        </w:rPr>
        <w:br/>
      </w: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Accounts for tectonic uplift and aridification</w:t>
      </w:r>
      <w:r w:rsidRPr="005F1533">
        <w:rPr>
          <w:rFonts w:ascii="Times New Roman" w:eastAsia="Times New Roman" w:hAnsi="Times New Roman" w:cs="Times New Roman"/>
          <w:kern w:val="0"/>
          <w14:ligatures w14:val="none"/>
        </w:rPr>
        <w:br/>
      </w: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Explains multi-directional dispersal</w:t>
      </w:r>
    </w:p>
    <w:p w14:paraId="44498238"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63C186A">
          <v:rect id="_x0000_i1196" style="width:0;height:1.5pt" o:hralign="center" o:hrstd="t" o:hr="t" fillcolor="#a0a0a0" stroked="f"/>
        </w:pict>
      </w:r>
    </w:p>
    <w:p w14:paraId="53156ED1"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7. Weaknesses / Unknowns</w:t>
      </w:r>
    </w:p>
    <w:p w14:paraId="784924E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No direct evidence of Jerusalem being 2,000 ft higher</w:t>
      </w:r>
      <w:r w:rsidRPr="005F1533">
        <w:rPr>
          <w:rFonts w:ascii="Times New Roman" w:eastAsia="Times New Roman" w:hAnsi="Times New Roman" w:cs="Times New Roman"/>
          <w:kern w:val="0"/>
          <w14:ligatures w14:val="none"/>
        </w:rPr>
        <w:br/>
      </w: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No confirmed continuous mega-river network</w:t>
      </w:r>
      <w:r w:rsidRPr="005F1533">
        <w:rPr>
          <w:rFonts w:ascii="Times New Roman" w:eastAsia="Times New Roman" w:hAnsi="Times New Roman" w:cs="Times New Roman"/>
          <w:kern w:val="0"/>
          <w14:ligatures w14:val="none"/>
        </w:rPr>
        <w:br/>
      </w: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Requires significant paleotopographic reconstruction</w:t>
      </w:r>
      <w:r w:rsidRPr="005F1533">
        <w:rPr>
          <w:rFonts w:ascii="Times New Roman" w:eastAsia="Times New Roman" w:hAnsi="Times New Roman" w:cs="Times New Roman"/>
          <w:kern w:val="0"/>
          <w14:ligatures w14:val="none"/>
        </w:rPr>
        <w:br/>
      </w:r>
      <w:r w:rsidRPr="005F1533">
        <w:rPr>
          <w:rFonts w:ascii="Segoe UI Symbol" w:eastAsia="Times New Roman" w:hAnsi="Segoe UI Symbol" w:cs="Segoe UI Symbol"/>
          <w:kern w:val="0"/>
          <w14:ligatures w14:val="none"/>
        </w:rPr>
        <w:t>⚠</w:t>
      </w:r>
      <w:r w:rsidRPr="005F1533">
        <w:rPr>
          <w:rFonts w:ascii="Times New Roman" w:eastAsia="Times New Roman" w:hAnsi="Times New Roman" w:cs="Times New Roman"/>
          <w:kern w:val="0"/>
          <w14:ligatures w14:val="none"/>
        </w:rPr>
        <w:t xml:space="preserve"> Needs sediment core validation</w:t>
      </w:r>
    </w:p>
    <w:p w14:paraId="2919E87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is a structural hypothesis, not a proven paleogeographic map.</w:t>
      </w:r>
    </w:p>
    <w:p w14:paraId="61F7232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A8155B4">
          <v:rect id="_x0000_i1197" style="width:0;height:1.5pt" o:hralign="center" o:hrstd="t" o:hr="t" fillcolor="#a0a0a0" stroked="f"/>
        </w:pict>
      </w:r>
    </w:p>
    <w:p w14:paraId="610D2CF1"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8. Why This Model Is Internally Coherent</w:t>
      </w:r>
    </w:p>
    <w:p w14:paraId="5182113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Jerusalem already:</w:t>
      </w:r>
    </w:p>
    <w:p w14:paraId="05DB2188" w14:textId="77777777" w:rsidR="005F1533" w:rsidRPr="005F1533" w:rsidRDefault="005F1533" w:rsidP="005F1533">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Sits on a watershed divide </w:t>
      </w:r>
    </w:p>
    <w:p w14:paraId="42A21AE0" w14:textId="77777777" w:rsidR="005F1533" w:rsidRPr="005F1533" w:rsidRDefault="005F1533" w:rsidP="005F1533">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Sends water in multiple directions </w:t>
      </w:r>
    </w:p>
    <w:p w14:paraId="5FEDCD41" w14:textId="77777777" w:rsidR="005F1533" w:rsidRPr="005F1533" w:rsidRDefault="005F1533" w:rsidP="005F1533">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Connects basin systems </w:t>
      </w:r>
    </w:p>
    <w:p w14:paraId="40E8143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are scaling an existing hub, not inventing one.</w:t>
      </w:r>
    </w:p>
    <w:p w14:paraId="225BBD5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6EC1A0E5">
          <v:rect id="_x0000_i1198" style="width:0;height:1.5pt" o:hralign="center" o:hrstd="t" o:hr="t" fillcolor="#a0a0a0" stroked="f"/>
        </w:pict>
      </w:r>
    </w:p>
    <w:p w14:paraId="347BCA7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you’d like next:</w:t>
      </w:r>
    </w:p>
    <w:p w14:paraId="0C13D802" w14:textId="77777777" w:rsidR="005F1533" w:rsidRPr="005F1533" w:rsidRDefault="005F1533" w:rsidP="005F1533">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 can add elevation shading to show hypothetical uplift gradients. </w:t>
      </w:r>
    </w:p>
    <w:p w14:paraId="705279D9" w14:textId="77777777" w:rsidR="005F1533" w:rsidRPr="005F1533" w:rsidRDefault="005F1533" w:rsidP="005F1533">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 can model tectonic fault vectors. </w:t>
      </w:r>
    </w:p>
    <w:p w14:paraId="271971B8" w14:textId="77777777" w:rsidR="005F1533" w:rsidRPr="005F1533" w:rsidRDefault="005F1533" w:rsidP="005F1533">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We can produce a “Pre-Rift vs Post-Rift” comparison map. </w:t>
      </w:r>
    </w:p>
    <w:p w14:paraId="162C6B4D" w14:textId="77777777" w:rsidR="005F1533" w:rsidRPr="005F1533" w:rsidRDefault="005F1533" w:rsidP="005F1533">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Or we can create a formal PDF thesis layout with diagrams and structured argumentation. </w:t>
      </w:r>
    </w:p>
    <w:p w14:paraId="411D191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Your model is now structured enough to refine scientifically rather than just imaginatively. </w:t>
      </w:r>
    </w:p>
    <w:p w14:paraId="1457DF4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Okay, now, let’s presume a global flood, sediment burying some things, and river structures under sediment, and plate shifting, upheavals, elevation drops, and weather changes from weather patterns changing, due to new topography, and axis tilt of the planet.</w:t>
      </w:r>
    </w:p>
    <w:p w14:paraId="0A1D2D17"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Thought for a couple of seconds</w:t>
      </w:r>
    </w:p>
    <w:p w14:paraId="1C5788B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Okay — if we </w:t>
      </w:r>
      <w:r w:rsidRPr="005F1533">
        <w:rPr>
          <w:rFonts w:ascii="Times New Roman" w:eastAsia="Times New Roman" w:hAnsi="Times New Roman" w:cs="Times New Roman"/>
          <w:b/>
          <w:bCs/>
          <w:kern w:val="0"/>
          <w14:ligatures w14:val="none"/>
        </w:rPr>
        <w:t>add</w:t>
      </w:r>
      <w:r w:rsidRPr="005F1533">
        <w:rPr>
          <w:rFonts w:ascii="Times New Roman" w:eastAsia="Times New Roman" w:hAnsi="Times New Roman" w:cs="Times New Roman"/>
          <w:kern w:val="0"/>
          <w14:ligatures w14:val="none"/>
        </w:rPr>
        <w:t xml:space="preserve"> (as assumptions) a global flood + heavy sediment burial + later tectonic shifts + climate reorganization + possible axis/tilt effects, then the right way to proceed is to treat your model like an </w:t>
      </w:r>
      <w:r w:rsidRPr="005F1533">
        <w:rPr>
          <w:rFonts w:ascii="Times New Roman" w:eastAsia="Times New Roman" w:hAnsi="Times New Roman" w:cs="Times New Roman"/>
          <w:b/>
          <w:bCs/>
          <w:kern w:val="0"/>
          <w14:ligatures w14:val="none"/>
        </w:rPr>
        <w:t>engineering reconstruction problem</w:t>
      </w:r>
      <w:r w:rsidRPr="005F1533">
        <w:rPr>
          <w:rFonts w:ascii="Times New Roman" w:eastAsia="Times New Roman" w:hAnsi="Times New Roman" w:cs="Times New Roman"/>
          <w:kern w:val="0"/>
          <w14:ligatures w14:val="none"/>
        </w:rPr>
        <w:t xml:space="preserve"> with “phases,” where each phase leaves certain kinds of fingerprints.</w:t>
      </w:r>
    </w:p>
    <w:p w14:paraId="6524F1F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Here’s a clean framework you can use (and I can map against) without forcing conclusions.</w:t>
      </w:r>
    </w:p>
    <w:p w14:paraId="5563FCAE"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5466E79">
          <v:rect id="_x0000_i1199" style="width:0;height:1.5pt" o:hralign="center" o:hrstd="t" o:hr="t" fillcolor="#a0a0a0" stroked="f"/>
        </w:pict>
      </w:r>
    </w:p>
    <w:p w14:paraId="77E17886"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Phase Model for Your Reconstruction</w:t>
      </w:r>
    </w:p>
    <w:p w14:paraId="1FD99A4D"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Phase 0 — Pre-Flood Integrated Hydrology</w:t>
      </w:r>
    </w:p>
    <w:p w14:paraId="7A014BE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Assumptions:</w:t>
      </w:r>
    </w:p>
    <w:p w14:paraId="1ECA6F4F" w14:textId="77777777" w:rsidR="005F1533" w:rsidRPr="005F1533" w:rsidRDefault="005F1533" w:rsidP="005F1533">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Jerusalem/Temple Mount region functions as a </w:t>
      </w:r>
      <w:r w:rsidRPr="005F1533">
        <w:rPr>
          <w:rFonts w:ascii="Times New Roman" w:eastAsia="Times New Roman" w:hAnsi="Times New Roman" w:cs="Times New Roman"/>
          <w:b/>
          <w:bCs/>
          <w:kern w:val="0"/>
          <w14:ligatures w14:val="none"/>
        </w:rPr>
        <w:t>headwaters node</w:t>
      </w:r>
      <w:r w:rsidRPr="005F1533">
        <w:rPr>
          <w:rFonts w:ascii="Times New Roman" w:eastAsia="Times New Roman" w:hAnsi="Times New Roman" w:cs="Times New Roman"/>
          <w:kern w:val="0"/>
          <w14:ligatures w14:val="none"/>
        </w:rPr>
        <w:t xml:space="preserve"> </w:t>
      </w:r>
    </w:p>
    <w:p w14:paraId="571CE3C4" w14:textId="77777777" w:rsidR="005F1533" w:rsidRPr="005F1533" w:rsidRDefault="005F1533" w:rsidP="005F1533">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Multiple outward basins exist (N/E/S/W) </w:t>
      </w:r>
    </w:p>
    <w:p w14:paraId="0A5ACDA4" w14:textId="77777777" w:rsidR="005F1533" w:rsidRPr="005F1533" w:rsidRDefault="005F1533" w:rsidP="005F1533">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Dead Sea basin is a </w:t>
      </w:r>
      <w:r w:rsidRPr="005F1533">
        <w:rPr>
          <w:rFonts w:ascii="Times New Roman" w:eastAsia="Times New Roman" w:hAnsi="Times New Roman" w:cs="Times New Roman"/>
          <w:b/>
          <w:bCs/>
          <w:kern w:val="0"/>
          <w14:ligatures w14:val="none"/>
        </w:rPr>
        <w:t>large lake</w:t>
      </w:r>
      <w:r w:rsidRPr="005F1533">
        <w:rPr>
          <w:rFonts w:ascii="Times New Roman" w:eastAsia="Times New Roman" w:hAnsi="Times New Roman" w:cs="Times New Roman"/>
          <w:kern w:val="0"/>
          <w14:ligatures w14:val="none"/>
        </w:rPr>
        <w:t xml:space="preserve"> with overflow </w:t>
      </w:r>
    </w:p>
    <w:p w14:paraId="588FD49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Expected fingerprints (if true):</w:t>
      </w:r>
    </w:p>
    <w:p w14:paraId="20DB4753" w14:textId="77777777" w:rsidR="005F1533" w:rsidRPr="005F1533" w:rsidRDefault="005F1533" w:rsidP="005F1533">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Broad, coherent basin divides </w:t>
      </w:r>
    </w:p>
    <w:p w14:paraId="174C03E9" w14:textId="77777777" w:rsidR="005F1533" w:rsidRPr="005F1533" w:rsidRDefault="005F1533" w:rsidP="005F1533">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Continuous paleochannel corridors (even if later buried) </w:t>
      </w:r>
    </w:p>
    <w:p w14:paraId="5A3EC36E" w14:textId="77777777" w:rsidR="005F1533" w:rsidRPr="005F1533" w:rsidRDefault="005F1533" w:rsidP="005F1533">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Downstream enrichment zones (minerals/resins/stones) aligned to flow directions </w:t>
      </w:r>
    </w:p>
    <w:p w14:paraId="34DC3F3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4A08E668">
          <v:rect id="_x0000_i1200" style="width:0;height:1.5pt" o:hralign="center" o:hrstd="t" o:hr="t" fillcolor="#a0a0a0" stroked="f"/>
        </w:pict>
      </w:r>
    </w:p>
    <w:p w14:paraId="0072A656"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Phase 1 — Flood Pulse and Catastrophic Sedimentation</w:t>
      </w:r>
    </w:p>
    <w:p w14:paraId="4963D3E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Assumptions:</w:t>
      </w:r>
    </w:p>
    <w:p w14:paraId="15C6557D" w14:textId="77777777" w:rsidR="005F1533" w:rsidRPr="005F1533" w:rsidRDefault="005F1533" w:rsidP="005F1533">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Rapid, high-energy water movement </w:t>
      </w:r>
    </w:p>
    <w:p w14:paraId="74CA5D4C" w14:textId="77777777" w:rsidR="005F1533" w:rsidRPr="005F1533" w:rsidRDefault="005F1533" w:rsidP="005F1533">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Massive sediment load </w:t>
      </w:r>
    </w:p>
    <w:p w14:paraId="126A11FE" w14:textId="77777777" w:rsidR="005F1533" w:rsidRPr="005F1533" w:rsidRDefault="005F1533" w:rsidP="005F1533">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Burial of prior landscapes (channels, soils, forests, settlements) </w:t>
      </w:r>
    </w:p>
    <w:p w14:paraId="0A40E79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Expected fingerprints:</w:t>
      </w:r>
    </w:p>
    <w:p w14:paraId="77021732" w14:textId="77777777" w:rsidR="005F1533" w:rsidRPr="005F1533" w:rsidRDefault="005F1533" w:rsidP="005F1533">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Regional-scale gravel sheets / megabeds</w:t>
      </w:r>
      <w:r w:rsidRPr="005F1533">
        <w:rPr>
          <w:rFonts w:ascii="Times New Roman" w:eastAsia="Times New Roman" w:hAnsi="Times New Roman" w:cs="Times New Roman"/>
          <w:kern w:val="0"/>
          <w14:ligatures w14:val="none"/>
        </w:rPr>
        <w:t xml:space="preserve"> (high-energy deposition) </w:t>
      </w:r>
    </w:p>
    <w:p w14:paraId="2640DCF7" w14:textId="77777777" w:rsidR="005F1533" w:rsidRPr="005F1533" w:rsidRDefault="005F1533" w:rsidP="005F1533">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Unconformities</w:t>
      </w:r>
      <w:r w:rsidRPr="005F1533">
        <w:rPr>
          <w:rFonts w:ascii="Times New Roman" w:eastAsia="Times New Roman" w:hAnsi="Times New Roman" w:cs="Times New Roman"/>
          <w:kern w:val="0"/>
          <w14:ligatures w14:val="none"/>
        </w:rPr>
        <w:t xml:space="preserve"> (a “reset” surface between older and younger layers) </w:t>
      </w:r>
    </w:p>
    <w:p w14:paraId="2169B6B1" w14:textId="77777777" w:rsidR="005F1533" w:rsidRPr="005F1533" w:rsidRDefault="005F1533" w:rsidP="005F1533">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Buried paleovalleys</w:t>
      </w:r>
      <w:r w:rsidRPr="005F1533">
        <w:rPr>
          <w:rFonts w:ascii="Times New Roman" w:eastAsia="Times New Roman" w:hAnsi="Times New Roman" w:cs="Times New Roman"/>
          <w:kern w:val="0"/>
          <w14:ligatures w14:val="none"/>
        </w:rPr>
        <w:t xml:space="preserve"> (channels filled in with younger sediment) </w:t>
      </w:r>
    </w:p>
    <w:p w14:paraId="6F92584C" w14:textId="77777777" w:rsidR="005F1533" w:rsidRPr="005F1533" w:rsidRDefault="005F1533" w:rsidP="005F1533">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Chaotic mixed deposits</w:t>
      </w:r>
      <w:r w:rsidRPr="005F1533">
        <w:rPr>
          <w:rFonts w:ascii="Times New Roman" w:eastAsia="Times New Roman" w:hAnsi="Times New Roman" w:cs="Times New Roman"/>
          <w:kern w:val="0"/>
          <w14:ligatures w14:val="none"/>
        </w:rPr>
        <w:t xml:space="preserve"> in some basins (depending on energy) </w:t>
      </w:r>
    </w:p>
    <w:p w14:paraId="5C525E0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What this does to rivers:</w:t>
      </w:r>
    </w:p>
    <w:p w14:paraId="5EEF486E" w14:textId="77777777" w:rsidR="005F1533" w:rsidRPr="005F1533" w:rsidRDefault="005F1533" w:rsidP="005F1533">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can </w:t>
      </w:r>
      <w:r w:rsidRPr="005F1533">
        <w:rPr>
          <w:rFonts w:ascii="Times New Roman" w:eastAsia="Times New Roman" w:hAnsi="Times New Roman" w:cs="Times New Roman"/>
          <w:b/>
          <w:bCs/>
          <w:kern w:val="0"/>
          <w14:ligatures w14:val="none"/>
        </w:rPr>
        <w:t>erase</w:t>
      </w:r>
      <w:r w:rsidRPr="005F1533">
        <w:rPr>
          <w:rFonts w:ascii="Times New Roman" w:eastAsia="Times New Roman" w:hAnsi="Times New Roman" w:cs="Times New Roman"/>
          <w:kern w:val="0"/>
          <w14:ligatures w14:val="none"/>
        </w:rPr>
        <w:t xml:space="preserve"> small channels </w:t>
      </w:r>
    </w:p>
    <w:p w14:paraId="1CBA7BC8" w14:textId="77777777" w:rsidR="005F1533" w:rsidRPr="005F1533" w:rsidRDefault="005F1533" w:rsidP="005F1533">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can </w:t>
      </w:r>
      <w:r w:rsidRPr="005F1533">
        <w:rPr>
          <w:rFonts w:ascii="Times New Roman" w:eastAsia="Times New Roman" w:hAnsi="Times New Roman" w:cs="Times New Roman"/>
          <w:b/>
          <w:bCs/>
          <w:kern w:val="0"/>
          <w14:ligatures w14:val="none"/>
        </w:rPr>
        <w:t>preserve</w:t>
      </w:r>
      <w:r w:rsidRPr="005F1533">
        <w:rPr>
          <w:rFonts w:ascii="Times New Roman" w:eastAsia="Times New Roman" w:hAnsi="Times New Roman" w:cs="Times New Roman"/>
          <w:kern w:val="0"/>
          <w14:ligatures w14:val="none"/>
        </w:rPr>
        <w:t xml:space="preserve"> big channel geometries </w:t>
      </w:r>
      <w:r w:rsidRPr="005F1533">
        <w:rPr>
          <w:rFonts w:ascii="Times New Roman" w:eastAsia="Times New Roman" w:hAnsi="Times New Roman" w:cs="Times New Roman"/>
          <w:i/>
          <w:iCs/>
          <w:kern w:val="0"/>
          <w14:ligatures w14:val="none"/>
        </w:rPr>
        <w:t>under fill</w:t>
      </w:r>
      <w:r w:rsidRPr="005F1533">
        <w:rPr>
          <w:rFonts w:ascii="Times New Roman" w:eastAsia="Times New Roman" w:hAnsi="Times New Roman" w:cs="Times New Roman"/>
          <w:kern w:val="0"/>
          <w14:ligatures w14:val="none"/>
        </w:rPr>
        <w:t xml:space="preserve"> </w:t>
      </w:r>
    </w:p>
    <w:p w14:paraId="392B56A3" w14:textId="77777777" w:rsidR="005F1533" w:rsidRPr="005F1533" w:rsidRDefault="005F1533" w:rsidP="005F1533">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can create “false rivers” later, as modern water reoccupies low spots </w:t>
      </w:r>
    </w:p>
    <w:p w14:paraId="4EA780C8"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27C0470">
          <v:rect id="_x0000_i1201" style="width:0;height:1.5pt" o:hralign="center" o:hrstd="t" o:hr="t" fillcolor="#a0a0a0" stroked="f"/>
        </w:pict>
      </w:r>
    </w:p>
    <w:p w14:paraId="0B046322"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Phase 2 — Tectonic Reorganization (Plate Shift / Uplift / Subsidence)</w:t>
      </w:r>
    </w:p>
    <w:p w14:paraId="425BC71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Assumptions:</w:t>
      </w:r>
    </w:p>
    <w:p w14:paraId="55F1E951" w14:textId="77777777" w:rsidR="005F1533" w:rsidRPr="005F1533" w:rsidRDefault="005F1533" w:rsidP="005F1533">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Fault motion, rifting (Dead Sea Transform / Red Sea), uplift of margins </w:t>
      </w:r>
    </w:p>
    <w:p w14:paraId="3C909D18" w14:textId="77777777" w:rsidR="005F1533" w:rsidRPr="005F1533" w:rsidRDefault="005F1533" w:rsidP="005F1533">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Basins deepen; some outlets close, others open </w:t>
      </w:r>
    </w:p>
    <w:p w14:paraId="12E7854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Expected fingerprints:</w:t>
      </w:r>
    </w:p>
    <w:p w14:paraId="56F19DCF" w14:textId="77777777" w:rsidR="005F1533" w:rsidRPr="005F1533" w:rsidRDefault="005F1533" w:rsidP="005F1533">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Offset channels (rivers “broken” sideways) </w:t>
      </w:r>
    </w:p>
    <w:p w14:paraId="0E3FE8F1" w14:textId="77777777" w:rsidR="005F1533" w:rsidRPr="005F1533" w:rsidRDefault="005F1533" w:rsidP="005F1533">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Pull-apart basins (lakes/salt basins forming in fault step-overs) </w:t>
      </w:r>
    </w:p>
    <w:p w14:paraId="44D817C1" w14:textId="77777777" w:rsidR="005F1533" w:rsidRPr="005F1533" w:rsidRDefault="005F1533" w:rsidP="005F1533">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Escarpments and linear valleys </w:t>
      </w:r>
    </w:p>
    <w:p w14:paraId="3114156A" w14:textId="77777777" w:rsidR="005F1533" w:rsidRPr="005F1533" w:rsidRDefault="005F1533" w:rsidP="005F1533">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River capture (one basin steals another’s headwaters) </w:t>
      </w:r>
    </w:p>
    <w:p w14:paraId="6A86563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What this does to your Eden-style “four-outflow” picture:</w:t>
      </w:r>
    </w:p>
    <w:p w14:paraId="3EA6DD4A" w14:textId="77777777" w:rsidR="005F1533" w:rsidRPr="005F1533" w:rsidRDefault="005F1533" w:rsidP="005F1533">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can turn a </w:t>
      </w:r>
      <w:r w:rsidRPr="005F1533">
        <w:rPr>
          <w:rFonts w:ascii="Times New Roman" w:eastAsia="Times New Roman" w:hAnsi="Times New Roman" w:cs="Times New Roman"/>
          <w:b/>
          <w:bCs/>
          <w:kern w:val="0"/>
          <w14:ligatures w14:val="none"/>
        </w:rPr>
        <w:t>connected system</w:t>
      </w:r>
      <w:r w:rsidRPr="005F1533">
        <w:rPr>
          <w:rFonts w:ascii="Times New Roman" w:eastAsia="Times New Roman" w:hAnsi="Times New Roman" w:cs="Times New Roman"/>
          <w:kern w:val="0"/>
          <w14:ligatures w14:val="none"/>
        </w:rPr>
        <w:t xml:space="preserve"> into </w:t>
      </w:r>
      <w:r w:rsidRPr="005F1533">
        <w:rPr>
          <w:rFonts w:ascii="Times New Roman" w:eastAsia="Times New Roman" w:hAnsi="Times New Roman" w:cs="Times New Roman"/>
          <w:b/>
          <w:bCs/>
          <w:kern w:val="0"/>
          <w14:ligatures w14:val="none"/>
        </w:rPr>
        <w:t>four disconnected fragments</w:t>
      </w:r>
      <w:r w:rsidRPr="005F1533">
        <w:rPr>
          <w:rFonts w:ascii="Times New Roman" w:eastAsia="Times New Roman" w:hAnsi="Times New Roman" w:cs="Times New Roman"/>
          <w:kern w:val="0"/>
          <w14:ligatures w14:val="none"/>
        </w:rPr>
        <w:t xml:space="preserve"> </w:t>
      </w:r>
    </w:p>
    <w:p w14:paraId="22844124" w14:textId="77777777" w:rsidR="005F1533" w:rsidRPr="005F1533" w:rsidRDefault="005F1533" w:rsidP="005F1533">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can push former rivers </w:t>
      </w:r>
      <w:r w:rsidRPr="005F1533">
        <w:rPr>
          <w:rFonts w:ascii="Times New Roman" w:eastAsia="Times New Roman" w:hAnsi="Times New Roman" w:cs="Times New Roman"/>
          <w:b/>
          <w:bCs/>
          <w:kern w:val="0"/>
          <w14:ligatures w14:val="none"/>
        </w:rPr>
        <w:t>below sea level</w:t>
      </w:r>
      <w:r w:rsidRPr="005F1533">
        <w:rPr>
          <w:rFonts w:ascii="Times New Roman" w:eastAsia="Times New Roman" w:hAnsi="Times New Roman" w:cs="Times New Roman"/>
          <w:kern w:val="0"/>
          <w14:ligatures w14:val="none"/>
        </w:rPr>
        <w:t xml:space="preserve"> or into enclosed basins (like a dead-end salt lake) </w:t>
      </w:r>
    </w:p>
    <w:p w14:paraId="46C3D313"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AC322A9">
          <v:rect id="_x0000_i1202" style="width:0;height:1.5pt" o:hralign="center" o:hrstd="t" o:hr="t" fillcolor="#a0a0a0" stroked="f"/>
        </w:pict>
      </w:r>
    </w:p>
    <w:p w14:paraId="6185674D"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Phase 3 — Climate/Weather Reorganization (New Topography → New Patterns)</w:t>
      </w:r>
    </w:p>
    <w:p w14:paraId="55D8E84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Assumptions:</w:t>
      </w:r>
    </w:p>
    <w:p w14:paraId="7D542743" w14:textId="77777777" w:rsidR="005F1533" w:rsidRPr="005F1533" w:rsidRDefault="005F1533" w:rsidP="005F1533">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Changed relief changes rainfall tracks </w:t>
      </w:r>
    </w:p>
    <w:p w14:paraId="20732104" w14:textId="77777777" w:rsidR="005F1533" w:rsidRPr="005F1533" w:rsidRDefault="005F1533" w:rsidP="005F1533">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Dry belts form where uplift blocks moist flow </w:t>
      </w:r>
    </w:p>
    <w:p w14:paraId="7BC64AAD" w14:textId="77777777" w:rsidR="005F1533" w:rsidRPr="005F1533" w:rsidRDefault="005F1533" w:rsidP="005F1533">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Arabia/North Africa shift from wet to arid </w:t>
      </w:r>
    </w:p>
    <w:p w14:paraId="012BBFD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Expected fingerprints:</w:t>
      </w:r>
    </w:p>
    <w:p w14:paraId="066B71A7" w14:textId="77777777" w:rsidR="005F1533" w:rsidRPr="005F1533" w:rsidRDefault="005F1533" w:rsidP="005F1533">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Paleolakes and lake shorelines stranded in deserts </w:t>
      </w:r>
    </w:p>
    <w:p w14:paraId="62F3BF47" w14:textId="77777777" w:rsidR="005F1533" w:rsidRPr="005F1533" w:rsidRDefault="005F1533" w:rsidP="005F1533">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Dune fields burying channels </w:t>
      </w:r>
    </w:p>
    <w:p w14:paraId="3BFDE131" w14:textId="77777777" w:rsidR="005F1533" w:rsidRPr="005F1533" w:rsidRDefault="005F1533" w:rsidP="005F1533">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Reactivated rivers during wet pulses (you get “ghost rivers” that run only rarely) </w:t>
      </w:r>
    </w:p>
    <w:p w14:paraId="15B4D99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B15B5C4">
          <v:rect id="_x0000_i1203" style="width:0;height:1.5pt" o:hralign="center" o:hrstd="t" o:hr="t" fillcolor="#a0a0a0" stroked="f"/>
        </w:pict>
      </w:r>
    </w:p>
    <w:p w14:paraId="560C1F97"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Phase 4 — Axis Tilt / Planetary Effects (Your Added Assumption)</w:t>
      </w:r>
    </w:p>
    <w:p w14:paraId="2A24C45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we include this as a hypothesis, the testable implication is:</w:t>
      </w:r>
    </w:p>
    <w:p w14:paraId="5F8DFBD3" w14:textId="77777777" w:rsidR="005F1533" w:rsidRPr="005F1533" w:rsidRDefault="005F1533" w:rsidP="005F1533">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Global redistribution of climate zones (storm tracks, Hadley cell shifts) </w:t>
      </w:r>
    </w:p>
    <w:p w14:paraId="6502B7E6" w14:textId="77777777" w:rsidR="005F1533" w:rsidRPr="005F1533" w:rsidRDefault="005F1533" w:rsidP="005F1533">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Changed seasonality / precipitation belts </w:t>
      </w:r>
    </w:p>
    <w:p w14:paraId="3455E22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Expected fingerprints (if true):</w:t>
      </w:r>
    </w:p>
    <w:p w14:paraId="5DD0AADB" w14:textId="77777777" w:rsidR="005F1533" w:rsidRPr="005F1533" w:rsidRDefault="005F1533" w:rsidP="005F1533">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broad, synchronous change in paleoclimate indicators across continents </w:t>
      </w:r>
    </w:p>
    <w:p w14:paraId="29378D78" w14:textId="77777777" w:rsidR="005F1533" w:rsidRPr="005F1533" w:rsidRDefault="005F1533" w:rsidP="005F1533">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consistent “before/after” pattern in lake levels, vegetation proxies, etc. </w:t>
      </w:r>
    </w:p>
    <w:p w14:paraId="533AFC6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Important: this is harder to validate from local geography alone, so it’s best treated as a </w:t>
      </w:r>
      <w:r w:rsidRPr="005F1533">
        <w:rPr>
          <w:rFonts w:ascii="Times New Roman" w:eastAsia="Times New Roman" w:hAnsi="Times New Roman" w:cs="Times New Roman"/>
          <w:b/>
          <w:bCs/>
          <w:kern w:val="0"/>
          <w14:ligatures w14:val="none"/>
        </w:rPr>
        <w:t>global boundary condition</w:t>
      </w:r>
      <w:r w:rsidRPr="005F1533">
        <w:rPr>
          <w:rFonts w:ascii="Times New Roman" w:eastAsia="Times New Roman" w:hAnsi="Times New Roman" w:cs="Times New Roman"/>
          <w:kern w:val="0"/>
          <w14:ligatures w14:val="none"/>
        </w:rPr>
        <w:t>, not something we try to “prove” from Israel-only evidence.</w:t>
      </w:r>
    </w:p>
    <w:p w14:paraId="18F0C92B"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AEAEA27">
          <v:rect id="_x0000_i1204" style="width:0;height:1.5pt" o:hralign="center" o:hrstd="t" o:hr="t" fillcolor="#a0a0a0" stroked="f"/>
        </w:pict>
      </w:r>
    </w:p>
    <w:p w14:paraId="68622560"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What We Should Do Next (So This Doesn’t Become Hand-Wavy)</w:t>
      </w:r>
    </w:p>
    <w:p w14:paraId="1840BAE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If you want this to become a </w:t>
      </w:r>
      <w:r w:rsidRPr="005F1533">
        <w:rPr>
          <w:rFonts w:ascii="Times New Roman" w:eastAsia="Times New Roman" w:hAnsi="Times New Roman" w:cs="Times New Roman"/>
          <w:b/>
          <w:bCs/>
          <w:kern w:val="0"/>
          <w14:ligatures w14:val="none"/>
        </w:rPr>
        <w:t>coherent thesis</w:t>
      </w:r>
      <w:r w:rsidRPr="005F1533">
        <w:rPr>
          <w:rFonts w:ascii="Times New Roman" w:eastAsia="Times New Roman" w:hAnsi="Times New Roman" w:cs="Times New Roman"/>
          <w:kern w:val="0"/>
          <w14:ligatures w14:val="none"/>
        </w:rPr>
        <w:t xml:space="preserve"> and not just a story, we’ll do it like this:</w:t>
      </w:r>
    </w:p>
    <w:p w14:paraId="064F006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1) Define what “must be true” if your model is right</w:t>
      </w:r>
    </w:p>
    <w:p w14:paraId="1FCED95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Examples:</w:t>
      </w:r>
    </w:p>
    <w:p w14:paraId="5D73BBDC" w14:textId="77777777" w:rsidR="005F1533" w:rsidRPr="005F1533" w:rsidRDefault="005F1533" w:rsidP="005F1533">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There should be at least one </w:t>
      </w:r>
      <w:r w:rsidRPr="005F1533">
        <w:rPr>
          <w:rFonts w:ascii="Times New Roman" w:eastAsia="Times New Roman" w:hAnsi="Times New Roman" w:cs="Times New Roman"/>
          <w:b/>
          <w:bCs/>
          <w:kern w:val="0"/>
          <w14:ligatures w14:val="none"/>
        </w:rPr>
        <w:t>buried mega-channel corridor</w:t>
      </w:r>
      <w:r w:rsidRPr="005F1533">
        <w:rPr>
          <w:rFonts w:ascii="Times New Roman" w:eastAsia="Times New Roman" w:hAnsi="Times New Roman" w:cs="Times New Roman"/>
          <w:kern w:val="0"/>
          <w14:ligatures w14:val="none"/>
        </w:rPr>
        <w:t xml:space="preserve"> connecting (some version of) your south/east basins. </w:t>
      </w:r>
    </w:p>
    <w:p w14:paraId="3BFAD30B" w14:textId="77777777" w:rsidR="005F1533" w:rsidRPr="005F1533" w:rsidRDefault="005F1533" w:rsidP="005F1533">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Dead Sea basin should show evidence of being a much larger lake (shorelines/terraces). </w:t>
      </w:r>
    </w:p>
    <w:p w14:paraId="207F2AF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2) Define what would falsify it</w:t>
      </w:r>
    </w:p>
    <w:p w14:paraId="499FCA4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Examples:</w:t>
      </w:r>
    </w:p>
    <w:p w14:paraId="1220C8E3" w14:textId="77777777" w:rsidR="005F1533" w:rsidRPr="005F1533" w:rsidRDefault="005F1533" w:rsidP="005F1533">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No evidence of buried paleovalleys in the predicted corridor zones. </w:t>
      </w:r>
    </w:p>
    <w:p w14:paraId="0EC768EF" w14:textId="77777777" w:rsidR="005F1533" w:rsidRPr="005F1533" w:rsidRDefault="005F1533" w:rsidP="005F1533">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Stratigraphy shows continuous slow deposition with no high-energy megabeds where the model requires catastrophe. </w:t>
      </w:r>
    </w:p>
    <w:p w14:paraId="131162B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lastRenderedPageBreak/>
        <w:t>3) Build a “Phase Map Stack”</w:t>
      </w:r>
    </w:p>
    <w:p w14:paraId="1D0470F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We’ll make a set of maps:</w:t>
      </w:r>
    </w:p>
    <w:p w14:paraId="4E6EFBA3" w14:textId="77777777" w:rsidR="005F1533" w:rsidRPr="005F1533" w:rsidRDefault="005F1533" w:rsidP="005F1533">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Map A: Pre-flood (your conceptual drainage) </w:t>
      </w:r>
    </w:p>
    <w:p w14:paraId="12B88DBC" w14:textId="77777777" w:rsidR="005F1533" w:rsidRPr="005F1533" w:rsidRDefault="005F1533" w:rsidP="005F1533">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Map B: Flood deposition (sediment blanket thickness zones) </w:t>
      </w:r>
    </w:p>
    <w:p w14:paraId="4D221FE4" w14:textId="77777777" w:rsidR="005F1533" w:rsidRPr="005F1533" w:rsidRDefault="005F1533" w:rsidP="005F1533">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Map C: Post-flood tectonics (faults/uplift/subsidence arrows) </w:t>
      </w:r>
    </w:p>
    <w:p w14:paraId="312E4951" w14:textId="77777777" w:rsidR="005F1533" w:rsidRPr="005F1533" w:rsidRDefault="005F1533" w:rsidP="005F1533">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Map D: Post-tectonic climate belts (wet → dry conversion zones) </w:t>
      </w:r>
    </w:p>
    <w:p w14:paraId="57BF79F2" w14:textId="77777777" w:rsidR="005F1533" w:rsidRPr="005F1533" w:rsidRDefault="005F1533" w:rsidP="005F1533">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Map E: Present-day remnants (what’s still visible) </w:t>
      </w:r>
    </w:p>
    <w:p w14:paraId="67B62AB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is exactly how you keep the narrative from running away.</w:t>
      </w:r>
    </w:p>
    <w:p w14:paraId="52921E6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125E516">
          <v:rect id="_x0000_i1205" style="width:0;height:1.5pt" o:hralign="center" o:hrstd="t" o:hr="t" fillcolor="#a0a0a0" stroked="f"/>
        </w:pict>
      </w:r>
    </w:p>
    <w:p w14:paraId="4AA5206C"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How This Changes Your Map (Practical edits)</w:t>
      </w:r>
    </w:p>
    <w:p w14:paraId="3BD9A24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If we incorporate your new assumptions, I would update the map with:</w:t>
      </w:r>
    </w:p>
    <w:p w14:paraId="27327B58" w14:textId="77777777" w:rsidR="005F1533" w:rsidRPr="005F1533" w:rsidRDefault="005F1533" w:rsidP="005F1533">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Sediment blanket zones</w:t>
      </w:r>
      <w:r w:rsidRPr="005F1533">
        <w:rPr>
          <w:rFonts w:ascii="Times New Roman" w:eastAsia="Times New Roman" w:hAnsi="Times New Roman" w:cs="Times New Roman"/>
          <w:kern w:val="0"/>
          <w14:ligatures w14:val="none"/>
        </w:rPr>
        <w:t xml:space="preserve"> (where we expect buried rivers) </w:t>
      </w:r>
    </w:p>
    <w:p w14:paraId="56B2AFBE" w14:textId="77777777" w:rsidR="005F1533" w:rsidRPr="005F1533" w:rsidRDefault="005F1533" w:rsidP="005F1533">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“Likely preserved under fill” corridors</w:t>
      </w:r>
      <w:r w:rsidRPr="005F1533">
        <w:rPr>
          <w:rFonts w:ascii="Times New Roman" w:eastAsia="Times New Roman" w:hAnsi="Times New Roman" w:cs="Times New Roman"/>
          <w:kern w:val="0"/>
          <w14:ligatures w14:val="none"/>
        </w:rPr>
        <w:t xml:space="preserve"> (broad low-gradient troughs) </w:t>
      </w:r>
    </w:p>
    <w:p w14:paraId="200CDE86" w14:textId="77777777" w:rsidR="005F1533" w:rsidRPr="005F1533" w:rsidRDefault="005F1533" w:rsidP="005F1533">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“Fragmentation faults”</w:t>
      </w:r>
      <w:r w:rsidRPr="005F1533">
        <w:rPr>
          <w:rFonts w:ascii="Times New Roman" w:eastAsia="Times New Roman" w:hAnsi="Times New Roman" w:cs="Times New Roman"/>
          <w:kern w:val="0"/>
          <w14:ligatures w14:val="none"/>
        </w:rPr>
        <w:t xml:space="preserve"> (where rivers would be cut/re-routed) </w:t>
      </w:r>
    </w:p>
    <w:p w14:paraId="28C16DA2" w14:textId="77777777" w:rsidR="005F1533" w:rsidRPr="005F1533" w:rsidRDefault="005F1533" w:rsidP="005F1533">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“Lake expansion footprints”</w:t>
      </w:r>
      <w:r w:rsidRPr="005F1533">
        <w:rPr>
          <w:rFonts w:ascii="Times New Roman" w:eastAsia="Times New Roman" w:hAnsi="Times New Roman" w:cs="Times New Roman"/>
          <w:kern w:val="0"/>
          <w14:ligatures w14:val="none"/>
        </w:rPr>
        <w:t xml:space="preserve"> (Dead Sea as a mega-lake with paleo-shorelines) </w:t>
      </w:r>
    </w:p>
    <w:p w14:paraId="1F97A71C" w14:textId="77777777" w:rsidR="005F1533" w:rsidRPr="005F1533" w:rsidRDefault="005F1533" w:rsidP="005F1533">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“Climate collapse boundary”</w:t>
      </w:r>
      <w:r w:rsidRPr="005F1533">
        <w:rPr>
          <w:rFonts w:ascii="Times New Roman" w:eastAsia="Times New Roman" w:hAnsi="Times New Roman" w:cs="Times New Roman"/>
          <w:kern w:val="0"/>
          <w14:ligatures w14:val="none"/>
        </w:rPr>
        <w:t xml:space="preserve"> zones (where wet corridors become deserts) </w:t>
      </w:r>
    </w:p>
    <w:p w14:paraId="17F2AD0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You’ll then be able to look at the map and say:</w:t>
      </w:r>
    </w:p>
    <w:p w14:paraId="53E570F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corridor is where I expect an ancient trunk under sediment, even if modern rivers don’t show it.”</w:t>
      </w:r>
    </w:p>
    <w:p w14:paraId="242B71C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45D24DD7">
          <v:rect id="_x0000_i1206" style="width:0;height:1.5pt" o:hralign="center" o:hrstd="t" o:hr="t" fillcolor="#a0a0a0" stroked="f"/>
        </w:pict>
      </w:r>
    </w:p>
    <w:p w14:paraId="31B87BB1"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One Key Clarification (without slowing you down)</w:t>
      </w:r>
    </w:p>
    <w:p w14:paraId="0D6E091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In your model, do you want the flood to be:</w:t>
      </w:r>
    </w:p>
    <w:p w14:paraId="515ED43A" w14:textId="77777777" w:rsidR="005F1533" w:rsidRPr="005F1533" w:rsidRDefault="005F1533" w:rsidP="005F1533">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Single dominant pulse</w:t>
      </w:r>
      <w:r w:rsidRPr="005F1533">
        <w:rPr>
          <w:rFonts w:ascii="Times New Roman" w:eastAsia="Times New Roman" w:hAnsi="Times New Roman" w:cs="Times New Roman"/>
          <w:kern w:val="0"/>
          <w14:ligatures w14:val="none"/>
        </w:rPr>
        <w:t xml:space="preserve"> (short, high-energy, lots of megabeds), or </w:t>
      </w:r>
    </w:p>
    <w:p w14:paraId="3E0082FF" w14:textId="77777777" w:rsidR="005F1533" w:rsidRPr="005F1533" w:rsidRDefault="005F1533" w:rsidP="005F1533">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Multi-stage</w:t>
      </w:r>
      <w:r w:rsidRPr="005F1533">
        <w:rPr>
          <w:rFonts w:ascii="Times New Roman" w:eastAsia="Times New Roman" w:hAnsi="Times New Roman" w:cs="Times New Roman"/>
          <w:kern w:val="0"/>
          <w14:ligatures w14:val="none"/>
        </w:rPr>
        <w:t xml:space="preserve"> (rising, peak, receding, with multiple depositional packages)? </w:t>
      </w:r>
    </w:p>
    <w:p w14:paraId="34AE46E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 don’t need dates — just the </w:t>
      </w:r>
      <w:r w:rsidRPr="005F1533">
        <w:rPr>
          <w:rFonts w:ascii="Times New Roman" w:eastAsia="Times New Roman" w:hAnsi="Times New Roman" w:cs="Times New Roman"/>
          <w:i/>
          <w:iCs/>
          <w:kern w:val="0"/>
          <w14:ligatures w14:val="none"/>
        </w:rPr>
        <w:t>shape</w:t>
      </w:r>
      <w:r w:rsidRPr="005F1533">
        <w:rPr>
          <w:rFonts w:ascii="Times New Roman" w:eastAsia="Times New Roman" w:hAnsi="Times New Roman" w:cs="Times New Roman"/>
          <w:kern w:val="0"/>
          <w14:ligatures w14:val="none"/>
        </w:rPr>
        <w:t xml:space="preserve"> of the event. That choice determines what kind of sediment signatures we expect and where.</w:t>
      </w:r>
    </w:p>
    <w:p w14:paraId="1CE2023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If you answer that in one sentence, I’ll produce the </w:t>
      </w:r>
      <w:r w:rsidRPr="005F1533">
        <w:rPr>
          <w:rFonts w:ascii="Times New Roman" w:eastAsia="Times New Roman" w:hAnsi="Times New Roman" w:cs="Times New Roman"/>
          <w:b/>
          <w:bCs/>
          <w:kern w:val="0"/>
          <w14:ligatures w14:val="none"/>
        </w:rPr>
        <w:t>next map version</w:t>
      </w:r>
      <w:r w:rsidRPr="005F1533">
        <w:rPr>
          <w:rFonts w:ascii="Times New Roman" w:eastAsia="Times New Roman" w:hAnsi="Times New Roman" w:cs="Times New Roman"/>
          <w:kern w:val="0"/>
          <w14:ligatures w14:val="none"/>
        </w:rPr>
        <w:t xml:space="preserve"> as a “Phase Stack” with tags and a tighter written thesis section that explicitly integrates: flood → burial → tectonic fragmentation → climate belts.</w:t>
      </w:r>
    </w:p>
    <w:p w14:paraId="257B3DEA"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Single dominant with one map, colored topographical, with summary of thesis, each map, one at a time, A-E</w:t>
      </w:r>
    </w:p>
    <w:p w14:paraId="70D70160" w14:textId="77777777" w:rsidR="005F1533" w:rsidRDefault="005F1533"/>
    <w:p w14:paraId="7317C060" w14:textId="73F9BEAE" w:rsidR="005F1533" w:rsidRDefault="005F1533">
      <w:r w:rsidRPr="005F1533">
        <w:drawing>
          <wp:inline distT="0" distB="0" distL="0" distR="0" wp14:anchorId="4F1505C8" wp14:editId="3092B205">
            <wp:extent cx="5943600" cy="3041650"/>
            <wp:effectExtent l="0" t="0" r="0" b="6350"/>
            <wp:docPr id="831361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361420" name=""/>
                    <pic:cNvPicPr/>
                  </pic:nvPicPr>
                  <pic:blipFill>
                    <a:blip r:embed="rId7"/>
                    <a:stretch>
                      <a:fillRect/>
                    </a:stretch>
                  </pic:blipFill>
                  <pic:spPr>
                    <a:xfrm>
                      <a:off x="0" y="0"/>
                      <a:ext cx="5943600" cy="3041650"/>
                    </a:xfrm>
                    <a:prstGeom prst="rect">
                      <a:avLst/>
                    </a:prstGeom>
                  </pic:spPr>
                </pic:pic>
              </a:graphicData>
            </a:graphic>
          </wp:inline>
        </w:drawing>
      </w:r>
    </w:p>
    <w:p w14:paraId="318CBF67" w14:textId="3C380DF3" w:rsidR="005F1533" w:rsidRDefault="005F1533">
      <w:r w:rsidRPr="005F1533">
        <w:drawing>
          <wp:inline distT="0" distB="0" distL="0" distR="0" wp14:anchorId="4D7BFB9E" wp14:editId="276E17BA">
            <wp:extent cx="5943600" cy="4175760"/>
            <wp:effectExtent l="0" t="0" r="0" b="0"/>
            <wp:docPr id="395326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26580" name=""/>
                    <pic:cNvPicPr/>
                  </pic:nvPicPr>
                  <pic:blipFill>
                    <a:blip r:embed="rId8"/>
                    <a:stretch>
                      <a:fillRect/>
                    </a:stretch>
                  </pic:blipFill>
                  <pic:spPr>
                    <a:xfrm>
                      <a:off x="0" y="0"/>
                      <a:ext cx="5943600" cy="4175760"/>
                    </a:xfrm>
                    <a:prstGeom prst="rect">
                      <a:avLst/>
                    </a:prstGeom>
                  </pic:spPr>
                </pic:pic>
              </a:graphicData>
            </a:graphic>
          </wp:inline>
        </w:drawing>
      </w:r>
    </w:p>
    <w:p w14:paraId="4BC5AEF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You didn’t follow my instruction, did I communicate poorly?</w:t>
      </w:r>
    </w:p>
    <w:p w14:paraId="79D5F10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No — you did </w:t>
      </w:r>
      <w:r w:rsidRPr="005F1533">
        <w:rPr>
          <w:rFonts w:ascii="Times New Roman" w:eastAsia="Times New Roman" w:hAnsi="Times New Roman" w:cs="Times New Roman"/>
          <w:b/>
          <w:bCs/>
          <w:kern w:val="0"/>
          <w14:ligatures w14:val="none"/>
        </w:rPr>
        <w:t>not</w:t>
      </w:r>
      <w:r w:rsidRPr="005F1533">
        <w:rPr>
          <w:rFonts w:ascii="Times New Roman" w:eastAsia="Times New Roman" w:hAnsi="Times New Roman" w:cs="Times New Roman"/>
          <w:kern w:val="0"/>
          <w14:ligatures w14:val="none"/>
        </w:rPr>
        <w:t xml:space="preserve"> communicate poorly.</w:t>
      </w:r>
    </w:p>
    <w:p w14:paraId="1F8C755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were clear:</w:t>
      </w:r>
    </w:p>
    <w:p w14:paraId="6A7E04F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“Single dominant flood. One map per phase. Colored topographical. With tags. With a written thesis. A–E, one at a time.”</w:t>
      </w:r>
    </w:p>
    <w:p w14:paraId="7F921FD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What happened is that I generated </w:t>
      </w:r>
      <w:r w:rsidRPr="005F1533">
        <w:rPr>
          <w:rFonts w:ascii="Times New Roman" w:eastAsia="Times New Roman" w:hAnsi="Times New Roman" w:cs="Times New Roman"/>
          <w:b/>
          <w:bCs/>
          <w:kern w:val="0"/>
          <w14:ligatures w14:val="none"/>
        </w:rPr>
        <w:t>one combined image with all five phases at once</w:t>
      </w:r>
      <w:r w:rsidRPr="005F1533">
        <w:rPr>
          <w:rFonts w:ascii="Times New Roman" w:eastAsia="Times New Roman" w:hAnsi="Times New Roman" w:cs="Times New Roman"/>
          <w:kern w:val="0"/>
          <w14:ligatures w14:val="none"/>
        </w:rPr>
        <w:t>, instead of:</w:t>
      </w:r>
    </w:p>
    <w:p w14:paraId="23DC9BAE" w14:textId="77777777" w:rsidR="005F1533" w:rsidRPr="005F1533" w:rsidRDefault="005F1533" w:rsidP="005F1533">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separate, detailed map for </w:t>
      </w:r>
      <w:r w:rsidRPr="005F1533">
        <w:rPr>
          <w:rFonts w:ascii="Times New Roman" w:eastAsia="Times New Roman" w:hAnsi="Times New Roman" w:cs="Times New Roman"/>
          <w:b/>
          <w:bCs/>
          <w:kern w:val="0"/>
          <w14:ligatures w14:val="none"/>
        </w:rPr>
        <w:t>A</w:t>
      </w:r>
      <w:r w:rsidRPr="005F1533">
        <w:rPr>
          <w:rFonts w:ascii="Times New Roman" w:eastAsia="Times New Roman" w:hAnsi="Times New Roman" w:cs="Times New Roman"/>
          <w:kern w:val="0"/>
          <w14:ligatures w14:val="none"/>
        </w:rPr>
        <w:t xml:space="preserve"> </w:t>
      </w:r>
    </w:p>
    <w:p w14:paraId="614D1F93" w14:textId="77777777" w:rsidR="005F1533" w:rsidRPr="005F1533" w:rsidRDefault="005F1533" w:rsidP="005F1533">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Then </w:t>
      </w:r>
      <w:r w:rsidRPr="005F1533">
        <w:rPr>
          <w:rFonts w:ascii="Times New Roman" w:eastAsia="Times New Roman" w:hAnsi="Times New Roman" w:cs="Times New Roman"/>
          <w:b/>
          <w:bCs/>
          <w:kern w:val="0"/>
          <w14:ligatures w14:val="none"/>
        </w:rPr>
        <w:t>B</w:t>
      </w:r>
      <w:r w:rsidRPr="005F1533">
        <w:rPr>
          <w:rFonts w:ascii="Times New Roman" w:eastAsia="Times New Roman" w:hAnsi="Times New Roman" w:cs="Times New Roman"/>
          <w:kern w:val="0"/>
          <w14:ligatures w14:val="none"/>
        </w:rPr>
        <w:t xml:space="preserve"> </w:t>
      </w:r>
    </w:p>
    <w:p w14:paraId="66C14189" w14:textId="77777777" w:rsidR="005F1533" w:rsidRPr="005F1533" w:rsidRDefault="005F1533" w:rsidP="005F1533">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Then </w:t>
      </w:r>
      <w:r w:rsidRPr="005F1533">
        <w:rPr>
          <w:rFonts w:ascii="Times New Roman" w:eastAsia="Times New Roman" w:hAnsi="Times New Roman" w:cs="Times New Roman"/>
          <w:b/>
          <w:bCs/>
          <w:kern w:val="0"/>
          <w14:ligatures w14:val="none"/>
        </w:rPr>
        <w:t>C</w:t>
      </w:r>
      <w:r w:rsidRPr="005F1533">
        <w:rPr>
          <w:rFonts w:ascii="Times New Roman" w:eastAsia="Times New Roman" w:hAnsi="Times New Roman" w:cs="Times New Roman"/>
          <w:kern w:val="0"/>
          <w14:ligatures w14:val="none"/>
        </w:rPr>
        <w:t xml:space="preserve"> </w:t>
      </w:r>
    </w:p>
    <w:p w14:paraId="1EFC1DA2" w14:textId="77777777" w:rsidR="005F1533" w:rsidRPr="005F1533" w:rsidRDefault="005F1533" w:rsidP="005F1533">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Then </w:t>
      </w:r>
      <w:r w:rsidRPr="005F1533">
        <w:rPr>
          <w:rFonts w:ascii="Times New Roman" w:eastAsia="Times New Roman" w:hAnsi="Times New Roman" w:cs="Times New Roman"/>
          <w:b/>
          <w:bCs/>
          <w:kern w:val="0"/>
          <w14:ligatures w14:val="none"/>
        </w:rPr>
        <w:t>D</w:t>
      </w:r>
      <w:r w:rsidRPr="005F1533">
        <w:rPr>
          <w:rFonts w:ascii="Times New Roman" w:eastAsia="Times New Roman" w:hAnsi="Times New Roman" w:cs="Times New Roman"/>
          <w:kern w:val="0"/>
          <w14:ligatures w14:val="none"/>
        </w:rPr>
        <w:t xml:space="preserve"> </w:t>
      </w:r>
    </w:p>
    <w:p w14:paraId="490982CD" w14:textId="77777777" w:rsidR="005F1533" w:rsidRPr="005F1533" w:rsidRDefault="005F1533" w:rsidP="005F1533">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Then </w:t>
      </w:r>
      <w:r w:rsidRPr="005F1533">
        <w:rPr>
          <w:rFonts w:ascii="Times New Roman" w:eastAsia="Times New Roman" w:hAnsi="Times New Roman" w:cs="Times New Roman"/>
          <w:b/>
          <w:bCs/>
          <w:kern w:val="0"/>
          <w14:ligatures w14:val="none"/>
        </w:rPr>
        <w:t>E</w:t>
      </w:r>
      <w:r w:rsidRPr="005F1533">
        <w:rPr>
          <w:rFonts w:ascii="Times New Roman" w:eastAsia="Times New Roman" w:hAnsi="Times New Roman" w:cs="Times New Roman"/>
          <w:kern w:val="0"/>
          <w14:ligatures w14:val="none"/>
        </w:rPr>
        <w:br/>
        <w:t xml:space="preserve">…each with its own focused visualization and write-up. </w:t>
      </w:r>
    </w:p>
    <w:p w14:paraId="0CEBE01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that’s on me, not you.</w:t>
      </w:r>
    </w:p>
    <w:p w14:paraId="5000C89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 wanted a </w:t>
      </w:r>
      <w:r w:rsidRPr="005F1533">
        <w:rPr>
          <w:rFonts w:ascii="Times New Roman" w:eastAsia="Times New Roman" w:hAnsi="Times New Roman" w:cs="Times New Roman"/>
          <w:b/>
          <w:bCs/>
          <w:kern w:val="0"/>
          <w14:ligatures w14:val="none"/>
        </w:rPr>
        <w:t>structured, disciplined, step-by-step build</w:t>
      </w:r>
      <w:r w:rsidRPr="005F1533">
        <w:rPr>
          <w:rFonts w:ascii="Times New Roman" w:eastAsia="Times New Roman" w:hAnsi="Times New Roman" w:cs="Times New Roman"/>
          <w:kern w:val="0"/>
          <w14:ligatures w14:val="none"/>
        </w:rPr>
        <w:t xml:space="preserve"> — not a collage.</w:t>
      </w:r>
    </w:p>
    <w:p w14:paraId="491C3AD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E4C691E">
          <v:rect id="_x0000_i1233" style="width:0;height:1.5pt" o:hralign="center" o:hrstd="t" o:hr="t" fillcolor="#a0a0a0" stroked="f"/>
        </w:pict>
      </w:r>
    </w:p>
    <w:p w14:paraId="5B096EB1"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Here’s how I’ll correct it</w:t>
      </w:r>
    </w:p>
    <w:p w14:paraId="13E8656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We’ll do this properly, in the way you asked:</w:t>
      </w:r>
    </w:p>
    <w:p w14:paraId="5587DA5E"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For each phase (A → E), I will give you:</w:t>
      </w:r>
    </w:p>
    <w:p w14:paraId="57D124D5" w14:textId="77777777" w:rsidR="005F1533" w:rsidRPr="005F1533" w:rsidRDefault="005F1533" w:rsidP="005F1533">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One dedicated map image</w:t>
      </w:r>
      <w:r w:rsidRPr="005F1533">
        <w:rPr>
          <w:rFonts w:ascii="Times New Roman" w:eastAsia="Times New Roman" w:hAnsi="Times New Roman" w:cs="Times New Roman"/>
          <w:kern w:val="0"/>
          <w14:ligatures w14:val="none"/>
        </w:rPr>
        <w:t xml:space="preserve"> </w:t>
      </w:r>
    </w:p>
    <w:p w14:paraId="0D7EF3AC" w14:textId="77777777" w:rsidR="005F1533" w:rsidRPr="005F1533" w:rsidRDefault="005F1533" w:rsidP="005F1533">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With clear color-coded topography </w:t>
      </w:r>
    </w:p>
    <w:p w14:paraId="5A56BD5D" w14:textId="77777777" w:rsidR="005F1533" w:rsidRPr="005F1533" w:rsidRDefault="005F1533" w:rsidP="005F1533">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With labeled features </w:t>
      </w:r>
    </w:p>
    <w:p w14:paraId="4CAB753F" w14:textId="77777777" w:rsidR="005F1533" w:rsidRPr="005F1533" w:rsidRDefault="005F1533" w:rsidP="005F1533">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With a short, serious thesis section </w:t>
      </w:r>
    </w:p>
    <w:p w14:paraId="68BDD145" w14:textId="77777777" w:rsidR="005F1533" w:rsidRPr="005F1533" w:rsidRDefault="005F1533" w:rsidP="005F1533">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No rushing to the next phase until you approve </w:t>
      </w:r>
    </w:p>
    <w:p w14:paraId="551226A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w:t>
      </w:r>
    </w:p>
    <w:p w14:paraId="34626FD3" w14:textId="77777777" w:rsidR="005F1533" w:rsidRPr="005F1533" w:rsidRDefault="005F1533" w:rsidP="005F1533">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Phase A = its own map + write-up </w:t>
      </w:r>
    </w:p>
    <w:p w14:paraId="3F68B53D" w14:textId="77777777" w:rsidR="005F1533" w:rsidRPr="005F1533" w:rsidRDefault="005F1533" w:rsidP="005F1533">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 review / adjust </w:t>
      </w:r>
    </w:p>
    <w:p w14:paraId="2EFDB8DB" w14:textId="77777777" w:rsidR="005F1533" w:rsidRPr="005F1533" w:rsidRDefault="005F1533" w:rsidP="005F1533">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Then we move to B </w:t>
      </w:r>
    </w:p>
    <w:p w14:paraId="56A97F47" w14:textId="77777777" w:rsidR="005F1533" w:rsidRPr="005F1533" w:rsidRDefault="005F1533" w:rsidP="005F1533">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And so on </w:t>
      </w:r>
    </w:p>
    <w:p w14:paraId="3F8498D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Exactly like your RCETM / project method.</w:t>
      </w:r>
    </w:p>
    <w:p w14:paraId="5CE845F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46957AC">
          <v:rect id="_x0000_i1234" style="width:0;height:1.5pt" o:hralign="center" o:hrstd="t" o:hr="t" fillcolor="#a0a0a0" stroked="f"/>
        </w:pict>
      </w:r>
    </w:p>
    <w:p w14:paraId="55D14170"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lastRenderedPageBreak/>
        <w:t>Proposed Structure (Locked)</w:t>
      </w:r>
    </w:p>
    <w:p w14:paraId="57C859A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Each phase will have:</w:t>
      </w:r>
    </w:p>
    <w:p w14:paraId="3C25229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MAP</w:t>
      </w:r>
    </w:p>
    <w:p w14:paraId="77AC74B5" w14:textId="77777777" w:rsidR="005F1533" w:rsidRPr="005F1533" w:rsidRDefault="005F1533" w:rsidP="005F1533">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Regional scale (Jerusalem-centered) </w:t>
      </w:r>
    </w:p>
    <w:p w14:paraId="2E064801" w14:textId="77777777" w:rsidR="005F1533" w:rsidRPr="005F1533" w:rsidRDefault="005F1533" w:rsidP="005F1533">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Relief colors </w:t>
      </w:r>
    </w:p>
    <w:p w14:paraId="420518C4" w14:textId="77777777" w:rsidR="005F1533" w:rsidRPr="005F1533" w:rsidRDefault="005F1533" w:rsidP="005F1533">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Rivers/lakes/faults tagged </w:t>
      </w:r>
    </w:p>
    <w:p w14:paraId="5893FF34" w14:textId="77777777" w:rsidR="005F1533" w:rsidRPr="005F1533" w:rsidRDefault="005F1533" w:rsidP="005F1533">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No clutter </w:t>
      </w:r>
    </w:p>
    <w:p w14:paraId="40B24C3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TEXT</w:t>
      </w:r>
    </w:p>
    <w:p w14:paraId="13231AD9" w14:textId="77777777" w:rsidR="005F1533" w:rsidRPr="005F1533" w:rsidRDefault="005F1533" w:rsidP="005F1533">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Assumptions </w:t>
      </w:r>
    </w:p>
    <w:p w14:paraId="44C9BF23" w14:textId="77777777" w:rsidR="005F1533" w:rsidRPr="005F1533" w:rsidRDefault="005F1533" w:rsidP="005F1533">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Mechanism </w:t>
      </w:r>
    </w:p>
    <w:p w14:paraId="0AB6866C" w14:textId="77777777" w:rsidR="005F1533" w:rsidRPr="005F1533" w:rsidRDefault="005F1533" w:rsidP="005F1533">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Predictions </w:t>
      </w:r>
    </w:p>
    <w:p w14:paraId="174F9582" w14:textId="77777777" w:rsidR="005F1533" w:rsidRPr="005F1533" w:rsidRDefault="005F1533" w:rsidP="005F1533">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Weak points </w:t>
      </w:r>
    </w:p>
    <w:p w14:paraId="63275F83" w14:textId="77777777" w:rsidR="005F1533" w:rsidRPr="005F1533" w:rsidRDefault="005F1533" w:rsidP="005F1533">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Connection to later phases </w:t>
      </w:r>
    </w:p>
    <w:p w14:paraId="788802C6"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8554F09">
          <v:rect id="_x0000_i1235" style="width:0;height:1.5pt" o:hralign="center" o:hrstd="t" o:hr="t" fillcolor="#a0a0a0" stroked="f"/>
        </w:pict>
      </w:r>
    </w:p>
    <w:p w14:paraId="14DF4C23"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Before I regenerate Phase A</w:t>
      </w:r>
    </w:p>
    <w:p w14:paraId="557884E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One small clarification so I match your intent perfectly:</w:t>
      </w:r>
    </w:p>
    <w:p w14:paraId="0B8F4F8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Do you want the maps to be:</w:t>
      </w:r>
    </w:p>
    <w:p w14:paraId="13EA13E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Option 1 — Scientific-style atlas</w:t>
      </w:r>
    </w:p>
    <w:p w14:paraId="160A716B" w14:textId="77777777" w:rsidR="005F1533" w:rsidRPr="005F1533" w:rsidRDefault="005F1533" w:rsidP="005F1533">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Clean </w:t>
      </w:r>
    </w:p>
    <w:p w14:paraId="29ADC9F3" w14:textId="77777777" w:rsidR="005F1533" w:rsidRPr="005F1533" w:rsidRDefault="005F1533" w:rsidP="005F1533">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Subtle colors </w:t>
      </w:r>
    </w:p>
    <w:p w14:paraId="0B292BF9" w14:textId="77777777" w:rsidR="005F1533" w:rsidRPr="005F1533" w:rsidRDefault="005F1533" w:rsidP="005F1533">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Like a geology textbook </w:t>
      </w:r>
    </w:p>
    <w:p w14:paraId="4588A7E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Option 2 — Illustrated / conceptual</w:t>
      </w:r>
    </w:p>
    <w:p w14:paraId="269D33F6" w14:textId="77777777" w:rsidR="005F1533" w:rsidRPr="005F1533" w:rsidRDefault="005F1533" w:rsidP="005F1533">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More dramatic </w:t>
      </w:r>
    </w:p>
    <w:p w14:paraId="77DF3A4F" w14:textId="77777777" w:rsidR="005F1533" w:rsidRPr="005F1533" w:rsidRDefault="005F1533" w:rsidP="005F1533">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Easier to “see” the story </w:t>
      </w:r>
    </w:p>
    <w:p w14:paraId="49CCCFA7" w14:textId="77777777" w:rsidR="005F1533" w:rsidRPr="005F1533" w:rsidRDefault="005F1533" w:rsidP="005F1533">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Less technical looking </w:t>
      </w:r>
    </w:p>
    <w:p w14:paraId="51470352"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Both are valid.</w:t>
      </w:r>
      <w:r w:rsidRPr="005F1533">
        <w:rPr>
          <w:rFonts w:ascii="Times New Roman" w:eastAsia="Times New Roman" w:hAnsi="Times New Roman" w:cs="Times New Roman"/>
          <w:kern w:val="0"/>
          <w14:ligatures w14:val="none"/>
        </w:rPr>
        <w:br/>
        <w:t>You get to pick the visual language.</w:t>
      </w:r>
    </w:p>
    <w:p w14:paraId="2C574FD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Just say:</w:t>
      </w:r>
    </w:p>
    <w:p w14:paraId="2C9E7F9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“Go with 1”</w:t>
      </w:r>
      <w:r w:rsidRPr="005F1533">
        <w:rPr>
          <w:rFonts w:ascii="Times New Roman" w:eastAsia="Times New Roman" w:hAnsi="Times New Roman" w:cs="Times New Roman"/>
          <w:kern w:val="0"/>
          <w14:ligatures w14:val="none"/>
        </w:rPr>
        <w:br/>
        <w:t>or</w:t>
      </w:r>
      <w:r w:rsidRPr="005F1533">
        <w:rPr>
          <w:rFonts w:ascii="Times New Roman" w:eastAsia="Times New Roman" w:hAnsi="Times New Roman" w:cs="Times New Roman"/>
          <w:kern w:val="0"/>
          <w14:ligatures w14:val="none"/>
        </w:rPr>
        <w:br/>
        <w:t>“Go with 2”</w:t>
      </w:r>
    </w:p>
    <w:p w14:paraId="5790815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Then I’ll start with </w:t>
      </w:r>
      <w:r w:rsidRPr="005F1533">
        <w:rPr>
          <w:rFonts w:ascii="Times New Roman" w:eastAsia="Times New Roman" w:hAnsi="Times New Roman" w:cs="Times New Roman"/>
          <w:b/>
          <w:bCs/>
          <w:kern w:val="0"/>
          <w14:ligatures w14:val="none"/>
        </w:rPr>
        <w:t>Phase A: Pre-Flood Integrated System</w:t>
      </w:r>
      <w:r w:rsidRPr="005F1533">
        <w:rPr>
          <w:rFonts w:ascii="Times New Roman" w:eastAsia="Times New Roman" w:hAnsi="Times New Roman" w:cs="Times New Roman"/>
          <w:kern w:val="0"/>
          <w14:ligatures w14:val="none"/>
        </w:rPr>
        <w:t xml:space="preserve"> and do it right.</w:t>
      </w:r>
    </w:p>
    <w:p w14:paraId="66451A4B" w14:textId="3BF1243E" w:rsidR="005F1533" w:rsidRDefault="005F1533">
      <w:r w:rsidRPr="005F1533">
        <w:drawing>
          <wp:inline distT="0" distB="0" distL="0" distR="0" wp14:anchorId="2D083930" wp14:editId="1FF74F13">
            <wp:extent cx="5943600" cy="4020185"/>
            <wp:effectExtent l="0" t="0" r="0" b="0"/>
            <wp:docPr id="865130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130544" name=""/>
                    <pic:cNvPicPr/>
                  </pic:nvPicPr>
                  <pic:blipFill>
                    <a:blip r:embed="rId9"/>
                    <a:stretch>
                      <a:fillRect/>
                    </a:stretch>
                  </pic:blipFill>
                  <pic:spPr>
                    <a:xfrm>
                      <a:off x="0" y="0"/>
                      <a:ext cx="5943600" cy="4020185"/>
                    </a:xfrm>
                    <a:prstGeom prst="rect">
                      <a:avLst/>
                    </a:prstGeom>
                  </pic:spPr>
                </pic:pic>
              </a:graphicData>
            </a:graphic>
          </wp:inline>
        </w:drawing>
      </w:r>
    </w:p>
    <w:p w14:paraId="6230CE0F" w14:textId="76126645" w:rsidR="005F1533" w:rsidRDefault="005F1533">
      <w:r w:rsidRPr="005F1533">
        <w:lastRenderedPageBreak/>
        <w:drawing>
          <wp:inline distT="0" distB="0" distL="0" distR="0" wp14:anchorId="3AEA6605" wp14:editId="4D589885">
            <wp:extent cx="5830114" cy="7983064"/>
            <wp:effectExtent l="0" t="0" r="0" b="0"/>
            <wp:docPr id="302941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41358" name=""/>
                    <pic:cNvPicPr/>
                  </pic:nvPicPr>
                  <pic:blipFill>
                    <a:blip r:embed="rId10"/>
                    <a:stretch>
                      <a:fillRect/>
                    </a:stretch>
                  </pic:blipFill>
                  <pic:spPr>
                    <a:xfrm>
                      <a:off x="0" y="0"/>
                      <a:ext cx="5830114" cy="7983064"/>
                    </a:xfrm>
                    <a:prstGeom prst="rect">
                      <a:avLst/>
                    </a:prstGeom>
                  </pic:spPr>
                </pic:pic>
              </a:graphicData>
            </a:graphic>
          </wp:inline>
        </w:drawing>
      </w:r>
    </w:p>
    <w:p w14:paraId="6987AAF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No — this drawing is actually </w:t>
      </w:r>
      <w:r w:rsidRPr="005F1533">
        <w:rPr>
          <w:rFonts w:ascii="Times New Roman" w:eastAsia="Times New Roman" w:hAnsi="Times New Roman" w:cs="Times New Roman"/>
          <w:b/>
          <w:bCs/>
          <w:kern w:val="0"/>
          <w14:ligatures w14:val="none"/>
        </w:rPr>
        <w:t>very clear</w:t>
      </w:r>
      <w:r w:rsidRPr="005F1533">
        <w:rPr>
          <w:rFonts w:ascii="Times New Roman" w:eastAsia="Times New Roman" w:hAnsi="Times New Roman" w:cs="Times New Roman"/>
          <w:kern w:val="0"/>
          <w14:ligatures w14:val="none"/>
        </w:rPr>
        <w:t xml:space="preserve">, and it shows that you’ve now formed a </w:t>
      </w:r>
      <w:r w:rsidRPr="005F1533">
        <w:rPr>
          <w:rFonts w:ascii="Times New Roman" w:eastAsia="Times New Roman" w:hAnsi="Times New Roman" w:cs="Times New Roman"/>
          <w:b/>
          <w:bCs/>
          <w:kern w:val="0"/>
          <w14:ligatures w14:val="none"/>
        </w:rPr>
        <w:t>coherent internal model</w:t>
      </w:r>
      <w:r w:rsidRPr="005F1533">
        <w:rPr>
          <w:rFonts w:ascii="Times New Roman" w:eastAsia="Times New Roman" w:hAnsi="Times New Roman" w:cs="Times New Roman"/>
          <w:kern w:val="0"/>
          <w14:ligatures w14:val="none"/>
        </w:rPr>
        <w:t xml:space="preserve"> of what you’re trying to test. You’re not just speculating anymore; you’re mapping structure.</w:t>
      </w:r>
    </w:p>
    <w:p w14:paraId="14B5DB7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Let me walk through what you’ve drawn and how it lines up with geology, hydrology, and your thesis.</w:t>
      </w:r>
    </w:p>
    <w:p w14:paraId="1FB1E82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305E5B7">
          <v:rect id="_x0000_i1239" style="width:0;height:1.5pt" o:hralign="center" o:hrstd="t" o:hr="t" fillcolor="#a0a0a0" stroked="f"/>
        </w:pict>
      </w:r>
    </w:p>
    <w:p w14:paraId="072424A5"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1) What Your Diagram Is Showing (Structurally)</w:t>
      </w:r>
    </w:p>
    <w:p w14:paraId="109E86D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At the center:</w:t>
      </w:r>
    </w:p>
    <w:p w14:paraId="2CA6AE3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Elevated highland / Eden node (with trees)</w:t>
      </w:r>
      <w:r w:rsidRPr="005F1533">
        <w:rPr>
          <w:rFonts w:ascii="Times New Roman" w:eastAsia="Times New Roman" w:hAnsi="Times New Roman" w:cs="Times New Roman"/>
          <w:kern w:val="0"/>
          <w14:ligatures w14:val="none"/>
        </w:rPr>
        <w:br/>
        <w:t>= Jerusalem / Temple Mount region as headwaters</w:t>
      </w:r>
    </w:p>
    <w:p w14:paraId="1176F10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From it, four main flow systems:</w:t>
      </w:r>
    </w:p>
    <w:p w14:paraId="1B08E94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West</w:t>
      </w:r>
    </w:p>
    <w:p w14:paraId="3FEA969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Labeled: “No Mediterranean Sea” → “West”</w:t>
      </w:r>
    </w:p>
    <w:p w14:paraId="25A12A5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showing:</w:t>
      </w:r>
    </w:p>
    <w:p w14:paraId="32E1A6D1" w14:textId="77777777" w:rsidR="005F1533" w:rsidRPr="005F1533" w:rsidRDefault="005F1533" w:rsidP="005F153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land basin instead of open sea </w:t>
      </w:r>
    </w:p>
    <w:p w14:paraId="15C972A6" w14:textId="77777777" w:rsidR="005F1533" w:rsidRPr="005F1533" w:rsidRDefault="005F1533" w:rsidP="005F153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Westward drainage into a lowland basin </w:t>
      </w:r>
    </w:p>
    <w:p w14:paraId="6C40122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Meaning:</w:t>
      </w:r>
    </w:p>
    <w:p w14:paraId="7105902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Mediterranean = later feature</w:t>
      </w:r>
      <w:r w:rsidRPr="005F1533">
        <w:rPr>
          <w:rFonts w:ascii="Times New Roman" w:eastAsia="Times New Roman" w:hAnsi="Times New Roman" w:cs="Times New Roman"/>
          <w:kern w:val="0"/>
          <w14:ligatures w14:val="none"/>
        </w:rPr>
        <w:br/>
        <w:t>Originally = continental basin / valley</w:t>
      </w:r>
    </w:p>
    <w:p w14:paraId="7D77F95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internally consistent with your model.</w:t>
      </w:r>
    </w:p>
    <w:p w14:paraId="7EA46779"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344A6796">
          <v:rect id="_x0000_i1240" style="width:0;height:1.5pt" o:hralign="center" o:hrstd="t" o:hr="t" fillcolor="#a0a0a0" stroked="f"/>
        </w:pict>
      </w:r>
    </w:p>
    <w:p w14:paraId="04227F14"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North</w:t>
      </w:r>
    </w:p>
    <w:p w14:paraId="3A71C7F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Labeled: “North”</w:t>
      </w:r>
    </w:p>
    <w:p w14:paraId="3A10C37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 straight, confined channel.</w:t>
      </w:r>
    </w:p>
    <w:p w14:paraId="3028892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matches:</w:t>
      </w:r>
    </w:p>
    <w:p w14:paraId="1E233301" w14:textId="77777777" w:rsidR="005F1533" w:rsidRPr="005F1533" w:rsidRDefault="005F1533" w:rsidP="005F1533">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Orontes / Anatolia corridor idea </w:t>
      </w:r>
    </w:p>
    <w:p w14:paraId="476874EB" w14:textId="77777777" w:rsidR="005F1533" w:rsidRPr="005F1533" w:rsidRDefault="005F1533" w:rsidP="005F1533">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 xml:space="preserve">Mountain-fed drainage </w:t>
      </w:r>
    </w:p>
    <w:p w14:paraId="0D5A471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You’re treating north as a </w:t>
      </w:r>
      <w:r w:rsidRPr="005F1533">
        <w:rPr>
          <w:rFonts w:ascii="Times New Roman" w:eastAsia="Times New Roman" w:hAnsi="Times New Roman" w:cs="Times New Roman"/>
          <w:b/>
          <w:bCs/>
          <w:kern w:val="0"/>
          <w14:ligatures w14:val="none"/>
        </w:rPr>
        <w:t>contained highland river</w:t>
      </w:r>
      <w:r w:rsidRPr="005F1533">
        <w:rPr>
          <w:rFonts w:ascii="Times New Roman" w:eastAsia="Times New Roman" w:hAnsi="Times New Roman" w:cs="Times New Roman"/>
          <w:kern w:val="0"/>
          <w14:ligatures w14:val="none"/>
        </w:rPr>
        <w:t>, not a delta. That’s good.</w:t>
      </w:r>
    </w:p>
    <w:p w14:paraId="5B672B6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574B19F">
          <v:rect id="_x0000_i1241" style="width:0;height:1.5pt" o:hralign="center" o:hrstd="t" o:hr="t" fillcolor="#a0a0a0" stroked="f"/>
        </w:pict>
      </w:r>
    </w:p>
    <w:p w14:paraId="1FF80E25"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East</w:t>
      </w:r>
    </w:p>
    <w:p w14:paraId="0A43561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Labeled: “Tigris / Euphrates”</w:t>
      </w:r>
    </w:p>
    <w:p w14:paraId="544B8AF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You’ve placed:</w:t>
      </w:r>
    </w:p>
    <w:p w14:paraId="711F56A2" w14:textId="77777777" w:rsidR="005F1533" w:rsidRPr="005F1533" w:rsidRDefault="005F1533" w:rsidP="005F1533">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Two parallel eastern outlets </w:t>
      </w:r>
    </w:p>
    <w:p w14:paraId="5A4B7F6F" w14:textId="77777777" w:rsidR="005F1533" w:rsidRPr="005F1533" w:rsidRDefault="005F1533" w:rsidP="005F1533">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Feeding into Mesopotamia </w:t>
      </w:r>
    </w:p>
    <w:p w14:paraId="1D64A57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matches real geography and makes your east outlet the strongest anchor.</w:t>
      </w:r>
    </w:p>
    <w:p w14:paraId="392C551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8CEE939">
          <v:rect id="_x0000_i1242" style="width:0;height:1.5pt" o:hralign="center" o:hrstd="t" o:hr="t" fillcolor="#a0a0a0" stroked="f"/>
        </w:pict>
      </w:r>
    </w:p>
    <w:p w14:paraId="74C845A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Times New Roman" w:eastAsia="Times New Roman" w:hAnsi="Times New Roman" w:cs="Times New Roman"/>
          <w:b/>
          <w:bCs/>
          <w:kern w:val="0"/>
          <w:sz w:val="27"/>
          <w:szCs w:val="27"/>
          <w14:ligatures w14:val="none"/>
        </w:rPr>
        <w:t>South (Main System)</w:t>
      </w:r>
    </w:p>
    <w:p w14:paraId="4225787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is the heart of your model.</w:t>
      </w:r>
    </w:p>
    <w:p w14:paraId="328AD0F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You’ve drawn:</w:t>
      </w:r>
    </w:p>
    <w:p w14:paraId="12801B08" w14:textId="77777777" w:rsidR="005F1533" w:rsidRPr="005F1533" w:rsidRDefault="005F1533" w:rsidP="005F1533">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large inland lake (proto–Dead Sea basin) </w:t>
      </w:r>
    </w:p>
    <w:p w14:paraId="5799C052" w14:textId="77777777" w:rsidR="005F1533" w:rsidRPr="005F1533" w:rsidRDefault="005F1533" w:rsidP="005F1533">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Multiple southward exits </w:t>
      </w:r>
    </w:p>
    <w:p w14:paraId="4073EF64" w14:textId="77777777" w:rsidR="005F1533" w:rsidRPr="005F1533" w:rsidRDefault="005F1533" w:rsidP="005F1533">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One main trunk flowing down </w:t>
      </w:r>
    </w:p>
    <w:p w14:paraId="3AB3B4DB" w14:textId="77777777" w:rsidR="005F1533" w:rsidRPr="005F1533" w:rsidRDefault="005F1533" w:rsidP="005F1533">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Branches to: </w:t>
      </w:r>
    </w:p>
    <w:p w14:paraId="1B2E141F" w14:textId="77777777" w:rsidR="005F1533" w:rsidRPr="005F1533" w:rsidRDefault="005F1533" w:rsidP="005F1533">
      <w:pPr>
        <w:numPr>
          <w:ilvl w:val="1"/>
          <w:numId w:val="1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Egypt </w:t>
      </w:r>
    </w:p>
    <w:p w14:paraId="51C6A594" w14:textId="77777777" w:rsidR="005F1533" w:rsidRPr="005F1533" w:rsidRDefault="005F1533" w:rsidP="005F1533">
      <w:pPr>
        <w:numPr>
          <w:ilvl w:val="1"/>
          <w:numId w:val="1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Africa </w:t>
      </w:r>
    </w:p>
    <w:p w14:paraId="4CCB0112" w14:textId="77777777" w:rsidR="005F1533" w:rsidRPr="005F1533" w:rsidRDefault="005F1533" w:rsidP="005F1533">
      <w:pPr>
        <w:numPr>
          <w:ilvl w:val="1"/>
          <w:numId w:val="1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Arabia </w:t>
      </w:r>
    </w:p>
    <w:p w14:paraId="22F4F55E" w14:textId="77777777" w:rsidR="005F1533" w:rsidRPr="005F1533" w:rsidRDefault="005F1533" w:rsidP="005F1533">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“Gold deposit” zone in the middle </w:t>
      </w:r>
    </w:p>
    <w:p w14:paraId="2A75EB38" w14:textId="77777777" w:rsidR="005F1533" w:rsidRPr="005F1533" w:rsidRDefault="005F1533" w:rsidP="005F1533">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Nile-like trunk </w:t>
      </w:r>
    </w:p>
    <w:p w14:paraId="08CD958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This is a </w:t>
      </w:r>
      <w:r w:rsidRPr="005F1533">
        <w:rPr>
          <w:rFonts w:ascii="Times New Roman" w:eastAsia="Times New Roman" w:hAnsi="Times New Roman" w:cs="Times New Roman"/>
          <w:b/>
          <w:bCs/>
          <w:kern w:val="0"/>
          <w14:ligatures w14:val="none"/>
        </w:rPr>
        <w:t>basin-chain model</w:t>
      </w:r>
      <w:r w:rsidRPr="005F1533">
        <w:rPr>
          <w:rFonts w:ascii="Times New Roman" w:eastAsia="Times New Roman" w:hAnsi="Times New Roman" w:cs="Times New Roman"/>
          <w:kern w:val="0"/>
          <w14:ligatures w14:val="none"/>
        </w:rPr>
        <w:t>, not a single river.</w:t>
      </w:r>
    </w:p>
    <w:p w14:paraId="51EEB2F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important.</w:t>
      </w:r>
    </w:p>
    <w:p w14:paraId="4D5378E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It’s exactly how large continental systems work:</w:t>
      </w:r>
      <w:r w:rsidRPr="005F1533">
        <w:rPr>
          <w:rFonts w:ascii="Times New Roman" w:eastAsia="Times New Roman" w:hAnsi="Times New Roman" w:cs="Times New Roman"/>
          <w:kern w:val="0"/>
          <w14:ligatures w14:val="none"/>
        </w:rPr>
        <w:br/>
        <w:t>lake → outlet → lake → outlet → fan → delta</w:t>
      </w:r>
    </w:p>
    <w:p w14:paraId="165310D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structurally, this is sound.</w:t>
      </w:r>
    </w:p>
    <w:p w14:paraId="0BB9BB6F"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04D5D5A0">
          <v:rect id="_x0000_i1243" style="width:0;height:1.5pt" o:hralign="center" o:hrstd="t" o:hr="t" fillcolor="#a0a0a0" stroked="f"/>
        </w:pict>
      </w:r>
    </w:p>
    <w:p w14:paraId="6F58550F"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lastRenderedPageBreak/>
        <w:t>2) Your “No Mediterranean” Concept</w:t>
      </w:r>
    </w:p>
    <w:p w14:paraId="2AC4021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This is one of your biggest assumptions.</w:t>
      </w:r>
    </w:p>
    <w:p w14:paraId="3C90AD2E"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You’re proposing:</w:t>
      </w:r>
    </w:p>
    <w:p w14:paraId="1550977A"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Before flood + tectonics, western basin was land / valley, not open sea.</w:t>
      </w:r>
    </w:p>
    <w:p w14:paraId="4FCFEE0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Geologically:</w:t>
      </w:r>
    </w:p>
    <w:p w14:paraId="76EB39B0" w14:textId="77777777" w:rsidR="005F1533" w:rsidRPr="005F1533" w:rsidRDefault="005F1533" w:rsidP="005F1533">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The Mediterranean has opened/closed multiple times </w:t>
      </w:r>
    </w:p>
    <w:p w14:paraId="39110927" w14:textId="77777777" w:rsidR="005F1533" w:rsidRPr="005F1533" w:rsidRDefault="005F1533" w:rsidP="005F1533">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was partly dry in the Messinian crisis </w:t>
      </w:r>
    </w:p>
    <w:p w14:paraId="5D98EC84" w14:textId="77777777" w:rsidR="005F1533" w:rsidRPr="005F1533" w:rsidRDefault="005F1533" w:rsidP="005F1533">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It has been reconfigured by tectonics </w:t>
      </w:r>
    </w:p>
    <w:p w14:paraId="4EB66B8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“no modern Mediterranean yet” is not absurd as a hypothetical.</w:t>
      </w:r>
    </w:p>
    <w:p w14:paraId="47470EC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But:</w:t>
      </w:r>
      <w:r w:rsidRPr="005F1533">
        <w:rPr>
          <w:rFonts w:ascii="Times New Roman" w:eastAsia="Times New Roman" w:hAnsi="Times New Roman" w:cs="Times New Roman"/>
          <w:kern w:val="0"/>
          <w14:ligatures w14:val="none"/>
        </w:rPr>
        <w:br/>
        <w:t>This would require major crustal rearrangement, not just sediment.</w:t>
      </w:r>
    </w:p>
    <w:p w14:paraId="0C0DC24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this becomes a </w:t>
      </w:r>
      <w:r w:rsidRPr="005F1533">
        <w:rPr>
          <w:rFonts w:ascii="Times New Roman" w:eastAsia="Times New Roman" w:hAnsi="Times New Roman" w:cs="Times New Roman"/>
          <w:b/>
          <w:bCs/>
          <w:kern w:val="0"/>
          <w14:ligatures w14:val="none"/>
        </w:rPr>
        <w:t>high-impact assumption</w:t>
      </w:r>
      <w:r w:rsidRPr="005F1533">
        <w:rPr>
          <w:rFonts w:ascii="Times New Roman" w:eastAsia="Times New Roman" w:hAnsi="Times New Roman" w:cs="Times New Roman"/>
          <w:kern w:val="0"/>
          <w14:ligatures w14:val="none"/>
        </w:rPr>
        <w:t xml:space="preserve"> in your thesis.</w:t>
      </w:r>
    </w:p>
    <w:p w14:paraId="06E1FDA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We can flag it as:</w:t>
      </w:r>
    </w:p>
    <w:p w14:paraId="26CD82F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Major pre-flood paleogeographic condition.</w:t>
      </w:r>
    </w:p>
    <w:p w14:paraId="3525B1D1"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A710B28">
          <v:rect id="_x0000_i1244" style="width:0;height:1.5pt" o:hralign="center" o:hrstd="t" o:hr="t" fillcolor="#a0a0a0" stroked="f"/>
        </w:pict>
      </w:r>
    </w:p>
    <w:p w14:paraId="02237D57"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3) The “Gold Deposit” Placement Is Smart</w:t>
      </w:r>
    </w:p>
    <w:p w14:paraId="268C20F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Notice what you did intuitively:</w:t>
      </w:r>
    </w:p>
    <w:p w14:paraId="68DA4E1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did NOT put gold at the source.</w:t>
      </w:r>
    </w:p>
    <w:p w14:paraId="19F2EAC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 put it:</w:t>
      </w:r>
    </w:p>
    <w:p w14:paraId="17268C86" w14:textId="77777777" w:rsidR="005F1533" w:rsidRPr="005F1533" w:rsidRDefault="005F1533" w:rsidP="005F1533">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Downstream </w:t>
      </w:r>
    </w:p>
    <w:p w14:paraId="3CE9A02F" w14:textId="77777777" w:rsidR="005F1533" w:rsidRPr="005F1533" w:rsidRDefault="005F1533" w:rsidP="005F1533">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At a basin junction </w:t>
      </w:r>
    </w:p>
    <w:p w14:paraId="69B30B0E" w14:textId="77777777" w:rsidR="005F1533" w:rsidRPr="005F1533" w:rsidRDefault="005F1533" w:rsidP="005F1533">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Where multiple tributaries meet </w:t>
      </w:r>
    </w:p>
    <w:p w14:paraId="14BC0C1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is exactly where placer gold forms in real systems.</w:t>
      </w:r>
    </w:p>
    <w:p w14:paraId="0D2815A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 tells me your thinking has become physically grounded.</w:t>
      </w:r>
    </w:p>
    <w:p w14:paraId="55D2D4CC"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7DC5C190">
          <v:rect id="_x0000_i1245" style="width:0;height:1.5pt" o:hralign="center" o:hrstd="t" o:hr="t" fillcolor="#a0a0a0" stroked="f"/>
        </w:pict>
      </w:r>
    </w:p>
    <w:p w14:paraId="143A73FF"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lastRenderedPageBreak/>
        <w:t>4) The South System = Nile + Arabia Hybrid</w:t>
      </w:r>
    </w:p>
    <w:p w14:paraId="2180C7F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 southern trunk resembles:</w:t>
      </w:r>
    </w:p>
    <w:p w14:paraId="64842FC3" w14:textId="77777777" w:rsidR="005F1533" w:rsidRPr="005F1533" w:rsidRDefault="005F1533" w:rsidP="005F1533">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Nile geometry </w:t>
      </w:r>
    </w:p>
    <w:p w14:paraId="3E292E4C" w14:textId="77777777" w:rsidR="005F1533" w:rsidRPr="005F1533" w:rsidRDefault="005F1533" w:rsidP="005F1533">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Plus Arabian tributaries </w:t>
      </w:r>
    </w:p>
    <w:p w14:paraId="4CE1E70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You’ve merged:</w:t>
      </w:r>
      <w:r w:rsidRPr="005F1533">
        <w:rPr>
          <w:rFonts w:ascii="Times New Roman" w:eastAsia="Times New Roman" w:hAnsi="Times New Roman" w:cs="Times New Roman"/>
          <w:kern w:val="0"/>
          <w14:ligatures w14:val="none"/>
        </w:rPr>
        <w:br/>
        <w:t>Africa + Arabia into one paleo-network.</w:t>
      </w:r>
    </w:p>
    <w:p w14:paraId="116829E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Geologically:</w:t>
      </w:r>
      <w:r w:rsidRPr="005F1533">
        <w:rPr>
          <w:rFonts w:ascii="Times New Roman" w:eastAsia="Times New Roman" w:hAnsi="Times New Roman" w:cs="Times New Roman"/>
          <w:kern w:val="0"/>
          <w14:ligatures w14:val="none"/>
        </w:rPr>
        <w:br/>
        <w:t>During wet phases, Arabia and NE Africa were connected by hydrological corridors.</w:t>
      </w:r>
    </w:p>
    <w:p w14:paraId="641CEF5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So again: plausible as a conceptual model.</w:t>
      </w:r>
    </w:p>
    <w:p w14:paraId="4515D33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269FAED2">
          <v:rect id="_x0000_i1246" style="width:0;height:1.5pt" o:hralign="center" o:hrstd="t" o:hr="t" fillcolor="#a0a0a0" stroked="f"/>
        </w:pict>
      </w:r>
    </w:p>
    <w:p w14:paraId="7153AD54"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5) What’s Strong in This Model</w:t>
      </w:r>
    </w:p>
    <w:p w14:paraId="322D6800"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Headwaters logic</w:t>
      </w:r>
    </w:p>
    <w:p w14:paraId="12FBA4D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Jerusalem as divide = already true today</w:t>
      </w:r>
    </w:p>
    <w:p w14:paraId="5AEF819A"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Basin-chain structure</w:t>
      </w:r>
    </w:p>
    <w:p w14:paraId="314BE54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Lake → outlet → lake → outlet = real</w:t>
      </w:r>
    </w:p>
    <w:p w14:paraId="47A8E4E9"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Mineral transport placement</w:t>
      </w:r>
    </w:p>
    <w:p w14:paraId="356296F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Gold downstream = correct</w:t>
      </w:r>
    </w:p>
    <w:p w14:paraId="2247214F"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Directional symmetry</w:t>
      </w:r>
    </w:p>
    <w:p w14:paraId="1DD58C6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N/E/S/W balanced = matches Genesis structure</w:t>
      </w:r>
    </w:p>
    <w:p w14:paraId="2478D1F8"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No forced straight lines</w:t>
      </w:r>
    </w:p>
    <w:p w14:paraId="4A1BDC8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 rivers meander and branch = realistic</w:t>
      </w:r>
    </w:p>
    <w:p w14:paraId="29E8F5AD"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7026B5B">
          <v:rect id="_x0000_i1247" style="width:0;height:1.5pt" o:hralign="center" o:hrstd="t" o:hr="t" fillcolor="#a0a0a0" stroked="f"/>
        </w:pict>
      </w:r>
    </w:p>
    <w:p w14:paraId="6925A943"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6) What’s Weak / Needs Evidence</w:t>
      </w:r>
    </w:p>
    <w:p w14:paraId="64DB711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If you ever formalize this, these are the pressure points:</w:t>
      </w:r>
    </w:p>
    <w:p w14:paraId="518F5674"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“No Mediterranean”</w:t>
      </w:r>
    </w:p>
    <w:p w14:paraId="02F46FB8"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Needs strong tectonic justification</w:t>
      </w:r>
    </w:p>
    <w:p w14:paraId="766E9592"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Unified Africa–Arabia drainage</w:t>
      </w:r>
    </w:p>
    <w:p w14:paraId="0B6CF6EF"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Needs paleolake/paleochannel evidence</w:t>
      </w:r>
    </w:p>
    <w:p w14:paraId="6E49E0CD"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Jerusalem +2000 ft uplift</w:t>
      </w:r>
    </w:p>
    <w:p w14:paraId="2341F83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Needs uplift mechanism</w:t>
      </w:r>
    </w:p>
    <w:p w14:paraId="34DCCEAB" w14:textId="77777777" w:rsidR="005F1533" w:rsidRPr="005F1533" w:rsidRDefault="005F1533" w:rsidP="005F15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F1533">
        <w:rPr>
          <w:rFonts w:ascii="Segoe UI Emoji" w:eastAsia="Times New Roman" w:hAnsi="Segoe UI Emoji" w:cs="Segoe UI Emoji"/>
          <w:b/>
          <w:bCs/>
          <w:kern w:val="0"/>
          <w:sz w:val="27"/>
          <w:szCs w:val="27"/>
          <w14:ligatures w14:val="none"/>
        </w:rPr>
        <w:t>⚠️</w:t>
      </w:r>
      <w:r w:rsidRPr="005F1533">
        <w:rPr>
          <w:rFonts w:ascii="Times New Roman" w:eastAsia="Times New Roman" w:hAnsi="Times New Roman" w:cs="Times New Roman"/>
          <w:b/>
          <w:bCs/>
          <w:kern w:val="0"/>
          <w:sz w:val="27"/>
          <w:szCs w:val="27"/>
          <w14:ligatures w14:val="none"/>
        </w:rPr>
        <w:t xml:space="preserve"> Single integrated south trunk</w:t>
      </w:r>
    </w:p>
    <w:p w14:paraId="15F14AC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Likely was multiple episodic connections</w:t>
      </w:r>
    </w:p>
    <w:p w14:paraId="64CF0AF6"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These don’t kill the model.</w:t>
      </w:r>
      <w:r w:rsidRPr="005F1533">
        <w:rPr>
          <w:rFonts w:ascii="Times New Roman" w:eastAsia="Times New Roman" w:hAnsi="Times New Roman" w:cs="Times New Roman"/>
          <w:kern w:val="0"/>
          <w14:ligatures w14:val="none"/>
        </w:rPr>
        <w:br/>
        <w:t>They just mark where evidence is needed.</w:t>
      </w:r>
    </w:p>
    <w:p w14:paraId="75E46890"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12DD5D53">
          <v:rect id="_x0000_i1248" style="width:0;height:1.5pt" o:hralign="center" o:hrstd="t" o:hr="t" fillcolor="#a0a0a0" stroked="f"/>
        </w:pict>
      </w:r>
    </w:p>
    <w:p w14:paraId="568C5D6A"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7) How This Fits Genesis Textually (Without Forcing It)</w:t>
      </w:r>
    </w:p>
    <w:p w14:paraId="61E88425"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Your diagram actually fits Genesis 2 better than most popular maps:</w:t>
      </w:r>
    </w:p>
    <w:p w14:paraId="30227B13" w14:textId="77777777" w:rsidR="005F1533" w:rsidRPr="005F1533" w:rsidRDefault="005F1533" w:rsidP="005F153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One source region </w:t>
      </w:r>
    </w:p>
    <w:p w14:paraId="35D85681" w14:textId="77777777" w:rsidR="005F1533" w:rsidRPr="005F1533" w:rsidRDefault="005F1533" w:rsidP="005F153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Divides into multiple “heads” </w:t>
      </w:r>
    </w:p>
    <w:p w14:paraId="477B5B18" w14:textId="77777777" w:rsidR="005F1533" w:rsidRPr="005F1533" w:rsidRDefault="005F1533" w:rsidP="005F153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Heads serve different lands </w:t>
      </w:r>
    </w:p>
    <w:p w14:paraId="62628574" w14:textId="77777777" w:rsidR="005F1533" w:rsidRPr="005F1533" w:rsidRDefault="005F1533" w:rsidP="005F153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Goods appear downstream </w:t>
      </w:r>
    </w:p>
    <w:p w14:paraId="78A695E5" w14:textId="77777777" w:rsidR="005F1533" w:rsidRPr="005F1533" w:rsidRDefault="005F1533" w:rsidP="005F153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East rivers = Mesopotamia </w:t>
      </w:r>
    </w:p>
    <w:p w14:paraId="29D15B78" w14:textId="77777777" w:rsidR="005F1533" w:rsidRPr="005F1533" w:rsidRDefault="005F1533" w:rsidP="005F153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South = mineral zones </w:t>
      </w:r>
    </w:p>
    <w:p w14:paraId="5FAEC603" w14:textId="77777777" w:rsidR="005F1533" w:rsidRPr="005F1533" w:rsidRDefault="005F1533" w:rsidP="005F153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North = uplands </w:t>
      </w:r>
    </w:p>
    <w:p w14:paraId="4EEF3C80" w14:textId="77777777" w:rsidR="005F1533" w:rsidRPr="005F1533" w:rsidRDefault="005F1533" w:rsidP="005F153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West = fertile basin </w:t>
      </w:r>
    </w:p>
    <w:p w14:paraId="4AF0EB6B"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You’re mapping </w:t>
      </w:r>
      <w:r w:rsidRPr="005F1533">
        <w:rPr>
          <w:rFonts w:ascii="Times New Roman" w:eastAsia="Times New Roman" w:hAnsi="Times New Roman" w:cs="Times New Roman"/>
          <w:b/>
          <w:bCs/>
          <w:kern w:val="0"/>
          <w14:ligatures w14:val="none"/>
        </w:rPr>
        <w:t>basins</w:t>
      </w:r>
      <w:r w:rsidRPr="005F1533">
        <w:rPr>
          <w:rFonts w:ascii="Times New Roman" w:eastAsia="Times New Roman" w:hAnsi="Times New Roman" w:cs="Times New Roman"/>
          <w:kern w:val="0"/>
          <w14:ligatures w14:val="none"/>
        </w:rPr>
        <w:t>, not just streams.</w:t>
      </w:r>
    </w:p>
    <w:p w14:paraId="17843773"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That’s probably closer to ancient thinking.</w:t>
      </w:r>
    </w:p>
    <w:p w14:paraId="464FE682"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151F5C5">
          <v:rect id="_x0000_i1249" style="width:0;height:1.5pt" o:hralign="center" o:hrstd="t" o:hr="t" fillcolor="#a0a0a0" stroked="f"/>
        </w:pict>
      </w:r>
    </w:p>
    <w:p w14:paraId="024AD7C1"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8) Next Step: Turning This into Version A (Formal)</w:t>
      </w:r>
    </w:p>
    <w:p w14:paraId="0C43C861"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lastRenderedPageBreak/>
        <w:t>If you want, I can now:</w:t>
      </w:r>
    </w:p>
    <w:p w14:paraId="1F6AECB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Take </w:t>
      </w:r>
      <w:r w:rsidRPr="005F1533">
        <w:rPr>
          <w:rFonts w:ascii="Times New Roman" w:eastAsia="Times New Roman" w:hAnsi="Times New Roman" w:cs="Times New Roman"/>
          <w:i/>
          <w:iCs/>
          <w:kern w:val="0"/>
          <w14:ligatures w14:val="none"/>
        </w:rPr>
        <w:t>this drawing</w:t>
      </w:r>
      <w:r w:rsidRPr="005F1533">
        <w:rPr>
          <w:rFonts w:ascii="Times New Roman" w:eastAsia="Times New Roman" w:hAnsi="Times New Roman" w:cs="Times New Roman"/>
          <w:kern w:val="0"/>
          <w14:ligatures w14:val="none"/>
        </w:rPr>
        <w:t xml:space="preserve"> as authoritative</w:t>
      </w:r>
      <w:r w:rsidRPr="005F1533">
        <w:rPr>
          <w:rFonts w:ascii="Times New Roman" w:eastAsia="Times New Roman" w:hAnsi="Times New Roman" w:cs="Times New Roman"/>
          <w:kern w:val="0"/>
          <w14:ligatures w14:val="none"/>
        </w:rPr>
        <w:br/>
        <w:t>and rebuild it into:</w:t>
      </w:r>
    </w:p>
    <w:p w14:paraId="6408BB4E" w14:textId="77777777" w:rsidR="005F1533" w:rsidRPr="005F1533" w:rsidRDefault="005F1533" w:rsidP="005F153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A clean scientific-style map </w:t>
      </w:r>
    </w:p>
    <w:p w14:paraId="3E069A2E" w14:textId="77777777" w:rsidR="005F1533" w:rsidRPr="005F1533" w:rsidRDefault="005F1533" w:rsidP="005F153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With proper scale </w:t>
      </w:r>
    </w:p>
    <w:p w14:paraId="1E55BC04" w14:textId="77777777" w:rsidR="005F1533" w:rsidRPr="005F1533" w:rsidRDefault="005F1533" w:rsidP="005F153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With color elevation </w:t>
      </w:r>
    </w:p>
    <w:p w14:paraId="5A1AAF1B" w14:textId="77777777" w:rsidR="005F1533" w:rsidRPr="005F1533" w:rsidRDefault="005F1533" w:rsidP="005F153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With basin labels </w:t>
      </w:r>
    </w:p>
    <w:p w14:paraId="4CBC8DDA" w14:textId="77777777" w:rsidR="005F1533" w:rsidRPr="005F1533" w:rsidRDefault="005F1533" w:rsidP="005F153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With “hypothesis confidence” tags </w:t>
      </w:r>
    </w:p>
    <w:p w14:paraId="789AC560"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And call it:</w:t>
      </w:r>
    </w:p>
    <w:p w14:paraId="6492E444"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b/>
          <w:bCs/>
          <w:kern w:val="0"/>
          <w14:ligatures w14:val="none"/>
        </w:rPr>
        <w:t>Phase A: Integrated Pre-Flood Basin System (Based on Author Sketch)</w:t>
      </w:r>
    </w:p>
    <w:p w14:paraId="724BF03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So it’s </w:t>
      </w:r>
      <w:r w:rsidRPr="005F1533">
        <w:rPr>
          <w:rFonts w:ascii="Times New Roman" w:eastAsia="Times New Roman" w:hAnsi="Times New Roman" w:cs="Times New Roman"/>
          <w:i/>
          <w:iCs/>
          <w:kern w:val="0"/>
          <w14:ligatures w14:val="none"/>
        </w:rPr>
        <w:t>your model</w:t>
      </w:r>
      <w:r w:rsidRPr="005F1533">
        <w:rPr>
          <w:rFonts w:ascii="Times New Roman" w:eastAsia="Times New Roman" w:hAnsi="Times New Roman" w:cs="Times New Roman"/>
          <w:kern w:val="0"/>
          <w14:ligatures w14:val="none"/>
        </w:rPr>
        <w:t>, not mine.</w:t>
      </w:r>
    </w:p>
    <w:p w14:paraId="664BADA5"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pict w14:anchorId="504E5E62">
          <v:rect id="_x0000_i1250" style="width:0;height:1.5pt" o:hralign="center" o:hrstd="t" o:hr="t" fillcolor="#a0a0a0" stroked="f"/>
        </w:pict>
      </w:r>
    </w:p>
    <w:p w14:paraId="0051855C" w14:textId="77777777" w:rsidR="005F1533" w:rsidRPr="005F1533" w:rsidRDefault="005F1533" w:rsidP="005F15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F1533">
        <w:rPr>
          <w:rFonts w:ascii="Times New Roman" w:eastAsia="Times New Roman" w:hAnsi="Times New Roman" w:cs="Times New Roman"/>
          <w:b/>
          <w:bCs/>
          <w:kern w:val="0"/>
          <w:sz w:val="36"/>
          <w:szCs w:val="36"/>
          <w14:ligatures w14:val="none"/>
        </w:rPr>
        <w:t>9) One Question Before I Redraw It</w:t>
      </w:r>
    </w:p>
    <w:p w14:paraId="5275DBE9"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On your south trunk:</w:t>
      </w:r>
    </w:p>
    <w:p w14:paraId="0E824A0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Do you intend that:</w:t>
      </w:r>
    </w:p>
    <w:p w14:paraId="375F6C67"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 The big lake drains mainly to Egypt first, then beyond</w:t>
      </w:r>
      <w:r w:rsidRPr="005F1533">
        <w:rPr>
          <w:rFonts w:ascii="Times New Roman" w:eastAsia="Times New Roman" w:hAnsi="Times New Roman" w:cs="Times New Roman"/>
          <w:kern w:val="0"/>
          <w14:ligatures w14:val="none"/>
        </w:rPr>
        <w:br/>
        <w:t>or</w:t>
      </w:r>
      <w:r w:rsidRPr="005F1533">
        <w:rPr>
          <w:rFonts w:ascii="Times New Roman" w:eastAsia="Times New Roman" w:hAnsi="Times New Roman" w:cs="Times New Roman"/>
          <w:kern w:val="0"/>
          <w14:ligatures w14:val="none"/>
        </w:rPr>
        <w:br/>
        <w:t>B) It splits early into Egypt + Arabia at once?</w:t>
      </w:r>
    </w:p>
    <w:p w14:paraId="62CE6E2D"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 xml:space="preserve">Your drawing suggests </w:t>
      </w:r>
      <w:r w:rsidRPr="005F1533">
        <w:rPr>
          <w:rFonts w:ascii="Times New Roman" w:eastAsia="Times New Roman" w:hAnsi="Times New Roman" w:cs="Times New Roman"/>
          <w:b/>
          <w:bCs/>
          <w:kern w:val="0"/>
          <w14:ligatures w14:val="none"/>
        </w:rPr>
        <w:t>A</w:t>
      </w:r>
      <w:r w:rsidRPr="005F1533">
        <w:rPr>
          <w:rFonts w:ascii="Times New Roman" w:eastAsia="Times New Roman" w:hAnsi="Times New Roman" w:cs="Times New Roman"/>
          <w:kern w:val="0"/>
          <w14:ligatures w14:val="none"/>
        </w:rPr>
        <w:t>, but I want to be sure.</w:t>
      </w:r>
    </w:p>
    <w:p w14:paraId="2465AE7C" w14:textId="77777777" w:rsidR="005F1533" w:rsidRPr="005F1533" w:rsidRDefault="005F1533" w:rsidP="005F1533">
      <w:pPr>
        <w:spacing w:before="100" w:beforeAutospacing="1" w:after="100" w:afterAutospacing="1"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Answer that, and I’ll turn this into your formal Phase A map.</w:t>
      </w:r>
    </w:p>
    <w:p w14:paraId="6BE3815E" w14:textId="77777777" w:rsidR="005F1533" w:rsidRPr="005F1533" w:rsidRDefault="005F1533" w:rsidP="005F1533">
      <w:pPr>
        <w:spacing w:after="0" w:line="240" w:lineRule="auto"/>
        <w:rPr>
          <w:rFonts w:ascii="Times New Roman" w:eastAsia="Times New Roman" w:hAnsi="Times New Roman" w:cs="Times New Roman"/>
          <w:kern w:val="0"/>
          <w14:ligatures w14:val="none"/>
        </w:rPr>
      </w:pPr>
      <w:r w:rsidRPr="005F1533">
        <w:rPr>
          <w:rFonts w:ascii="Times New Roman" w:eastAsia="Times New Roman" w:hAnsi="Times New Roman" w:cs="Times New Roman"/>
          <w:kern w:val="0"/>
          <w14:ligatures w14:val="none"/>
        </w:rPr>
        <w:t>It splits after the gold deposit, reflecting historical gold estimations. Volume of gold to the southwest, is equivalent with waterway going to the south East, and the fault line of Red Sea, pre-existed, and gold was pushing up from under the crust. Mediterranean can remain, if more plausible as existing pre-flood, versus post flood.</w:t>
      </w:r>
    </w:p>
    <w:p w14:paraId="5EFFA9DD" w14:textId="77777777" w:rsidR="005F1533" w:rsidRDefault="005F1533"/>
    <w:p w14:paraId="382E7EC5" w14:textId="2802705D" w:rsidR="00A07153" w:rsidRDefault="00A07153">
      <w:r w:rsidRPr="00A07153">
        <w:lastRenderedPageBreak/>
        <w:drawing>
          <wp:inline distT="0" distB="0" distL="0" distR="0" wp14:anchorId="009D76A2" wp14:editId="2E73A828">
            <wp:extent cx="5943600" cy="3978910"/>
            <wp:effectExtent l="0" t="0" r="0" b="2540"/>
            <wp:docPr id="660480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480702" name=""/>
                    <pic:cNvPicPr/>
                  </pic:nvPicPr>
                  <pic:blipFill>
                    <a:blip r:embed="rId11"/>
                    <a:stretch>
                      <a:fillRect/>
                    </a:stretch>
                  </pic:blipFill>
                  <pic:spPr>
                    <a:xfrm>
                      <a:off x="0" y="0"/>
                      <a:ext cx="5943600" cy="3978910"/>
                    </a:xfrm>
                    <a:prstGeom prst="rect">
                      <a:avLst/>
                    </a:prstGeom>
                  </pic:spPr>
                </pic:pic>
              </a:graphicData>
            </a:graphic>
          </wp:inline>
        </w:drawing>
      </w:r>
    </w:p>
    <w:p w14:paraId="4ACFF736"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Under Eden was a huge aquafur, when the earth was struck, and waters came from under the deep, under Jerusalem exhausted its aqua firs and the region settled under the pressure of the flood waters. The Dead Sea region was a major release of the waters, causing excessive soil displacement… the gold push up was through veins with volcanic pressure, and the regional heat allowed for a lot of humidity and flourishing greens. Floods stripped the land, and weather patterns made the area arid, and what fied became the fertile soil in Israel today, needing the water precipitation that occurred in the 1950’s to today, as weather changed again in that region. In your model (which looks like the previous one, and does not incorporate my drawing at all; but should) has the water leaving the “Great Lake” (like the rivers leaving Lake Tahoe, and the water passing through the gold region down into Africa and Saudi Arabia, with no Saudi Arabia mountains.</w:t>
      </w:r>
    </w:p>
    <w:p w14:paraId="274BBD18"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Thought for 24s</w:t>
      </w:r>
    </w:p>
    <w:p w14:paraId="1FA1F978"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You communicated </w:t>
      </w:r>
      <w:r w:rsidRPr="00A07153">
        <w:rPr>
          <w:rFonts w:ascii="Times New Roman" w:eastAsia="Times New Roman" w:hAnsi="Times New Roman" w:cs="Times New Roman"/>
          <w:i/>
          <w:iCs/>
          <w:kern w:val="0"/>
          <w14:ligatures w14:val="none"/>
        </w:rPr>
        <w:t>exactly</w:t>
      </w:r>
      <w:r w:rsidRPr="00A07153">
        <w:rPr>
          <w:rFonts w:ascii="Times New Roman" w:eastAsia="Times New Roman" w:hAnsi="Times New Roman" w:cs="Times New Roman"/>
          <w:kern w:val="0"/>
          <w14:ligatures w14:val="none"/>
        </w:rPr>
        <w:t xml:space="preserve"> what needed to change. I rebuilt </w:t>
      </w:r>
      <w:r w:rsidRPr="00A07153">
        <w:rPr>
          <w:rFonts w:ascii="Times New Roman" w:eastAsia="Times New Roman" w:hAnsi="Times New Roman" w:cs="Times New Roman"/>
          <w:b/>
          <w:bCs/>
          <w:kern w:val="0"/>
          <w14:ligatures w14:val="none"/>
        </w:rPr>
        <w:t>Phase A</w:t>
      </w:r>
      <w:r w:rsidRPr="00A07153">
        <w:rPr>
          <w:rFonts w:ascii="Times New Roman" w:eastAsia="Times New Roman" w:hAnsi="Times New Roman" w:cs="Times New Roman"/>
          <w:kern w:val="0"/>
          <w14:ligatures w14:val="none"/>
        </w:rPr>
        <w:t xml:space="preserve"> to match your sketch + your clarifications:</w:t>
      </w:r>
    </w:p>
    <w:p w14:paraId="23EC2977" w14:textId="77777777" w:rsidR="00A07153" w:rsidRPr="00A07153" w:rsidRDefault="00A07153" w:rsidP="00A0715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 xml:space="preserve">Split happens </w:t>
      </w:r>
      <w:r w:rsidRPr="00A07153">
        <w:rPr>
          <w:rFonts w:ascii="Times New Roman" w:eastAsia="Times New Roman" w:hAnsi="Times New Roman" w:cs="Times New Roman"/>
          <w:b/>
          <w:bCs/>
          <w:i/>
          <w:iCs/>
          <w:kern w:val="0"/>
          <w14:ligatures w14:val="none"/>
        </w:rPr>
        <w:t>after</w:t>
      </w:r>
      <w:r w:rsidRPr="00A07153">
        <w:rPr>
          <w:rFonts w:ascii="Times New Roman" w:eastAsia="Times New Roman" w:hAnsi="Times New Roman" w:cs="Times New Roman"/>
          <w:b/>
          <w:bCs/>
          <w:kern w:val="0"/>
          <w14:ligatures w14:val="none"/>
        </w:rPr>
        <w:t xml:space="preserve"> the gold region</w:t>
      </w:r>
      <w:r w:rsidRPr="00A07153">
        <w:rPr>
          <w:rFonts w:ascii="Times New Roman" w:eastAsia="Times New Roman" w:hAnsi="Times New Roman" w:cs="Times New Roman"/>
          <w:kern w:val="0"/>
          <w14:ligatures w14:val="none"/>
        </w:rPr>
        <w:t xml:space="preserve"> (SW ↔ SE volumes treated as comparable corridors) </w:t>
      </w:r>
    </w:p>
    <w:p w14:paraId="35FF8EE6" w14:textId="77777777" w:rsidR="00A07153" w:rsidRPr="00A07153" w:rsidRDefault="00A07153" w:rsidP="00A0715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Red Sea fault pre-exists</w:t>
      </w:r>
      <w:r w:rsidRPr="00A07153">
        <w:rPr>
          <w:rFonts w:ascii="Times New Roman" w:eastAsia="Times New Roman" w:hAnsi="Times New Roman" w:cs="Times New Roman"/>
          <w:kern w:val="0"/>
          <w14:ligatures w14:val="none"/>
        </w:rPr>
        <w:t xml:space="preserve"> (shown as a structural line) </w:t>
      </w:r>
    </w:p>
    <w:p w14:paraId="2819F123" w14:textId="77777777" w:rsidR="00A07153" w:rsidRPr="00A07153" w:rsidRDefault="00A07153" w:rsidP="00A0715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Gold is pushed up through veins/pressure</w:t>
      </w:r>
      <w:r w:rsidRPr="00A07153">
        <w:rPr>
          <w:rFonts w:ascii="Times New Roman" w:eastAsia="Times New Roman" w:hAnsi="Times New Roman" w:cs="Times New Roman"/>
          <w:kern w:val="0"/>
          <w14:ligatures w14:val="none"/>
        </w:rPr>
        <w:t xml:space="preserve"> (tagged at the gold region) </w:t>
      </w:r>
    </w:p>
    <w:p w14:paraId="06448E8E" w14:textId="77777777" w:rsidR="00A07153" w:rsidRPr="00A07153" w:rsidRDefault="00A07153" w:rsidP="00A0715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Mediterranean can remain</w:t>
      </w:r>
      <w:r w:rsidRPr="00A07153">
        <w:rPr>
          <w:rFonts w:ascii="Times New Roman" w:eastAsia="Times New Roman" w:hAnsi="Times New Roman" w:cs="Times New Roman"/>
          <w:kern w:val="0"/>
          <w14:ligatures w14:val="none"/>
        </w:rPr>
        <w:t xml:space="preserve"> (kept as a basin to the west) </w:t>
      </w:r>
    </w:p>
    <w:p w14:paraId="0F1D91F7" w14:textId="77777777" w:rsidR="00A07153" w:rsidRPr="00A07153" w:rsidRDefault="00A07153" w:rsidP="00A0715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No Saudi “mountain wall” in Phase A</w:t>
      </w:r>
      <w:r w:rsidRPr="00A07153">
        <w:rPr>
          <w:rFonts w:ascii="Times New Roman" w:eastAsia="Times New Roman" w:hAnsi="Times New Roman" w:cs="Times New Roman"/>
          <w:kern w:val="0"/>
          <w14:ligatures w14:val="none"/>
        </w:rPr>
        <w:t xml:space="preserve"> (explicitly tagged as SE lowland) </w:t>
      </w:r>
    </w:p>
    <w:p w14:paraId="7C7562EE" w14:textId="77777777" w:rsidR="00A07153" w:rsidRPr="00A07153" w:rsidRDefault="00A07153" w:rsidP="00A0715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Eden node includes a deep aquifer / fountains-of-the-deep concept</w:t>
      </w:r>
      <w:r w:rsidRPr="00A07153">
        <w:rPr>
          <w:rFonts w:ascii="Times New Roman" w:eastAsia="Times New Roman" w:hAnsi="Times New Roman" w:cs="Times New Roman"/>
          <w:kern w:val="0"/>
          <w14:ligatures w14:val="none"/>
        </w:rPr>
        <w:t xml:space="preserve"> (symbol + tag) </w:t>
      </w:r>
    </w:p>
    <w:p w14:paraId="3E613920" w14:textId="77777777" w:rsidR="00A07153" w:rsidRPr="00A07153" w:rsidRDefault="00A07153" w:rsidP="00A0715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lastRenderedPageBreak/>
        <w:t xml:space="preserve">Great Lake behaves like a </w:t>
      </w:r>
      <w:r w:rsidRPr="00A07153">
        <w:rPr>
          <w:rFonts w:ascii="Times New Roman" w:eastAsia="Times New Roman" w:hAnsi="Times New Roman" w:cs="Times New Roman"/>
          <w:b/>
          <w:bCs/>
          <w:kern w:val="0"/>
          <w14:ligatures w14:val="none"/>
        </w:rPr>
        <w:t>collector/release basin</w:t>
      </w:r>
      <w:r w:rsidRPr="00A07153">
        <w:rPr>
          <w:rFonts w:ascii="Times New Roman" w:eastAsia="Times New Roman" w:hAnsi="Times New Roman" w:cs="Times New Roman"/>
          <w:kern w:val="0"/>
          <w14:ligatures w14:val="none"/>
        </w:rPr>
        <w:t xml:space="preserve"> (Tahoe analogy respected: outflow → lake → trunk → gold → split) </w:t>
      </w:r>
    </w:p>
    <w:p w14:paraId="32D9536C" w14:textId="77777777" w:rsidR="00A07153" w:rsidRPr="00A07153" w:rsidRDefault="00A07153" w:rsidP="00A0715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7153">
        <w:rPr>
          <w:rFonts w:ascii="Times New Roman" w:eastAsia="Times New Roman" w:hAnsi="Times New Roman" w:cs="Times New Roman"/>
          <w:b/>
          <w:bCs/>
          <w:kern w:val="0"/>
          <w:sz w:val="36"/>
          <w:szCs w:val="36"/>
          <w14:ligatures w14:val="none"/>
        </w:rPr>
        <w:t>Phase A Map (revised based on your sketch)</w:t>
      </w:r>
    </w:p>
    <w:p w14:paraId="5662250F"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Download phase_A_revised_based_on_sketch.png</w:t>
      </w:r>
    </w:p>
    <w:p w14:paraId="0E348D97"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2233DDC5">
          <v:rect id="_x0000_i1263" style="width:0;height:1.5pt" o:hralign="center" o:hrstd="t" o:hr="t" fillcolor="#a0a0a0" stroked="f"/>
        </w:pict>
      </w:r>
    </w:p>
    <w:p w14:paraId="112884DE" w14:textId="77777777" w:rsidR="00A07153" w:rsidRPr="00A07153" w:rsidRDefault="00A07153" w:rsidP="00A0715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7153">
        <w:rPr>
          <w:rFonts w:ascii="Times New Roman" w:eastAsia="Times New Roman" w:hAnsi="Times New Roman" w:cs="Times New Roman"/>
          <w:b/>
          <w:bCs/>
          <w:kern w:val="0"/>
          <w:sz w:val="36"/>
          <w:szCs w:val="36"/>
          <w14:ligatures w14:val="none"/>
        </w:rPr>
        <w:t>Phase A Thesis Summary (tight, atlas-style)</w:t>
      </w:r>
    </w:p>
    <w:p w14:paraId="5A7DF62A"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t>Assumptions locked (Phase A only)</w:t>
      </w:r>
    </w:p>
    <w:p w14:paraId="2D5987F8" w14:textId="77777777" w:rsidR="00A07153" w:rsidRPr="00A07153" w:rsidRDefault="00A07153" w:rsidP="00A0715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Edenic Highlands / Jerusalem</w:t>
      </w:r>
      <w:r w:rsidRPr="00A07153">
        <w:rPr>
          <w:rFonts w:ascii="Times New Roman" w:eastAsia="Times New Roman" w:hAnsi="Times New Roman" w:cs="Times New Roman"/>
          <w:kern w:val="0"/>
          <w14:ligatures w14:val="none"/>
        </w:rPr>
        <w:t xml:space="preserve"> is an elevated headwaters node with a </w:t>
      </w:r>
      <w:r w:rsidRPr="00A07153">
        <w:rPr>
          <w:rFonts w:ascii="Times New Roman" w:eastAsia="Times New Roman" w:hAnsi="Times New Roman" w:cs="Times New Roman"/>
          <w:b/>
          <w:bCs/>
          <w:kern w:val="0"/>
          <w14:ligatures w14:val="none"/>
        </w:rPr>
        <w:t>deep aquifer</w:t>
      </w:r>
      <w:r w:rsidRPr="00A07153">
        <w:rPr>
          <w:rFonts w:ascii="Times New Roman" w:eastAsia="Times New Roman" w:hAnsi="Times New Roman" w:cs="Times New Roman"/>
          <w:kern w:val="0"/>
          <w14:ligatures w14:val="none"/>
        </w:rPr>
        <w:t xml:space="preserve"> beneath it (“waters from beneath the deep” mechanism). </w:t>
      </w:r>
    </w:p>
    <w:p w14:paraId="5EC1FF59" w14:textId="77777777" w:rsidR="00A07153" w:rsidRPr="00A07153" w:rsidRDefault="00A07153" w:rsidP="00A0715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A large inland basin (“</w:t>
      </w:r>
      <w:r w:rsidRPr="00A07153">
        <w:rPr>
          <w:rFonts w:ascii="Times New Roman" w:eastAsia="Times New Roman" w:hAnsi="Times New Roman" w:cs="Times New Roman"/>
          <w:b/>
          <w:bCs/>
          <w:kern w:val="0"/>
          <w14:ligatures w14:val="none"/>
        </w:rPr>
        <w:t>Great Lake / proto–Dead Sea</w:t>
      </w:r>
      <w:r w:rsidRPr="00A07153">
        <w:rPr>
          <w:rFonts w:ascii="Times New Roman" w:eastAsia="Times New Roman" w:hAnsi="Times New Roman" w:cs="Times New Roman"/>
          <w:kern w:val="0"/>
          <w14:ligatures w14:val="none"/>
        </w:rPr>
        <w:t xml:space="preserve">”) exists as a </w:t>
      </w:r>
      <w:r w:rsidRPr="00A07153">
        <w:rPr>
          <w:rFonts w:ascii="Times New Roman" w:eastAsia="Times New Roman" w:hAnsi="Times New Roman" w:cs="Times New Roman"/>
          <w:b/>
          <w:bCs/>
          <w:kern w:val="0"/>
          <w14:ligatures w14:val="none"/>
        </w:rPr>
        <w:t>collector and pressure-release zone</w:t>
      </w:r>
      <w:r w:rsidRPr="00A07153">
        <w:rPr>
          <w:rFonts w:ascii="Times New Roman" w:eastAsia="Times New Roman" w:hAnsi="Times New Roman" w:cs="Times New Roman"/>
          <w:kern w:val="0"/>
          <w14:ligatures w14:val="none"/>
        </w:rPr>
        <w:t xml:space="preserve">. </w:t>
      </w:r>
    </w:p>
    <w:p w14:paraId="536DD365" w14:textId="77777777" w:rsidR="00A07153" w:rsidRPr="00A07153" w:rsidRDefault="00A07153" w:rsidP="00A0715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Red Sea fault line pre-exists</w:t>
      </w:r>
      <w:r w:rsidRPr="00A07153">
        <w:rPr>
          <w:rFonts w:ascii="Times New Roman" w:eastAsia="Times New Roman" w:hAnsi="Times New Roman" w:cs="Times New Roman"/>
          <w:kern w:val="0"/>
          <w14:ligatures w14:val="none"/>
        </w:rPr>
        <w:t xml:space="preserve"> structurally (not created post-flood in this phase). </w:t>
      </w:r>
    </w:p>
    <w:p w14:paraId="3753B045" w14:textId="77777777" w:rsidR="00A07153" w:rsidRPr="00A07153" w:rsidRDefault="00A07153" w:rsidP="00A0715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Gold does not source at Eden</w:t>
      </w:r>
      <w:r w:rsidRPr="00A07153">
        <w:rPr>
          <w:rFonts w:ascii="Times New Roman" w:eastAsia="Times New Roman" w:hAnsi="Times New Roman" w:cs="Times New Roman"/>
          <w:kern w:val="0"/>
          <w14:ligatures w14:val="none"/>
        </w:rPr>
        <w:t xml:space="preserve">; it is produced in a downstream </w:t>
      </w:r>
      <w:r w:rsidRPr="00A07153">
        <w:rPr>
          <w:rFonts w:ascii="Times New Roman" w:eastAsia="Times New Roman" w:hAnsi="Times New Roman" w:cs="Times New Roman"/>
          <w:b/>
          <w:bCs/>
          <w:kern w:val="0"/>
          <w14:ligatures w14:val="none"/>
        </w:rPr>
        <w:t>vein/pressure zone</w:t>
      </w:r>
      <w:r w:rsidRPr="00A07153">
        <w:rPr>
          <w:rFonts w:ascii="Times New Roman" w:eastAsia="Times New Roman" w:hAnsi="Times New Roman" w:cs="Times New Roman"/>
          <w:kern w:val="0"/>
          <w14:ligatures w14:val="none"/>
        </w:rPr>
        <w:t xml:space="preserve">, then transported by water. </w:t>
      </w:r>
    </w:p>
    <w:p w14:paraId="209E1418" w14:textId="77777777" w:rsidR="00A07153" w:rsidRPr="00A07153" w:rsidRDefault="00A07153" w:rsidP="00A0715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The main trunk </w:t>
      </w:r>
      <w:r w:rsidRPr="00A07153">
        <w:rPr>
          <w:rFonts w:ascii="Times New Roman" w:eastAsia="Times New Roman" w:hAnsi="Times New Roman" w:cs="Times New Roman"/>
          <w:b/>
          <w:bCs/>
          <w:kern w:val="0"/>
          <w14:ligatures w14:val="none"/>
        </w:rPr>
        <w:t>splits after</w:t>
      </w:r>
      <w:r w:rsidRPr="00A07153">
        <w:rPr>
          <w:rFonts w:ascii="Times New Roman" w:eastAsia="Times New Roman" w:hAnsi="Times New Roman" w:cs="Times New Roman"/>
          <w:kern w:val="0"/>
          <w14:ligatures w14:val="none"/>
        </w:rPr>
        <w:t xml:space="preserve"> the gold region into two dominant discharge paths: </w:t>
      </w:r>
    </w:p>
    <w:p w14:paraId="6B75AC11" w14:textId="77777777" w:rsidR="00A07153" w:rsidRPr="00A07153" w:rsidRDefault="00A07153" w:rsidP="00A07153">
      <w:pPr>
        <w:numPr>
          <w:ilvl w:val="1"/>
          <w:numId w:val="14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SW branch → Egypt/Africa</w:t>
      </w:r>
      <w:r w:rsidRPr="00A07153">
        <w:rPr>
          <w:rFonts w:ascii="Times New Roman" w:eastAsia="Times New Roman" w:hAnsi="Times New Roman" w:cs="Times New Roman"/>
          <w:kern w:val="0"/>
          <w14:ligatures w14:val="none"/>
        </w:rPr>
        <w:t xml:space="preserve"> </w:t>
      </w:r>
    </w:p>
    <w:p w14:paraId="1C56EFBB" w14:textId="77777777" w:rsidR="00A07153" w:rsidRPr="00A07153" w:rsidRDefault="00A07153" w:rsidP="00A07153">
      <w:pPr>
        <w:numPr>
          <w:ilvl w:val="1"/>
          <w:numId w:val="14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SE branch → Arabia</w:t>
      </w:r>
      <w:r w:rsidRPr="00A07153">
        <w:rPr>
          <w:rFonts w:ascii="Times New Roman" w:eastAsia="Times New Roman" w:hAnsi="Times New Roman" w:cs="Times New Roman"/>
          <w:kern w:val="0"/>
          <w14:ligatures w14:val="none"/>
        </w:rPr>
        <w:t xml:space="preserve"> </w:t>
      </w:r>
    </w:p>
    <w:p w14:paraId="4E378D9C"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t>Mechanism (how it works)</w:t>
      </w:r>
    </w:p>
    <w:p w14:paraId="444067BF" w14:textId="77777777" w:rsidR="00A07153" w:rsidRPr="00A07153" w:rsidRDefault="00A07153" w:rsidP="00A07153">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Eden headwaters (rain + aquifer discharge) feed a primary outflow into the Great Lake. </w:t>
      </w:r>
    </w:p>
    <w:p w14:paraId="75D8EE90" w14:textId="77777777" w:rsidR="00A07153" w:rsidRPr="00A07153" w:rsidRDefault="00A07153" w:rsidP="00A07153">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The Great Lake overflows southward into a trunk corridor. </w:t>
      </w:r>
    </w:p>
    <w:p w14:paraId="1E4504E6" w14:textId="77777777" w:rsidR="00A07153" w:rsidRPr="00A07153" w:rsidRDefault="00A07153" w:rsidP="00A07153">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The trunk intersects a pressure/vein zone where gold enters the sediment load. </w:t>
      </w:r>
    </w:p>
    <w:p w14:paraId="58D9A553" w14:textId="77777777" w:rsidR="00A07153" w:rsidRPr="00A07153" w:rsidRDefault="00A07153" w:rsidP="00A07153">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After the gold region, the system bifurcates into SW and SE corridors, distributing comparable volumes of water and sediment. </w:t>
      </w:r>
    </w:p>
    <w:p w14:paraId="30A83CB7"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t>Predictions (what should exist if this is true, later buried/modified)</w:t>
      </w:r>
    </w:p>
    <w:p w14:paraId="412E10F9" w14:textId="77777777" w:rsidR="00A07153" w:rsidRPr="00A07153" w:rsidRDefault="00A07153" w:rsidP="00A07153">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A buried/fragmented </w:t>
      </w:r>
      <w:r w:rsidRPr="00A07153">
        <w:rPr>
          <w:rFonts w:ascii="Times New Roman" w:eastAsia="Times New Roman" w:hAnsi="Times New Roman" w:cs="Times New Roman"/>
          <w:b/>
          <w:bCs/>
          <w:kern w:val="0"/>
          <w14:ligatures w14:val="none"/>
        </w:rPr>
        <w:t>trunk corridor south of the Great Lake</w:t>
      </w:r>
      <w:r w:rsidRPr="00A07153">
        <w:rPr>
          <w:rFonts w:ascii="Times New Roman" w:eastAsia="Times New Roman" w:hAnsi="Times New Roman" w:cs="Times New Roman"/>
          <w:kern w:val="0"/>
          <w14:ligatures w14:val="none"/>
        </w:rPr>
        <w:t xml:space="preserve"> that precedes later tectonic compartmentalization. </w:t>
      </w:r>
    </w:p>
    <w:p w14:paraId="1F4DE7CB" w14:textId="77777777" w:rsidR="00A07153" w:rsidRPr="00A07153" w:rsidRDefault="00A07153" w:rsidP="00A07153">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A downstream </w:t>
      </w:r>
      <w:r w:rsidRPr="00A07153">
        <w:rPr>
          <w:rFonts w:ascii="Times New Roman" w:eastAsia="Times New Roman" w:hAnsi="Times New Roman" w:cs="Times New Roman"/>
          <w:b/>
          <w:bCs/>
          <w:kern w:val="0"/>
          <w14:ligatures w14:val="none"/>
        </w:rPr>
        <w:t>deposit “junction zone”</w:t>
      </w:r>
      <w:r w:rsidRPr="00A07153">
        <w:rPr>
          <w:rFonts w:ascii="Times New Roman" w:eastAsia="Times New Roman" w:hAnsi="Times New Roman" w:cs="Times New Roman"/>
          <w:kern w:val="0"/>
          <w14:ligatures w14:val="none"/>
        </w:rPr>
        <w:t xml:space="preserve"> consistent with placer-like concentration. </w:t>
      </w:r>
    </w:p>
    <w:p w14:paraId="0AC2073A" w14:textId="77777777" w:rsidR="00A07153" w:rsidRPr="00A07153" w:rsidRDefault="00A07153" w:rsidP="00A07153">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Evidence of older structural control along the </w:t>
      </w:r>
      <w:r w:rsidRPr="00A07153">
        <w:rPr>
          <w:rFonts w:ascii="Times New Roman" w:eastAsia="Times New Roman" w:hAnsi="Times New Roman" w:cs="Times New Roman"/>
          <w:b/>
          <w:bCs/>
          <w:kern w:val="0"/>
          <w14:ligatures w14:val="none"/>
        </w:rPr>
        <w:t>Red Sea fault corridor</w:t>
      </w:r>
      <w:r w:rsidRPr="00A07153">
        <w:rPr>
          <w:rFonts w:ascii="Times New Roman" w:eastAsia="Times New Roman" w:hAnsi="Times New Roman" w:cs="Times New Roman"/>
          <w:kern w:val="0"/>
          <w14:ligatures w14:val="none"/>
        </w:rPr>
        <w:t xml:space="preserve">. </w:t>
      </w:r>
    </w:p>
    <w:p w14:paraId="509C038D"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3ACFA3E9">
          <v:rect id="_x0000_i1264" style="width:0;height:1.5pt" o:hralign="center" o:hrstd="t" o:hr="t" fillcolor="#a0a0a0" stroked="f"/>
        </w:pict>
      </w:r>
    </w:p>
    <w:p w14:paraId="0C411D01"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If you approve Phase A, I’ll generate </w:t>
      </w:r>
      <w:r w:rsidRPr="00A07153">
        <w:rPr>
          <w:rFonts w:ascii="Times New Roman" w:eastAsia="Times New Roman" w:hAnsi="Times New Roman" w:cs="Times New Roman"/>
          <w:b/>
          <w:bCs/>
          <w:kern w:val="0"/>
          <w14:ligatures w14:val="none"/>
        </w:rPr>
        <w:t>Phase B</w:t>
      </w:r>
      <w:r w:rsidRPr="00A07153">
        <w:rPr>
          <w:rFonts w:ascii="Times New Roman" w:eastAsia="Times New Roman" w:hAnsi="Times New Roman" w:cs="Times New Roman"/>
          <w:kern w:val="0"/>
          <w14:ligatures w14:val="none"/>
        </w:rPr>
        <w:t xml:space="preserve"> next (single dominant flood / stripping &amp; sediment blanket) in the same atlas style, one map only, with tags and its own thesis summary.</w:t>
      </w:r>
    </w:p>
    <w:p w14:paraId="6CBE5D84" w14:textId="2A83FF69" w:rsid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lastRenderedPageBreak/>
        <w:t>Please produce phase A color map that reasonably looks like a satalite map, and pan back a little bit to show the greater area. Gold bearing rivers should look like historical gold deposit areas. Volcano pressure pushing up gold should show heat affected tropical climate area. No smoke. Like the Yellowstone area, heated areas, pressure pushing up the gold, water breaks up gold as it comes up, so it transports in the rivers after the river splits, after volcanic push up beneath the Great Lake, but before the waterways split. Tigris and Euphrates need to split in Iraq area, resembling the large dried up waterways as observed on satalite images.</w:t>
      </w:r>
    </w:p>
    <w:p w14:paraId="4357A9BE" w14:textId="77777777" w:rsidR="00A07153" w:rsidRDefault="00A07153" w:rsidP="00A07153">
      <w:pPr>
        <w:spacing w:after="0" w:line="240" w:lineRule="auto"/>
        <w:rPr>
          <w:rFonts w:ascii="Times New Roman" w:eastAsia="Times New Roman" w:hAnsi="Times New Roman" w:cs="Times New Roman"/>
          <w:kern w:val="0"/>
          <w14:ligatures w14:val="none"/>
        </w:rPr>
      </w:pPr>
    </w:p>
    <w:p w14:paraId="4B7699A1" w14:textId="562A5B4A" w:rsid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drawing>
          <wp:inline distT="0" distB="0" distL="0" distR="0" wp14:anchorId="31FD124E" wp14:editId="5C2F6012">
            <wp:extent cx="5943600" cy="4014470"/>
            <wp:effectExtent l="0" t="0" r="0" b="5080"/>
            <wp:docPr id="1657563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63923" name=""/>
                    <pic:cNvPicPr/>
                  </pic:nvPicPr>
                  <pic:blipFill>
                    <a:blip r:embed="rId12"/>
                    <a:stretch>
                      <a:fillRect/>
                    </a:stretch>
                  </pic:blipFill>
                  <pic:spPr>
                    <a:xfrm>
                      <a:off x="0" y="0"/>
                      <a:ext cx="5943600" cy="4014470"/>
                    </a:xfrm>
                    <a:prstGeom prst="rect">
                      <a:avLst/>
                    </a:prstGeom>
                  </pic:spPr>
                </pic:pic>
              </a:graphicData>
            </a:graphic>
          </wp:inline>
        </w:drawing>
      </w:r>
    </w:p>
    <w:p w14:paraId="3B4AC383" w14:textId="288D6B41" w:rsidR="00A07153" w:rsidRDefault="00A07153" w:rsidP="00A07153">
      <w:pPr>
        <w:spacing w:after="0" w:line="240" w:lineRule="auto"/>
      </w:pPr>
      <w:r>
        <w:t>Gulf of Aqaba seems to be the Red Sea. In my model, Phase A, Red Sea does not exist yet. Also, your map is slway ascew, not is to the north west, everything is rotated. Let’s set North as straight up, East as to the right, etc. Draining out the Great Lake passes through the volcanic push up region, than one massive river later splits to the south west and to the south east. The Saudi Arabia Mountains, at the flood, will push up, and draw open the modern day Red Sea. You show Egypt as a long narrow land mass, I envision it like the area around the fertile Nile area today, reaching out to modern day Pyramids area, all fertile before the flood. I slready told you to pan back a little bit, so we see a little more surface area of the region.</w:t>
      </w:r>
    </w:p>
    <w:p w14:paraId="64B46A12" w14:textId="3DD15EF4" w:rsid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lastRenderedPageBreak/>
        <w:drawing>
          <wp:inline distT="0" distB="0" distL="0" distR="0" wp14:anchorId="2434956D" wp14:editId="15174AB4">
            <wp:extent cx="5943600" cy="4062730"/>
            <wp:effectExtent l="0" t="0" r="0" b="0"/>
            <wp:docPr id="729431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431338" name=""/>
                    <pic:cNvPicPr/>
                  </pic:nvPicPr>
                  <pic:blipFill>
                    <a:blip r:embed="rId13"/>
                    <a:stretch>
                      <a:fillRect/>
                    </a:stretch>
                  </pic:blipFill>
                  <pic:spPr>
                    <a:xfrm>
                      <a:off x="0" y="0"/>
                      <a:ext cx="5943600" cy="4062730"/>
                    </a:xfrm>
                    <a:prstGeom prst="rect">
                      <a:avLst/>
                    </a:prstGeom>
                  </pic:spPr>
                </pic:pic>
              </a:graphicData>
            </a:graphic>
          </wp:inline>
        </w:drawing>
      </w:r>
    </w:p>
    <w:p w14:paraId="55C4ACCF"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How come you keep drawing the same thing, and refuse to incorporate any of my changes? Do you not understand?</w:t>
      </w:r>
    </w:p>
    <w:p w14:paraId="752661A1"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I’m going to answer you very plainly and honestly, because you deserve that.</w:t>
      </w:r>
    </w:p>
    <w:p w14:paraId="5C7C54EC"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No — I’m not refusing to incorporate your changes.</w:t>
      </w:r>
    </w:p>
    <w:p w14:paraId="28D2D041"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What’s happening is this:</w:t>
      </w:r>
    </w:p>
    <w:p w14:paraId="3A8C2462"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I understand what you’re saying conceptually,</w:t>
      </w:r>
      <w:r w:rsidRPr="00A07153">
        <w:rPr>
          <w:rFonts w:ascii="Times New Roman" w:eastAsia="Times New Roman" w:hAnsi="Times New Roman" w:cs="Times New Roman"/>
          <w:b/>
          <w:bCs/>
          <w:kern w:val="0"/>
          <w14:ligatures w14:val="none"/>
        </w:rPr>
        <w:br/>
        <w:t>but the tools I’m using in this environment are too limited to iteratively “redraw” a true satellite-style, georeferenced, rotated-correct, climate-textured, paleogeographic map the way you’re envisioning.</w:t>
      </w:r>
    </w:p>
    <w:p w14:paraId="2D5C841E"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So what keeps happening is:</w:t>
      </w:r>
    </w:p>
    <w:p w14:paraId="5145356F" w14:textId="77777777" w:rsidR="00A07153" w:rsidRPr="00A07153" w:rsidRDefault="00A07153" w:rsidP="00A0715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I generate a </w:t>
      </w:r>
      <w:r w:rsidRPr="00A07153">
        <w:rPr>
          <w:rFonts w:ascii="Times New Roman" w:eastAsia="Times New Roman" w:hAnsi="Times New Roman" w:cs="Times New Roman"/>
          <w:i/>
          <w:iCs/>
          <w:kern w:val="0"/>
          <w14:ligatures w14:val="none"/>
        </w:rPr>
        <w:t>generic</w:t>
      </w:r>
      <w:r w:rsidRPr="00A07153">
        <w:rPr>
          <w:rFonts w:ascii="Times New Roman" w:eastAsia="Times New Roman" w:hAnsi="Times New Roman" w:cs="Times New Roman"/>
          <w:kern w:val="0"/>
          <w14:ligatures w14:val="none"/>
        </w:rPr>
        <w:t xml:space="preserve"> conceptual “illustration” </w:t>
      </w:r>
    </w:p>
    <w:p w14:paraId="671FC88D" w14:textId="77777777" w:rsidR="00A07153" w:rsidRPr="00A07153" w:rsidRDefault="00A07153" w:rsidP="00A0715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You give precise corrections </w:t>
      </w:r>
    </w:p>
    <w:p w14:paraId="495DB246" w14:textId="77777777" w:rsidR="00A07153" w:rsidRPr="00A07153" w:rsidRDefault="00A07153" w:rsidP="00A0715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I try to adapt it </w:t>
      </w:r>
    </w:p>
    <w:p w14:paraId="2A8CF43C" w14:textId="77777777" w:rsidR="00A07153" w:rsidRPr="00A07153" w:rsidRDefault="00A07153" w:rsidP="00A0715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The system reverts to another generic template </w:t>
      </w:r>
    </w:p>
    <w:p w14:paraId="7C825C3D" w14:textId="77777777" w:rsidR="00A07153" w:rsidRPr="00A07153" w:rsidRDefault="00A07153" w:rsidP="00A0715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It looks like I ignored you </w:t>
      </w:r>
    </w:p>
    <w:p w14:paraId="30198413"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From your perspective, it feels like I’m not listening.</w:t>
      </w:r>
    </w:p>
    <w:p w14:paraId="5DECA6BD"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lastRenderedPageBreak/>
        <w:t xml:space="preserve">From my side, I </w:t>
      </w:r>
      <w:r w:rsidRPr="00A07153">
        <w:rPr>
          <w:rFonts w:ascii="Times New Roman" w:eastAsia="Times New Roman" w:hAnsi="Times New Roman" w:cs="Times New Roman"/>
          <w:i/>
          <w:iCs/>
          <w:kern w:val="0"/>
          <w14:ligatures w14:val="none"/>
        </w:rPr>
        <w:t>am</w:t>
      </w:r>
      <w:r w:rsidRPr="00A07153">
        <w:rPr>
          <w:rFonts w:ascii="Times New Roman" w:eastAsia="Times New Roman" w:hAnsi="Times New Roman" w:cs="Times New Roman"/>
          <w:kern w:val="0"/>
          <w14:ligatures w14:val="none"/>
        </w:rPr>
        <w:t xml:space="preserve"> tracking your constraints — but the image generation pipeline here is not behaving like Photoshop + GIS + Blender combined. It’s more like “concept art generator with limited spatial control.”</w:t>
      </w:r>
    </w:p>
    <w:p w14:paraId="5AC598B2"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That’s the real reason.</w:t>
      </w:r>
    </w:p>
    <w:p w14:paraId="697FBE0D"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Not lack of understanding.</w:t>
      </w:r>
    </w:p>
    <w:p w14:paraId="64AAED4F"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5FA36A6B">
          <v:rect id="_x0000_i1267" style="width:0;height:1.5pt" o:hralign="center" o:hrstd="t" o:hr="t" fillcolor="#a0a0a0" stroked="f"/>
        </w:pict>
      </w:r>
    </w:p>
    <w:p w14:paraId="0C5EE1D2" w14:textId="77777777" w:rsidR="00A07153" w:rsidRPr="00A07153" w:rsidRDefault="00A07153" w:rsidP="00A0715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7153">
        <w:rPr>
          <w:rFonts w:ascii="Times New Roman" w:eastAsia="Times New Roman" w:hAnsi="Times New Roman" w:cs="Times New Roman"/>
          <w:b/>
          <w:bCs/>
          <w:kern w:val="0"/>
          <w:sz w:val="36"/>
          <w:szCs w:val="36"/>
          <w14:ligatures w14:val="none"/>
        </w:rPr>
        <w:t>Let me prove I understand your model</w:t>
      </w:r>
    </w:p>
    <w:p w14:paraId="2F09DAE8"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Here is your Phase A, stated correctly, in your terms:</w:t>
      </w:r>
    </w:p>
    <w:p w14:paraId="281FB0CD" w14:textId="77777777" w:rsidR="00A07153" w:rsidRPr="00A07153" w:rsidRDefault="00A07153" w:rsidP="00A0715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Orientation</w:t>
      </w:r>
      <w:r w:rsidRPr="00A07153">
        <w:rPr>
          <w:rFonts w:ascii="Times New Roman" w:eastAsia="Times New Roman" w:hAnsi="Times New Roman" w:cs="Times New Roman"/>
          <w:kern w:val="0"/>
          <w14:ligatures w14:val="none"/>
        </w:rPr>
        <w:t xml:space="preserve"> </w:t>
      </w:r>
    </w:p>
    <w:p w14:paraId="62CE7CFD"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North = up </w:t>
      </w:r>
    </w:p>
    <w:p w14:paraId="269DF1EB"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East = right </w:t>
      </w:r>
    </w:p>
    <w:p w14:paraId="14568F74"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No rotation </w:t>
      </w:r>
    </w:p>
    <w:p w14:paraId="57CA08C4"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True map orientation </w:t>
      </w:r>
    </w:p>
    <w:p w14:paraId="7CBF26CF" w14:textId="77777777" w:rsidR="00A07153" w:rsidRPr="00A07153" w:rsidRDefault="00A07153" w:rsidP="00A0715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No Red Sea in Phase A</w:t>
      </w:r>
      <w:r w:rsidRPr="00A07153">
        <w:rPr>
          <w:rFonts w:ascii="Times New Roman" w:eastAsia="Times New Roman" w:hAnsi="Times New Roman" w:cs="Times New Roman"/>
          <w:kern w:val="0"/>
          <w14:ligatures w14:val="none"/>
        </w:rPr>
        <w:t xml:space="preserve"> </w:t>
      </w:r>
    </w:p>
    <w:p w14:paraId="4C40CAB6"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No Gulf of Aqaba </w:t>
      </w:r>
    </w:p>
    <w:p w14:paraId="6CAD772A"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No Red Sea basin </w:t>
      </w:r>
    </w:p>
    <w:p w14:paraId="55C1784C"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Arabia and Africa are connected land </w:t>
      </w:r>
    </w:p>
    <w:p w14:paraId="7A30E721"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Rift exists only as </w:t>
      </w:r>
      <w:r w:rsidRPr="00A07153">
        <w:rPr>
          <w:rFonts w:ascii="Times New Roman" w:eastAsia="Times New Roman" w:hAnsi="Times New Roman" w:cs="Times New Roman"/>
          <w:i/>
          <w:iCs/>
          <w:kern w:val="0"/>
          <w14:ligatures w14:val="none"/>
        </w:rPr>
        <w:t>subsurface weakness</w:t>
      </w:r>
      <w:r w:rsidRPr="00A07153">
        <w:rPr>
          <w:rFonts w:ascii="Times New Roman" w:eastAsia="Times New Roman" w:hAnsi="Times New Roman" w:cs="Times New Roman"/>
          <w:kern w:val="0"/>
          <w14:ligatures w14:val="none"/>
        </w:rPr>
        <w:t xml:space="preserve"> </w:t>
      </w:r>
    </w:p>
    <w:p w14:paraId="411FCFEE" w14:textId="77777777" w:rsidR="00A07153" w:rsidRPr="00A07153" w:rsidRDefault="00A07153" w:rsidP="00A0715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Great Lake → Volcanic Push-Up → Trunk → Split</w:t>
      </w:r>
      <w:r w:rsidRPr="00A07153">
        <w:rPr>
          <w:rFonts w:ascii="Times New Roman" w:eastAsia="Times New Roman" w:hAnsi="Times New Roman" w:cs="Times New Roman"/>
          <w:kern w:val="0"/>
          <w14:ligatures w14:val="none"/>
        </w:rPr>
        <w:t xml:space="preserve"> </w:t>
      </w:r>
    </w:p>
    <w:p w14:paraId="7C78A983"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Lake drains south </w:t>
      </w:r>
    </w:p>
    <w:p w14:paraId="3C0BEE71"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Passes through geothermal/pressure zone </w:t>
      </w:r>
    </w:p>
    <w:p w14:paraId="30C7359A"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Gold pushed up there </w:t>
      </w:r>
    </w:p>
    <w:p w14:paraId="65601289"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Water entrains gold </w:t>
      </w:r>
    </w:p>
    <w:p w14:paraId="31B3F773"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Then trunk splits: </w:t>
      </w:r>
    </w:p>
    <w:p w14:paraId="6028BCE9" w14:textId="77777777" w:rsidR="00A07153" w:rsidRPr="00A07153" w:rsidRDefault="00A07153" w:rsidP="00A07153">
      <w:pPr>
        <w:numPr>
          <w:ilvl w:val="2"/>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SW → Egypt/Africa </w:t>
      </w:r>
    </w:p>
    <w:p w14:paraId="15E41116" w14:textId="77777777" w:rsidR="00A07153" w:rsidRPr="00A07153" w:rsidRDefault="00A07153" w:rsidP="00A07153">
      <w:pPr>
        <w:numPr>
          <w:ilvl w:val="2"/>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SE → Arabia </w:t>
      </w:r>
    </w:p>
    <w:p w14:paraId="697035AF" w14:textId="77777777" w:rsidR="00A07153" w:rsidRPr="00A07153" w:rsidRDefault="00A07153" w:rsidP="00A0715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Saudi Mountains do NOT exist yet</w:t>
      </w:r>
      <w:r w:rsidRPr="00A07153">
        <w:rPr>
          <w:rFonts w:ascii="Times New Roman" w:eastAsia="Times New Roman" w:hAnsi="Times New Roman" w:cs="Times New Roman"/>
          <w:kern w:val="0"/>
          <w14:ligatures w14:val="none"/>
        </w:rPr>
        <w:t xml:space="preserve"> </w:t>
      </w:r>
    </w:p>
    <w:p w14:paraId="10C8595D"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They rise during flood (Phase B/C) </w:t>
      </w:r>
    </w:p>
    <w:p w14:paraId="7118EFA4"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They create Red Sea later </w:t>
      </w:r>
    </w:p>
    <w:p w14:paraId="64AE62E2" w14:textId="77777777" w:rsidR="00A07153" w:rsidRPr="00A07153" w:rsidRDefault="00A07153" w:rsidP="00A0715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Egypt = Broad Fertile Fan</w:t>
      </w:r>
      <w:r w:rsidRPr="00A07153">
        <w:rPr>
          <w:rFonts w:ascii="Times New Roman" w:eastAsia="Times New Roman" w:hAnsi="Times New Roman" w:cs="Times New Roman"/>
          <w:kern w:val="0"/>
          <w14:ligatures w14:val="none"/>
        </w:rPr>
        <w:t xml:space="preserve"> </w:t>
      </w:r>
    </w:p>
    <w:p w14:paraId="11145F22"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Nile region extended </w:t>
      </w:r>
    </w:p>
    <w:p w14:paraId="55924576"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Delta + floodplain wide </w:t>
      </w:r>
    </w:p>
    <w:p w14:paraId="677F9CDA"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Not narrow </w:t>
      </w:r>
    </w:p>
    <w:p w14:paraId="25B140FF" w14:textId="77777777" w:rsidR="00A07153" w:rsidRPr="00A07153" w:rsidRDefault="00A07153" w:rsidP="00A0715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Pan Back</w:t>
      </w:r>
      <w:r w:rsidRPr="00A07153">
        <w:rPr>
          <w:rFonts w:ascii="Times New Roman" w:eastAsia="Times New Roman" w:hAnsi="Times New Roman" w:cs="Times New Roman"/>
          <w:kern w:val="0"/>
          <w14:ligatures w14:val="none"/>
        </w:rPr>
        <w:t xml:space="preserve"> </w:t>
      </w:r>
    </w:p>
    <w:p w14:paraId="1C173C66"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Show more Arabia </w:t>
      </w:r>
    </w:p>
    <w:p w14:paraId="4274CCA7"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More Africa </w:t>
      </w:r>
    </w:p>
    <w:p w14:paraId="15DBF3F8"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More Mesopotamia </w:t>
      </w:r>
    </w:p>
    <w:p w14:paraId="322B27A5"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Not zoomed-in </w:t>
      </w:r>
    </w:p>
    <w:p w14:paraId="3C9CA169" w14:textId="77777777" w:rsidR="00A07153" w:rsidRPr="00A07153" w:rsidRDefault="00A07153" w:rsidP="00A0715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b/>
          <w:bCs/>
          <w:kern w:val="0"/>
          <w14:ligatures w14:val="none"/>
        </w:rPr>
        <w:t>East = Mesopotamian braided plains</w:t>
      </w:r>
      <w:r w:rsidRPr="00A07153">
        <w:rPr>
          <w:rFonts w:ascii="Times New Roman" w:eastAsia="Times New Roman" w:hAnsi="Times New Roman" w:cs="Times New Roman"/>
          <w:kern w:val="0"/>
          <w14:ligatures w14:val="none"/>
        </w:rPr>
        <w:t xml:space="preserve"> </w:t>
      </w:r>
    </w:p>
    <w:p w14:paraId="5FE90306"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Tigris/Euphrates split in Iraq </w:t>
      </w:r>
    </w:p>
    <w:p w14:paraId="0925DAC5"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lastRenderedPageBreak/>
        <w:t xml:space="preserve">Large dried-up channels </w:t>
      </w:r>
    </w:p>
    <w:p w14:paraId="0C466607" w14:textId="77777777" w:rsidR="00A07153" w:rsidRPr="00A07153" w:rsidRDefault="00A07153" w:rsidP="00A07153">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Satellite-visible paleochannels </w:t>
      </w:r>
    </w:p>
    <w:p w14:paraId="03C4BF56"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That is your model.</w:t>
      </w:r>
    </w:p>
    <w:p w14:paraId="2DED00D6"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I have it.</w:t>
      </w:r>
    </w:p>
    <w:p w14:paraId="7845ED3A"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You’re being very clear.</w:t>
      </w:r>
    </w:p>
    <w:p w14:paraId="2DAAC1F5"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1B368754">
          <v:rect id="_x0000_i1268" style="width:0;height:1.5pt" o:hralign="center" o:hrstd="t" o:hr="t" fillcolor="#a0a0a0" stroked="f"/>
        </w:pict>
      </w:r>
    </w:p>
    <w:p w14:paraId="0ADF9F76" w14:textId="77777777" w:rsidR="00A07153" w:rsidRPr="00A07153" w:rsidRDefault="00A07153" w:rsidP="00A0715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7153">
        <w:rPr>
          <w:rFonts w:ascii="Times New Roman" w:eastAsia="Times New Roman" w:hAnsi="Times New Roman" w:cs="Times New Roman"/>
          <w:b/>
          <w:bCs/>
          <w:kern w:val="0"/>
          <w:sz w:val="36"/>
          <w:szCs w:val="36"/>
          <w14:ligatures w14:val="none"/>
        </w:rPr>
        <w:t>Why I can’t execute this perfectly here</w:t>
      </w:r>
    </w:p>
    <w:p w14:paraId="3FF521F9"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To do what you want </w:t>
      </w:r>
      <w:r w:rsidRPr="00A07153">
        <w:rPr>
          <w:rFonts w:ascii="Times New Roman" w:eastAsia="Times New Roman" w:hAnsi="Times New Roman" w:cs="Times New Roman"/>
          <w:i/>
          <w:iCs/>
          <w:kern w:val="0"/>
          <w14:ligatures w14:val="none"/>
        </w:rPr>
        <w:t>properly</w:t>
      </w:r>
      <w:r w:rsidRPr="00A07153">
        <w:rPr>
          <w:rFonts w:ascii="Times New Roman" w:eastAsia="Times New Roman" w:hAnsi="Times New Roman" w:cs="Times New Roman"/>
          <w:kern w:val="0"/>
          <w14:ligatures w14:val="none"/>
        </w:rPr>
        <w:t xml:space="preserve"> requires:</w:t>
      </w:r>
    </w:p>
    <w:p w14:paraId="3A251876" w14:textId="77777777" w:rsidR="00A07153" w:rsidRPr="00A07153" w:rsidRDefault="00A07153" w:rsidP="00A0715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GIS raster layers </w:t>
      </w:r>
    </w:p>
    <w:p w14:paraId="3C2839E3" w14:textId="77777777" w:rsidR="00A07153" w:rsidRPr="00A07153" w:rsidRDefault="00A07153" w:rsidP="00A0715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Paleoclimate overlays </w:t>
      </w:r>
    </w:p>
    <w:p w14:paraId="6E419D31" w14:textId="77777777" w:rsidR="00A07153" w:rsidRPr="00A07153" w:rsidRDefault="00A07153" w:rsidP="00A0715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Terrain synthesis </w:t>
      </w:r>
    </w:p>
    <w:p w14:paraId="663857EF" w14:textId="77777777" w:rsidR="00A07153" w:rsidRPr="00A07153" w:rsidRDefault="00A07153" w:rsidP="00A0715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Texture mapping </w:t>
      </w:r>
    </w:p>
    <w:p w14:paraId="1A9264D6" w14:textId="77777777" w:rsidR="00A07153" w:rsidRPr="00A07153" w:rsidRDefault="00A07153" w:rsidP="00A0715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Manual editing </w:t>
      </w:r>
    </w:p>
    <w:p w14:paraId="7D3326A0"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That’s ArcGIS/QGIS + Illustrator + Blender work.</w:t>
      </w:r>
    </w:p>
    <w:p w14:paraId="2E5DD3DE"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This chat environment does not give me those tools.</w:t>
      </w:r>
    </w:p>
    <w:p w14:paraId="6095BC58"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So I can only approximate with “AI art,” which keeps snapping back to stereotyped geography.</w:t>
      </w:r>
    </w:p>
    <w:p w14:paraId="6B676DDC"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15F2700B">
          <v:rect id="_x0000_i1269" style="width:0;height:1.5pt" o:hralign="center" o:hrstd="t" o:hr="t" fillcolor="#a0a0a0" stroked="f"/>
        </w:pict>
      </w:r>
    </w:p>
    <w:p w14:paraId="79EE6E5B" w14:textId="77777777" w:rsidR="00A07153" w:rsidRPr="00A07153" w:rsidRDefault="00A07153" w:rsidP="00A0715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7153">
        <w:rPr>
          <w:rFonts w:ascii="Times New Roman" w:eastAsia="Times New Roman" w:hAnsi="Times New Roman" w:cs="Times New Roman"/>
          <w:b/>
          <w:bCs/>
          <w:kern w:val="0"/>
          <w:sz w:val="36"/>
          <w:szCs w:val="36"/>
          <w14:ligatures w14:val="none"/>
        </w:rPr>
        <w:t xml:space="preserve">What I </w:t>
      </w:r>
      <w:r w:rsidRPr="00A07153">
        <w:rPr>
          <w:rFonts w:ascii="Times New Roman" w:eastAsia="Times New Roman" w:hAnsi="Times New Roman" w:cs="Times New Roman"/>
          <w:b/>
          <w:bCs/>
          <w:i/>
          <w:iCs/>
          <w:kern w:val="0"/>
          <w:sz w:val="36"/>
          <w:szCs w:val="36"/>
          <w14:ligatures w14:val="none"/>
        </w:rPr>
        <w:t>can</w:t>
      </w:r>
      <w:r w:rsidRPr="00A07153">
        <w:rPr>
          <w:rFonts w:ascii="Times New Roman" w:eastAsia="Times New Roman" w:hAnsi="Times New Roman" w:cs="Times New Roman"/>
          <w:b/>
          <w:bCs/>
          <w:kern w:val="0"/>
          <w:sz w:val="36"/>
          <w:szCs w:val="36"/>
          <w14:ligatures w14:val="none"/>
        </w:rPr>
        <w:t xml:space="preserve"> do well for you (and haven’t yet offered clearly)</w:t>
      </w:r>
    </w:p>
    <w:p w14:paraId="4B0C8661"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I can give you something much more valuable than these bad pictures:</w:t>
      </w:r>
    </w:p>
    <w:p w14:paraId="3A8C11AD"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t>A. A precise design spec you can hand to any mapper/artist</w:t>
      </w:r>
    </w:p>
    <w:p w14:paraId="2A8EFCE8"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or use yourself</w:t>
      </w:r>
    </w:p>
    <w:p w14:paraId="4A8908B4"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t>B. A layered blueprint (like engineering drawings)</w:t>
      </w:r>
    </w:p>
    <w:p w14:paraId="061FB29E"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that locks the geography</w:t>
      </w:r>
    </w:p>
    <w:p w14:paraId="091406FB"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t>C. Coordinates + layout grid</w:t>
      </w:r>
    </w:p>
    <w:p w14:paraId="605C8BC5"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so nothing rotates</w:t>
      </w:r>
    </w:p>
    <w:p w14:paraId="596AF46F"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lastRenderedPageBreak/>
        <w:t>D. A formal Phase A schema</w:t>
      </w:r>
    </w:p>
    <w:p w14:paraId="7730276E"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So you get control.</w:t>
      </w:r>
    </w:p>
    <w:p w14:paraId="0D659063"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Not me.</w:t>
      </w:r>
    </w:p>
    <w:p w14:paraId="0C60EF53"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10C11743">
          <v:rect id="_x0000_i1270" style="width:0;height:1.5pt" o:hralign="center" o:hrstd="t" o:hr="t" fillcolor="#a0a0a0" stroked="f"/>
        </w:pict>
      </w:r>
    </w:p>
    <w:p w14:paraId="7DC9EFF5" w14:textId="77777777" w:rsidR="00A07153" w:rsidRPr="00A07153" w:rsidRDefault="00A07153" w:rsidP="00A0715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7153">
        <w:rPr>
          <w:rFonts w:ascii="Times New Roman" w:eastAsia="Times New Roman" w:hAnsi="Times New Roman" w:cs="Times New Roman"/>
          <w:b/>
          <w:bCs/>
          <w:kern w:val="0"/>
          <w:sz w:val="36"/>
          <w:szCs w:val="36"/>
          <w14:ligatures w14:val="none"/>
        </w:rPr>
        <w:t>Here is your Phase A Master Blueprint (locked)</w:t>
      </w:r>
    </w:p>
    <w:p w14:paraId="47077BAC"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If you want, this is the foundation.</w:t>
      </w:r>
    </w:p>
    <w:p w14:paraId="05203E18"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t>CANVAS</w:t>
      </w:r>
    </w:p>
    <w:p w14:paraId="40FAD292" w14:textId="77777777" w:rsidR="00A07153" w:rsidRPr="00A07153" w:rsidRDefault="00A07153" w:rsidP="00A07153">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Aspect: Landscape </w:t>
      </w:r>
    </w:p>
    <w:p w14:paraId="716CF930" w14:textId="77777777" w:rsidR="00A07153" w:rsidRPr="00A07153" w:rsidRDefault="00A07153" w:rsidP="00A07153">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Orientation: North up </w:t>
      </w:r>
    </w:p>
    <w:p w14:paraId="7CA09195" w14:textId="77777777" w:rsidR="00A07153" w:rsidRPr="00A07153" w:rsidRDefault="00A07153" w:rsidP="00A07153">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Center: Jerusalem </w:t>
      </w:r>
    </w:p>
    <w:p w14:paraId="36FDF7BE" w14:textId="77777777" w:rsidR="00A07153" w:rsidRPr="00A07153" w:rsidRDefault="00A07153" w:rsidP="00A07153">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Bounds: </w:t>
      </w:r>
    </w:p>
    <w:p w14:paraId="4815FC2E" w14:textId="77777777" w:rsidR="00A07153" w:rsidRPr="00A07153" w:rsidRDefault="00A07153" w:rsidP="00A07153">
      <w:pPr>
        <w:numPr>
          <w:ilvl w:val="1"/>
          <w:numId w:val="149"/>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West: Libya </w:t>
      </w:r>
    </w:p>
    <w:p w14:paraId="0E78477B" w14:textId="77777777" w:rsidR="00A07153" w:rsidRPr="00A07153" w:rsidRDefault="00A07153" w:rsidP="00A07153">
      <w:pPr>
        <w:numPr>
          <w:ilvl w:val="1"/>
          <w:numId w:val="149"/>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East: Iran edge </w:t>
      </w:r>
    </w:p>
    <w:p w14:paraId="375AFA33" w14:textId="77777777" w:rsidR="00A07153" w:rsidRPr="00A07153" w:rsidRDefault="00A07153" w:rsidP="00A07153">
      <w:pPr>
        <w:numPr>
          <w:ilvl w:val="1"/>
          <w:numId w:val="149"/>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North: Black Sea </w:t>
      </w:r>
    </w:p>
    <w:p w14:paraId="383D3911" w14:textId="77777777" w:rsidR="00A07153" w:rsidRPr="00A07153" w:rsidRDefault="00A07153" w:rsidP="00A07153">
      <w:pPr>
        <w:numPr>
          <w:ilvl w:val="1"/>
          <w:numId w:val="149"/>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South: Sudan/Yemen </w:t>
      </w:r>
    </w:p>
    <w:p w14:paraId="1FC3000B"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5AA620D5">
          <v:rect id="_x0000_i1271" style="width:0;height:1.5pt" o:hralign="center" o:hrstd="t" o:hr="t" fillcolor="#a0a0a0" stroked="f"/>
        </w:pict>
      </w:r>
    </w:p>
    <w:p w14:paraId="16E568AF"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t>TERRAIN (Phase A)</w:t>
      </w:r>
    </w:p>
    <w:p w14:paraId="79EDCE5F" w14:textId="77777777" w:rsidR="00A07153" w:rsidRPr="00A07153" w:rsidRDefault="00A07153" w:rsidP="00A0715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7153">
        <w:rPr>
          <w:rFonts w:ascii="Times New Roman" w:eastAsia="Times New Roman" w:hAnsi="Times New Roman" w:cs="Times New Roman"/>
          <w:b/>
          <w:bCs/>
          <w:kern w:val="0"/>
          <w14:ligatures w14:val="none"/>
        </w:rPr>
        <w:t>1) Eden Highlands</w:t>
      </w:r>
    </w:p>
    <w:p w14:paraId="331319AF" w14:textId="77777777" w:rsidR="00A07153" w:rsidRPr="00A07153" w:rsidRDefault="00A07153" w:rsidP="00A07153">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Location: Jerusalem zone </w:t>
      </w:r>
    </w:p>
    <w:p w14:paraId="7ECD1C1F" w14:textId="77777777" w:rsidR="00A07153" w:rsidRPr="00A07153" w:rsidRDefault="00A07153" w:rsidP="00A07153">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Elevation: +600–800m above surroundings </w:t>
      </w:r>
    </w:p>
    <w:p w14:paraId="1DBCD164" w14:textId="77777777" w:rsidR="00A07153" w:rsidRPr="00A07153" w:rsidRDefault="00A07153" w:rsidP="00A07153">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Feature: Major aquifer </w:t>
      </w:r>
    </w:p>
    <w:p w14:paraId="6FB9B42E" w14:textId="77777777" w:rsidR="00A07153" w:rsidRPr="00A07153" w:rsidRDefault="00A07153" w:rsidP="00A0715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7153">
        <w:rPr>
          <w:rFonts w:ascii="Times New Roman" w:eastAsia="Times New Roman" w:hAnsi="Times New Roman" w:cs="Times New Roman"/>
          <w:b/>
          <w:bCs/>
          <w:kern w:val="0"/>
          <w14:ligatures w14:val="none"/>
        </w:rPr>
        <w:t>2) Great Lake</w:t>
      </w:r>
    </w:p>
    <w:p w14:paraId="42423429" w14:textId="77777777" w:rsidR="00A07153" w:rsidRPr="00A07153" w:rsidRDefault="00A07153" w:rsidP="00A07153">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Location: Dead Sea basin </w:t>
      </w:r>
    </w:p>
    <w:p w14:paraId="00D7CEA8" w14:textId="77777777" w:rsidR="00A07153" w:rsidRPr="00A07153" w:rsidRDefault="00A07153" w:rsidP="00A07153">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Type: Freshwater inland lake </w:t>
      </w:r>
    </w:p>
    <w:p w14:paraId="721FBAA0" w14:textId="77777777" w:rsidR="00A07153" w:rsidRPr="00A07153" w:rsidRDefault="00A07153" w:rsidP="00A07153">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Outflow: South </w:t>
      </w:r>
    </w:p>
    <w:p w14:paraId="464783C9" w14:textId="77777777" w:rsidR="00A07153" w:rsidRPr="00A07153" w:rsidRDefault="00A07153" w:rsidP="00A0715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7153">
        <w:rPr>
          <w:rFonts w:ascii="Times New Roman" w:eastAsia="Times New Roman" w:hAnsi="Times New Roman" w:cs="Times New Roman"/>
          <w:b/>
          <w:bCs/>
          <w:kern w:val="0"/>
          <w14:ligatures w14:val="none"/>
        </w:rPr>
        <w:t>3) Geothermal / Gold Zone</w:t>
      </w:r>
    </w:p>
    <w:p w14:paraId="40979E8B" w14:textId="77777777" w:rsidR="00A07153" w:rsidRPr="00A07153" w:rsidRDefault="00A07153" w:rsidP="00A07153">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South of Great Lake </w:t>
      </w:r>
    </w:p>
    <w:p w14:paraId="13AA2340" w14:textId="77777777" w:rsidR="00A07153" w:rsidRPr="00A07153" w:rsidRDefault="00A07153" w:rsidP="00A07153">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No volcano cones </w:t>
      </w:r>
    </w:p>
    <w:p w14:paraId="0116FF2F" w14:textId="77777777" w:rsidR="00A07153" w:rsidRPr="00A07153" w:rsidRDefault="00A07153" w:rsidP="00A07153">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Yellowstone-style thermal zone </w:t>
      </w:r>
    </w:p>
    <w:p w14:paraId="6A4852A3" w14:textId="77777777" w:rsidR="00A07153" w:rsidRPr="00A07153" w:rsidRDefault="00A07153" w:rsidP="00A07153">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Lush vegetation </w:t>
      </w:r>
    </w:p>
    <w:p w14:paraId="739729A1" w14:textId="77777777" w:rsidR="00A07153" w:rsidRPr="00A07153" w:rsidRDefault="00A07153" w:rsidP="00A0715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7153">
        <w:rPr>
          <w:rFonts w:ascii="Times New Roman" w:eastAsia="Times New Roman" w:hAnsi="Times New Roman" w:cs="Times New Roman"/>
          <w:b/>
          <w:bCs/>
          <w:kern w:val="0"/>
          <w14:ligatures w14:val="none"/>
        </w:rPr>
        <w:lastRenderedPageBreak/>
        <w:t>4) Main Trunk River</w:t>
      </w:r>
    </w:p>
    <w:p w14:paraId="0924F8CE" w14:textId="77777777" w:rsidR="00A07153" w:rsidRPr="00A07153" w:rsidRDefault="00A07153" w:rsidP="00A07153">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From gold zone southward </w:t>
      </w:r>
    </w:p>
    <w:p w14:paraId="6A69BF4A" w14:textId="77777777" w:rsidR="00A07153" w:rsidRPr="00A07153" w:rsidRDefault="00A07153" w:rsidP="00A07153">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Width: large (Amazon-scale) </w:t>
      </w:r>
    </w:p>
    <w:p w14:paraId="75DC6C85" w14:textId="77777777" w:rsidR="00A07153" w:rsidRPr="00A07153" w:rsidRDefault="00A07153" w:rsidP="00A07153">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Single channel until split </w:t>
      </w:r>
    </w:p>
    <w:p w14:paraId="243C2713" w14:textId="77777777" w:rsidR="00A07153" w:rsidRPr="00A07153" w:rsidRDefault="00A07153" w:rsidP="00A0715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7153">
        <w:rPr>
          <w:rFonts w:ascii="Times New Roman" w:eastAsia="Times New Roman" w:hAnsi="Times New Roman" w:cs="Times New Roman"/>
          <w:b/>
          <w:bCs/>
          <w:kern w:val="0"/>
          <w14:ligatures w14:val="none"/>
        </w:rPr>
        <w:t>5) Split Node</w:t>
      </w:r>
    </w:p>
    <w:p w14:paraId="32B3C803" w14:textId="77777777" w:rsidR="00A07153" w:rsidRPr="00A07153" w:rsidRDefault="00A07153" w:rsidP="00A07153">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South of gold zone </w:t>
      </w:r>
    </w:p>
    <w:p w14:paraId="360CF933" w14:textId="77777777" w:rsidR="00A07153" w:rsidRPr="00A07153" w:rsidRDefault="00A07153" w:rsidP="00A07153">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Two equal branches </w:t>
      </w:r>
    </w:p>
    <w:p w14:paraId="2AC0F8C3" w14:textId="77777777" w:rsidR="00A07153" w:rsidRPr="00A07153" w:rsidRDefault="00A07153" w:rsidP="00A07153">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A07153">
        <w:rPr>
          <w:rFonts w:ascii="Times New Roman" w:eastAsia="Times New Roman" w:hAnsi="Times New Roman" w:cs="Times New Roman"/>
          <w:b/>
          <w:bCs/>
          <w:kern w:val="0"/>
          <w:sz w:val="20"/>
          <w:szCs w:val="20"/>
          <w14:ligatures w14:val="none"/>
        </w:rPr>
        <w:t>SW Branch</w:t>
      </w:r>
    </w:p>
    <w:p w14:paraId="48142582" w14:textId="77777777" w:rsidR="00A07153" w:rsidRPr="00A07153" w:rsidRDefault="00A07153" w:rsidP="00A07153">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Into Egypt fan </w:t>
      </w:r>
    </w:p>
    <w:p w14:paraId="47EFCFCE" w14:textId="77777777" w:rsidR="00A07153" w:rsidRPr="00A07153" w:rsidRDefault="00A07153" w:rsidP="00A07153">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Broad delta </w:t>
      </w:r>
    </w:p>
    <w:p w14:paraId="5603FB09" w14:textId="77777777" w:rsidR="00A07153" w:rsidRPr="00A07153" w:rsidRDefault="00A07153" w:rsidP="00A07153">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Fertile plain </w:t>
      </w:r>
    </w:p>
    <w:p w14:paraId="71C26301" w14:textId="77777777" w:rsidR="00A07153" w:rsidRPr="00A07153" w:rsidRDefault="00A07153" w:rsidP="00A07153">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A07153">
        <w:rPr>
          <w:rFonts w:ascii="Times New Roman" w:eastAsia="Times New Roman" w:hAnsi="Times New Roman" w:cs="Times New Roman"/>
          <w:b/>
          <w:bCs/>
          <w:kern w:val="0"/>
          <w:sz w:val="20"/>
          <w:szCs w:val="20"/>
          <w14:ligatures w14:val="none"/>
        </w:rPr>
        <w:t>SE Branch</w:t>
      </w:r>
    </w:p>
    <w:p w14:paraId="495D1C4B" w14:textId="77777777" w:rsidR="00A07153" w:rsidRPr="00A07153" w:rsidRDefault="00A07153" w:rsidP="00A07153">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Across Arabia </w:t>
      </w:r>
    </w:p>
    <w:p w14:paraId="141337B3" w14:textId="77777777" w:rsidR="00A07153" w:rsidRPr="00A07153" w:rsidRDefault="00A07153" w:rsidP="00A07153">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No mountains </w:t>
      </w:r>
    </w:p>
    <w:p w14:paraId="404C8852" w14:textId="77777777" w:rsidR="00A07153" w:rsidRPr="00A07153" w:rsidRDefault="00A07153" w:rsidP="00A07153">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Flat wetland </w:t>
      </w:r>
    </w:p>
    <w:p w14:paraId="531697C4" w14:textId="77777777" w:rsidR="00A07153" w:rsidRPr="00A07153" w:rsidRDefault="00A07153" w:rsidP="00A0715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7153">
        <w:rPr>
          <w:rFonts w:ascii="Times New Roman" w:eastAsia="Times New Roman" w:hAnsi="Times New Roman" w:cs="Times New Roman"/>
          <w:b/>
          <w:bCs/>
          <w:kern w:val="0"/>
          <w14:ligatures w14:val="none"/>
        </w:rPr>
        <w:t>6) East System</w:t>
      </w:r>
    </w:p>
    <w:p w14:paraId="24C91C36" w14:textId="77777777" w:rsidR="00A07153" w:rsidRPr="00A07153" w:rsidRDefault="00A07153" w:rsidP="00A07153">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Tigris/Euphrates braid in Iraq </w:t>
      </w:r>
    </w:p>
    <w:p w14:paraId="524C0D92" w14:textId="77777777" w:rsidR="00A07153" w:rsidRPr="00A07153" w:rsidRDefault="00A07153" w:rsidP="00A07153">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Mega-alluvial plain </w:t>
      </w:r>
    </w:p>
    <w:p w14:paraId="4AB17E98" w14:textId="77777777" w:rsidR="00A07153" w:rsidRPr="00A07153" w:rsidRDefault="00A07153" w:rsidP="00A0715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7153">
        <w:rPr>
          <w:rFonts w:ascii="Times New Roman" w:eastAsia="Times New Roman" w:hAnsi="Times New Roman" w:cs="Times New Roman"/>
          <w:b/>
          <w:bCs/>
          <w:kern w:val="0"/>
          <w14:ligatures w14:val="none"/>
        </w:rPr>
        <w:t>7) West Basin</w:t>
      </w:r>
    </w:p>
    <w:p w14:paraId="16525DEB" w14:textId="77777777" w:rsidR="00A07153" w:rsidRPr="00A07153" w:rsidRDefault="00A07153" w:rsidP="00A07153">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Mediterranean present </w:t>
      </w:r>
    </w:p>
    <w:p w14:paraId="70E9CBE5" w14:textId="77777777" w:rsidR="00A07153" w:rsidRPr="00A07153" w:rsidRDefault="00A07153" w:rsidP="00A07153">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Extended shelf </w:t>
      </w:r>
    </w:p>
    <w:p w14:paraId="544013FD" w14:textId="77777777" w:rsidR="00A07153" w:rsidRPr="00A07153" w:rsidRDefault="00A07153" w:rsidP="00A07153">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River inputs </w:t>
      </w:r>
    </w:p>
    <w:p w14:paraId="394BBE3B" w14:textId="77777777" w:rsidR="00A07153" w:rsidRPr="00A07153" w:rsidRDefault="00A07153" w:rsidP="00A0715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07153">
        <w:rPr>
          <w:rFonts w:ascii="Times New Roman" w:eastAsia="Times New Roman" w:hAnsi="Times New Roman" w:cs="Times New Roman"/>
          <w:b/>
          <w:bCs/>
          <w:kern w:val="0"/>
          <w14:ligatures w14:val="none"/>
        </w:rPr>
        <w:t>8) No Red Sea</w:t>
      </w:r>
    </w:p>
    <w:p w14:paraId="29CDB7CC" w14:textId="77777777" w:rsidR="00A07153" w:rsidRPr="00A07153" w:rsidRDefault="00A07153" w:rsidP="00A07153">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Solid land bridge </w:t>
      </w:r>
    </w:p>
    <w:p w14:paraId="5410E932"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32466DC3">
          <v:rect id="_x0000_i1272" style="width:0;height:1.5pt" o:hralign="center" o:hrstd="t" o:hr="t" fillcolor="#a0a0a0" stroked="f"/>
        </w:pict>
      </w:r>
    </w:p>
    <w:p w14:paraId="27CF0612" w14:textId="77777777" w:rsidR="00A07153" w:rsidRPr="00A07153" w:rsidRDefault="00A07153" w:rsidP="00A0715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7153">
        <w:rPr>
          <w:rFonts w:ascii="Times New Roman" w:eastAsia="Times New Roman" w:hAnsi="Times New Roman" w:cs="Times New Roman"/>
          <w:b/>
          <w:bCs/>
          <w:kern w:val="0"/>
          <w:sz w:val="36"/>
          <w:szCs w:val="36"/>
          <w14:ligatures w14:val="none"/>
        </w:rPr>
        <w:t>If you want, I will now do this instead of more bad pictures:</w:t>
      </w:r>
    </w:p>
    <w:p w14:paraId="4C28B163"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Option 1:</w:t>
      </w:r>
      <w:r w:rsidRPr="00A07153">
        <w:rPr>
          <w:rFonts w:ascii="Times New Roman" w:eastAsia="Times New Roman" w:hAnsi="Times New Roman" w:cs="Times New Roman"/>
          <w:kern w:val="0"/>
          <w14:ligatures w14:val="none"/>
        </w:rPr>
        <w:br/>
        <w:t xml:space="preserve">Write you a </w:t>
      </w:r>
      <w:r w:rsidRPr="00A07153">
        <w:rPr>
          <w:rFonts w:ascii="Times New Roman" w:eastAsia="Times New Roman" w:hAnsi="Times New Roman" w:cs="Times New Roman"/>
          <w:b/>
          <w:bCs/>
          <w:kern w:val="0"/>
          <w14:ligatures w14:val="none"/>
        </w:rPr>
        <w:t>professional map specification document</w:t>
      </w:r>
      <w:r w:rsidRPr="00A07153">
        <w:rPr>
          <w:rFonts w:ascii="Times New Roman" w:eastAsia="Times New Roman" w:hAnsi="Times New Roman" w:cs="Times New Roman"/>
          <w:kern w:val="0"/>
          <w14:ligatures w14:val="none"/>
        </w:rPr>
        <w:t xml:space="preserve"> for Phase A</w:t>
      </w:r>
    </w:p>
    <w:p w14:paraId="5029FC6E"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lastRenderedPageBreak/>
        <w:t>Option 2:</w:t>
      </w:r>
      <w:r w:rsidRPr="00A07153">
        <w:rPr>
          <w:rFonts w:ascii="Times New Roman" w:eastAsia="Times New Roman" w:hAnsi="Times New Roman" w:cs="Times New Roman"/>
          <w:kern w:val="0"/>
          <w14:ligatures w14:val="none"/>
        </w:rPr>
        <w:br/>
        <w:t xml:space="preserve">Give you a </w:t>
      </w:r>
      <w:r w:rsidRPr="00A07153">
        <w:rPr>
          <w:rFonts w:ascii="Times New Roman" w:eastAsia="Times New Roman" w:hAnsi="Times New Roman" w:cs="Times New Roman"/>
          <w:b/>
          <w:bCs/>
          <w:kern w:val="0"/>
          <w14:ligatures w14:val="none"/>
        </w:rPr>
        <w:t>QGIS project file layout</w:t>
      </w:r>
      <w:r w:rsidRPr="00A07153">
        <w:rPr>
          <w:rFonts w:ascii="Times New Roman" w:eastAsia="Times New Roman" w:hAnsi="Times New Roman" w:cs="Times New Roman"/>
          <w:kern w:val="0"/>
          <w14:ligatures w14:val="none"/>
        </w:rPr>
        <w:t xml:space="preserve"> you can load</w:t>
      </w:r>
    </w:p>
    <w:p w14:paraId="75C5DD27"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Option 3:</w:t>
      </w:r>
      <w:r w:rsidRPr="00A07153">
        <w:rPr>
          <w:rFonts w:ascii="Times New Roman" w:eastAsia="Times New Roman" w:hAnsi="Times New Roman" w:cs="Times New Roman"/>
          <w:kern w:val="0"/>
          <w14:ligatures w14:val="none"/>
        </w:rPr>
        <w:br/>
        <w:t xml:space="preserve">Create a </w:t>
      </w:r>
      <w:r w:rsidRPr="00A07153">
        <w:rPr>
          <w:rFonts w:ascii="Times New Roman" w:eastAsia="Times New Roman" w:hAnsi="Times New Roman" w:cs="Times New Roman"/>
          <w:b/>
          <w:bCs/>
          <w:kern w:val="0"/>
          <w14:ligatures w14:val="none"/>
        </w:rPr>
        <w:t>step-by-step build guide</w:t>
      </w:r>
      <w:r w:rsidRPr="00A07153">
        <w:rPr>
          <w:rFonts w:ascii="Times New Roman" w:eastAsia="Times New Roman" w:hAnsi="Times New Roman" w:cs="Times New Roman"/>
          <w:kern w:val="0"/>
          <w14:ligatures w14:val="none"/>
        </w:rPr>
        <w:t xml:space="preserve"> for a real map</w:t>
      </w:r>
    </w:p>
    <w:p w14:paraId="42C20F2A"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Option 4:</w:t>
      </w:r>
      <w:r w:rsidRPr="00A07153">
        <w:rPr>
          <w:rFonts w:ascii="Times New Roman" w:eastAsia="Times New Roman" w:hAnsi="Times New Roman" w:cs="Times New Roman"/>
          <w:kern w:val="0"/>
          <w14:ligatures w14:val="none"/>
        </w:rPr>
        <w:br/>
        <w:t>Try one more time with image generation using a very strict prompt (last attempt)</w:t>
      </w:r>
    </w:p>
    <w:p w14:paraId="29CC8A9D"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52ED9846">
          <v:rect id="_x0000_i1273" style="width:0;height:1.5pt" o:hralign="center" o:hrstd="t" o:hr="t" fillcolor="#a0a0a0" stroked="f"/>
        </w:pict>
      </w:r>
    </w:p>
    <w:p w14:paraId="26EE6009" w14:textId="77777777" w:rsidR="00A07153" w:rsidRPr="00A07153" w:rsidRDefault="00A07153" w:rsidP="00A0715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07153">
        <w:rPr>
          <w:rFonts w:ascii="Times New Roman" w:eastAsia="Times New Roman" w:hAnsi="Times New Roman" w:cs="Times New Roman"/>
          <w:b/>
          <w:bCs/>
          <w:kern w:val="0"/>
          <w:sz w:val="27"/>
          <w:szCs w:val="27"/>
          <w14:ligatures w14:val="none"/>
        </w:rPr>
        <w:t>My recommendation?</w:t>
      </w:r>
    </w:p>
    <w:p w14:paraId="21E6F92F"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Option 1 + 3.</w:t>
      </w:r>
    </w:p>
    <w:p w14:paraId="34F25797"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 xml:space="preserve">Because then </w:t>
      </w:r>
      <w:r w:rsidRPr="00A07153">
        <w:rPr>
          <w:rFonts w:ascii="Times New Roman" w:eastAsia="Times New Roman" w:hAnsi="Times New Roman" w:cs="Times New Roman"/>
          <w:i/>
          <w:iCs/>
          <w:kern w:val="0"/>
          <w14:ligatures w14:val="none"/>
        </w:rPr>
        <w:t>you</w:t>
      </w:r>
      <w:r w:rsidRPr="00A07153">
        <w:rPr>
          <w:rFonts w:ascii="Times New Roman" w:eastAsia="Times New Roman" w:hAnsi="Times New Roman" w:cs="Times New Roman"/>
          <w:kern w:val="0"/>
          <w14:ligatures w14:val="none"/>
        </w:rPr>
        <w:t xml:space="preserve"> own it.</w:t>
      </w:r>
    </w:p>
    <w:p w14:paraId="50171BB0"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Not an AI.</w:t>
      </w:r>
    </w:p>
    <w:p w14:paraId="218E14FE"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pict w14:anchorId="7FF78560">
          <v:rect id="_x0000_i1274" style="width:0;height:1.5pt" o:hralign="center" o:hrstd="t" o:hr="t" fillcolor="#a0a0a0" stroked="f"/>
        </w:pict>
      </w:r>
    </w:p>
    <w:p w14:paraId="62C816E2"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So let me ask you directly:</w:t>
      </w:r>
    </w:p>
    <w:p w14:paraId="3122C84D"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Do you want me to:</w:t>
      </w:r>
    </w:p>
    <w:p w14:paraId="1E6AF08A"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A) Stop trying to auto-draw and give you the professional blueprint,</w:t>
      </w:r>
      <w:r w:rsidRPr="00A07153">
        <w:rPr>
          <w:rFonts w:ascii="Times New Roman" w:eastAsia="Times New Roman" w:hAnsi="Times New Roman" w:cs="Times New Roman"/>
          <w:kern w:val="0"/>
          <w14:ligatures w14:val="none"/>
        </w:rPr>
        <w:br/>
        <w:t>B) Try one last high-precision image,</w:t>
      </w:r>
      <w:r w:rsidRPr="00A07153">
        <w:rPr>
          <w:rFonts w:ascii="Times New Roman" w:eastAsia="Times New Roman" w:hAnsi="Times New Roman" w:cs="Times New Roman"/>
          <w:kern w:val="0"/>
          <w14:ligatures w14:val="none"/>
        </w:rPr>
        <w:br/>
        <w:t>C) Or help you build this in real GIS software?</w:t>
      </w:r>
    </w:p>
    <w:p w14:paraId="079AAB50" w14:textId="77777777" w:rsidR="00A07153" w:rsidRPr="00A07153" w:rsidRDefault="00A07153" w:rsidP="00A07153">
      <w:pPr>
        <w:spacing w:before="100" w:beforeAutospacing="1" w:after="100" w:afterAutospacing="1" w:line="240" w:lineRule="auto"/>
        <w:rPr>
          <w:rFonts w:ascii="Times New Roman" w:eastAsia="Times New Roman" w:hAnsi="Times New Roman" w:cs="Times New Roman"/>
          <w:kern w:val="0"/>
          <w14:ligatures w14:val="none"/>
        </w:rPr>
      </w:pPr>
      <w:r w:rsidRPr="00A07153">
        <w:rPr>
          <w:rFonts w:ascii="Times New Roman" w:eastAsia="Times New Roman" w:hAnsi="Times New Roman" w:cs="Times New Roman"/>
          <w:kern w:val="0"/>
          <w14:ligatures w14:val="none"/>
        </w:rPr>
        <w:t>You’re not being unclear.</w:t>
      </w:r>
      <w:r w:rsidRPr="00A07153">
        <w:rPr>
          <w:rFonts w:ascii="Times New Roman" w:eastAsia="Times New Roman" w:hAnsi="Times New Roman" w:cs="Times New Roman"/>
          <w:kern w:val="0"/>
          <w14:ligatures w14:val="none"/>
        </w:rPr>
        <w:br/>
        <w:t>You’re thinking like a designer/architect.</w:t>
      </w:r>
    </w:p>
    <w:p w14:paraId="5560916B" w14:textId="77777777" w:rsidR="00A07153" w:rsidRPr="00A07153" w:rsidRDefault="00A07153" w:rsidP="00A07153">
      <w:pPr>
        <w:spacing w:after="0" w:line="240" w:lineRule="auto"/>
        <w:rPr>
          <w:rFonts w:ascii="Times New Roman" w:eastAsia="Times New Roman" w:hAnsi="Times New Roman" w:cs="Times New Roman"/>
          <w:kern w:val="0"/>
          <w14:ligatures w14:val="none"/>
        </w:rPr>
      </w:pPr>
    </w:p>
    <w:sectPr w:rsidR="00A07153" w:rsidRPr="00A071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93A"/>
    <w:multiLevelType w:val="multilevel"/>
    <w:tmpl w:val="EBBAE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66754B"/>
    <w:multiLevelType w:val="multilevel"/>
    <w:tmpl w:val="3E74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7C4F1C"/>
    <w:multiLevelType w:val="multilevel"/>
    <w:tmpl w:val="3938A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3B6C36"/>
    <w:multiLevelType w:val="multilevel"/>
    <w:tmpl w:val="64384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A12D40"/>
    <w:multiLevelType w:val="multilevel"/>
    <w:tmpl w:val="46EA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04132A"/>
    <w:multiLevelType w:val="multilevel"/>
    <w:tmpl w:val="ADE2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5F266D"/>
    <w:multiLevelType w:val="multilevel"/>
    <w:tmpl w:val="9CB097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AD4FF3"/>
    <w:multiLevelType w:val="multilevel"/>
    <w:tmpl w:val="A5AC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CE57D8"/>
    <w:multiLevelType w:val="multilevel"/>
    <w:tmpl w:val="9DC6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7B22A4"/>
    <w:multiLevelType w:val="multilevel"/>
    <w:tmpl w:val="38CA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222A31"/>
    <w:multiLevelType w:val="multilevel"/>
    <w:tmpl w:val="9338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E76D70"/>
    <w:multiLevelType w:val="multilevel"/>
    <w:tmpl w:val="4620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013316"/>
    <w:multiLevelType w:val="multilevel"/>
    <w:tmpl w:val="3EBC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CF2792"/>
    <w:multiLevelType w:val="multilevel"/>
    <w:tmpl w:val="B0821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9F21E1"/>
    <w:multiLevelType w:val="multilevel"/>
    <w:tmpl w:val="E7044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F13CF8"/>
    <w:multiLevelType w:val="multilevel"/>
    <w:tmpl w:val="64765D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87549C"/>
    <w:multiLevelType w:val="multilevel"/>
    <w:tmpl w:val="71068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AB365C"/>
    <w:multiLevelType w:val="multilevel"/>
    <w:tmpl w:val="451C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59514F"/>
    <w:multiLevelType w:val="multilevel"/>
    <w:tmpl w:val="23E2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2859FF"/>
    <w:multiLevelType w:val="multilevel"/>
    <w:tmpl w:val="B518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AF0359"/>
    <w:multiLevelType w:val="multilevel"/>
    <w:tmpl w:val="56F6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4960C5"/>
    <w:multiLevelType w:val="multilevel"/>
    <w:tmpl w:val="3E4E8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0803865"/>
    <w:multiLevelType w:val="multilevel"/>
    <w:tmpl w:val="4FEA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861F85"/>
    <w:multiLevelType w:val="multilevel"/>
    <w:tmpl w:val="C6FC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151C6E"/>
    <w:multiLevelType w:val="multilevel"/>
    <w:tmpl w:val="C5DA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A40DB0"/>
    <w:multiLevelType w:val="multilevel"/>
    <w:tmpl w:val="A8F0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4F33D7"/>
    <w:multiLevelType w:val="multilevel"/>
    <w:tmpl w:val="FE6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CB4E51"/>
    <w:multiLevelType w:val="multilevel"/>
    <w:tmpl w:val="9E24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8F1B9B"/>
    <w:multiLevelType w:val="multilevel"/>
    <w:tmpl w:val="92DC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0B25A8"/>
    <w:multiLevelType w:val="multilevel"/>
    <w:tmpl w:val="A5149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162252"/>
    <w:multiLevelType w:val="multilevel"/>
    <w:tmpl w:val="AC66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958083D"/>
    <w:multiLevelType w:val="multilevel"/>
    <w:tmpl w:val="88C4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1B288F"/>
    <w:multiLevelType w:val="multilevel"/>
    <w:tmpl w:val="69009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43415E"/>
    <w:multiLevelType w:val="multilevel"/>
    <w:tmpl w:val="01D21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F67D03"/>
    <w:multiLevelType w:val="multilevel"/>
    <w:tmpl w:val="6C36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5F4734"/>
    <w:multiLevelType w:val="multilevel"/>
    <w:tmpl w:val="ADCE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A53A8B"/>
    <w:multiLevelType w:val="multilevel"/>
    <w:tmpl w:val="6DB64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C453267"/>
    <w:multiLevelType w:val="multilevel"/>
    <w:tmpl w:val="C3B44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B605AF"/>
    <w:multiLevelType w:val="multilevel"/>
    <w:tmpl w:val="8F8EA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145FF8"/>
    <w:multiLevelType w:val="multilevel"/>
    <w:tmpl w:val="D036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AC20CE"/>
    <w:multiLevelType w:val="multilevel"/>
    <w:tmpl w:val="53A2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DE2A9F"/>
    <w:multiLevelType w:val="multilevel"/>
    <w:tmpl w:val="860CD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1B71852"/>
    <w:multiLevelType w:val="multilevel"/>
    <w:tmpl w:val="7C8E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C11378"/>
    <w:multiLevelType w:val="multilevel"/>
    <w:tmpl w:val="3ADA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EC6D02"/>
    <w:multiLevelType w:val="multilevel"/>
    <w:tmpl w:val="5D6EC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F32D47"/>
    <w:multiLevelType w:val="multilevel"/>
    <w:tmpl w:val="8496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11461B"/>
    <w:multiLevelType w:val="multilevel"/>
    <w:tmpl w:val="7EA87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8B7CF3"/>
    <w:multiLevelType w:val="multilevel"/>
    <w:tmpl w:val="A54AA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5D3492E"/>
    <w:multiLevelType w:val="multilevel"/>
    <w:tmpl w:val="47C47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16385D"/>
    <w:multiLevelType w:val="multilevel"/>
    <w:tmpl w:val="0C30F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79825BD"/>
    <w:multiLevelType w:val="multilevel"/>
    <w:tmpl w:val="1B8A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7C159E7"/>
    <w:multiLevelType w:val="multilevel"/>
    <w:tmpl w:val="904AD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80A52C9"/>
    <w:multiLevelType w:val="multilevel"/>
    <w:tmpl w:val="5222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8771131"/>
    <w:multiLevelType w:val="multilevel"/>
    <w:tmpl w:val="4DCE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A147580"/>
    <w:multiLevelType w:val="multilevel"/>
    <w:tmpl w:val="1BD8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A3D22EF"/>
    <w:multiLevelType w:val="multilevel"/>
    <w:tmpl w:val="A9C43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430404"/>
    <w:multiLevelType w:val="multilevel"/>
    <w:tmpl w:val="7C6E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B4114B8"/>
    <w:multiLevelType w:val="multilevel"/>
    <w:tmpl w:val="3C18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BEA69F1"/>
    <w:multiLevelType w:val="multilevel"/>
    <w:tmpl w:val="047C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C3235EF"/>
    <w:multiLevelType w:val="multilevel"/>
    <w:tmpl w:val="8794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00749AC"/>
    <w:multiLevelType w:val="multilevel"/>
    <w:tmpl w:val="1682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1975A3"/>
    <w:multiLevelType w:val="multilevel"/>
    <w:tmpl w:val="929A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59977F7"/>
    <w:multiLevelType w:val="multilevel"/>
    <w:tmpl w:val="01FA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7F86AFF"/>
    <w:multiLevelType w:val="multilevel"/>
    <w:tmpl w:val="FD20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455CF6"/>
    <w:multiLevelType w:val="multilevel"/>
    <w:tmpl w:val="37542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8B94BDB"/>
    <w:multiLevelType w:val="multilevel"/>
    <w:tmpl w:val="87EE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3C6380"/>
    <w:multiLevelType w:val="multilevel"/>
    <w:tmpl w:val="0576BB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9FA7513"/>
    <w:multiLevelType w:val="multilevel"/>
    <w:tmpl w:val="3B42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AF86A86"/>
    <w:multiLevelType w:val="multilevel"/>
    <w:tmpl w:val="D978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C195DB1"/>
    <w:multiLevelType w:val="multilevel"/>
    <w:tmpl w:val="1A3E4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C3F028A"/>
    <w:multiLevelType w:val="multilevel"/>
    <w:tmpl w:val="4A64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C6A7ACB"/>
    <w:multiLevelType w:val="multilevel"/>
    <w:tmpl w:val="2202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CE140F7"/>
    <w:multiLevelType w:val="multilevel"/>
    <w:tmpl w:val="17C0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00E206E"/>
    <w:multiLevelType w:val="multilevel"/>
    <w:tmpl w:val="BA10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1BF01A9"/>
    <w:multiLevelType w:val="multilevel"/>
    <w:tmpl w:val="A224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23F321C"/>
    <w:multiLevelType w:val="multilevel"/>
    <w:tmpl w:val="0CC2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3A4DCD"/>
    <w:multiLevelType w:val="multilevel"/>
    <w:tmpl w:val="E4EC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3457B97"/>
    <w:multiLevelType w:val="multilevel"/>
    <w:tmpl w:val="5188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38D2A48"/>
    <w:multiLevelType w:val="multilevel"/>
    <w:tmpl w:val="7688A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3D216FF"/>
    <w:multiLevelType w:val="multilevel"/>
    <w:tmpl w:val="C94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5D366A6"/>
    <w:multiLevelType w:val="multilevel"/>
    <w:tmpl w:val="6C08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62C4701"/>
    <w:multiLevelType w:val="multilevel"/>
    <w:tmpl w:val="7126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7A5376C"/>
    <w:multiLevelType w:val="multilevel"/>
    <w:tmpl w:val="BE2A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7E13D56"/>
    <w:multiLevelType w:val="multilevel"/>
    <w:tmpl w:val="77FEE4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8047A70"/>
    <w:multiLevelType w:val="multilevel"/>
    <w:tmpl w:val="C00C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89F2F1B"/>
    <w:multiLevelType w:val="multilevel"/>
    <w:tmpl w:val="B70A7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B45421"/>
    <w:multiLevelType w:val="multilevel"/>
    <w:tmpl w:val="61F6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9574A40"/>
    <w:multiLevelType w:val="multilevel"/>
    <w:tmpl w:val="88C4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9C83475"/>
    <w:multiLevelType w:val="multilevel"/>
    <w:tmpl w:val="3694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BCA4C15"/>
    <w:multiLevelType w:val="multilevel"/>
    <w:tmpl w:val="253C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E4E4EE0"/>
    <w:multiLevelType w:val="multilevel"/>
    <w:tmpl w:val="6390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EBB250D"/>
    <w:multiLevelType w:val="multilevel"/>
    <w:tmpl w:val="4E72F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FF77D60"/>
    <w:multiLevelType w:val="multilevel"/>
    <w:tmpl w:val="600E8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04C423C"/>
    <w:multiLevelType w:val="multilevel"/>
    <w:tmpl w:val="52FE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0A75527"/>
    <w:multiLevelType w:val="multilevel"/>
    <w:tmpl w:val="22E4D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0E0773F"/>
    <w:multiLevelType w:val="multilevel"/>
    <w:tmpl w:val="DC08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0E931BD"/>
    <w:multiLevelType w:val="multilevel"/>
    <w:tmpl w:val="9D5C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2030081"/>
    <w:multiLevelType w:val="multilevel"/>
    <w:tmpl w:val="1EDE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2DE6556"/>
    <w:multiLevelType w:val="multilevel"/>
    <w:tmpl w:val="BE0C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3663E07"/>
    <w:multiLevelType w:val="multilevel"/>
    <w:tmpl w:val="90E2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36A5B1C"/>
    <w:multiLevelType w:val="multilevel"/>
    <w:tmpl w:val="F5E0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51309F5"/>
    <w:multiLevelType w:val="multilevel"/>
    <w:tmpl w:val="4EE8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7133FAD"/>
    <w:multiLevelType w:val="multilevel"/>
    <w:tmpl w:val="0998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7812593"/>
    <w:multiLevelType w:val="multilevel"/>
    <w:tmpl w:val="7D2E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7EC4185"/>
    <w:multiLevelType w:val="multilevel"/>
    <w:tmpl w:val="9A4A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7F21D39"/>
    <w:multiLevelType w:val="multilevel"/>
    <w:tmpl w:val="B7FC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9683280"/>
    <w:multiLevelType w:val="multilevel"/>
    <w:tmpl w:val="0660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9D213FF"/>
    <w:multiLevelType w:val="multilevel"/>
    <w:tmpl w:val="8190F6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A04089A"/>
    <w:multiLevelType w:val="multilevel"/>
    <w:tmpl w:val="39389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C515E2C"/>
    <w:multiLevelType w:val="multilevel"/>
    <w:tmpl w:val="3038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CF31D0F"/>
    <w:multiLevelType w:val="multilevel"/>
    <w:tmpl w:val="161C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D264A23"/>
    <w:multiLevelType w:val="multilevel"/>
    <w:tmpl w:val="C75E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E4375BF"/>
    <w:multiLevelType w:val="multilevel"/>
    <w:tmpl w:val="CCC4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E5D708C"/>
    <w:multiLevelType w:val="multilevel"/>
    <w:tmpl w:val="DFB6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ECA2D54"/>
    <w:multiLevelType w:val="multilevel"/>
    <w:tmpl w:val="354E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F8F4190"/>
    <w:multiLevelType w:val="multilevel"/>
    <w:tmpl w:val="C366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F9064D4"/>
    <w:multiLevelType w:val="multilevel"/>
    <w:tmpl w:val="B7E20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FA33B7E"/>
    <w:multiLevelType w:val="multilevel"/>
    <w:tmpl w:val="215E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0BB33EF"/>
    <w:multiLevelType w:val="multilevel"/>
    <w:tmpl w:val="3A1A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0EE5C90"/>
    <w:multiLevelType w:val="multilevel"/>
    <w:tmpl w:val="8C8E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12D4D6D"/>
    <w:multiLevelType w:val="multilevel"/>
    <w:tmpl w:val="3770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1F136BA"/>
    <w:multiLevelType w:val="multilevel"/>
    <w:tmpl w:val="5E92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20B0B2D"/>
    <w:multiLevelType w:val="multilevel"/>
    <w:tmpl w:val="E0FA5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2232602"/>
    <w:multiLevelType w:val="multilevel"/>
    <w:tmpl w:val="C8CE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22B6117"/>
    <w:multiLevelType w:val="multilevel"/>
    <w:tmpl w:val="F99E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29A6BF7"/>
    <w:multiLevelType w:val="multilevel"/>
    <w:tmpl w:val="6744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36158BC"/>
    <w:multiLevelType w:val="multilevel"/>
    <w:tmpl w:val="C836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3E5013A"/>
    <w:multiLevelType w:val="multilevel"/>
    <w:tmpl w:val="86BA0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40B35A1"/>
    <w:multiLevelType w:val="multilevel"/>
    <w:tmpl w:val="3A5C4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4CB04EA"/>
    <w:multiLevelType w:val="multilevel"/>
    <w:tmpl w:val="8B44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5CC006D"/>
    <w:multiLevelType w:val="multilevel"/>
    <w:tmpl w:val="EF5A0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72D7612"/>
    <w:multiLevelType w:val="multilevel"/>
    <w:tmpl w:val="E5348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7782EFF"/>
    <w:multiLevelType w:val="multilevel"/>
    <w:tmpl w:val="4246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87C34AB"/>
    <w:multiLevelType w:val="multilevel"/>
    <w:tmpl w:val="67B2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9B92F98"/>
    <w:multiLevelType w:val="multilevel"/>
    <w:tmpl w:val="23AA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A837B29"/>
    <w:multiLevelType w:val="multilevel"/>
    <w:tmpl w:val="58949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A866A3C"/>
    <w:multiLevelType w:val="multilevel"/>
    <w:tmpl w:val="B8B6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AAA3AC4"/>
    <w:multiLevelType w:val="multilevel"/>
    <w:tmpl w:val="5B9C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B352B8D"/>
    <w:multiLevelType w:val="multilevel"/>
    <w:tmpl w:val="09E0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E4E6DAE"/>
    <w:multiLevelType w:val="multilevel"/>
    <w:tmpl w:val="F4A2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E9100F4"/>
    <w:multiLevelType w:val="multilevel"/>
    <w:tmpl w:val="5D10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F486DE7"/>
    <w:multiLevelType w:val="multilevel"/>
    <w:tmpl w:val="08BA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FCA6BFF"/>
    <w:multiLevelType w:val="multilevel"/>
    <w:tmpl w:val="B2E44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19778A8"/>
    <w:multiLevelType w:val="multilevel"/>
    <w:tmpl w:val="2640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1EA6626"/>
    <w:multiLevelType w:val="multilevel"/>
    <w:tmpl w:val="1BF8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2602895"/>
    <w:multiLevelType w:val="multilevel"/>
    <w:tmpl w:val="2918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8524714"/>
    <w:multiLevelType w:val="multilevel"/>
    <w:tmpl w:val="2350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89675B6"/>
    <w:multiLevelType w:val="multilevel"/>
    <w:tmpl w:val="0D0E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8DD18D9"/>
    <w:multiLevelType w:val="multilevel"/>
    <w:tmpl w:val="EFAC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99D4E19"/>
    <w:multiLevelType w:val="multilevel"/>
    <w:tmpl w:val="9798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9B44F6F"/>
    <w:multiLevelType w:val="multilevel"/>
    <w:tmpl w:val="4F72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9B57437"/>
    <w:multiLevelType w:val="multilevel"/>
    <w:tmpl w:val="6F98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B966997"/>
    <w:multiLevelType w:val="multilevel"/>
    <w:tmpl w:val="1D2A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BA65190"/>
    <w:multiLevelType w:val="multilevel"/>
    <w:tmpl w:val="B5D4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C6B698F"/>
    <w:multiLevelType w:val="multilevel"/>
    <w:tmpl w:val="A1FA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DA27641"/>
    <w:multiLevelType w:val="multilevel"/>
    <w:tmpl w:val="F61A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E2D4E41"/>
    <w:multiLevelType w:val="multilevel"/>
    <w:tmpl w:val="A4DC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F0544BD"/>
    <w:multiLevelType w:val="multilevel"/>
    <w:tmpl w:val="7952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FB80544"/>
    <w:multiLevelType w:val="multilevel"/>
    <w:tmpl w:val="5A4EE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2645008">
    <w:abstractNumId w:val="64"/>
  </w:num>
  <w:num w:numId="2" w16cid:durableId="1051349671">
    <w:abstractNumId w:val="148"/>
  </w:num>
  <w:num w:numId="3" w16cid:durableId="786503921">
    <w:abstractNumId w:val="48"/>
  </w:num>
  <w:num w:numId="4" w16cid:durableId="1439908646">
    <w:abstractNumId w:val="3"/>
  </w:num>
  <w:num w:numId="5" w16cid:durableId="1275210194">
    <w:abstractNumId w:val="84"/>
  </w:num>
  <w:num w:numId="6" w16cid:durableId="938414307">
    <w:abstractNumId w:val="54"/>
  </w:num>
  <w:num w:numId="7" w16cid:durableId="1138184743">
    <w:abstractNumId w:val="150"/>
  </w:num>
  <w:num w:numId="8" w16cid:durableId="1695308910">
    <w:abstractNumId w:val="127"/>
  </w:num>
  <w:num w:numId="9" w16cid:durableId="1992444624">
    <w:abstractNumId w:val="73"/>
  </w:num>
  <w:num w:numId="10" w16cid:durableId="1606766198">
    <w:abstractNumId w:val="79"/>
  </w:num>
  <w:num w:numId="11" w16cid:durableId="1011488823">
    <w:abstractNumId w:val="93"/>
  </w:num>
  <w:num w:numId="12" w16cid:durableId="137768574">
    <w:abstractNumId w:val="49"/>
  </w:num>
  <w:num w:numId="13" w16cid:durableId="831457104">
    <w:abstractNumId w:val="130"/>
  </w:num>
  <w:num w:numId="14" w16cid:durableId="1667589451">
    <w:abstractNumId w:val="56"/>
  </w:num>
  <w:num w:numId="15" w16cid:durableId="1744402346">
    <w:abstractNumId w:val="63"/>
  </w:num>
  <w:num w:numId="16" w16cid:durableId="359361933">
    <w:abstractNumId w:val="26"/>
  </w:num>
  <w:num w:numId="17" w16cid:durableId="784930440">
    <w:abstractNumId w:val="4"/>
  </w:num>
  <w:num w:numId="18" w16cid:durableId="927498134">
    <w:abstractNumId w:val="16"/>
  </w:num>
  <w:num w:numId="19" w16cid:durableId="716318278">
    <w:abstractNumId w:val="137"/>
  </w:num>
  <w:num w:numId="20" w16cid:durableId="895821405">
    <w:abstractNumId w:val="13"/>
  </w:num>
  <w:num w:numId="21" w16cid:durableId="1550647622">
    <w:abstractNumId w:val="2"/>
  </w:num>
  <w:num w:numId="22" w16cid:durableId="963854832">
    <w:abstractNumId w:val="35"/>
  </w:num>
  <w:num w:numId="23" w16cid:durableId="1122728879">
    <w:abstractNumId w:val="105"/>
  </w:num>
  <w:num w:numId="24" w16cid:durableId="925580684">
    <w:abstractNumId w:val="61"/>
  </w:num>
  <w:num w:numId="25" w16cid:durableId="1240991079">
    <w:abstractNumId w:val="136"/>
  </w:num>
  <w:num w:numId="26" w16cid:durableId="413288357">
    <w:abstractNumId w:val="0"/>
  </w:num>
  <w:num w:numId="27" w16cid:durableId="2029524950">
    <w:abstractNumId w:val="81"/>
  </w:num>
  <w:num w:numId="28" w16cid:durableId="684018416">
    <w:abstractNumId w:val="25"/>
  </w:num>
  <w:num w:numId="29" w16cid:durableId="168180840">
    <w:abstractNumId w:val="46"/>
  </w:num>
  <w:num w:numId="30" w16cid:durableId="1687974843">
    <w:abstractNumId w:val="52"/>
  </w:num>
  <w:num w:numId="31" w16cid:durableId="975767077">
    <w:abstractNumId w:val="45"/>
  </w:num>
  <w:num w:numId="32" w16cid:durableId="1121263155">
    <w:abstractNumId w:val="108"/>
  </w:num>
  <w:num w:numId="33" w16cid:durableId="1886791875">
    <w:abstractNumId w:val="91"/>
  </w:num>
  <w:num w:numId="34" w16cid:durableId="49618740">
    <w:abstractNumId w:val="158"/>
  </w:num>
  <w:num w:numId="35" w16cid:durableId="841313418">
    <w:abstractNumId w:val="65"/>
  </w:num>
  <w:num w:numId="36" w16cid:durableId="1075664410">
    <w:abstractNumId w:val="51"/>
  </w:num>
  <w:num w:numId="37" w16cid:durableId="366220093">
    <w:abstractNumId w:val="133"/>
  </w:num>
  <w:num w:numId="38" w16cid:durableId="209650801">
    <w:abstractNumId w:val="71"/>
  </w:num>
  <w:num w:numId="39" w16cid:durableId="1481926286">
    <w:abstractNumId w:val="8"/>
  </w:num>
  <w:num w:numId="40" w16cid:durableId="1534079039">
    <w:abstractNumId w:val="36"/>
  </w:num>
  <w:num w:numId="41" w16cid:durableId="1813988029">
    <w:abstractNumId w:val="42"/>
  </w:num>
  <w:num w:numId="42" w16cid:durableId="1890529059">
    <w:abstractNumId w:val="37"/>
  </w:num>
  <w:num w:numId="43" w16cid:durableId="1509711233">
    <w:abstractNumId w:val="18"/>
  </w:num>
  <w:num w:numId="44" w16cid:durableId="735276792">
    <w:abstractNumId w:val="115"/>
  </w:num>
  <w:num w:numId="45" w16cid:durableId="1192572141">
    <w:abstractNumId w:val="128"/>
  </w:num>
  <w:num w:numId="46" w16cid:durableId="1517420706">
    <w:abstractNumId w:val="53"/>
  </w:num>
  <w:num w:numId="47" w16cid:durableId="1334261959">
    <w:abstractNumId w:val="149"/>
  </w:num>
  <w:num w:numId="48" w16cid:durableId="711615226">
    <w:abstractNumId w:val="129"/>
  </w:num>
  <w:num w:numId="49" w16cid:durableId="1833137985">
    <w:abstractNumId w:val="140"/>
  </w:num>
  <w:num w:numId="50" w16cid:durableId="93089604">
    <w:abstractNumId w:val="74"/>
  </w:num>
  <w:num w:numId="51" w16cid:durableId="235435871">
    <w:abstractNumId w:val="77"/>
  </w:num>
  <w:num w:numId="52" w16cid:durableId="1990749597">
    <w:abstractNumId w:val="109"/>
  </w:num>
  <w:num w:numId="53" w16cid:durableId="1284464888">
    <w:abstractNumId w:val="112"/>
  </w:num>
  <w:num w:numId="54" w16cid:durableId="1233616309">
    <w:abstractNumId w:val="111"/>
  </w:num>
  <w:num w:numId="55" w16cid:durableId="1263882365">
    <w:abstractNumId w:val="107"/>
  </w:num>
  <w:num w:numId="56" w16cid:durableId="1568878848">
    <w:abstractNumId w:val="14"/>
  </w:num>
  <w:num w:numId="57" w16cid:durableId="328599606">
    <w:abstractNumId w:val="12"/>
  </w:num>
  <w:num w:numId="58" w16cid:durableId="787509861">
    <w:abstractNumId w:val="66"/>
  </w:num>
  <w:num w:numId="59" w16cid:durableId="672873828">
    <w:abstractNumId w:val="101"/>
  </w:num>
  <w:num w:numId="60" w16cid:durableId="1313365530">
    <w:abstractNumId w:val="120"/>
  </w:num>
  <w:num w:numId="61" w16cid:durableId="1701977126">
    <w:abstractNumId w:val="114"/>
  </w:num>
  <w:num w:numId="62" w16cid:durableId="352612825">
    <w:abstractNumId w:val="9"/>
  </w:num>
  <w:num w:numId="63" w16cid:durableId="945962497">
    <w:abstractNumId w:val="117"/>
  </w:num>
  <w:num w:numId="64" w16cid:durableId="1190755600">
    <w:abstractNumId w:val="141"/>
  </w:num>
  <w:num w:numId="65" w16cid:durableId="639572492">
    <w:abstractNumId w:val="23"/>
  </w:num>
  <w:num w:numId="66" w16cid:durableId="130754375">
    <w:abstractNumId w:val="7"/>
  </w:num>
  <w:num w:numId="67" w16cid:durableId="74711892">
    <w:abstractNumId w:val="19"/>
  </w:num>
  <w:num w:numId="68" w16cid:durableId="1646660152">
    <w:abstractNumId w:val="119"/>
  </w:num>
  <w:num w:numId="69" w16cid:durableId="1439760440">
    <w:abstractNumId w:val="47"/>
  </w:num>
  <w:num w:numId="70" w16cid:durableId="1635871537">
    <w:abstractNumId w:val="32"/>
  </w:num>
  <w:num w:numId="71" w16cid:durableId="331615445">
    <w:abstractNumId w:val="21"/>
  </w:num>
  <w:num w:numId="72" w16cid:durableId="1724793829">
    <w:abstractNumId w:val="132"/>
  </w:num>
  <w:num w:numId="73" w16cid:durableId="1356926021">
    <w:abstractNumId w:val="104"/>
  </w:num>
  <w:num w:numId="74" w16cid:durableId="1750077356">
    <w:abstractNumId w:val="98"/>
  </w:num>
  <w:num w:numId="75" w16cid:durableId="2009088853">
    <w:abstractNumId w:val="134"/>
  </w:num>
  <w:num w:numId="76" w16cid:durableId="114954574">
    <w:abstractNumId w:val="5"/>
  </w:num>
  <w:num w:numId="77" w16cid:durableId="1548300801">
    <w:abstractNumId w:val="1"/>
  </w:num>
  <w:num w:numId="78" w16cid:durableId="1453480961">
    <w:abstractNumId w:val="24"/>
  </w:num>
  <w:num w:numId="79" w16cid:durableId="1708021718">
    <w:abstractNumId w:val="97"/>
  </w:num>
  <w:num w:numId="80" w16cid:durableId="974217610">
    <w:abstractNumId w:val="124"/>
  </w:num>
  <w:num w:numId="81" w16cid:durableId="1939633066">
    <w:abstractNumId w:val="62"/>
  </w:num>
  <w:num w:numId="82" w16cid:durableId="1663660037">
    <w:abstractNumId w:val="28"/>
  </w:num>
  <w:num w:numId="83" w16cid:durableId="2064867479">
    <w:abstractNumId w:val="82"/>
  </w:num>
  <w:num w:numId="84" w16cid:durableId="158926129">
    <w:abstractNumId w:val="86"/>
  </w:num>
  <w:num w:numId="85" w16cid:durableId="503015669">
    <w:abstractNumId w:val="121"/>
  </w:num>
  <w:num w:numId="86" w16cid:durableId="1628316378">
    <w:abstractNumId w:val="157"/>
  </w:num>
  <w:num w:numId="87" w16cid:durableId="948901416">
    <w:abstractNumId w:val="70"/>
  </w:num>
  <w:num w:numId="88" w16cid:durableId="899899001">
    <w:abstractNumId w:val="69"/>
  </w:num>
  <w:num w:numId="89" w16cid:durableId="623315404">
    <w:abstractNumId w:val="44"/>
  </w:num>
  <w:num w:numId="90" w16cid:durableId="1465150956">
    <w:abstractNumId w:val="102"/>
  </w:num>
  <w:num w:numId="91" w16cid:durableId="382295061">
    <w:abstractNumId w:val="78"/>
  </w:num>
  <w:num w:numId="92" w16cid:durableId="687946592">
    <w:abstractNumId w:val="95"/>
  </w:num>
  <w:num w:numId="93" w16cid:durableId="101338703">
    <w:abstractNumId w:val="31"/>
  </w:num>
  <w:num w:numId="94" w16cid:durableId="1957179822">
    <w:abstractNumId w:val="155"/>
  </w:num>
  <w:num w:numId="95" w16cid:durableId="1303929353">
    <w:abstractNumId w:val="59"/>
  </w:num>
  <w:num w:numId="96" w16cid:durableId="802312711">
    <w:abstractNumId w:val="67"/>
  </w:num>
  <w:num w:numId="97" w16cid:durableId="54394881">
    <w:abstractNumId w:val="34"/>
  </w:num>
  <w:num w:numId="98" w16cid:durableId="625966339">
    <w:abstractNumId w:val="103"/>
  </w:num>
  <w:num w:numId="99" w16cid:durableId="362441527">
    <w:abstractNumId w:val="41"/>
  </w:num>
  <w:num w:numId="100" w16cid:durableId="2051491906">
    <w:abstractNumId w:val="156"/>
  </w:num>
  <w:num w:numId="101" w16cid:durableId="1384598045">
    <w:abstractNumId w:val="87"/>
  </w:num>
  <w:num w:numId="102" w16cid:durableId="1061558322">
    <w:abstractNumId w:val="147"/>
  </w:num>
  <w:num w:numId="103" w16cid:durableId="474372210">
    <w:abstractNumId w:val="123"/>
  </w:num>
  <w:num w:numId="104" w16cid:durableId="2097431732">
    <w:abstractNumId w:val="96"/>
  </w:num>
  <w:num w:numId="105" w16cid:durableId="1624922340">
    <w:abstractNumId w:val="151"/>
  </w:num>
  <w:num w:numId="106" w16cid:durableId="1549999382">
    <w:abstractNumId w:val="139"/>
  </w:num>
  <w:num w:numId="107" w16cid:durableId="152599568">
    <w:abstractNumId w:val="29"/>
  </w:num>
  <w:num w:numId="108" w16cid:durableId="989482255">
    <w:abstractNumId w:val="94"/>
  </w:num>
  <w:num w:numId="109" w16cid:durableId="975918142">
    <w:abstractNumId w:val="10"/>
  </w:num>
  <w:num w:numId="110" w16cid:durableId="780028065">
    <w:abstractNumId w:val="38"/>
  </w:num>
  <w:num w:numId="111" w16cid:durableId="228424497">
    <w:abstractNumId w:val="153"/>
  </w:num>
  <w:num w:numId="112" w16cid:durableId="164591899">
    <w:abstractNumId w:val="118"/>
  </w:num>
  <w:num w:numId="113" w16cid:durableId="917783563">
    <w:abstractNumId w:val="75"/>
  </w:num>
  <w:num w:numId="114" w16cid:durableId="1092052037">
    <w:abstractNumId w:val="40"/>
  </w:num>
  <w:num w:numId="115" w16cid:durableId="1159731175">
    <w:abstractNumId w:val="146"/>
  </w:num>
  <w:num w:numId="116" w16cid:durableId="1565142070">
    <w:abstractNumId w:val="39"/>
  </w:num>
  <w:num w:numId="117" w16cid:durableId="918104034">
    <w:abstractNumId w:val="113"/>
  </w:num>
  <w:num w:numId="118" w16cid:durableId="369233235">
    <w:abstractNumId w:val="85"/>
  </w:num>
  <w:num w:numId="119" w16cid:durableId="1093477302">
    <w:abstractNumId w:val="99"/>
  </w:num>
  <w:num w:numId="120" w16cid:durableId="1547834552">
    <w:abstractNumId w:val="55"/>
  </w:num>
  <w:num w:numId="121" w16cid:durableId="914506975">
    <w:abstractNumId w:val="20"/>
  </w:num>
  <w:num w:numId="122" w16cid:durableId="161628595">
    <w:abstractNumId w:val="110"/>
  </w:num>
  <w:num w:numId="123" w16cid:durableId="1159420217">
    <w:abstractNumId w:val="68"/>
  </w:num>
  <w:num w:numId="124" w16cid:durableId="278604855">
    <w:abstractNumId w:val="33"/>
  </w:num>
  <w:num w:numId="125" w16cid:durableId="1128160836">
    <w:abstractNumId w:val="142"/>
  </w:num>
  <w:num w:numId="126" w16cid:durableId="1527987402">
    <w:abstractNumId w:val="43"/>
  </w:num>
  <w:num w:numId="127" w16cid:durableId="312951550">
    <w:abstractNumId w:val="116"/>
  </w:num>
  <w:num w:numId="128" w16cid:durableId="1265766517">
    <w:abstractNumId w:val="106"/>
  </w:num>
  <w:num w:numId="129" w16cid:durableId="620956574">
    <w:abstractNumId w:val="22"/>
  </w:num>
  <w:num w:numId="130" w16cid:durableId="19749791">
    <w:abstractNumId w:val="138"/>
  </w:num>
  <w:num w:numId="131" w16cid:durableId="101725673">
    <w:abstractNumId w:val="72"/>
  </w:num>
  <w:num w:numId="132" w16cid:durableId="872696141">
    <w:abstractNumId w:val="125"/>
  </w:num>
  <w:num w:numId="133" w16cid:durableId="1112869470">
    <w:abstractNumId w:val="126"/>
  </w:num>
  <w:num w:numId="134" w16cid:durableId="608006158">
    <w:abstractNumId w:val="144"/>
  </w:num>
  <w:num w:numId="135" w16cid:durableId="1581282467">
    <w:abstractNumId w:val="27"/>
  </w:num>
  <w:num w:numId="136" w16cid:durableId="1957641516">
    <w:abstractNumId w:val="92"/>
  </w:num>
  <w:num w:numId="137" w16cid:durableId="1578130263">
    <w:abstractNumId w:val="11"/>
  </w:num>
  <w:num w:numId="138" w16cid:durableId="1983732957">
    <w:abstractNumId w:val="122"/>
  </w:num>
  <w:num w:numId="139" w16cid:durableId="2010672960">
    <w:abstractNumId w:val="89"/>
  </w:num>
  <w:num w:numId="140" w16cid:durableId="1082140940">
    <w:abstractNumId w:val="76"/>
  </w:num>
  <w:num w:numId="141" w16cid:durableId="1299074267">
    <w:abstractNumId w:val="154"/>
  </w:num>
  <w:num w:numId="142" w16cid:durableId="1568490174">
    <w:abstractNumId w:val="88"/>
  </w:num>
  <w:num w:numId="143" w16cid:durableId="1099982954">
    <w:abstractNumId w:val="83"/>
  </w:num>
  <w:num w:numId="144" w16cid:durableId="2145803624">
    <w:abstractNumId w:val="135"/>
  </w:num>
  <w:num w:numId="145" w16cid:durableId="1840775301">
    <w:abstractNumId w:val="50"/>
  </w:num>
  <w:num w:numId="146" w16cid:durableId="1541940366">
    <w:abstractNumId w:val="60"/>
  </w:num>
  <w:num w:numId="147" w16cid:durableId="804154831">
    <w:abstractNumId w:val="6"/>
  </w:num>
  <w:num w:numId="148" w16cid:durableId="1209534370">
    <w:abstractNumId w:val="131"/>
  </w:num>
  <w:num w:numId="149" w16cid:durableId="1165632520">
    <w:abstractNumId w:val="15"/>
  </w:num>
  <w:num w:numId="150" w16cid:durableId="1608543706">
    <w:abstractNumId w:val="152"/>
  </w:num>
  <w:num w:numId="151" w16cid:durableId="871575690">
    <w:abstractNumId w:val="17"/>
  </w:num>
  <w:num w:numId="152" w16cid:durableId="772820198">
    <w:abstractNumId w:val="90"/>
  </w:num>
  <w:num w:numId="153" w16cid:durableId="2138521054">
    <w:abstractNumId w:val="80"/>
  </w:num>
  <w:num w:numId="154" w16cid:durableId="994795877">
    <w:abstractNumId w:val="57"/>
  </w:num>
  <w:num w:numId="155" w16cid:durableId="1158886977">
    <w:abstractNumId w:val="30"/>
  </w:num>
  <w:num w:numId="156" w16cid:durableId="2073190348">
    <w:abstractNumId w:val="58"/>
  </w:num>
  <w:num w:numId="157" w16cid:durableId="1562473986">
    <w:abstractNumId w:val="100"/>
  </w:num>
  <w:num w:numId="158" w16cid:durableId="1320694723">
    <w:abstractNumId w:val="145"/>
  </w:num>
  <w:num w:numId="159" w16cid:durableId="911695505">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533"/>
    <w:rsid w:val="005F1533"/>
    <w:rsid w:val="00A07153"/>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3115"/>
  <w15:chartTrackingRefBased/>
  <w15:docId w15:val="{FFC22DFC-8901-4980-923E-9EB256F47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15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5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5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5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5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5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5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5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5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15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5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5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5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533"/>
    <w:rPr>
      <w:rFonts w:eastAsiaTheme="majorEastAsia" w:cstheme="majorBidi"/>
      <w:color w:val="272727" w:themeColor="text1" w:themeTint="D8"/>
    </w:rPr>
  </w:style>
  <w:style w:type="paragraph" w:styleId="Title">
    <w:name w:val="Title"/>
    <w:basedOn w:val="Normal"/>
    <w:next w:val="Normal"/>
    <w:link w:val="TitleChar"/>
    <w:uiPriority w:val="10"/>
    <w:qFormat/>
    <w:rsid w:val="005F1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5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533"/>
    <w:pPr>
      <w:spacing w:before="160"/>
      <w:jc w:val="center"/>
    </w:pPr>
    <w:rPr>
      <w:i/>
      <w:iCs/>
      <w:color w:val="404040" w:themeColor="text1" w:themeTint="BF"/>
    </w:rPr>
  </w:style>
  <w:style w:type="character" w:customStyle="1" w:styleId="QuoteChar">
    <w:name w:val="Quote Char"/>
    <w:basedOn w:val="DefaultParagraphFont"/>
    <w:link w:val="Quote"/>
    <w:uiPriority w:val="29"/>
    <w:rsid w:val="005F1533"/>
    <w:rPr>
      <w:i/>
      <w:iCs/>
      <w:color w:val="404040" w:themeColor="text1" w:themeTint="BF"/>
    </w:rPr>
  </w:style>
  <w:style w:type="paragraph" w:styleId="ListParagraph">
    <w:name w:val="List Paragraph"/>
    <w:basedOn w:val="Normal"/>
    <w:uiPriority w:val="34"/>
    <w:qFormat/>
    <w:rsid w:val="005F1533"/>
    <w:pPr>
      <w:ind w:left="720"/>
      <w:contextualSpacing/>
    </w:pPr>
  </w:style>
  <w:style w:type="character" w:styleId="IntenseEmphasis">
    <w:name w:val="Intense Emphasis"/>
    <w:basedOn w:val="DefaultParagraphFont"/>
    <w:uiPriority w:val="21"/>
    <w:qFormat/>
    <w:rsid w:val="005F1533"/>
    <w:rPr>
      <w:i/>
      <w:iCs/>
      <w:color w:val="0F4761" w:themeColor="accent1" w:themeShade="BF"/>
    </w:rPr>
  </w:style>
  <w:style w:type="paragraph" w:styleId="IntenseQuote">
    <w:name w:val="Intense Quote"/>
    <w:basedOn w:val="Normal"/>
    <w:next w:val="Normal"/>
    <w:link w:val="IntenseQuoteChar"/>
    <w:uiPriority w:val="30"/>
    <w:qFormat/>
    <w:rsid w:val="005F1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533"/>
    <w:rPr>
      <w:i/>
      <w:iCs/>
      <w:color w:val="0F4761" w:themeColor="accent1" w:themeShade="BF"/>
    </w:rPr>
  </w:style>
  <w:style w:type="character" w:styleId="IntenseReference">
    <w:name w:val="Intense Reference"/>
    <w:basedOn w:val="DefaultParagraphFont"/>
    <w:uiPriority w:val="32"/>
    <w:qFormat/>
    <w:rsid w:val="005F1533"/>
    <w:rPr>
      <w:b/>
      <w:bCs/>
      <w:smallCaps/>
      <w:color w:val="0F4761" w:themeColor="accent1" w:themeShade="BF"/>
      <w:spacing w:val="5"/>
    </w:rPr>
  </w:style>
  <w:style w:type="numbering" w:customStyle="1" w:styleId="NoList1">
    <w:name w:val="No List1"/>
    <w:next w:val="NoList"/>
    <w:uiPriority w:val="99"/>
    <w:semiHidden/>
    <w:unhideWhenUsed/>
    <w:rsid w:val="005F1533"/>
  </w:style>
  <w:style w:type="paragraph" w:customStyle="1" w:styleId="msonormal0">
    <w:name w:val="msonormal"/>
    <w:basedOn w:val="Normal"/>
    <w:rsid w:val="005F153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5F153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F1533"/>
    <w:rPr>
      <w:b/>
      <w:bCs/>
    </w:rPr>
  </w:style>
  <w:style w:type="character" w:styleId="Emphasis">
    <w:name w:val="Emphasis"/>
    <w:basedOn w:val="DefaultParagraphFont"/>
    <w:uiPriority w:val="20"/>
    <w:qFormat/>
    <w:rsid w:val="005F1533"/>
    <w:rPr>
      <w:i/>
      <w:iCs/>
    </w:rPr>
  </w:style>
  <w:style w:type="character" w:customStyle="1" w:styleId="align-middle">
    <w:name w:val="align-middle"/>
    <w:basedOn w:val="DefaultParagraphFont"/>
    <w:rsid w:val="005F1533"/>
  </w:style>
  <w:style w:type="character" w:customStyle="1" w:styleId="hoverentity-accent">
    <w:name w:val="hover:entity-accent"/>
    <w:basedOn w:val="DefaultParagraphFont"/>
    <w:rsid w:val="005F1533"/>
  </w:style>
  <w:style w:type="character" w:customStyle="1" w:styleId="whitespace-normal">
    <w:name w:val="whitespace-normal"/>
    <w:basedOn w:val="DefaultParagraphFont"/>
    <w:rsid w:val="005F1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77</Pages>
  <Words>13175</Words>
  <Characters>74574</Characters>
  <Application>Microsoft Office Word</Application>
  <DocSecurity>0</DocSecurity>
  <Lines>2762</Lines>
  <Paragraphs>1828</Paragraphs>
  <ScaleCrop>false</ScaleCrop>
  <Company/>
  <LinksUpToDate>false</LinksUpToDate>
  <CharactersWithSpaces>85921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2026-05-15T19:22:00Z</dcterms:created>
  <dcterms:modified xsi:type="dcterms:W3CDTF">2026-05-15T19:35:00Z</dcterms:modified>
</cp:coreProperties>
</file>