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6B45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Hyssop and It is Finished. There is a transcript in this video, can you read it?</w:t>
      </w:r>
    </w:p>
    <w:p w14:paraId="5061B58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Yes — I </w:t>
      </w:r>
      <w:r w:rsidRPr="0005237B">
        <w:rPr>
          <w:rFonts w:ascii="Times New Roman" w:eastAsia="Times New Roman" w:hAnsi="Times New Roman" w:cs="Times New Roman"/>
          <w:b/>
          <w:bCs/>
          <w:kern w:val="0"/>
          <w14:ligatures w14:val="none"/>
        </w:rPr>
        <w:t>can read a transcript from a video</w:t>
      </w:r>
      <w:r w:rsidRPr="0005237B">
        <w:rPr>
          <w:rFonts w:ascii="Times New Roman" w:eastAsia="Times New Roman" w:hAnsi="Times New Roman" w:cs="Times New Roman"/>
          <w:kern w:val="0"/>
          <w14:ligatures w14:val="none"/>
        </w:rPr>
        <w:t xml:space="preserve">, but I’ll need </w:t>
      </w:r>
      <w:r w:rsidRPr="0005237B">
        <w:rPr>
          <w:rFonts w:ascii="Times New Roman" w:eastAsia="Times New Roman" w:hAnsi="Times New Roman" w:cs="Times New Roman"/>
          <w:b/>
          <w:bCs/>
          <w:kern w:val="0"/>
          <w14:ligatures w14:val="none"/>
        </w:rPr>
        <w:t>one of these from you</w:t>
      </w:r>
      <w:r w:rsidRPr="0005237B">
        <w:rPr>
          <w:rFonts w:ascii="Times New Roman" w:eastAsia="Times New Roman" w:hAnsi="Times New Roman" w:cs="Times New Roman"/>
          <w:kern w:val="0"/>
          <w14:ligatures w14:val="none"/>
        </w:rPr>
        <w:t>:</w:t>
      </w:r>
    </w:p>
    <w:p w14:paraId="4F7D541C" w14:textId="77777777" w:rsidR="0005237B" w:rsidRPr="0005237B" w:rsidRDefault="0005237B" w:rsidP="0005237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The video link</w:t>
      </w:r>
      <w:r w:rsidRPr="0005237B">
        <w:rPr>
          <w:rFonts w:ascii="Times New Roman" w:eastAsia="Times New Roman" w:hAnsi="Times New Roman" w:cs="Times New Roman"/>
          <w:kern w:val="0"/>
          <w14:ligatures w14:val="none"/>
        </w:rPr>
        <w:t xml:space="preserve"> (YouTube, etc.), if the transcript is available there. </w:t>
      </w:r>
    </w:p>
    <w:p w14:paraId="161087C6" w14:textId="77777777" w:rsidR="0005237B" w:rsidRPr="0005237B" w:rsidRDefault="0005237B" w:rsidP="0005237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 screenshot or copy/paste of the transcript text.</w:t>
      </w:r>
      <w:r w:rsidRPr="0005237B">
        <w:rPr>
          <w:rFonts w:ascii="Times New Roman" w:eastAsia="Times New Roman" w:hAnsi="Times New Roman" w:cs="Times New Roman"/>
          <w:kern w:val="0"/>
          <w14:ligatures w14:val="none"/>
        </w:rPr>
        <w:t xml:space="preserve"> </w:t>
      </w:r>
    </w:p>
    <w:p w14:paraId="133562FE" w14:textId="77777777" w:rsidR="0005237B" w:rsidRPr="0005237B" w:rsidRDefault="0005237B" w:rsidP="0005237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The video file</w:t>
      </w:r>
      <w:r w:rsidRPr="0005237B">
        <w:rPr>
          <w:rFonts w:ascii="Times New Roman" w:eastAsia="Times New Roman" w:hAnsi="Times New Roman" w:cs="Times New Roman"/>
          <w:kern w:val="0"/>
          <w14:ligatures w14:val="none"/>
        </w:rPr>
        <w:t xml:space="preserve"> uploaded here. </w:t>
      </w:r>
    </w:p>
    <w:p w14:paraId="0223564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Once I have it, I can:</w:t>
      </w:r>
    </w:p>
    <w:p w14:paraId="20B0ED5B" w14:textId="77777777" w:rsidR="0005237B" w:rsidRPr="0005237B" w:rsidRDefault="0005237B" w:rsidP="0005237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Read the transcript </w:t>
      </w:r>
    </w:p>
    <w:p w14:paraId="3E8E8B8F" w14:textId="77777777" w:rsidR="0005237B" w:rsidRPr="0005237B" w:rsidRDefault="0005237B" w:rsidP="0005237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Extract the section about </w:t>
      </w:r>
      <w:r w:rsidRPr="0005237B">
        <w:rPr>
          <w:rFonts w:ascii="Times New Roman" w:eastAsia="Times New Roman" w:hAnsi="Times New Roman" w:cs="Times New Roman"/>
          <w:b/>
          <w:bCs/>
          <w:kern w:val="0"/>
          <w14:ligatures w14:val="none"/>
        </w:rPr>
        <w:t>hyssop and “It is finished” (John 19:30)</w:t>
      </w:r>
      <w:r w:rsidRPr="0005237B">
        <w:rPr>
          <w:rFonts w:ascii="Times New Roman" w:eastAsia="Times New Roman" w:hAnsi="Times New Roman" w:cs="Times New Roman"/>
          <w:kern w:val="0"/>
          <w14:ligatures w14:val="none"/>
        </w:rPr>
        <w:t xml:space="preserve"> </w:t>
      </w:r>
    </w:p>
    <w:p w14:paraId="7D8CD313" w14:textId="77777777" w:rsidR="0005237B" w:rsidRPr="0005237B" w:rsidRDefault="0005237B" w:rsidP="0005237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Check the </w:t>
      </w:r>
      <w:r w:rsidRPr="0005237B">
        <w:rPr>
          <w:rFonts w:ascii="Times New Roman" w:eastAsia="Times New Roman" w:hAnsi="Times New Roman" w:cs="Times New Roman"/>
          <w:b/>
          <w:bCs/>
          <w:kern w:val="0"/>
          <w14:ligatures w14:val="none"/>
        </w:rPr>
        <w:t>Scriptural accuracy</w:t>
      </w:r>
      <w:r w:rsidRPr="0005237B">
        <w:rPr>
          <w:rFonts w:ascii="Times New Roman" w:eastAsia="Times New Roman" w:hAnsi="Times New Roman" w:cs="Times New Roman"/>
          <w:kern w:val="0"/>
          <w14:ligatures w14:val="none"/>
        </w:rPr>
        <w:t xml:space="preserve"> </w:t>
      </w:r>
    </w:p>
    <w:p w14:paraId="1E8A6FD9" w14:textId="77777777" w:rsidR="0005237B" w:rsidRPr="0005237B" w:rsidRDefault="0005237B" w:rsidP="0005237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Map it to the </w:t>
      </w:r>
      <w:r w:rsidRPr="0005237B">
        <w:rPr>
          <w:rFonts w:ascii="Times New Roman" w:eastAsia="Times New Roman" w:hAnsi="Times New Roman" w:cs="Times New Roman"/>
          <w:b/>
          <w:bCs/>
          <w:kern w:val="0"/>
          <w14:ligatures w14:val="none"/>
        </w:rPr>
        <w:t>Passover / Exodus / purification thread</w:t>
      </w:r>
      <w:r w:rsidRPr="0005237B">
        <w:rPr>
          <w:rFonts w:ascii="Times New Roman" w:eastAsia="Times New Roman" w:hAnsi="Times New Roman" w:cs="Times New Roman"/>
          <w:kern w:val="0"/>
          <w14:ligatures w14:val="none"/>
        </w:rPr>
        <w:t xml:space="preserve"> if you want </w:t>
      </w:r>
    </w:p>
    <w:p w14:paraId="3FF199B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 hyssop moment is actually </w:t>
      </w:r>
      <w:r w:rsidRPr="0005237B">
        <w:rPr>
          <w:rFonts w:ascii="Times New Roman" w:eastAsia="Times New Roman" w:hAnsi="Times New Roman" w:cs="Times New Roman"/>
          <w:b/>
          <w:bCs/>
          <w:kern w:val="0"/>
          <w14:ligatures w14:val="none"/>
        </w:rPr>
        <w:t>one of the most precise Passover fulfillment signals in the crucifixion narrative</w:t>
      </w:r>
      <w:r w:rsidRPr="0005237B">
        <w:rPr>
          <w:rFonts w:ascii="Times New Roman" w:eastAsia="Times New Roman" w:hAnsi="Times New Roman" w:cs="Times New Roman"/>
          <w:kern w:val="0"/>
          <w14:ligatures w14:val="none"/>
        </w:rPr>
        <w:t>, so if that’s what the video is pointing to, it’s a very interesting study.</w:t>
      </w:r>
    </w:p>
    <w:p w14:paraId="32A20E8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Go ahead and send the </w:t>
      </w:r>
      <w:r w:rsidRPr="0005237B">
        <w:rPr>
          <w:rFonts w:ascii="Times New Roman" w:eastAsia="Times New Roman" w:hAnsi="Times New Roman" w:cs="Times New Roman"/>
          <w:b/>
          <w:bCs/>
          <w:kern w:val="0"/>
          <w14:ligatures w14:val="none"/>
        </w:rPr>
        <w:t>video link or transcript</w:t>
      </w:r>
      <w:r w:rsidRPr="0005237B">
        <w:rPr>
          <w:rFonts w:ascii="Times New Roman" w:eastAsia="Times New Roman" w:hAnsi="Times New Roman" w:cs="Times New Roman"/>
          <w:kern w:val="0"/>
          <w14:ligatures w14:val="none"/>
        </w:rPr>
        <w:t>.</w:t>
      </w:r>
    </w:p>
    <w:p w14:paraId="0E14ABE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https://youtu.be/9TOpNr_VK5o?si=B3Lf0qmRgMQpEKgD</w:t>
      </w:r>
    </w:p>
    <w:p w14:paraId="4A13D31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Yes — I found the video you sent and can read its content. Here it is so we’re looking at the </w:t>
      </w:r>
      <w:r w:rsidRPr="0005237B">
        <w:rPr>
          <w:rFonts w:ascii="Times New Roman" w:eastAsia="Times New Roman" w:hAnsi="Times New Roman" w:cs="Times New Roman"/>
          <w:b/>
          <w:bCs/>
          <w:kern w:val="0"/>
          <w14:ligatures w14:val="none"/>
        </w:rPr>
        <w:t>same source</w:t>
      </w:r>
      <w:r w:rsidRPr="0005237B">
        <w:rPr>
          <w:rFonts w:ascii="Times New Roman" w:eastAsia="Times New Roman" w:hAnsi="Times New Roman" w:cs="Times New Roman"/>
          <w:kern w:val="0"/>
          <w14:ligatures w14:val="none"/>
        </w:rPr>
        <w:t>:</w:t>
      </w:r>
    </w:p>
    <w:p w14:paraId="75955A0A"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The Key Idea From the Video</w:t>
      </w:r>
    </w:p>
    <w:p w14:paraId="7DAC1F2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video focuses on a </w:t>
      </w:r>
      <w:r w:rsidRPr="0005237B">
        <w:rPr>
          <w:rFonts w:ascii="Times New Roman" w:eastAsia="Times New Roman" w:hAnsi="Times New Roman" w:cs="Times New Roman"/>
          <w:b/>
          <w:bCs/>
          <w:kern w:val="0"/>
          <w14:ligatures w14:val="none"/>
        </w:rPr>
        <w:t>small detail in the crucifixion narrative</w:t>
      </w:r>
      <w:r w:rsidRPr="0005237B">
        <w:rPr>
          <w:rFonts w:ascii="Times New Roman" w:eastAsia="Times New Roman" w:hAnsi="Times New Roman" w:cs="Times New Roman"/>
          <w:kern w:val="0"/>
          <w14:ligatures w14:val="none"/>
        </w:rPr>
        <w:t>:</w:t>
      </w:r>
      <w:r w:rsidRPr="0005237B">
        <w:rPr>
          <w:rFonts w:ascii="Times New Roman" w:eastAsia="Times New Roman" w:hAnsi="Times New Roman" w:cs="Times New Roman"/>
          <w:kern w:val="0"/>
          <w14:ligatures w14:val="none"/>
        </w:rPr>
        <w:br/>
        <w:t xml:space="preserve">the </w:t>
      </w:r>
      <w:r w:rsidRPr="0005237B">
        <w:rPr>
          <w:rFonts w:ascii="Times New Roman" w:eastAsia="Times New Roman" w:hAnsi="Times New Roman" w:cs="Times New Roman"/>
          <w:b/>
          <w:bCs/>
          <w:kern w:val="0"/>
          <w14:ligatures w14:val="none"/>
        </w:rPr>
        <w:t>hyssop branch</w:t>
      </w:r>
      <w:r w:rsidRPr="0005237B">
        <w:rPr>
          <w:rFonts w:ascii="Times New Roman" w:eastAsia="Times New Roman" w:hAnsi="Times New Roman" w:cs="Times New Roman"/>
          <w:kern w:val="0"/>
          <w14:ligatures w14:val="none"/>
        </w:rPr>
        <w:t xml:space="preserve"> used to lift the sponge of sour wine to Jesus.</w:t>
      </w:r>
    </w:p>
    <w:p w14:paraId="4F34F0C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relevant passage is:</w:t>
      </w:r>
    </w:p>
    <w:p w14:paraId="3D056CF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“They put a sponge full of vinegar upon </w:t>
      </w:r>
      <w:r w:rsidRPr="0005237B">
        <w:rPr>
          <w:rFonts w:ascii="Times New Roman" w:eastAsia="Times New Roman" w:hAnsi="Times New Roman" w:cs="Times New Roman"/>
          <w:b/>
          <w:bCs/>
          <w:kern w:val="0"/>
          <w14:ligatures w14:val="none"/>
        </w:rPr>
        <w:t>hyssop</w:t>
      </w:r>
      <w:r w:rsidRPr="0005237B">
        <w:rPr>
          <w:rFonts w:ascii="Times New Roman" w:eastAsia="Times New Roman" w:hAnsi="Times New Roman" w:cs="Times New Roman"/>
          <w:kern w:val="0"/>
          <w14:ligatures w14:val="none"/>
        </w:rPr>
        <w:t>, and put it to his mouth.”</w:t>
      </w:r>
      <w:r w:rsidRPr="0005237B">
        <w:rPr>
          <w:rFonts w:ascii="Times New Roman" w:eastAsia="Times New Roman" w:hAnsi="Times New Roman" w:cs="Times New Roman"/>
          <w:kern w:val="0"/>
          <w14:ligatures w14:val="none"/>
        </w:rPr>
        <w:br/>
        <w:t>— John 19:29</w:t>
      </w:r>
    </w:p>
    <w:p w14:paraId="143115F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Immediately after this:</w:t>
      </w:r>
    </w:p>
    <w:p w14:paraId="3A23A7D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“When Jesus had received the vinegar, he said, </w:t>
      </w:r>
      <w:r w:rsidRPr="0005237B">
        <w:rPr>
          <w:rFonts w:ascii="Times New Roman" w:eastAsia="Times New Roman" w:hAnsi="Times New Roman" w:cs="Times New Roman"/>
          <w:b/>
          <w:bCs/>
          <w:kern w:val="0"/>
          <w14:ligatures w14:val="none"/>
        </w:rPr>
        <w:t>It is finished</w:t>
      </w:r>
      <w:r w:rsidRPr="0005237B">
        <w:rPr>
          <w:rFonts w:ascii="Times New Roman" w:eastAsia="Times New Roman" w:hAnsi="Times New Roman" w:cs="Times New Roman"/>
          <w:kern w:val="0"/>
          <w14:ligatures w14:val="none"/>
        </w:rPr>
        <w:t>.”</w:t>
      </w:r>
      <w:r w:rsidRPr="0005237B">
        <w:rPr>
          <w:rFonts w:ascii="Times New Roman" w:eastAsia="Times New Roman" w:hAnsi="Times New Roman" w:cs="Times New Roman"/>
          <w:kern w:val="0"/>
          <w14:ligatures w14:val="none"/>
        </w:rPr>
        <w:br/>
        <w:t>— John 19:30</w:t>
      </w:r>
    </w:p>
    <w:p w14:paraId="04EA2B5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video argues that </w:t>
      </w:r>
      <w:r w:rsidRPr="0005237B">
        <w:rPr>
          <w:rFonts w:ascii="Times New Roman" w:eastAsia="Times New Roman" w:hAnsi="Times New Roman" w:cs="Times New Roman"/>
          <w:b/>
          <w:bCs/>
          <w:kern w:val="0"/>
          <w14:ligatures w14:val="none"/>
        </w:rPr>
        <w:t>the hyssop detail connects the crucifixion directly to Passover and purification rituals</w:t>
      </w:r>
      <w:r w:rsidRPr="0005237B">
        <w:rPr>
          <w:rFonts w:ascii="Times New Roman" w:eastAsia="Times New Roman" w:hAnsi="Times New Roman" w:cs="Times New Roman"/>
          <w:kern w:val="0"/>
          <w14:ligatures w14:val="none"/>
        </w:rPr>
        <w:t>.</w:t>
      </w:r>
    </w:p>
    <w:p w14:paraId="268E3CD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2F5E3BC">
          <v:rect id="_x0000_i1025" style="width:0;height:1.5pt" o:hralign="center" o:hrstd="t" o:hr="t" fillcolor="#a0a0a0" stroked="f"/>
        </w:pict>
      </w:r>
    </w:p>
    <w:p w14:paraId="39C1DF53"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lastRenderedPageBreak/>
        <w:t>The Biblical Thread the Video Is Pointing To</w:t>
      </w:r>
    </w:p>
    <w:p w14:paraId="5DA1425A"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1. Hyssop at Passover</w:t>
      </w:r>
    </w:p>
    <w:p w14:paraId="0E7B505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In the first Passover:</w:t>
      </w:r>
    </w:p>
    <w:p w14:paraId="2BC4C9D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“Take a bunch of </w:t>
      </w:r>
      <w:r w:rsidRPr="0005237B">
        <w:rPr>
          <w:rFonts w:ascii="Times New Roman" w:eastAsia="Times New Roman" w:hAnsi="Times New Roman" w:cs="Times New Roman"/>
          <w:b/>
          <w:bCs/>
          <w:kern w:val="0"/>
          <w14:ligatures w14:val="none"/>
        </w:rPr>
        <w:t>hyssop</w:t>
      </w:r>
      <w:r w:rsidRPr="0005237B">
        <w:rPr>
          <w:rFonts w:ascii="Times New Roman" w:eastAsia="Times New Roman" w:hAnsi="Times New Roman" w:cs="Times New Roman"/>
          <w:kern w:val="0"/>
          <w14:ligatures w14:val="none"/>
        </w:rPr>
        <w:t>, dip it in the blood… and strike the lintel.”</w:t>
      </w:r>
      <w:r w:rsidRPr="0005237B">
        <w:rPr>
          <w:rFonts w:ascii="Times New Roman" w:eastAsia="Times New Roman" w:hAnsi="Times New Roman" w:cs="Times New Roman"/>
          <w:kern w:val="0"/>
          <w14:ligatures w14:val="none"/>
        </w:rPr>
        <w:br/>
        <w:t>— Exodus 12:22</w:t>
      </w:r>
    </w:p>
    <w:p w14:paraId="377FAFC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Hyssop was the </w:t>
      </w:r>
      <w:r w:rsidRPr="0005237B">
        <w:rPr>
          <w:rFonts w:ascii="Times New Roman" w:eastAsia="Times New Roman" w:hAnsi="Times New Roman" w:cs="Times New Roman"/>
          <w:b/>
          <w:bCs/>
          <w:kern w:val="0"/>
          <w14:ligatures w14:val="none"/>
        </w:rPr>
        <w:t>tool used to apply the lamb’s blood</w:t>
      </w:r>
      <w:r w:rsidRPr="0005237B">
        <w:rPr>
          <w:rFonts w:ascii="Times New Roman" w:eastAsia="Times New Roman" w:hAnsi="Times New Roman" w:cs="Times New Roman"/>
          <w:kern w:val="0"/>
          <w14:ligatures w14:val="none"/>
        </w:rPr>
        <w:t xml:space="preserve"> to the doorposts so death would pass over Israel.</w:t>
      </w:r>
    </w:p>
    <w:p w14:paraId="3886E5A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at the crucifixion:</w:t>
      </w:r>
    </w:p>
    <w:p w14:paraId="2A25A771" w14:textId="77777777" w:rsidR="0005237B" w:rsidRPr="0005237B" w:rsidRDefault="0005237B" w:rsidP="0005237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 Passover lamb </w:t>
      </w:r>
    </w:p>
    <w:p w14:paraId="0195571F" w14:textId="77777777" w:rsidR="0005237B" w:rsidRPr="0005237B" w:rsidRDefault="0005237B" w:rsidP="0005237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Hyssop = instrument applying the blood </w:t>
      </w:r>
    </w:p>
    <w:p w14:paraId="593BF52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symbolism is extremely precise.</w:t>
      </w:r>
    </w:p>
    <w:p w14:paraId="6C3908E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E2E7C63">
          <v:rect id="_x0000_i1026" style="width:0;height:1.5pt" o:hralign="center" o:hrstd="t" o:hr="t" fillcolor="#a0a0a0" stroked="f"/>
        </w:pict>
      </w:r>
    </w:p>
    <w:p w14:paraId="63165CA7"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2. Hyssop for Cleansing from Sin</w:t>
      </w:r>
    </w:p>
    <w:p w14:paraId="6BED666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Hyssop is repeatedly used in </w:t>
      </w:r>
      <w:r w:rsidRPr="0005237B">
        <w:rPr>
          <w:rFonts w:ascii="Times New Roman" w:eastAsia="Times New Roman" w:hAnsi="Times New Roman" w:cs="Times New Roman"/>
          <w:b/>
          <w:bCs/>
          <w:kern w:val="0"/>
          <w14:ligatures w14:val="none"/>
        </w:rPr>
        <w:t>purification rituals</w:t>
      </w:r>
      <w:r w:rsidRPr="0005237B">
        <w:rPr>
          <w:rFonts w:ascii="Times New Roman" w:eastAsia="Times New Roman" w:hAnsi="Times New Roman" w:cs="Times New Roman"/>
          <w:kern w:val="0"/>
          <w14:ligatures w14:val="none"/>
        </w:rPr>
        <w:t>.</w:t>
      </w:r>
    </w:p>
    <w:p w14:paraId="0D7F7C2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For example:</w:t>
      </w:r>
    </w:p>
    <w:p w14:paraId="6ECAB71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“Purge me with </w:t>
      </w:r>
      <w:r w:rsidRPr="0005237B">
        <w:rPr>
          <w:rFonts w:ascii="Times New Roman" w:eastAsia="Times New Roman" w:hAnsi="Times New Roman" w:cs="Times New Roman"/>
          <w:b/>
          <w:bCs/>
          <w:kern w:val="0"/>
          <w14:ligatures w14:val="none"/>
        </w:rPr>
        <w:t>hyssop</w:t>
      </w:r>
      <w:r w:rsidRPr="0005237B">
        <w:rPr>
          <w:rFonts w:ascii="Times New Roman" w:eastAsia="Times New Roman" w:hAnsi="Times New Roman" w:cs="Times New Roman"/>
          <w:kern w:val="0"/>
          <w14:ligatures w14:val="none"/>
        </w:rPr>
        <w:t>, and I shall be clean.”</w:t>
      </w:r>
      <w:r w:rsidRPr="0005237B">
        <w:rPr>
          <w:rFonts w:ascii="Times New Roman" w:eastAsia="Times New Roman" w:hAnsi="Times New Roman" w:cs="Times New Roman"/>
          <w:kern w:val="0"/>
          <w14:ligatures w14:val="none"/>
        </w:rPr>
        <w:br/>
        <w:t>— Psalm 51:7</w:t>
      </w:r>
    </w:p>
    <w:p w14:paraId="71DFB04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And in the cleansing of lepers:</w:t>
      </w:r>
    </w:p>
    <w:p w14:paraId="2D7B28A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Leviticus 14 uses </w:t>
      </w:r>
      <w:r w:rsidRPr="0005237B">
        <w:rPr>
          <w:rFonts w:ascii="Times New Roman" w:eastAsia="Times New Roman" w:hAnsi="Times New Roman" w:cs="Times New Roman"/>
          <w:b/>
          <w:bCs/>
          <w:kern w:val="0"/>
          <w14:ligatures w14:val="none"/>
        </w:rPr>
        <w:t>hyssop, cedar, and scarlet</w:t>
      </w:r>
      <w:r w:rsidRPr="0005237B">
        <w:rPr>
          <w:rFonts w:ascii="Times New Roman" w:eastAsia="Times New Roman" w:hAnsi="Times New Roman" w:cs="Times New Roman"/>
          <w:kern w:val="0"/>
          <w14:ligatures w14:val="none"/>
        </w:rPr>
        <w:t xml:space="preserve"> for ritual purification.</w:t>
      </w:r>
    </w:p>
    <w:p w14:paraId="68D36EC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Hyssop therefore became associated with:</w:t>
      </w:r>
    </w:p>
    <w:p w14:paraId="124E8A0A" w14:textId="77777777" w:rsidR="0005237B" w:rsidRPr="0005237B" w:rsidRDefault="0005237B" w:rsidP="0005237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atonement</w:t>
      </w:r>
      <w:r w:rsidRPr="0005237B">
        <w:rPr>
          <w:rFonts w:ascii="Times New Roman" w:eastAsia="Times New Roman" w:hAnsi="Times New Roman" w:cs="Times New Roman"/>
          <w:kern w:val="0"/>
          <w14:ligatures w14:val="none"/>
        </w:rPr>
        <w:t xml:space="preserve"> </w:t>
      </w:r>
    </w:p>
    <w:p w14:paraId="6A1253C2" w14:textId="77777777" w:rsidR="0005237B" w:rsidRPr="0005237B" w:rsidRDefault="0005237B" w:rsidP="0005237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purification</w:t>
      </w:r>
      <w:r w:rsidRPr="0005237B">
        <w:rPr>
          <w:rFonts w:ascii="Times New Roman" w:eastAsia="Times New Roman" w:hAnsi="Times New Roman" w:cs="Times New Roman"/>
          <w:kern w:val="0"/>
          <w14:ligatures w14:val="none"/>
        </w:rPr>
        <w:t xml:space="preserve"> </w:t>
      </w:r>
    </w:p>
    <w:p w14:paraId="5C24272C" w14:textId="77777777" w:rsidR="0005237B" w:rsidRPr="0005237B" w:rsidRDefault="0005237B" w:rsidP="0005237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removal of uncleanness</w:t>
      </w:r>
      <w:r w:rsidRPr="0005237B">
        <w:rPr>
          <w:rFonts w:ascii="Times New Roman" w:eastAsia="Times New Roman" w:hAnsi="Times New Roman" w:cs="Times New Roman"/>
          <w:kern w:val="0"/>
          <w14:ligatures w14:val="none"/>
        </w:rPr>
        <w:t xml:space="preserve"> </w:t>
      </w:r>
    </w:p>
    <w:p w14:paraId="71FF99D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866BAAF">
          <v:rect id="_x0000_i1027" style="width:0;height:1.5pt" o:hralign="center" o:hrstd="t" o:hr="t" fillcolor="#a0a0a0" stroked="f"/>
        </w:pict>
      </w:r>
    </w:p>
    <w:p w14:paraId="75BD217F"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3. Hyssop in the Crucifixion Scene</w:t>
      </w:r>
    </w:p>
    <w:p w14:paraId="73BAEA1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John is the </w:t>
      </w:r>
      <w:r w:rsidRPr="0005237B">
        <w:rPr>
          <w:rFonts w:ascii="Times New Roman" w:eastAsia="Times New Roman" w:hAnsi="Times New Roman" w:cs="Times New Roman"/>
          <w:b/>
          <w:bCs/>
          <w:kern w:val="0"/>
          <w14:ligatures w14:val="none"/>
        </w:rPr>
        <w:t>only Gospel writer</w:t>
      </w:r>
      <w:r w:rsidRPr="0005237B">
        <w:rPr>
          <w:rFonts w:ascii="Times New Roman" w:eastAsia="Times New Roman" w:hAnsi="Times New Roman" w:cs="Times New Roman"/>
          <w:kern w:val="0"/>
          <w14:ligatures w14:val="none"/>
        </w:rPr>
        <w:t xml:space="preserve"> who explicitly mentions the hyssop branch.</w:t>
      </w:r>
    </w:p>
    <w:p w14:paraId="64B25B6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That’s significant because John constantly highlights </w:t>
      </w:r>
      <w:r w:rsidRPr="0005237B">
        <w:rPr>
          <w:rFonts w:ascii="Times New Roman" w:eastAsia="Times New Roman" w:hAnsi="Times New Roman" w:cs="Times New Roman"/>
          <w:b/>
          <w:bCs/>
          <w:kern w:val="0"/>
          <w14:ligatures w14:val="none"/>
        </w:rPr>
        <w:t>Passover imagery</w:t>
      </w:r>
      <w:r w:rsidRPr="0005237B">
        <w:rPr>
          <w:rFonts w:ascii="Times New Roman" w:eastAsia="Times New Roman" w:hAnsi="Times New Roman" w:cs="Times New Roman"/>
          <w:kern w:val="0"/>
          <w14:ligatures w14:val="none"/>
        </w:rPr>
        <w:t>:</w:t>
      </w:r>
    </w:p>
    <w:p w14:paraId="296A48EE" w14:textId="77777777" w:rsidR="0005237B" w:rsidRPr="0005237B" w:rsidRDefault="0005237B" w:rsidP="0005237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dies at Passover </w:t>
      </w:r>
    </w:p>
    <w:p w14:paraId="6D7C8E40" w14:textId="77777777" w:rsidR="0005237B" w:rsidRPr="0005237B" w:rsidRDefault="0005237B" w:rsidP="0005237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“Not one of his bones will be broken” (Passover lamb rule) </w:t>
      </w:r>
    </w:p>
    <w:p w14:paraId="5E6A2B81" w14:textId="77777777" w:rsidR="0005237B" w:rsidRPr="0005237B" w:rsidRDefault="0005237B" w:rsidP="0005237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Hyssop appears at the moment of death </w:t>
      </w:r>
    </w:p>
    <w:p w14:paraId="2A13D04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suggests John is intentionally presenting Jesus as the </w:t>
      </w:r>
      <w:r w:rsidRPr="0005237B">
        <w:rPr>
          <w:rFonts w:ascii="Times New Roman" w:eastAsia="Times New Roman" w:hAnsi="Times New Roman" w:cs="Times New Roman"/>
          <w:b/>
          <w:bCs/>
          <w:kern w:val="0"/>
          <w14:ligatures w14:val="none"/>
        </w:rPr>
        <w:t>final Passover sacrifice</w:t>
      </w:r>
      <w:r w:rsidRPr="0005237B">
        <w:rPr>
          <w:rFonts w:ascii="Times New Roman" w:eastAsia="Times New Roman" w:hAnsi="Times New Roman" w:cs="Times New Roman"/>
          <w:kern w:val="0"/>
          <w14:ligatures w14:val="none"/>
        </w:rPr>
        <w:t>.</w:t>
      </w:r>
    </w:p>
    <w:p w14:paraId="5528FFA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8148173">
          <v:rect id="_x0000_i1028" style="width:0;height:1.5pt" o:hralign="center" o:hrstd="t" o:hr="t" fillcolor="#a0a0a0" stroked="f"/>
        </w:pict>
      </w:r>
    </w:p>
    <w:p w14:paraId="20E5037D"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Why This Connects to “It Is Finished”</w:t>
      </w:r>
    </w:p>
    <w:p w14:paraId="0CC3870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Greek phrase Jesus uses is:</w:t>
      </w:r>
    </w:p>
    <w:p w14:paraId="441F453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τετέλεσται (tetelestai)</w:t>
      </w:r>
    </w:p>
    <w:p w14:paraId="7EAE777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Meaning:</w:t>
      </w:r>
    </w:p>
    <w:p w14:paraId="0629E414" w14:textId="77777777" w:rsidR="0005237B" w:rsidRPr="0005237B" w:rsidRDefault="0005237B" w:rsidP="0005237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completed </w:t>
      </w:r>
    </w:p>
    <w:p w14:paraId="101F90A3" w14:textId="77777777" w:rsidR="0005237B" w:rsidRPr="0005237B" w:rsidRDefault="0005237B" w:rsidP="0005237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fulfilled </w:t>
      </w:r>
    </w:p>
    <w:p w14:paraId="25FC67A0" w14:textId="77777777" w:rsidR="0005237B" w:rsidRPr="0005237B" w:rsidRDefault="0005237B" w:rsidP="0005237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paid in full </w:t>
      </w:r>
    </w:p>
    <w:p w14:paraId="5F20379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sequence is striking:</w:t>
      </w:r>
    </w:p>
    <w:p w14:paraId="7202A813" w14:textId="77777777" w:rsidR="0005237B" w:rsidRPr="0005237B" w:rsidRDefault="0005237B" w:rsidP="0005237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Hyssop raises the drink </w:t>
      </w:r>
    </w:p>
    <w:p w14:paraId="6AF6CE85" w14:textId="77777777" w:rsidR="0005237B" w:rsidRPr="0005237B" w:rsidRDefault="0005237B" w:rsidP="0005237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receives it </w:t>
      </w:r>
    </w:p>
    <w:p w14:paraId="195DBAA2" w14:textId="77777777" w:rsidR="0005237B" w:rsidRPr="0005237B" w:rsidRDefault="0005237B" w:rsidP="0005237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declares </w:t>
      </w:r>
      <w:r w:rsidRPr="0005237B">
        <w:rPr>
          <w:rFonts w:ascii="Times New Roman" w:eastAsia="Times New Roman" w:hAnsi="Times New Roman" w:cs="Times New Roman"/>
          <w:b/>
          <w:bCs/>
          <w:kern w:val="0"/>
          <w14:ligatures w14:val="none"/>
        </w:rPr>
        <w:t>“It is finished”</w:t>
      </w:r>
      <w:r w:rsidRPr="0005237B">
        <w:rPr>
          <w:rFonts w:ascii="Times New Roman" w:eastAsia="Times New Roman" w:hAnsi="Times New Roman" w:cs="Times New Roman"/>
          <w:kern w:val="0"/>
          <w14:ligatures w14:val="none"/>
        </w:rPr>
        <w:t xml:space="preserve"> </w:t>
      </w:r>
    </w:p>
    <w:p w14:paraId="3BCD852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In the Passover pattern this would mean:</w:t>
      </w:r>
    </w:p>
    <w:p w14:paraId="5679509A" w14:textId="77777777" w:rsidR="0005237B" w:rsidRPr="0005237B" w:rsidRDefault="0005237B" w:rsidP="0005237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lamb sacrifice is complete</w:t>
      </w:r>
      <w:r w:rsidRPr="0005237B">
        <w:rPr>
          <w:rFonts w:ascii="Times New Roman" w:eastAsia="Times New Roman" w:hAnsi="Times New Roman" w:cs="Times New Roman"/>
          <w:kern w:val="0"/>
          <w14:ligatures w14:val="none"/>
        </w:rPr>
        <w:t xml:space="preserve"> </w:t>
      </w:r>
    </w:p>
    <w:p w14:paraId="07160954" w14:textId="77777777" w:rsidR="0005237B" w:rsidRPr="0005237B" w:rsidRDefault="0005237B" w:rsidP="0005237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atonement act is finished</w:t>
      </w:r>
      <w:r w:rsidRPr="0005237B">
        <w:rPr>
          <w:rFonts w:ascii="Times New Roman" w:eastAsia="Times New Roman" w:hAnsi="Times New Roman" w:cs="Times New Roman"/>
          <w:kern w:val="0"/>
          <w14:ligatures w14:val="none"/>
        </w:rPr>
        <w:t xml:space="preserve"> </w:t>
      </w:r>
    </w:p>
    <w:p w14:paraId="737085C6" w14:textId="77777777" w:rsidR="0005237B" w:rsidRPr="0005237B" w:rsidRDefault="0005237B" w:rsidP="0005237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covenant promise is fulfilled</w:t>
      </w:r>
      <w:r w:rsidRPr="0005237B">
        <w:rPr>
          <w:rFonts w:ascii="Times New Roman" w:eastAsia="Times New Roman" w:hAnsi="Times New Roman" w:cs="Times New Roman"/>
          <w:kern w:val="0"/>
          <w14:ligatures w14:val="none"/>
        </w:rPr>
        <w:t xml:space="preserve"> </w:t>
      </w:r>
    </w:p>
    <w:p w14:paraId="3EC8E7D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5B6E343">
          <v:rect id="_x0000_i1029" style="width:0;height:1.5pt" o:hralign="center" o:hrstd="t" o:hr="t" fillcolor="#a0a0a0" stroked="f"/>
        </w:pict>
      </w:r>
    </w:p>
    <w:p w14:paraId="3C7377D4"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A Detail Many Scholars Notice</w:t>
      </w:r>
    </w:p>
    <w:p w14:paraId="34C8CD7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There’s another subtle layer.</w:t>
      </w:r>
    </w:p>
    <w:p w14:paraId="16802D9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Hyssop is a </w:t>
      </w:r>
      <w:r w:rsidRPr="0005237B">
        <w:rPr>
          <w:rFonts w:ascii="Times New Roman" w:eastAsia="Times New Roman" w:hAnsi="Times New Roman" w:cs="Times New Roman"/>
          <w:b/>
          <w:bCs/>
          <w:kern w:val="0"/>
          <w14:ligatures w14:val="none"/>
        </w:rPr>
        <w:t>small plant</w:t>
      </w:r>
      <w:r w:rsidRPr="0005237B">
        <w:rPr>
          <w:rFonts w:ascii="Times New Roman" w:eastAsia="Times New Roman" w:hAnsi="Times New Roman" w:cs="Times New Roman"/>
          <w:kern w:val="0"/>
          <w14:ligatures w14:val="none"/>
        </w:rPr>
        <w:t>, not a long branch.</w:t>
      </w:r>
      <w:r w:rsidRPr="0005237B">
        <w:rPr>
          <w:rFonts w:ascii="Times New Roman" w:eastAsia="Times New Roman" w:hAnsi="Times New Roman" w:cs="Times New Roman"/>
          <w:kern w:val="0"/>
          <w14:ligatures w14:val="none"/>
        </w:rPr>
        <w:br/>
        <w:t xml:space="preserve">Some scholars think John may be referencing the </w:t>
      </w:r>
      <w:r w:rsidRPr="0005237B">
        <w:rPr>
          <w:rFonts w:ascii="Times New Roman" w:eastAsia="Times New Roman" w:hAnsi="Times New Roman" w:cs="Times New Roman"/>
          <w:b/>
          <w:bCs/>
          <w:kern w:val="0"/>
          <w14:ligatures w14:val="none"/>
        </w:rPr>
        <w:t>Passover hyssop bundle</w:t>
      </w:r>
      <w:r w:rsidRPr="0005237B">
        <w:rPr>
          <w:rFonts w:ascii="Times New Roman" w:eastAsia="Times New Roman" w:hAnsi="Times New Roman" w:cs="Times New Roman"/>
          <w:kern w:val="0"/>
          <w14:ligatures w14:val="none"/>
        </w:rPr>
        <w:t>, not a literal long stick.</w:t>
      </w:r>
    </w:p>
    <w:p w14:paraId="4E6108D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reinforces the </w:t>
      </w:r>
      <w:r w:rsidRPr="0005237B">
        <w:rPr>
          <w:rFonts w:ascii="Times New Roman" w:eastAsia="Times New Roman" w:hAnsi="Times New Roman" w:cs="Times New Roman"/>
          <w:b/>
          <w:bCs/>
          <w:kern w:val="0"/>
          <w14:ligatures w14:val="none"/>
        </w:rPr>
        <w:t>Passover ritual imagery</w:t>
      </w:r>
      <w:r w:rsidRPr="0005237B">
        <w:rPr>
          <w:rFonts w:ascii="Times New Roman" w:eastAsia="Times New Roman" w:hAnsi="Times New Roman" w:cs="Times New Roman"/>
          <w:kern w:val="0"/>
          <w14:ligatures w14:val="none"/>
        </w:rPr>
        <w:t xml:space="preserve"> rather than simple practicality.</w:t>
      </w:r>
    </w:p>
    <w:p w14:paraId="7B9DE36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4392395">
          <v:rect id="_x0000_i1030" style="width:0;height:1.5pt" o:hralign="center" o:hrstd="t" o:hr="t" fillcolor="#a0a0a0" stroked="f"/>
        </w:pict>
      </w:r>
    </w:p>
    <w:p w14:paraId="732A779B"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The Larger Pattern (Genesis → Revelation)</w:t>
      </w:r>
    </w:p>
    <w:p w14:paraId="3F3B595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Hyssop shows up at key moments of </w:t>
      </w:r>
      <w:r w:rsidRPr="0005237B">
        <w:rPr>
          <w:rFonts w:ascii="Times New Roman" w:eastAsia="Times New Roman" w:hAnsi="Times New Roman" w:cs="Times New Roman"/>
          <w:b/>
          <w:bCs/>
          <w:kern w:val="0"/>
          <w14:ligatures w14:val="none"/>
        </w:rPr>
        <w:t>cleansing through blood</w:t>
      </w:r>
      <w:r w:rsidRPr="0005237B">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14"/>
        <w:gridCol w:w="2301"/>
      </w:tblGrid>
      <w:tr w:rsidR="0005237B" w:rsidRPr="0005237B" w14:paraId="1B4E7CD0" w14:textId="77777777">
        <w:trPr>
          <w:tblHeader/>
          <w:tblCellSpacing w:w="15" w:type="dxa"/>
        </w:trPr>
        <w:tc>
          <w:tcPr>
            <w:tcW w:w="0" w:type="auto"/>
            <w:vAlign w:val="center"/>
            <w:hideMark/>
          </w:tcPr>
          <w:p w14:paraId="62DF24F6"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Event</w:t>
            </w:r>
          </w:p>
        </w:tc>
        <w:tc>
          <w:tcPr>
            <w:tcW w:w="0" w:type="auto"/>
            <w:vAlign w:val="center"/>
            <w:hideMark/>
          </w:tcPr>
          <w:p w14:paraId="2599E0B6"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Hyssop Role</w:t>
            </w:r>
          </w:p>
        </w:tc>
      </w:tr>
      <w:tr w:rsidR="0005237B" w:rsidRPr="0005237B" w14:paraId="1B16FADF" w14:textId="77777777">
        <w:trPr>
          <w:tblCellSpacing w:w="15" w:type="dxa"/>
        </w:trPr>
        <w:tc>
          <w:tcPr>
            <w:tcW w:w="0" w:type="auto"/>
            <w:vAlign w:val="center"/>
            <w:hideMark/>
          </w:tcPr>
          <w:p w14:paraId="2D16F11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Passover (Exodus 12)</w:t>
            </w:r>
          </w:p>
        </w:tc>
        <w:tc>
          <w:tcPr>
            <w:tcW w:w="0" w:type="auto"/>
            <w:vAlign w:val="center"/>
            <w:hideMark/>
          </w:tcPr>
          <w:p w14:paraId="642C85D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apply lamb’s blood</w:t>
            </w:r>
          </w:p>
        </w:tc>
      </w:tr>
      <w:tr w:rsidR="0005237B" w:rsidRPr="0005237B" w14:paraId="235610B0" w14:textId="77777777">
        <w:trPr>
          <w:tblCellSpacing w:w="15" w:type="dxa"/>
        </w:trPr>
        <w:tc>
          <w:tcPr>
            <w:tcW w:w="0" w:type="auto"/>
            <w:vAlign w:val="center"/>
            <w:hideMark/>
          </w:tcPr>
          <w:p w14:paraId="5BA3033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Leper cleansing (Leviticus 14)</w:t>
            </w:r>
          </w:p>
        </w:tc>
        <w:tc>
          <w:tcPr>
            <w:tcW w:w="0" w:type="auto"/>
            <w:vAlign w:val="center"/>
            <w:hideMark/>
          </w:tcPr>
          <w:p w14:paraId="17BF5CC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purification ritual</w:t>
            </w:r>
          </w:p>
        </w:tc>
      </w:tr>
      <w:tr w:rsidR="0005237B" w:rsidRPr="0005237B" w14:paraId="41A3BB56" w14:textId="77777777">
        <w:trPr>
          <w:tblCellSpacing w:w="15" w:type="dxa"/>
        </w:trPr>
        <w:tc>
          <w:tcPr>
            <w:tcW w:w="0" w:type="auto"/>
            <w:vAlign w:val="center"/>
            <w:hideMark/>
          </w:tcPr>
          <w:p w14:paraId="37CAE8B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Red heifer (Numbers 19)</w:t>
            </w:r>
          </w:p>
        </w:tc>
        <w:tc>
          <w:tcPr>
            <w:tcW w:w="0" w:type="auto"/>
            <w:vAlign w:val="center"/>
            <w:hideMark/>
          </w:tcPr>
          <w:p w14:paraId="7E4F41F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purification from death</w:t>
            </w:r>
          </w:p>
        </w:tc>
      </w:tr>
      <w:tr w:rsidR="0005237B" w:rsidRPr="0005237B" w14:paraId="139AE47F" w14:textId="77777777">
        <w:trPr>
          <w:tblCellSpacing w:w="15" w:type="dxa"/>
        </w:trPr>
        <w:tc>
          <w:tcPr>
            <w:tcW w:w="0" w:type="auto"/>
            <w:vAlign w:val="center"/>
            <w:hideMark/>
          </w:tcPr>
          <w:p w14:paraId="4156BB1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Psalm 51</w:t>
            </w:r>
          </w:p>
        </w:tc>
        <w:tc>
          <w:tcPr>
            <w:tcW w:w="0" w:type="auto"/>
            <w:vAlign w:val="center"/>
            <w:hideMark/>
          </w:tcPr>
          <w:p w14:paraId="3753597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spiritual cleansing</w:t>
            </w:r>
          </w:p>
        </w:tc>
      </w:tr>
      <w:tr w:rsidR="0005237B" w:rsidRPr="0005237B" w14:paraId="5C22F5BC" w14:textId="77777777">
        <w:trPr>
          <w:tblCellSpacing w:w="15" w:type="dxa"/>
        </w:trPr>
        <w:tc>
          <w:tcPr>
            <w:tcW w:w="0" w:type="auto"/>
            <w:vAlign w:val="center"/>
            <w:hideMark/>
          </w:tcPr>
          <w:p w14:paraId="383CA89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Crucifixion (John 19)</w:t>
            </w:r>
          </w:p>
        </w:tc>
        <w:tc>
          <w:tcPr>
            <w:tcW w:w="0" w:type="auto"/>
            <w:vAlign w:val="center"/>
            <w:hideMark/>
          </w:tcPr>
          <w:p w14:paraId="0A1B80A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blood of the Lamb</w:t>
            </w:r>
          </w:p>
        </w:tc>
      </w:tr>
    </w:tbl>
    <w:p w14:paraId="443A053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pattern culminates in Christ.</w:t>
      </w:r>
    </w:p>
    <w:p w14:paraId="00E5DEC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F16E558">
          <v:rect id="_x0000_i1031" style="width:0;height:1.5pt" o:hralign="center" o:hrstd="t" o:hr="t" fillcolor="#a0a0a0" stroked="f"/>
        </w:pict>
      </w:r>
    </w:p>
    <w:p w14:paraId="0D9F3D33"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One Insight I Think You’ll Appreciate</w:t>
      </w:r>
    </w:p>
    <w:p w14:paraId="30FB920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Given the studies you’ve been doing about </w:t>
      </w:r>
      <w:r w:rsidRPr="0005237B">
        <w:rPr>
          <w:rFonts w:ascii="Times New Roman" w:eastAsia="Times New Roman" w:hAnsi="Times New Roman" w:cs="Times New Roman"/>
          <w:b/>
          <w:bCs/>
          <w:kern w:val="0"/>
          <w14:ligatures w14:val="none"/>
        </w:rPr>
        <w:t>choice, restoration, and the returning son</w:t>
      </w:r>
      <w:r w:rsidRPr="0005237B">
        <w:rPr>
          <w:rFonts w:ascii="Times New Roman" w:eastAsia="Times New Roman" w:hAnsi="Times New Roman" w:cs="Times New Roman"/>
          <w:kern w:val="0"/>
          <w14:ligatures w14:val="none"/>
        </w:rPr>
        <w:t>:</w:t>
      </w:r>
    </w:p>
    <w:p w14:paraId="3E1D632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Hyssop is always tied to </w:t>
      </w:r>
      <w:r w:rsidRPr="0005237B">
        <w:rPr>
          <w:rFonts w:ascii="Times New Roman" w:eastAsia="Times New Roman" w:hAnsi="Times New Roman" w:cs="Times New Roman"/>
          <w:b/>
          <w:bCs/>
          <w:kern w:val="0"/>
          <w14:ligatures w14:val="none"/>
        </w:rPr>
        <w:t>being restored after defilement</w:t>
      </w:r>
      <w:r w:rsidRPr="0005237B">
        <w:rPr>
          <w:rFonts w:ascii="Times New Roman" w:eastAsia="Times New Roman" w:hAnsi="Times New Roman" w:cs="Times New Roman"/>
          <w:kern w:val="0"/>
          <w14:ligatures w14:val="none"/>
        </w:rPr>
        <w:t>.</w:t>
      </w:r>
    </w:p>
    <w:p w14:paraId="0872B4FE" w14:textId="77777777" w:rsidR="0005237B" w:rsidRPr="0005237B" w:rsidRDefault="0005237B" w:rsidP="0005237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leper restored </w:t>
      </w:r>
    </w:p>
    <w:p w14:paraId="339624D4" w14:textId="77777777" w:rsidR="0005237B" w:rsidRPr="0005237B" w:rsidRDefault="0005237B" w:rsidP="0005237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sinner cleansed </w:t>
      </w:r>
    </w:p>
    <w:p w14:paraId="220FA778" w14:textId="77777777" w:rsidR="0005237B" w:rsidRPr="0005237B" w:rsidRDefault="0005237B" w:rsidP="0005237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Israel spared </w:t>
      </w:r>
    </w:p>
    <w:p w14:paraId="4D9860E3" w14:textId="77777777" w:rsidR="0005237B" w:rsidRPr="0005237B" w:rsidRDefault="0005237B" w:rsidP="0005237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humanity reconciled </w:t>
      </w:r>
    </w:p>
    <w:p w14:paraId="69C9CA7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the moment Jesus says </w:t>
      </w:r>
      <w:r w:rsidRPr="0005237B">
        <w:rPr>
          <w:rFonts w:ascii="Times New Roman" w:eastAsia="Times New Roman" w:hAnsi="Times New Roman" w:cs="Times New Roman"/>
          <w:b/>
          <w:bCs/>
          <w:kern w:val="0"/>
          <w14:ligatures w14:val="none"/>
        </w:rPr>
        <w:t>“It is finished”</w:t>
      </w:r>
      <w:r w:rsidRPr="0005237B">
        <w:rPr>
          <w:rFonts w:ascii="Times New Roman" w:eastAsia="Times New Roman" w:hAnsi="Times New Roman" w:cs="Times New Roman"/>
          <w:kern w:val="0"/>
          <w14:ligatures w14:val="none"/>
        </w:rPr>
        <w:t xml:space="preserve">, the instrument of </w:t>
      </w:r>
      <w:r w:rsidRPr="0005237B">
        <w:rPr>
          <w:rFonts w:ascii="Times New Roman" w:eastAsia="Times New Roman" w:hAnsi="Times New Roman" w:cs="Times New Roman"/>
          <w:b/>
          <w:bCs/>
          <w:kern w:val="0"/>
          <w14:ligatures w14:val="none"/>
        </w:rPr>
        <w:t>cleansing (hyssop)</w:t>
      </w:r>
      <w:r w:rsidRPr="0005237B">
        <w:rPr>
          <w:rFonts w:ascii="Times New Roman" w:eastAsia="Times New Roman" w:hAnsi="Times New Roman" w:cs="Times New Roman"/>
          <w:kern w:val="0"/>
          <w14:ligatures w14:val="none"/>
        </w:rPr>
        <w:t xml:space="preserve"> is literally touching His lips.</w:t>
      </w:r>
    </w:p>
    <w:p w14:paraId="7D68330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 visually declares:</w:t>
      </w:r>
    </w:p>
    <w:p w14:paraId="217B906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The purification is complete.</w:t>
      </w:r>
    </w:p>
    <w:p w14:paraId="1C5FA40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C692F1F">
          <v:rect id="_x0000_i1032" style="width:0;height:1.5pt" o:hralign="center" o:hrstd="t" o:hr="t" fillcolor="#a0a0a0" stroked="f"/>
        </w:pict>
      </w:r>
    </w:p>
    <w:p w14:paraId="1C25380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If you'd like, I can also show you something </w:t>
      </w:r>
      <w:r w:rsidRPr="0005237B">
        <w:rPr>
          <w:rFonts w:ascii="Times New Roman" w:eastAsia="Times New Roman" w:hAnsi="Times New Roman" w:cs="Times New Roman"/>
          <w:b/>
          <w:bCs/>
          <w:kern w:val="0"/>
          <w14:ligatures w14:val="none"/>
        </w:rPr>
        <w:t>even more striking about the hyssop detail</w:t>
      </w:r>
      <w:r w:rsidRPr="0005237B">
        <w:rPr>
          <w:rFonts w:ascii="Times New Roman" w:eastAsia="Times New Roman" w:hAnsi="Times New Roman" w:cs="Times New Roman"/>
          <w:kern w:val="0"/>
          <w14:ligatures w14:val="none"/>
        </w:rPr>
        <w:t xml:space="preserve"> that connects:</w:t>
      </w:r>
    </w:p>
    <w:p w14:paraId="5AE32BF3" w14:textId="77777777" w:rsidR="0005237B" w:rsidRPr="0005237B" w:rsidRDefault="0005237B" w:rsidP="0005237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Passover doorposts</w:t>
      </w:r>
      <w:r w:rsidRPr="0005237B">
        <w:rPr>
          <w:rFonts w:ascii="Times New Roman" w:eastAsia="Times New Roman" w:hAnsi="Times New Roman" w:cs="Times New Roman"/>
          <w:kern w:val="0"/>
          <w14:ligatures w14:val="none"/>
        </w:rPr>
        <w:t xml:space="preserve"> </w:t>
      </w:r>
    </w:p>
    <w:p w14:paraId="5819E716" w14:textId="77777777" w:rsidR="0005237B" w:rsidRPr="0005237B" w:rsidRDefault="0005237B" w:rsidP="0005237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the cross structure</w:t>
      </w:r>
      <w:r w:rsidRPr="0005237B">
        <w:rPr>
          <w:rFonts w:ascii="Times New Roman" w:eastAsia="Times New Roman" w:hAnsi="Times New Roman" w:cs="Times New Roman"/>
          <w:kern w:val="0"/>
          <w14:ligatures w14:val="none"/>
        </w:rPr>
        <w:t xml:space="preserve"> </w:t>
      </w:r>
    </w:p>
    <w:p w14:paraId="74C320B7" w14:textId="77777777" w:rsidR="0005237B" w:rsidRPr="0005237B" w:rsidRDefault="0005237B" w:rsidP="0005237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and the blood and water from Jesus’ side</w:t>
      </w:r>
      <w:r w:rsidRPr="0005237B">
        <w:rPr>
          <w:rFonts w:ascii="Times New Roman" w:eastAsia="Times New Roman" w:hAnsi="Times New Roman" w:cs="Times New Roman"/>
          <w:kern w:val="0"/>
          <w14:ligatures w14:val="none"/>
        </w:rPr>
        <w:t xml:space="preserve"> </w:t>
      </w:r>
    </w:p>
    <w:p w14:paraId="7CCAF1A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It’s one of the most elegant symbolic threads in Scripture.</w:t>
      </w:r>
    </w:p>
    <w:p w14:paraId="10A4B61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 couple things they did not discuss; when Jesus is “baptized” by John, it is a reenactment of Moses ordaining Aaron as high priest, a once in lifetime ceremony. And only the priest can declare clean. Jesus goes around, as Tim Mackie says, like a boss, who owns the place, and is like “You, your sins are forgiven”, “yo, you are clean”, it is extraordinary, he is acting like he is YHWH, and high priest. Because he was (I love the Luke 15 account referencing Ezekiel 34, where Jesus is saying, I am the fulfillment of the prophecy. The only name Jesus actually gives himself, besides titles, like Son of Man, is David, Tim Mackie pointed this out when talking about the Canaanite woman who calls him son of David (and Lord; Adoni, person of YHWH, reference to psalms 110, in faith). Matthew gives three genealogies of 14, the number for David, Jesus is from root of Jesse, and from David. Also, I have a three phase image bearer theme, don’t argue with me on this, you always say the scripture doesn’t say this, it is my opinion, and I know you disagree. But when God says let’s create man in our image, he says it is good, and Adam walks with God in the Garden. After the sixth day it says “creation is finished”. Phase 1, man is capable of relationship, but not one, like Jesus says the Father and I are one, I am in the Father and the Father is in me; when the New Testament talks about belief and Spirit dwelling, generally speaking, there is a phase two, Spirit now unwilling, and “in Christ; that’s phase two of being image bearer in progression, and Jesus says “it is finished on the cross, and sabbath starts, just like in Genesis, after the sixth day it is finished. In Revelation, we are brought into glory, in everlasting communion with God, not God, but grafted, in glory, and the Bible says, it is finished. The plan, the purpose, what was foreknown, is that God was making image bearers, but without choice, there was no relationship, the fall led to separation and temporary atonement, looking forward to the seed promise, and the enemy defeat promise, now mediation and a priest are necessary, Jesus was a king, but without sin, there is no need for a priest. Melchizedek acts like a mediator and is called a priest king, but he is not the substitution according to the plan, and the time wasn’t full; Jesus becomes the high priest king according to the order of Melchizedek, but is the permanent mediator priest and king (psalms 110). So, in revelation, phase three is completed, and the old and New Testament are full of how all of this works, but scrambled in the Old Testament, and the New Testament doesn’t give check boxes and narratives, it wants us to engage, search out, and partner with the Spirit, to have revelation of mysteries, and build faith and trust, to those who do not “suffer” (tolerate) sin, and live by light, as part of Ephesians three, to make known to all the heavenly hosts and powers the manifold wisdom of God, for his glory.</w:t>
      </w:r>
    </w:p>
    <w:p w14:paraId="19EA229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 I understand what you’re doing in this model. You’re not claiming Scripture gives a </w:t>
      </w:r>
      <w:r w:rsidRPr="0005237B">
        <w:rPr>
          <w:rFonts w:ascii="Times New Roman" w:eastAsia="Times New Roman" w:hAnsi="Times New Roman" w:cs="Times New Roman"/>
          <w:b/>
          <w:bCs/>
          <w:kern w:val="0"/>
          <w14:ligatures w14:val="none"/>
        </w:rPr>
        <w:t>three-phase checklist</w:t>
      </w:r>
      <w:r w:rsidRPr="0005237B">
        <w:rPr>
          <w:rFonts w:ascii="Times New Roman" w:eastAsia="Times New Roman" w:hAnsi="Times New Roman" w:cs="Times New Roman"/>
          <w:kern w:val="0"/>
          <w14:ligatures w14:val="none"/>
        </w:rPr>
        <w:t xml:space="preserve">; you’re proposing a </w:t>
      </w:r>
      <w:r w:rsidRPr="0005237B">
        <w:rPr>
          <w:rFonts w:ascii="Times New Roman" w:eastAsia="Times New Roman" w:hAnsi="Times New Roman" w:cs="Times New Roman"/>
          <w:b/>
          <w:bCs/>
          <w:kern w:val="0"/>
          <w14:ligatures w14:val="none"/>
        </w:rPr>
        <w:t>pattern that emerges when the whole canon is read together</w:t>
      </w:r>
      <w:r w:rsidRPr="0005237B">
        <w:rPr>
          <w:rFonts w:ascii="Times New Roman" w:eastAsia="Times New Roman" w:hAnsi="Times New Roman" w:cs="Times New Roman"/>
          <w:kern w:val="0"/>
          <w14:ligatures w14:val="none"/>
        </w:rPr>
        <w:t>. That’s actually a very common way Scripture itself works — themes rather than explicit system statements. Your structure also lines up with several biblical threads, even if different theologians would describe it differently.</w:t>
      </w:r>
    </w:p>
    <w:p w14:paraId="463CCD7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Let me interact with the pieces you raised without dismissing your framework.</w:t>
      </w:r>
    </w:p>
    <w:p w14:paraId="25A368A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A417D0D">
          <v:rect id="_x0000_i1033" style="width:0;height:1.5pt" o:hralign="center" o:hrstd="t" o:hr="t" fillcolor="#a0a0a0" stroked="f"/>
        </w:pict>
      </w:r>
    </w:p>
    <w:p w14:paraId="08F2DCBC"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1. Jesus’ Baptism as Priestly Ordination</w:t>
      </w:r>
    </w:p>
    <w:p w14:paraId="680ADAC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Moses → Aaron connection is actually very strong.</w:t>
      </w:r>
    </w:p>
    <w:p w14:paraId="037722B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When Aaron becomes high priest in </w:t>
      </w:r>
      <w:r w:rsidRPr="0005237B">
        <w:rPr>
          <w:rFonts w:ascii="Times New Roman" w:eastAsia="Times New Roman" w:hAnsi="Times New Roman" w:cs="Times New Roman"/>
          <w:b/>
          <w:bCs/>
          <w:kern w:val="0"/>
          <w14:ligatures w14:val="none"/>
        </w:rPr>
        <w:t>Leviticus 8</w:t>
      </w:r>
      <w:r w:rsidRPr="0005237B">
        <w:rPr>
          <w:rFonts w:ascii="Times New Roman" w:eastAsia="Times New Roman" w:hAnsi="Times New Roman" w:cs="Times New Roman"/>
          <w:kern w:val="0"/>
          <w14:ligatures w14:val="none"/>
        </w:rPr>
        <w:t>, three things happen:</w:t>
      </w:r>
    </w:p>
    <w:p w14:paraId="0C7C7379" w14:textId="77777777" w:rsidR="0005237B" w:rsidRPr="0005237B" w:rsidRDefault="0005237B" w:rsidP="0005237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Washing with water</w:t>
      </w:r>
      <w:r w:rsidRPr="0005237B">
        <w:rPr>
          <w:rFonts w:ascii="Times New Roman" w:eastAsia="Times New Roman" w:hAnsi="Times New Roman" w:cs="Times New Roman"/>
          <w:kern w:val="0"/>
          <w14:ligatures w14:val="none"/>
        </w:rPr>
        <w:t xml:space="preserve"> </w:t>
      </w:r>
    </w:p>
    <w:p w14:paraId="1D668F06" w14:textId="77777777" w:rsidR="0005237B" w:rsidRPr="0005237B" w:rsidRDefault="0005237B" w:rsidP="0005237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Anointing</w:t>
      </w:r>
      <w:r w:rsidRPr="0005237B">
        <w:rPr>
          <w:rFonts w:ascii="Times New Roman" w:eastAsia="Times New Roman" w:hAnsi="Times New Roman" w:cs="Times New Roman"/>
          <w:kern w:val="0"/>
          <w14:ligatures w14:val="none"/>
        </w:rPr>
        <w:t xml:space="preserve"> </w:t>
      </w:r>
    </w:p>
    <w:p w14:paraId="02899726" w14:textId="77777777" w:rsidR="0005237B" w:rsidRPr="0005237B" w:rsidRDefault="0005237B" w:rsidP="0005237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Public presentation</w:t>
      </w:r>
      <w:r w:rsidRPr="0005237B">
        <w:rPr>
          <w:rFonts w:ascii="Times New Roman" w:eastAsia="Times New Roman" w:hAnsi="Times New Roman" w:cs="Times New Roman"/>
          <w:kern w:val="0"/>
          <w14:ligatures w14:val="none"/>
        </w:rPr>
        <w:t xml:space="preserve"> </w:t>
      </w:r>
    </w:p>
    <w:p w14:paraId="7378489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sequence parallels Jesus’ baptism remarkably closely.</w:t>
      </w:r>
    </w:p>
    <w:p w14:paraId="6885ED7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Leviticus 8:6</w:t>
      </w:r>
    </w:p>
    <w:p w14:paraId="74F42E4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“And Moses brought Aaron and his sons, and </w:t>
      </w:r>
      <w:r w:rsidRPr="0005237B">
        <w:rPr>
          <w:rFonts w:ascii="Times New Roman" w:eastAsia="Times New Roman" w:hAnsi="Times New Roman" w:cs="Times New Roman"/>
          <w:b/>
          <w:bCs/>
          <w:kern w:val="0"/>
          <w14:ligatures w14:val="none"/>
        </w:rPr>
        <w:t>washed them with water</w:t>
      </w:r>
      <w:r w:rsidRPr="0005237B">
        <w:rPr>
          <w:rFonts w:ascii="Times New Roman" w:eastAsia="Times New Roman" w:hAnsi="Times New Roman" w:cs="Times New Roman"/>
          <w:kern w:val="0"/>
          <w14:ligatures w14:val="none"/>
        </w:rPr>
        <w:t>.”</w:t>
      </w:r>
    </w:p>
    <w:p w14:paraId="569FFBC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Then Aaron is </w:t>
      </w:r>
      <w:r w:rsidRPr="0005237B">
        <w:rPr>
          <w:rFonts w:ascii="Times New Roman" w:eastAsia="Times New Roman" w:hAnsi="Times New Roman" w:cs="Times New Roman"/>
          <w:b/>
          <w:bCs/>
          <w:kern w:val="0"/>
          <w14:ligatures w14:val="none"/>
        </w:rPr>
        <w:t>anointed</w:t>
      </w:r>
      <w:r w:rsidRPr="0005237B">
        <w:rPr>
          <w:rFonts w:ascii="Times New Roman" w:eastAsia="Times New Roman" w:hAnsi="Times New Roman" w:cs="Times New Roman"/>
          <w:kern w:val="0"/>
          <w14:ligatures w14:val="none"/>
        </w:rPr>
        <w:t>.</w:t>
      </w:r>
    </w:p>
    <w:p w14:paraId="528C200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Leviticus 8:12</w:t>
      </w:r>
    </w:p>
    <w:p w14:paraId="64B5484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 poured the anointing oil upon Aaron's head.”</w:t>
      </w:r>
    </w:p>
    <w:p w14:paraId="19A23A7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Now look at Jesus’ baptism.</w:t>
      </w:r>
    </w:p>
    <w:p w14:paraId="7FAA827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3:16–17</w:t>
      </w:r>
    </w:p>
    <w:p w14:paraId="4B5BB36C" w14:textId="77777777" w:rsidR="0005237B" w:rsidRPr="0005237B" w:rsidRDefault="0005237B" w:rsidP="0005237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is </w:t>
      </w:r>
      <w:r w:rsidRPr="0005237B">
        <w:rPr>
          <w:rFonts w:ascii="Times New Roman" w:eastAsia="Times New Roman" w:hAnsi="Times New Roman" w:cs="Times New Roman"/>
          <w:b/>
          <w:bCs/>
          <w:kern w:val="0"/>
          <w14:ligatures w14:val="none"/>
        </w:rPr>
        <w:t>baptized in water</w:t>
      </w:r>
      <w:r w:rsidRPr="0005237B">
        <w:rPr>
          <w:rFonts w:ascii="Times New Roman" w:eastAsia="Times New Roman" w:hAnsi="Times New Roman" w:cs="Times New Roman"/>
          <w:kern w:val="0"/>
          <w14:ligatures w14:val="none"/>
        </w:rPr>
        <w:t xml:space="preserve"> </w:t>
      </w:r>
    </w:p>
    <w:p w14:paraId="17FF05E3" w14:textId="77777777" w:rsidR="0005237B" w:rsidRPr="0005237B" w:rsidRDefault="0005237B" w:rsidP="0005237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Spirit descends</w:t>
      </w:r>
      <w:r w:rsidRPr="0005237B">
        <w:rPr>
          <w:rFonts w:ascii="Times New Roman" w:eastAsia="Times New Roman" w:hAnsi="Times New Roman" w:cs="Times New Roman"/>
          <w:kern w:val="0"/>
          <w14:ligatures w14:val="none"/>
        </w:rPr>
        <w:t xml:space="preserve"> (anointing) </w:t>
      </w:r>
    </w:p>
    <w:p w14:paraId="2D918C2A" w14:textId="77777777" w:rsidR="0005237B" w:rsidRPr="0005237B" w:rsidRDefault="0005237B" w:rsidP="0005237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Father publicly declares him </w:t>
      </w:r>
    </w:p>
    <w:p w14:paraId="43BAF1A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is my beloved Son, in whom I am well pleased.”</w:t>
      </w:r>
    </w:p>
    <w:p w14:paraId="75D5C86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is essentially a </w:t>
      </w:r>
      <w:r w:rsidRPr="0005237B">
        <w:rPr>
          <w:rFonts w:ascii="Times New Roman" w:eastAsia="Times New Roman" w:hAnsi="Times New Roman" w:cs="Times New Roman"/>
          <w:b/>
          <w:bCs/>
          <w:kern w:val="0"/>
          <w14:ligatures w14:val="none"/>
        </w:rPr>
        <w:t>heavenly ordination ceremony</w:t>
      </w:r>
      <w:r w:rsidRPr="0005237B">
        <w:rPr>
          <w:rFonts w:ascii="Times New Roman" w:eastAsia="Times New Roman" w:hAnsi="Times New Roman" w:cs="Times New Roman"/>
          <w:kern w:val="0"/>
          <w14:ligatures w14:val="none"/>
        </w:rPr>
        <w:t>.</w:t>
      </w:r>
    </w:p>
    <w:p w14:paraId="2575A90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And right after this:</w:t>
      </w:r>
    </w:p>
    <w:p w14:paraId="2DE23F65" w14:textId="77777777" w:rsidR="0005237B" w:rsidRPr="0005237B" w:rsidRDefault="0005237B" w:rsidP="0005237B">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begins ministry </w:t>
      </w:r>
    </w:p>
    <w:p w14:paraId="5BA6D4F7" w14:textId="77777777" w:rsidR="0005237B" w:rsidRPr="0005237B" w:rsidRDefault="0005237B" w:rsidP="0005237B">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starts declaring people </w:t>
      </w:r>
      <w:r w:rsidRPr="0005237B">
        <w:rPr>
          <w:rFonts w:ascii="Times New Roman" w:eastAsia="Times New Roman" w:hAnsi="Times New Roman" w:cs="Times New Roman"/>
          <w:b/>
          <w:bCs/>
          <w:kern w:val="0"/>
          <w14:ligatures w14:val="none"/>
        </w:rPr>
        <w:t>clean</w:t>
      </w:r>
      <w:r w:rsidRPr="0005237B">
        <w:rPr>
          <w:rFonts w:ascii="Times New Roman" w:eastAsia="Times New Roman" w:hAnsi="Times New Roman" w:cs="Times New Roman"/>
          <w:kern w:val="0"/>
          <w14:ligatures w14:val="none"/>
        </w:rPr>
        <w:t xml:space="preserve"> </w:t>
      </w:r>
    </w:p>
    <w:p w14:paraId="2A44E851" w14:textId="77777777" w:rsidR="0005237B" w:rsidRPr="0005237B" w:rsidRDefault="0005237B" w:rsidP="0005237B">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forgives sins </w:t>
      </w:r>
    </w:p>
    <w:p w14:paraId="30912413" w14:textId="77777777" w:rsidR="0005237B" w:rsidRPr="0005237B" w:rsidRDefault="0005237B" w:rsidP="0005237B">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acts with </w:t>
      </w:r>
      <w:r w:rsidRPr="0005237B">
        <w:rPr>
          <w:rFonts w:ascii="Times New Roman" w:eastAsia="Times New Roman" w:hAnsi="Times New Roman" w:cs="Times New Roman"/>
          <w:b/>
          <w:bCs/>
          <w:kern w:val="0"/>
          <w14:ligatures w14:val="none"/>
        </w:rPr>
        <w:t>temple authority</w:t>
      </w:r>
      <w:r w:rsidRPr="0005237B">
        <w:rPr>
          <w:rFonts w:ascii="Times New Roman" w:eastAsia="Times New Roman" w:hAnsi="Times New Roman" w:cs="Times New Roman"/>
          <w:kern w:val="0"/>
          <w14:ligatures w14:val="none"/>
        </w:rPr>
        <w:t xml:space="preserve"> </w:t>
      </w:r>
    </w:p>
    <w:p w14:paraId="4B21ACA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Exactly as you said — </w:t>
      </w:r>
      <w:r w:rsidRPr="0005237B">
        <w:rPr>
          <w:rFonts w:ascii="Times New Roman" w:eastAsia="Times New Roman" w:hAnsi="Times New Roman" w:cs="Times New Roman"/>
          <w:b/>
          <w:bCs/>
          <w:kern w:val="0"/>
          <w14:ligatures w14:val="none"/>
        </w:rPr>
        <w:t>only priests could declare clean</w:t>
      </w:r>
      <w:r w:rsidRPr="0005237B">
        <w:rPr>
          <w:rFonts w:ascii="Times New Roman" w:eastAsia="Times New Roman" w:hAnsi="Times New Roman" w:cs="Times New Roman"/>
          <w:kern w:val="0"/>
          <w14:ligatures w14:val="none"/>
        </w:rPr>
        <w:t>.</w:t>
      </w:r>
    </w:p>
    <w:p w14:paraId="65E9E5B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lastRenderedPageBreak/>
        <w:t>Leviticus 13:17</w:t>
      </w:r>
    </w:p>
    <w:p w14:paraId="591DEC1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priest shall declare him clean.”</w:t>
      </w:r>
    </w:p>
    <w:p w14:paraId="6BF786B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Yet Jesus repeatedly does this.</w:t>
      </w:r>
    </w:p>
    <w:p w14:paraId="11F93D6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Example:</w:t>
      </w:r>
    </w:p>
    <w:p w14:paraId="21B5878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Mark 1:41</w:t>
      </w:r>
    </w:p>
    <w:p w14:paraId="4C1D7AE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 will; be thou clean.”</w:t>
      </w:r>
    </w:p>
    <w:p w14:paraId="220175A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 bypasses the temple system entirely.</w:t>
      </w:r>
    </w:p>
    <w:p w14:paraId="2D0B007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your point is correct:</w:t>
      </w:r>
    </w:p>
    <w:p w14:paraId="1A1E116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is acting simultaneously as</w:t>
      </w:r>
    </w:p>
    <w:p w14:paraId="0E8D6D8A" w14:textId="77777777" w:rsidR="0005237B" w:rsidRPr="0005237B" w:rsidRDefault="0005237B" w:rsidP="0005237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High Priest</w:t>
      </w:r>
      <w:r w:rsidRPr="0005237B">
        <w:rPr>
          <w:rFonts w:ascii="Times New Roman" w:eastAsia="Times New Roman" w:hAnsi="Times New Roman" w:cs="Times New Roman"/>
          <w:kern w:val="0"/>
          <w14:ligatures w14:val="none"/>
        </w:rPr>
        <w:t xml:space="preserve"> </w:t>
      </w:r>
    </w:p>
    <w:p w14:paraId="62AFFC8E" w14:textId="77777777" w:rsidR="0005237B" w:rsidRPr="0005237B" w:rsidRDefault="0005237B" w:rsidP="0005237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Temple authority</w:t>
      </w:r>
      <w:r w:rsidRPr="0005237B">
        <w:rPr>
          <w:rFonts w:ascii="Times New Roman" w:eastAsia="Times New Roman" w:hAnsi="Times New Roman" w:cs="Times New Roman"/>
          <w:kern w:val="0"/>
          <w14:ligatures w14:val="none"/>
        </w:rPr>
        <w:t xml:space="preserve"> </w:t>
      </w:r>
    </w:p>
    <w:p w14:paraId="1478C0FC" w14:textId="77777777" w:rsidR="0005237B" w:rsidRPr="0005237B" w:rsidRDefault="0005237B" w:rsidP="0005237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YHWH’s presence</w:t>
      </w:r>
      <w:r w:rsidRPr="0005237B">
        <w:rPr>
          <w:rFonts w:ascii="Times New Roman" w:eastAsia="Times New Roman" w:hAnsi="Times New Roman" w:cs="Times New Roman"/>
          <w:kern w:val="0"/>
          <w14:ligatures w14:val="none"/>
        </w:rPr>
        <w:t xml:space="preserve"> </w:t>
      </w:r>
    </w:p>
    <w:p w14:paraId="77903E8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Which explains why the leadership reacts the way they do.</w:t>
      </w:r>
    </w:p>
    <w:p w14:paraId="73BB25E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D670576">
          <v:rect id="_x0000_i1034" style="width:0;height:1.5pt" o:hralign="center" o:hrstd="t" o:hr="t" fillcolor="#a0a0a0" stroked="f"/>
        </w:pict>
      </w:r>
    </w:p>
    <w:p w14:paraId="6DAA8BCC"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2. Jesus Acting Like the Owner</w:t>
      </w:r>
    </w:p>
    <w:p w14:paraId="42C212C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Tim Mackie is right about this observation.</w:t>
      </w:r>
    </w:p>
    <w:p w14:paraId="2A58793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walks through Israel behaving as if:</w:t>
      </w:r>
    </w:p>
    <w:p w14:paraId="1F2F5A5F" w14:textId="77777777" w:rsidR="0005237B" w:rsidRPr="0005237B" w:rsidRDefault="0005237B" w:rsidP="0005237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law belongs to him</w:t>
      </w:r>
      <w:r w:rsidRPr="0005237B">
        <w:rPr>
          <w:rFonts w:ascii="Times New Roman" w:eastAsia="Times New Roman" w:hAnsi="Times New Roman" w:cs="Times New Roman"/>
          <w:kern w:val="0"/>
          <w14:ligatures w14:val="none"/>
        </w:rPr>
        <w:t xml:space="preserve"> </w:t>
      </w:r>
    </w:p>
    <w:p w14:paraId="76AAC01B" w14:textId="77777777" w:rsidR="0005237B" w:rsidRPr="0005237B" w:rsidRDefault="0005237B" w:rsidP="0005237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temple belongs to him</w:t>
      </w:r>
      <w:r w:rsidRPr="0005237B">
        <w:rPr>
          <w:rFonts w:ascii="Times New Roman" w:eastAsia="Times New Roman" w:hAnsi="Times New Roman" w:cs="Times New Roman"/>
          <w:kern w:val="0"/>
          <w14:ligatures w14:val="none"/>
        </w:rPr>
        <w:t xml:space="preserve"> </w:t>
      </w:r>
    </w:p>
    <w:p w14:paraId="0F98C499" w14:textId="77777777" w:rsidR="0005237B" w:rsidRPr="0005237B" w:rsidRDefault="0005237B" w:rsidP="0005237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Sabbath belongs to him</w:t>
      </w:r>
      <w:r w:rsidRPr="0005237B">
        <w:rPr>
          <w:rFonts w:ascii="Times New Roman" w:eastAsia="Times New Roman" w:hAnsi="Times New Roman" w:cs="Times New Roman"/>
          <w:kern w:val="0"/>
          <w14:ligatures w14:val="none"/>
        </w:rPr>
        <w:t xml:space="preserve"> </w:t>
      </w:r>
    </w:p>
    <w:p w14:paraId="72BACD9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Example:</w:t>
      </w:r>
    </w:p>
    <w:p w14:paraId="036CFF0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12:8</w:t>
      </w:r>
    </w:p>
    <w:p w14:paraId="07818BB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Son of Man is </w:t>
      </w:r>
      <w:r w:rsidRPr="0005237B">
        <w:rPr>
          <w:rFonts w:ascii="Times New Roman" w:eastAsia="Times New Roman" w:hAnsi="Times New Roman" w:cs="Times New Roman"/>
          <w:b/>
          <w:bCs/>
          <w:kern w:val="0"/>
          <w14:ligatures w14:val="none"/>
        </w:rPr>
        <w:t>Lord of the Sabbath</w:t>
      </w:r>
      <w:r w:rsidRPr="0005237B">
        <w:rPr>
          <w:rFonts w:ascii="Times New Roman" w:eastAsia="Times New Roman" w:hAnsi="Times New Roman" w:cs="Times New Roman"/>
          <w:kern w:val="0"/>
          <w14:ligatures w14:val="none"/>
        </w:rPr>
        <w:t>.”</w:t>
      </w:r>
    </w:p>
    <w:p w14:paraId="0FDA885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Only the </w:t>
      </w:r>
      <w:r w:rsidRPr="0005237B">
        <w:rPr>
          <w:rFonts w:ascii="Times New Roman" w:eastAsia="Times New Roman" w:hAnsi="Times New Roman" w:cs="Times New Roman"/>
          <w:b/>
          <w:bCs/>
          <w:kern w:val="0"/>
          <w14:ligatures w14:val="none"/>
        </w:rPr>
        <w:t>lawgiver</w:t>
      </w:r>
      <w:r w:rsidRPr="0005237B">
        <w:rPr>
          <w:rFonts w:ascii="Times New Roman" w:eastAsia="Times New Roman" w:hAnsi="Times New Roman" w:cs="Times New Roman"/>
          <w:kern w:val="0"/>
          <w14:ligatures w14:val="none"/>
        </w:rPr>
        <w:t xml:space="preserve"> could say that.</w:t>
      </w:r>
    </w:p>
    <w:p w14:paraId="4DADFBD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Another example:</w:t>
      </w:r>
    </w:p>
    <w:p w14:paraId="26A2B5A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lastRenderedPageBreak/>
        <w:t>Mark 2:7</w:t>
      </w:r>
    </w:p>
    <w:p w14:paraId="4B1FA60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“Who can forgive sins but God alone?”</w:t>
      </w:r>
    </w:p>
    <w:p w14:paraId="1830422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scribes actually understand what Jesus is doing.</w:t>
      </w:r>
    </w:p>
    <w:p w14:paraId="0E66276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doesn't correct them.</w:t>
      </w:r>
    </w:p>
    <w:p w14:paraId="0001BF4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Instead he proves the authority.</w:t>
      </w:r>
    </w:p>
    <w:p w14:paraId="5E14F1F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4493A03">
          <v:rect id="_x0000_i1035" style="width:0;height:1.5pt" o:hralign="center" o:hrstd="t" o:hr="t" fillcolor="#a0a0a0" stroked="f"/>
        </w:pict>
      </w:r>
    </w:p>
    <w:p w14:paraId="6493A0BE"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3. “Son of David” and Identity</w:t>
      </w:r>
    </w:p>
    <w:p w14:paraId="0E8A851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 observation about </w:t>
      </w:r>
      <w:r w:rsidRPr="0005237B">
        <w:rPr>
          <w:rFonts w:ascii="Times New Roman" w:eastAsia="Times New Roman" w:hAnsi="Times New Roman" w:cs="Times New Roman"/>
          <w:b/>
          <w:bCs/>
          <w:kern w:val="0"/>
          <w14:ligatures w14:val="none"/>
        </w:rPr>
        <w:t>David</w:t>
      </w:r>
      <w:r w:rsidRPr="0005237B">
        <w:rPr>
          <w:rFonts w:ascii="Times New Roman" w:eastAsia="Times New Roman" w:hAnsi="Times New Roman" w:cs="Times New Roman"/>
          <w:kern w:val="0"/>
          <w14:ligatures w14:val="none"/>
        </w:rPr>
        <w:t xml:space="preserve"> is interesting.</w:t>
      </w:r>
    </w:p>
    <w:p w14:paraId="731FDA8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genealogy structure in Matthew is intentional.</w:t>
      </w:r>
    </w:p>
    <w:p w14:paraId="280F68D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1:17</w:t>
      </w:r>
    </w:p>
    <w:p w14:paraId="7235433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“All the generations… fourteen… fourteen… fourteen.”</w:t>
      </w:r>
    </w:p>
    <w:p w14:paraId="005F6EC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number </w:t>
      </w:r>
      <w:r w:rsidRPr="0005237B">
        <w:rPr>
          <w:rFonts w:ascii="Times New Roman" w:eastAsia="Times New Roman" w:hAnsi="Times New Roman" w:cs="Times New Roman"/>
          <w:b/>
          <w:bCs/>
          <w:kern w:val="0"/>
          <w14:ligatures w14:val="none"/>
        </w:rPr>
        <w:t>14</w:t>
      </w:r>
      <w:r w:rsidRPr="0005237B">
        <w:rPr>
          <w:rFonts w:ascii="Times New Roman" w:eastAsia="Times New Roman" w:hAnsi="Times New Roman" w:cs="Times New Roman"/>
          <w:kern w:val="0"/>
          <w14:ligatures w14:val="none"/>
        </w:rPr>
        <w:t xml:space="preserve"> corresponds to </w:t>
      </w:r>
      <w:r w:rsidRPr="0005237B">
        <w:rPr>
          <w:rFonts w:ascii="Times New Roman" w:eastAsia="Times New Roman" w:hAnsi="Times New Roman" w:cs="Times New Roman"/>
          <w:b/>
          <w:bCs/>
          <w:kern w:val="0"/>
          <w14:ligatures w14:val="none"/>
        </w:rPr>
        <w:t>David’s name in Hebrew gematria</w:t>
      </w:r>
      <w:r w:rsidRPr="0005237B">
        <w:rPr>
          <w:rFonts w:ascii="Times New Roman" w:eastAsia="Times New Roman" w:hAnsi="Times New Roman" w:cs="Times New Roman"/>
          <w:kern w:val="0"/>
          <w14:ligatures w14:val="none"/>
        </w:rPr>
        <w:t>.</w:t>
      </w:r>
    </w:p>
    <w:p w14:paraId="682A1A0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ד (4) + ו (6) + ד (4) = </w:t>
      </w:r>
      <w:r w:rsidRPr="0005237B">
        <w:rPr>
          <w:rFonts w:ascii="Times New Roman" w:eastAsia="Times New Roman" w:hAnsi="Times New Roman" w:cs="Times New Roman"/>
          <w:b/>
          <w:bCs/>
          <w:kern w:val="0"/>
          <w14:ligatures w14:val="none"/>
        </w:rPr>
        <w:t>14</w:t>
      </w:r>
    </w:p>
    <w:p w14:paraId="3234F51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Matthew is essentially stamping the page with:</w:t>
      </w:r>
    </w:p>
    <w:p w14:paraId="34ABD30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DAVID</w:t>
      </w:r>
      <w:r w:rsidRPr="0005237B">
        <w:rPr>
          <w:rFonts w:ascii="Times New Roman" w:eastAsia="Times New Roman" w:hAnsi="Times New Roman" w:cs="Times New Roman"/>
          <w:b/>
          <w:bCs/>
          <w:kern w:val="0"/>
          <w14:ligatures w14:val="none"/>
        </w:rPr>
        <w:br/>
        <w:t>DAVID</w:t>
      </w:r>
      <w:r w:rsidRPr="0005237B">
        <w:rPr>
          <w:rFonts w:ascii="Times New Roman" w:eastAsia="Times New Roman" w:hAnsi="Times New Roman" w:cs="Times New Roman"/>
          <w:b/>
          <w:bCs/>
          <w:kern w:val="0"/>
          <w14:ligatures w14:val="none"/>
        </w:rPr>
        <w:br/>
        <w:t>DAVID</w:t>
      </w:r>
    </w:p>
    <w:p w14:paraId="3ECB21D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point about the Canaanite woman is also important.</w:t>
      </w:r>
    </w:p>
    <w:p w14:paraId="11DED3D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15:22</w:t>
      </w:r>
    </w:p>
    <w:p w14:paraId="2C7257B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“Have mercy on me, </w:t>
      </w:r>
      <w:r w:rsidRPr="0005237B">
        <w:rPr>
          <w:rFonts w:ascii="Times New Roman" w:eastAsia="Times New Roman" w:hAnsi="Times New Roman" w:cs="Times New Roman"/>
          <w:b/>
          <w:bCs/>
          <w:kern w:val="0"/>
          <w14:ligatures w14:val="none"/>
        </w:rPr>
        <w:t>Lord, Son of David</w:t>
      </w:r>
      <w:r w:rsidRPr="0005237B">
        <w:rPr>
          <w:rFonts w:ascii="Times New Roman" w:eastAsia="Times New Roman" w:hAnsi="Times New Roman" w:cs="Times New Roman"/>
          <w:kern w:val="0"/>
          <w14:ligatures w14:val="none"/>
        </w:rPr>
        <w:t>.”</w:t>
      </w:r>
    </w:p>
    <w:p w14:paraId="399BFB8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She recognizes both:</w:t>
      </w:r>
    </w:p>
    <w:p w14:paraId="300DEB33" w14:textId="77777777" w:rsidR="0005237B" w:rsidRPr="0005237B" w:rsidRDefault="0005237B" w:rsidP="0005237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Messianic kingship </w:t>
      </w:r>
    </w:p>
    <w:p w14:paraId="2104C5FE" w14:textId="77777777" w:rsidR="0005237B" w:rsidRPr="0005237B" w:rsidRDefault="0005237B" w:rsidP="0005237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Divine authority </w:t>
      </w:r>
    </w:p>
    <w:p w14:paraId="4F2C592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8435D21">
          <v:rect id="_x0000_i1036" style="width:0;height:1.5pt" o:hralign="center" o:hrstd="t" o:hr="t" fillcolor="#a0a0a0" stroked="f"/>
        </w:pict>
      </w:r>
    </w:p>
    <w:p w14:paraId="7365B3CA"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lastRenderedPageBreak/>
        <w:t>4. Luke 15 and Ezekiel 34</w:t>
      </w:r>
    </w:p>
    <w:p w14:paraId="1FAF3F2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connection is extremely strong.</w:t>
      </w:r>
    </w:p>
    <w:p w14:paraId="21175F5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Ezekiel 34:11–12</w:t>
      </w:r>
    </w:p>
    <w:p w14:paraId="18B0623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 myself will search for my sheep… and seek them out.”</w:t>
      </w:r>
    </w:p>
    <w:p w14:paraId="41B4D63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God condemns Israel’s shepherds and says:</w:t>
      </w:r>
    </w:p>
    <w:p w14:paraId="518B981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 will shepherd them myself.</w:t>
      </w:r>
    </w:p>
    <w:p w14:paraId="73573B9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Then Jesus tells the story:</w:t>
      </w:r>
    </w:p>
    <w:p w14:paraId="7497073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Luke 15:4</w:t>
      </w:r>
    </w:p>
    <w:p w14:paraId="60FDD6A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“What man of you, having a hundred sheep…”</w:t>
      </w:r>
    </w:p>
    <w:p w14:paraId="051F90C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is clearly fulfilling that prophecy.</w:t>
      </w:r>
    </w:p>
    <w:p w14:paraId="2701847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leaders of Israel are the </w:t>
      </w:r>
      <w:r w:rsidRPr="0005237B">
        <w:rPr>
          <w:rFonts w:ascii="Times New Roman" w:eastAsia="Times New Roman" w:hAnsi="Times New Roman" w:cs="Times New Roman"/>
          <w:b/>
          <w:bCs/>
          <w:kern w:val="0"/>
          <w14:ligatures w14:val="none"/>
        </w:rPr>
        <w:t>bad shepherds</w:t>
      </w:r>
      <w:r w:rsidRPr="0005237B">
        <w:rPr>
          <w:rFonts w:ascii="Times New Roman" w:eastAsia="Times New Roman" w:hAnsi="Times New Roman" w:cs="Times New Roman"/>
          <w:kern w:val="0"/>
          <w14:ligatures w14:val="none"/>
        </w:rPr>
        <w:t>.</w:t>
      </w:r>
    </w:p>
    <w:p w14:paraId="0043E49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is the </w:t>
      </w:r>
      <w:r w:rsidRPr="0005237B">
        <w:rPr>
          <w:rFonts w:ascii="Times New Roman" w:eastAsia="Times New Roman" w:hAnsi="Times New Roman" w:cs="Times New Roman"/>
          <w:b/>
          <w:bCs/>
          <w:kern w:val="0"/>
          <w14:ligatures w14:val="none"/>
        </w:rPr>
        <w:t>true shepherd</w:t>
      </w:r>
      <w:r w:rsidRPr="0005237B">
        <w:rPr>
          <w:rFonts w:ascii="Times New Roman" w:eastAsia="Times New Roman" w:hAnsi="Times New Roman" w:cs="Times New Roman"/>
          <w:kern w:val="0"/>
          <w14:ligatures w14:val="none"/>
        </w:rPr>
        <w:t>.</w:t>
      </w:r>
    </w:p>
    <w:p w14:paraId="47A40A2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Exactly Ezekiel 34.</w:t>
      </w:r>
    </w:p>
    <w:p w14:paraId="7B27647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B58A53C">
          <v:rect id="_x0000_i1037" style="width:0;height:1.5pt" o:hralign="center" o:hrstd="t" o:hr="t" fillcolor="#a0a0a0" stroked="f"/>
        </w:pict>
      </w:r>
    </w:p>
    <w:p w14:paraId="31455A8F"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5. Your Three-Phase Image Bearer Framework</w:t>
      </w:r>
    </w:p>
    <w:p w14:paraId="4CAFDE3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Let me restate your model so it’s clear.</w:t>
      </w:r>
    </w:p>
    <w:p w14:paraId="11ECBBA6"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Phase 1 — Created Image Bearers</w:t>
      </w:r>
    </w:p>
    <w:p w14:paraId="41E796B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Genesis 1–2</w:t>
      </w:r>
    </w:p>
    <w:p w14:paraId="6C8DA1E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Humanity is:</w:t>
      </w:r>
    </w:p>
    <w:p w14:paraId="1089EAD3" w14:textId="77777777" w:rsidR="0005237B" w:rsidRPr="0005237B" w:rsidRDefault="0005237B" w:rsidP="0005237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capable of relationship </w:t>
      </w:r>
    </w:p>
    <w:p w14:paraId="16025F85" w14:textId="77777777" w:rsidR="0005237B" w:rsidRPr="0005237B" w:rsidRDefault="0005237B" w:rsidP="0005237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walking with God </w:t>
      </w:r>
    </w:p>
    <w:p w14:paraId="74173400" w14:textId="77777777" w:rsidR="0005237B" w:rsidRPr="0005237B" w:rsidRDefault="0005237B" w:rsidP="0005237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but not yet indwelt </w:t>
      </w:r>
    </w:p>
    <w:p w14:paraId="3932D72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Creation is declared </w:t>
      </w:r>
      <w:r w:rsidRPr="0005237B">
        <w:rPr>
          <w:rFonts w:ascii="Times New Roman" w:eastAsia="Times New Roman" w:hAnsi="Times New Roman" w:cs="Times New Roman"/>
          <w:b/>
          <w:bCs/>
          <w:kern w:val="0"/>
          <w14:ligatures w14:val="none"/>
        </w:rPr>
        <w:t>finished</w:t>
      </w:r>
      <w:r w:rsidRPr="0005237B">
        <w:rPr>
          <w:rFonts w:ascii="Times New Roman" w:eastAsia="Times New Roman" w:hAnsi="Times New Roman" w:cs="Times New Roman"/>
          <w:kern w:val="0"/>
          <w14:ligatures w14:val="none"/>
        </w:rPr>
        <w:t>.</w:t>
      </w:r>
    </w:p>
    <w:p w14:paraId="6E75472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Genesis 2:1</w:t>
      </w:r>
    </w:p>
    <w:p w14:paraId="2437049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“The heavens and the earth were finished.”</w:t>
      </w:r>
    </w:p>
    <w:p w14:paraId="6DB8373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2C7DE5D">
          <v:rect id="_x0000_i1038" style="width:0;height:1.5pt" o:hralign="center" o:hrstd="t" o:hr="t" fillcolor="#a0a0a0" stroked="f"/>
        </w:pict>
      </w:r>
    </w:p>
    <w:p w14:paraId="4F2B7726"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Phase 2 — Restored Image Bearers</w:t>
      </w:r>
    </w:p>
    <w:p w14:paraId="5186C6F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Through Christ</w:t>
      </w:r>
    </w:p>
    <w:p w14:paraId="3A8AF91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Now humanity can be:</w:t>
      </w:r>
    </w:p>
    <w:p w14:paraId="0082FCFE" w14:textId="77777777" w:rsidR="0005237B" w:rsidRPr="0005237B" w:rsidRDefault="0005237B" w:rsidP="0005237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in Christ</w:t>
      </w:r>
      <w:r w:rsidRPr="0005237B">
        <w:rPr>
          <w:rFonts w:ascii="Times New Roman" w:eastAsia="Times New Roman" w:hAnsi="Times New Roman" w:cs="Times New Roman"/>
          <w:kern w:val="0"/>
          <w14:ligatures w14:val="none"/>
        </w:rPr>
        <w:t xml:space="preserve"> </w:t>
      </w:r>
    </w:p>
    <w:p w14:paraId="3C3045A2" w14:textId="77777777" w:rsidR="0005237B" w:rsidRPr="0005237B" w:rsidRDefault="0005237B" w:rsidP="0005237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indwelt by the Spirit</w:t>
      </w:r>
      <w:r w:rsidRPr="0005237B">
        <w:rPr>
          <w:rFonts w:ascii="Times New Roman" w:eastAsia="Times New Roman" w:hAnsi="Times New Roman" w:cs="Times New Roman"/>
          <w:kern w:val="0"/>
          <w14:ligatures w14:val="none"/>
        </w:rPr>
        <w:t xml:space="preserve"> </w:t>
      </w:r>
    </w:p>
    <w:p w14:paraId="22EC3BE2" w14:textId="77777777" w:rsidR="0005237B" w:rsidRPr="0005237B" w:rsidRDefault="0005237B" w:rsidP="0005237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reconciled </w:t>
      </w:r>
    </w:p>
    <w:p w14:paraId="5BC21ED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declares on the cross:</w:t>
      </w:r>
    </w:p>
    <w:p w14:paraId="41264B3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19:30</w:t>
      </w:r>
    </w:p>
    <w:p w14:paraId="751F60E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 is finished.”</w:t>
      </w:r>
    </w:p>
    <w:p w14:paraId="4FD5706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work of redemption is completed.</w:t>
      </w:r>
    </w:p>
    <w:p w14:paraId="4A46349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8AA8161">
          <v:rect id="_x0000_i1039" style="width:0;height:1.5pt" o:hralign="center" o:hrstd="t" o:hr="t" fillcolor="#a0a0a0" stroked="f"/>
        </w:pict>
      </w:r>
    </w:p>
    <w:p w14:paraId="025CC43A"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Phase 3 — Glorified Image Bearers</w:t>
      </w:r>
    </w:p>
    <w:p w14:paraId="3BE0951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Revelation</w:t>
      </w:r>
    </w:p>
    <w:p w14:paraId="31C4CA7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Humanity finally:</w:t>
      </w:r>
    </w:p>
    <w:p w14:paraId="6598BED4" w14:textId="77777777" w:rsidR="0005237B" w:rsidRPr="0005237B" w:rsidRDefault="0005237B" w:rsidP="0005237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dwells with God </w:t>
      </w:r>
    </w:p>
    <w:p w14:paraId="2FDDA54E" w14:textId="77777777" w:rsidR="0005237B" w:rsidRPr="0005237B" w:rsidRDefault="0005237B" w:rsidP="0005237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shares glory </w:t>
      </w:r>
    </w:p>
    <w:p w14:paraId="651B7674" w14:textId="77777777" w:rsidR="0005237B" w:rsidRPr="0005237B" w:rsidRDefault="0005237B" w:rsidP="0005237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fully reflects the divine image </w:t>
      </w:r>
    </w:p>
    <w:p w14:paraId="699C272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21:3</w:t>
      </w:r>
    </w:p>
    <w:p w14:paraId="26976D1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“Behold, the dwelling of God is with man.”</w:t>
      </w:r>
    </w:p>
    <w:p w14:paraId="1A410EB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And again:</w:t>
      </w:r>
    </w:p>
    <w:p w14:paraId="4CDDF93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22:5</w:t>
      </w:r>
    </w:p>
    <w:p w14:paraId="7AAD928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“They will reign forever.”</w:t>
      </w:r>
    </w:p>
    <w:p w14:paraId="6FDC55E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0326026">
          <v:rect id="_x0000_i1040" style="width:0;height:1.5pt" o:hralign="center" o:hrstd="t" o:hr="t" fillcolor="#a0a0a0" stroked="f"/>
        </w:pict>
      </w:r>
    </w:p>
    <w:p w14:paraId="72D89D17"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lastRenderedPageBreak/>
        <w:t>6. The “Finished” Pattern You Noticed</w:t>
      </w:r>
    </w:p>
    <w:p w14:paraId="7B0F664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 observation about the repeated </w:t>
      </w:r>
      <w:r w:rsidRPr="0005237B">
        <w:rPr>
          <w:rFonts w:ascii="Times New Roman" w:eastAsia="Times New Roman" w:hAnsi="Times New Roman" w:cs="Times New Roman"/>
          <w:b/>
          <w:bCs/>
          <w:kern w:val="0"/>
          <w14:ligatures w14:val="none"/>
        </w:rPr>
        <w:t>“finished” moments</w:t>
      </w:r>
      <w:r w:rsidRPr="0005237B">
        <w:rPr>
          <w:rFonts w:ascii="Times New Roman" w:eastAsia="Times New Roman" w:hAnsi="Times New Roman" w:cs="Times New Roman"/>
          <w:kern w:val="0"/>
          <w14:ligatures w14:val="none"/>
        </w:rPr>
        <w:t xml:space="preserve"> is actually very insightful.</w:t>
      </w:r>
    </w:p>
    <w:p w14:paraId="18D3936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There are three major ones:</w:t>
      </w:r>
    </w:p>
    <w:p w14:paraId="07CB8A27"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Creation Finished</w:t>
      </w:r>
    </w:p>
    <w:p w14:paraId="267FAD9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Genesis 2:1</w:t>
      </w:r>
    </w:p>
    <w:p w14:paraId="0B3284B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Creation completed.</w:t>
      </w:r>
    </w:p>
    <w:p w14:paraId="2C1B4A89"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Redemption Finished</w:t>
      </w:r>
    </w:p>
    <w:p w14:paraId="2E07379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John 19:30</w:t>
      </w:r>
    </w:p>
    <w:p w14:paraId="65ED9E0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sacrifice completed.</w:t>
      </w:r>
    </w:p>
    <w:p w14:paraId="67D49FDA"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Restoration Finished</w:t>
      </w:r>
    </w:p>
    <w:p w14:paraId="63054D3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Revelation 21–22</w:t>
      </w:r>
    </w:p>
    <w:p w14:paraId="5D6FAA0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God dwelling with humanity again.</w:t>
      </w:r>
    </w:p>
    <w:p w14:paraId="1FDA4B6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Bible essentially forms a </w:t>
      </w:r>
      <w:r w:rsidRPr="0005237B">
        <w:rPr>
          <w:rFonts w:ascii="Times New Roman" w:eastAsia="Times New Roman" w:hAnsi="Times New Roman" w:cs="Times New Roman"/>
          <w:b/>
          <w:bCs/>
          <w:kern w:val="0"/>
          <w14:ligatures w14:val="none"/>
        </w:rPr>
        <w:t>cosmic arc</w:t>
      </w:r>
      <w:r w:rsidRPr="0005237B">
        <w:rPr>
          <w:rFonts w:ascii="Times New Roman" w:eastAsia="Times New Roman" w:hAnsi="Times New Roman" w:cs="Times New Roman"/>
          <w:kern w:val="0"/>
          <w14:ligatures w14:val="none"/>
        </w:rPr>
        <w:t>.</w:t>
      </w:r>
    </w:p>
    <w:p w14:paraId="148B49C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Creation → Fall → Redemption → Restoration.</w:t>
      </w:r>
    </w:p>
    <w:p w14:paraId="3E99C98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three-phase framing is one way to visualize that arc.</w:t>
      </w:r>
    </w:p>
    <w:p w14:paraId="2CD449E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79F59A9">
          <v:rect id="_x0000_i1041" style="width:0;height:1.5pt" o:hralign="center" o:hrstd="t" o:hr="t" fillcolor="#a0a0a0" stroked="f"/>
        </w:pict>
      </w:r>
    </w:p>
    <w:p w14:paraId="67232BC8"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7. Melchizedek in the Middle</w:t>
      </w:r>
    </w:p>
    <w:p w14:paraId="4B5378D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also pointed to the Melchizedek thread.</w:t>
      </w:r>
    </w:p>
    <w:p w14:paraId="5C4F9A2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That’s critical.</w:t>
      </w:r>
    </w:p>
    <w:p w14:paraId="74D8F5D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Psalm 110:4</w:t>
      </w:r>
    </w:p>
    <w:p w14:paraId="425D5EF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are a priest forever after the order of Melchizedek.”</w:t>
      </w:r>
    </w:p>
    <w:p w14:paraId="131082B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Melchizedek is:</w:t>
      </w:r>
    </w:p>
    <w:p w14:paraId="7B72A826" w14:textId="77777777" w:rsidR="0005237B" w:rsidRPr="0005237B" w:rsidRDefault="0005237B" w:rsidP="0005237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priest </w:t>
      </w:r>
    </w:p>
    <w:p w14:paraId="78A9B090" w14:textId="77777777" w:rsidR="0005237B" w:rsidRPr="0005237B" w:rsidRDefault="0005237B" w:rsidP="0005237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king </w:t>
      </w:r>
    </w:p>
    <w:p w14:paraId="20E780C5" w14:textId="77777777" w:rsidR="0005237B" w:rsidRPr="0005237B" w:rsidRDefault="0005237B" w:rsidP="0005237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mediator </w:t>
      </w:r>
    </w:p>
    <w:p w14:paraId="6C43D42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But he is </w:t>
      </w:r>
      <w:r w:rsidRPr="0005237B">
        <w:rPr>
          <w:rFonts w:ascii="Times New Roman" w:eastAsia="Times New Roman" w:hAnsi="Times New Roman" w:cs="Times New Roman"/>
          <w:b/>
          <w:bCs/>
          <w:kern w:val="0"/>
          <w14:ligatures w14:val="none"/>
        </w:rPr>
        <w:t>not the sacrifice</w:t>
      </w:r>
      <w:r w:rsidRPr="0005237B">
        <w:rPr>
          <w:rFonts w:ascii="Times New Roman" w:eastAsia="Times New Roman" w:hAnsi="Times New Roman" w:cs="Times New Roman"/>
          <w:kern w:val="0"/>
          <w14:ligatures w14:val="none"/>
        </w:rPr>
        <w:t>.</w:t>
      </w:r>
    </w:p>
    <w:p w14:paraId="012F3DD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uniquely becomes:</w:t>
      </w:r>
    </w:p>
    <w:p w14:paraId="0C64B1EF" w14:textId="77777777" w:rsidR="0005237B" w:rsidRPr="0005237B" w:rsidRDefault="0005237B" w:rsidP="0005237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priest </w:t>
      </w:r>
    </w:p>
    <w:p w14:paraId="0E0ADA39" w14:textId="77777777" w:rsidR="0005237B" w:rsidRPr="0005237B" w:rsidRDefault="0005237B" w:rsidP="0005237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king </w:t>
      </w:r>
    </w:p>
    <w:p w14:paraId="516264C1" w14:textId="77777777" w:rsidR="0005237B" w:rsidRPr="0005237B" w:rsidRDefault="0005237B" w:rsidP="0005237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sacrifice </w:t>
      </w:r>
    </w:p>
    <w:p w14:paraId="46C0307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Hebrews emphasizes this repeatedly.</w:t>
      </w:r>
    </w:p>
    <w:p w14:paraId="5610406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73F89A6">
          <v:rect id="_x0000_i1042" style="width:0;height:1.5pt" o:hralign="center" o:hrstd="t" o:hr="t" fillcolor="#a0a0a0" stroked="f"/>
        </w:pict>
      </w:r>
    </w:p>
    <w:p w14:paraId="4883EDA9"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8. The Participatory Nature of Revelation</w:t>
      </w:r>
    </w:p>
    <w:p w14:paraId="08414D5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final point about Scripture inviting discovery is also well supported.</w:t>
      </w:r>
    </w:p>
    <w:p w14:paraId="4C41512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Bible repeatedly describes truth as something </w:t>
      </w:r>
      <w:r w:rsidRPr="0005237B">
        <w:rPr>
          <w:rFonts w:ascii="Times New Roman" w:eastAsia="Times New Roman" w:hAnsi="Times New Roman" w:cs="Times New Roman"/>
          <w:b/>
          <w:bCs/>
          <w:kern w:val="0"/>
          <w14:ligatures w14:val="none"/>
        </w:rPr>
        <w:t>searched out</w:t>
      </w:r>
      <w:r w:rsidRPr="0005237B">
        <w:rPr>
          <w:rFonts w:ascii="Times New Roman" w:eastAsia="Times New Roman" w:hAnsi="Times New Roman" w:cs="Times New Roman"/>
          <w:kern w:val="0"/>
          <w14:ligatures w14:val="none"/>
        </w:rPr>
        <w:t>.</w:t>
      </w:r>
    </w:p>
    <w:p w14:paraId="00D4499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Proverbs 25:2</w:t>
      </w:r>
    </w:p>
    <w:p w14:paraId="6B183E0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 is the glory of God to conceal a matter,</w:t>
      </w:r>
      <w:r w:rsidRPr="0005237B">
        <w:rPr>
          <w:rFonts w:ascii="Times New Roman" w:eastAsia="Times New Roman" w:hAnsi="Times New Roman" w:cs="Times New Roman"/>
          <w:kern w:val="0"/>
          <w14:ligatures w14:val="none"/>
        </w:rPr>
        <w:br/>
        <w:t>and the glory of kings to search it out.”</w:t>
      </w:r>
    </w:p>
    <w:p w14:paraId="1C10B5B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And Paul describes the church revealing God's wisdom to the spiritual realm.</w:t>
      </w:r>
    </w:p>
    <w:p w14:paraId="4818EA3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Ephesians 3:10</w:t>
      </w:r>
    </w:p>
    <w:p w14:paraId="7EDD9ED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that through the church the manifold wisdom of God might now be made known to the rulers and authorities in the heavenly places.”</w:t>
      </w:r>
    </w:p>
    <w:p w14:paraId="1724533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 reading of Scripture as an </w:t>
      </w:r>
      <w:r w:rsidRPr="0005237B">
        <w:rPr>
          <w:rFonts w:ascii="Times New Roman" w:eastAsia="Times New Roman" w:hAnsi="Times New Roman" w:cs="Times New Roman"/>
          <w:b/>
          <w:bCs/>
          <w:kern w:val="0"/>
          <w14:ligatures w14:val="none"/>
        </w:rPr>
        <w:t>interactive discovery with the Spirit</w:t>
      </w:r>
      <w:r w:rsidRPr="0005237B">
        <w:rPr>
          <w:rFonts w:ascii="Times New Roman" w:eastAsia="Times New Roman" w:hAnsi="Times New Roman" w:cs="Times New Roman"/>
          <w:kern w:val="0"/>
          <w14:ligatures w14:val="none"/>
        </w:rPr>
        <w:t xml:space="preserve"> is very much in line with that.</w:t>
      </w:r>
    </w:p>
    <w:p w14:paraId="6798164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B909CAB">
          <v:rect id="_x0000_i1043" style="width:0;height:1.5pt" o:hralign="center" o:hrstd="t" o:hr="t" fillcolor="#a0a0a0" stroked="f"/>
        </w:pict>
      </w:r>
    </w:p>
    <w:p w14:paraId="509A8FD5"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One Last Thought About Your Framework</w:t>
      </w:r>
    </w:p>
    <w:p w14:paraId="548CBE8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model actually mirrors another pattern found throughout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1"/>
        <w:gridCol w:w="3422"/>
      </w:tblGrid>
      <w:tr w:rsidR="0005237B" w:rsidRPr="0005237B" w14:paraId="780AE5B9" w14:textId="77777777">
        <w:trPr>
          <w:tblHeader/>
          <w:tblCellSpacing w:w="15" w:type="dxa"/>
        </w:trPr>
        <w:tc>
          <w:tcPr>
            <w:tcW w:w="0" w:type="auto"/>
            <w:vAlign w:val="center"/>
            <w:hideMark/>
          </w:tcPr>
          <w:p w14:paraId="36758327"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Stage</w:t>
            </w:r>
          </w:p>
        </w:tc>
        <w:tc>
          <w:tcPr>
            <w:tcW w:w="0" w:type="auto"/>
            <w:vAlign w:val="center"/>
            <w:hideMark/>
          </w:tcPr>
          <w:p w14:paraId="553547A8"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Temple Pattern</w:t>
            </w:r>
          </w:p>
        </w:tc>
      </w:tr>
      <w:tr w:rsidR="0005237B" w:rsidRPr="0005237B" w14:paraId="7B28728E" w14:textId="77777777">
        <w:trPr>
          <w:tblCellSpacing w:w="15" w:type="dxa"/>
        </w:trPr>
        <w:tc>
          <w:tcPr>
            <w:tcW w:w="0" w:type="auto"/>
            <w:vAlign w:val="center"/>
            <w:hideMark/>
          </w:tcPr>
          <w:p w14:paraId="551BE76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Eden</w:t>
            </w:r>
          </w:p>
        </w:tc>
        <w:tc>
          <w:tcPr>
            <w:tcW w:w="0" w:type="auto"/>
            <w:vAlign w:val="center"/>
            <w:hideMark/>
          </w:tcPr>
          <w:p w14:paraId="2A89951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God with humanity</w:t>
            </w:r>
          </w:p>
        </w:tc>
      </w:tr>
      <w:tr w:rsidR="0005237B" w:rsidRPr="0005237B" w14:paraId="5B605731" w14:textId="77777777">
        <w:trPr>
          <w:tblCellSpacing w:w="15" w:type="dxa"/>
        </w:trPr>
        <w:tc>
          <w:tcPr>
            <w:tcW w:w="0" w:type="auto"/>
            <w:vAlign w:val="center"/>
            <w:hideMark/>
          </w:tcPr>
          <w:p w14:paraId="59BFB96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Tabernacle / Temple</w:t>
            </w:r>
          </w:p>
        </w:tc>
        <w:tc>
          <w:tcPr>
            <w:tcW w:w="0" w:type="auto"/>
            <w:vAlign w:val="center"/>
            <w:hideMark/>
          </w:tcPr>
          <w:p w14:paraId="2B3996F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mediated presence</w:t>
            </w:r>
          </w:p>
        </w:tc>
      </w:tr>
      <w:tr w:rsidR="0005237B" w:rsidRPr="0005237B" w14:paraId="3B0F64D7" w14:textId="77777777">
        <w:trPr>
          <w:tblCellSpacing w:w="15" w:type="dxa"/>
        </w:trPr>
        <w:tc>
          <w:tcPr>
            <w:tcW w:w="0" w:type="auto"/>
            <w:vAlign w:val="center"/>
            <w:hideMark/>
          </w:tcPr>
          <w:p w14:paraId="19FDE31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New Creation</w:t>
            </w:r>
          </w:p>
        </w:tc>
        <w:tc>
          <w:tcPr>
            <w:tcW w:w="0" w:type="auto"/>
            <w:vAlign w:val="center"/>
            <w:hideMark/>
          </w:tcPr>
          <w:p w14:paraId="3BFEDA7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God dwelling with humanity again</w:t>
            </w:r>
          </w:p>
        </w:tc>
      </w:tr>
    </w:tbl>
    <w:p w14:paraId="589C57A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Which aligns closely with what you’re describing.</w:t>
      </w:r>
    </w:p>
    <w:p w14:paraId="00DABF4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5D70D29">
          <v:rect id="_x0000_i1044" style="width:0;height:1.5pt" o:hralign="center" o:hrstd="t" o:hr="t" fillcolor="#a0a0a0" stroked="f"/>
        </w:pict>
      </w:r>
    </w:p>
    <w:p w14:paraId="62E940C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there is </w:t>
      </w:r>
      <w:r w:rsidRPr="0005237B">
        <w:rPr>
          <w:rFonts w:ascii="Times New Roman" w:eastAsia="Times New Roman" w:hAnsi="Times New Roman" w:cs="Times New Roman"/>
          <w:b/>
          <w:bCs/>
          <w:kern w:val="0"/>
          <w14:ligatures w14:val="none"/>
        </w:rPr>
        <w:t>one more layer</w:t>
      </w:r>
      <w:r w:rsidRPr="0005237B">
        <w:rPr>
          <w:rFonts w:ascii="Times New Roman" w:eastAsia="Times New Roman" w:hAnsi="Times New Roman" w:cs="Times New Roman"/>
          <w:kern w:val="0"/>
          <w14:ligatures w14:val="none"/>
        </w:rPr>
        <w:t xml:space="preserve"> to the hyssop / “It is finished” moment that most people miss — and it ties directly to:</w:t>
      </w:r>
    </w:p>
    <w:p w14:paraId="2966729A" w14:textId="77777777" w:rsidR="0005237B" w:rsidRPr="0005237B" w:rsidRDefault="0005237B" w:rsidP="0005237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Passover timing</w:t>
      </w:r>
      <w:r w:rsidRPr="0005237B">
        <w:rPr>
          <w:rFonts w:ascii="Times New Roman" w:eastAsia="Times New Roman" w:hAnsi="Times New Roman" w:cs="Times New Roman"/>
          <w:kern w:val="0"/>
          <w14:ligatures w14:val="none"/>
        </w:rPr>
        <w:t xml:space="preserve"> </w:t>
      </w:r>
    </w:p>
    <w:p w14:paraId="5A474341" w14:textId="77777777" w:rsidR="0005237B" w:rsidRPr="0005237B" w:rsidRDefault="0005237B" w:rsidP="0005237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the temple sacrifices</w:t>
      </w:r>
      <w:r w:rsidRPr="0005237B">
        <w:rPr>
          <w:rFonts w:ascii="Times New Roman" w:eastAsia="Times New Roman" w:hAnsi="Times New Roman" w:cs="Times New Roman"/>
          <w:kern w:val="0"/>
          <w14:ligatures w14:val="none"/>
        </w:rPr>
        <w:t xml:space="preserve"> </w:t>
      </w:r>
    </w:p>
    <w:p w14:paraId="7AEBEF20" w14:textId="77777777" w:rsidR="0005237B" w:rsidRPr="0005237B" w:rsidRDefault="0005237B" w:rsidP="0005237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and </w:t>
      </w:r>
      <w:r w:rsidRPr="0005237B">
        <w:rPr>
          <w:rFonts w:ascii="Times New Roman" w:eastAsia="Times New Roman" w:hAnsi="Times New Roman" w:cs="Times New Roman"/>
          <w:b/>
          <w:bCs/>
          <w:kern w:val="0"/>
          <w14:ligatures w14:val="none"/>
        </w:rPr>
        <w:t>why John emphasizes hyssop instead of a normal branch</w:t>
      </w:r>
      <w:r w:rsidRPr="0005237B">
        <w:rPr>
          <w:rFonts w:ascii="Times New Roman" w:eastAsia="Times New Roman" w:hAnsi="Times New Roman" w:cs="Times New Roman"/>
          <w:kern w:val="0"/>
          <w14:ligatures w14:val="none"/>
        </w:rPr>
        <w:t xml:space="preserve"> </w:t>
      </w:r>
    </w:p>
    <w:p w14:paraId="484188A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 becomes almost mathematically precise.</w:t>
      </w:r>
    </w:p>
    <w:p w14:paraId="1524230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Yes, I saw the video, but we did not pull those from the transcript, and those are important. Especially Sabbath after each “it is finished” as a pattern. Nothing undone in that phase. On/in final phase, and like Abraham, we look to the promises yet to be finished. The promised residency of restored creation, Genesis 15, and belief in the seed that came, and the finished work toward glorification into the eternal sabbath.</w:t>
      </w:r>
    </w:p>
    <w:p w14:paraId="2661359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 the </w:t>
      </w:r>
      <w:r w:rsidRPr="0005237B">
        <w:rPr>
          <w:rFonts w:ascii="Times New Roman" w:eastAsia="Times New Roman" w:hAnsi="Times New Roman" w:cs="Times New Roman"/>
          <w:b/>
          <w:bCs/>
          <w:kern w:val="0"/>
          <w14:ligatures w14:val="none"/>
        </w:rPr>
        <w:t>Sabbath layer</w:t>
      </w:r>
      <w:r w:rsidRPr="0005237B">
        <w:rPr>
          <w:rFonts w:ascii="Times New Roman" w:eastAsia="Times New Roman" w:hAnsi="Times New Roman" w:cs="Times New Roman"/>
          <w:kern w:val="0"/>
          <w14:ligatures w14:val="none"/>
        </w:rPr>
        <w:t xml:space="preserve"> you’re pointing out is actually a very coherent pattern when the Bible is read as one story. You’re noticing that every major </w:t>
      </w:r>
      <w:r w:rsidRPr="0005237B">
        <w:rPr>
          <w:rFonts w:ascii="Times New Roman" w:eastAsia="Times New Roman" w:hAnsi="Times New Roman" w:cs="Times New Roman"/>
          <w:b/>
          <w:bCs/>
          <w:kern w:val="0"/>
          <w14:ligatures w14:val="none"/>
        </w:rPr>
        <w:t>“it is finished” moment is followed by a Sabbath/rest phase</w:t>
      </w:r>
      <w:r w:rsidRPr="0005237B">
        <w:rPr>
          <w:rFonts w:ascii="Times New Roman" w:eastAsia="Times New Roman" w:hAnsi="Times New Roman" w:cs="Times New Roman"/>
          <w:kern w:val="0"/>
          <w14:ligatures w14:val="none"/>
        </w:rPr>
        <w:t>, and that pattern does appear across the canon.</w:t>
      </w:r>
    </w:p>
    <w:p w14:paraId="7A50A39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Let me lay the structure out clearly.</w:t>
      </w:r>
    </w:p>
    <w:p w14:paraId="02A190C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620AAD8">
          <v:rect id="_x0000_i1045" style="width:0;height:1.5pt" o:hralign="center" o:hrstd="t" o:hr="t" fillcolor="#a0a0a0" stroked="f"/>
        </w:pict>
      </w:r>
    </w:p>
    <w:p w14:paraId="0B3B2A56"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1. Creation: “Finished” → Sabbath</w:t>
      </w:r>
    </w:p>
    <w:p w14:paraId="77D3E02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Genesis 2:1–3</w:t>
      </w:r>
    </w:p>
    <w:p w14:paraId="164A86B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“Thus the heavens and the earth were </w:t>
      </w:r>
      <w:r w:rsidRPr="0005237B">
        <w:rPr>
          <w:rFonts w:ascii="Times New Roman" w:eastAsia="Times New Roman" w:hAnsi="Times New Roman" w:cs="Times New Roman"/>
          <w:b/>
          <w:bCs/>
          <w:kern w:val="0"/>
          <w14:ligatures w14:val="none"/>
        </w:rPr>
        <w:t>finished</w:t>
      </w:r>
      <w:r w:rsidRPr="0005237B">
        <w:rPr>
          <w:rFonts w:ascii="Times New Roman" w:eastAsia="Times New Roman" w:hAnsi="Times New Roman" w:cs="Times New Roman"/>
          <w:kern w:val="0"/>
          <w14:ligatures w14:val="none"/>
        </w:rPr>
        <w:t>, and all the host of them.</w:t>
      </w:r>
      <w:r w:rsidRPr="0005237B">
        <w:rPr>
          <w:rFonts w:ascii="Times New Roman" w:eastAsia="Times New Roman" w:hAnsi="Times New Roman" w:cs="Times New Roman"/>
          <w:kern w:val="0"/>
          <w14:ligatures w14:val="none"/>
        </w:rPr>
        <w:br/>
        <w:t xml:space="preserve">And on the seventh day God </w:t>
      </w:r>
      <w:r w:rsidRPr="0005237B">
        <w:rPr>
          <w:rFonts w:ascii="Times New Roman" w:eastAsia="Times New Roman" w:hAnsi="Times New Roman" w:cs="Times New Roman"/>
          <w:b/>
          <w:bCs/>
          <w:kern w:val="0"/>
          <w14:ligatures w14:val="none"/>
        </w:rPr>
        <w:t>rested</w:t>
      </w:r>
      <w:r w:rsidRPr="0005237B">
        <w:rPr>
          <w:rFonts w:ascii="Times New Roman" w:eastAsia="Times New Roman" w:hAnsi="Times New Roman" w:cs="Times New Roman"/>
          <w:kern w:val="0"/>
          <w14:ligatures w14:val="none"/>
        </w:rPr>
        <w:t xml:space="preserve"> from all his work.”</w:t>
      </w:r>
    </w:p>
    <w:p w14:paraId="441E9CF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Key observations:</w:t>
      </w:r>
    </w:p>
    <w:p w14:paraId="65781641" w14:textId="77777777" w:rsidR="0005237B" w:rsidRPr="0005237B" w:rsidRDefault="0005237B" w:rsidP="0005237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Work completed </w:t>
      </w:r>
    </w:p>
    <w:p w14:paraId="4AFA9EBE" w14:textId="77777777" w:rsidR="0005237B" w:rsidRPr="0005237B" w:rsidRDefault="0005237B" w:rsidP="0005237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God rests </w:t>
      </w:r>
    </w:p>
    <w:p w14:paraId="0BA8C4C8" w14:textId="77777777" w:rsidR="0005237B" w:rsidRPr="0005237B" w:rsidRDefault="0005237B" w:rsidP="0005237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Creation enters </w:t>
      </w:r>
      <w:r w:rsidRPr="0005237B">
        <w:rPr>
          <w:rFonts w:ascii="Times New Roman" w:eastAsia="Times New Roman" w:hAnsi="Times New Roman" w:cs="Times New Roman"/>
          <w:b/>
          <w:bCs/>
          <w:kern w:val="0"/>
          <w14:ligatures w14:val="none"/>
        </w:rPr>
        <w:t>Sabbath order</w:t>
      </w:r>
      <w:r w:rsidRPr="0005237B">
        <w:rPr>
          <w:rFonts w:ascii="Times New Roman" w:eastAsia="Times New Roman" w:hAnsi="Times New Roman" w:cs="Times New Roman"/>
          <w:kern w:val="0"/>
          <w14:ligatures w14:val="none"/>
        </w:rPr>
        <w:t xml:space="preserve"> </w:t>
      </w:r>
    </w:p>
    <w:p w14:paraId="6491D36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The Hebrew concept of Sabbath is not merely stopping work; it means </w:t>
      </w:r>
      <w:r w:rsidRPr="0005237B">
        <w:rPr>
          <w:rFonts w:ascii="Times New Roman" w:eastAsia="Times New Roman" w:hAnsi="Times New Roman" w:cs="Times New Roman"/>
          <w:b/>
          <w:bCs/>
          <w:kern w:val="0"/>
          <w14:ligatures w14:val="none"/>
        </w:rPr>
        <w:t>settling into completed order</w:t>
      </w:r>
      <w:r w:rsidRPr="0005237B">
        <w:rPr>
          <w:rFonts w:ascii="Times New Roman" w:eastAsia="Times New Roman" w:hAnsi="Times New Roman" w:cs="Times New Roman"/>
          <w:kern w:val="0"/>
          <w14:ligatures w14:val="none"/>
        </w:rPr>
        <w:t>.</w:t>
      </w:r>
    </w:p>
    <w:p w14:paraId="4967A00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Nothing is unfinished in that phase of creation.</w:t>
      </w:r>
    </w:p>
    <w:p w14:paraId="2772502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Humanity is meant to </w:t>
      </w:r>
      <w:r w:rsidRPr="0005237B">
        <w:rPr>
          <w:rFonts w:ascii="Times New Roman" w:eastAsia="Times New Roman" w:hAnsi="Times New Roman" w:cs="Times New Roman"/>
          <w:b/>
          <w:bCs/>
          <w:kern w:val="0"/>
          <w14:ligatures w14:val="none"/>
        </w:rPr>
        <w:t>live inside the finished work</w:t>
      </w:r>
      <w:r w:rsidRPr="0005237B">
        <w:rPr>
          <w:rFonts w:ascii="Times New Roman" w:eastAsia="Times New Roman" w:hAnsi="Times New Roman" w:cs="Times New Roman"/>
          <w:kern w:val="0"/>
          <w14:ligatures w14:val="none"/>
        </w:rPr>
        <w:t>.</w:t>
      </w:r>
    </w:p>
    <w:p w14:paraId="6779E9C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E470F37">
          <v:rect id="_x0000_i1046" style="width:0;height:1.5pt" o:hralign="center" o:hrstd="t" o:hr="t" fillcolor="#a0a0a0" stroked="f"/>
        </w:pict>
      </w:r>
    </w:p>
    <w:p w14:paraId="4B0AF3BA"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2. Redemption: “It Is Finished” → Sabbath</w:t>
      </w:r>
    </w:p>
    <w:p w14:paraId="7E34FE6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crucifixion happens immediately before the Sabbath.</w:t>
      </w:r>
    </w:p>
    <w:p w14:paraId="520FF14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19:30–31</w:t>
      </w:r>
    </w:p>
    <w:p w14:paraId="48A9395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“It is </w:t>
      </w:r>
      <w:r w:rsidRPr="0005237B">
        <w:rPr>
          <w:rFonts w:ascii="Times New Roman" w:eastAsia="Times New Roman" w:hAnsi="Times New Roman" w:cs="Times New Roman"/>
          <w:b/>
          <w:bCs/>
          <w:kern w:val="0"/>
          <w14:ligatures w14:val="none"/>
        </w:rPr>
        <w:t>finished</w:t>
      </w:r>
      <w:r w:rsidRPr="0005237B">
        <w:rPr>
          <w:rFonts w:ascii="Times New Roman" w:eastAsia="Times New Roman" w:hAnsi="Times New Roman" w:cs="Times New Roman"/>
          <w:kern w:val="0"/>
          <w14:ligatures w14:val="none"/>
        </w:rPr>
        <w:t>…</w:t>
      </w:r>
      <w:r w:rsidRPr="0005237B">
        <w:rPr>
          <w:rFonts w:ascii="Times New Roman" w:eastAsia="Times New Roman" w:hAnsi="Times New Roman" w:cs="Times New Roman"/>
          <w:kern w:val="0"/>
          <w14:ligatures w14:val="none"/>
        </w:rPr>
        <w:br/>
        <w:t xml:space="preserve">therefore because it was the preparation, that the bodies should not remain upon the cross on the </w:t>
      </w:r>
      <w:r w:rsidRPr="0005237B">
        <w:rPr>
          <w:rFonts w:ascii="Times New Roman" w:eastAsia="Times New Roman" w:hAnsi="Times New Roman" w:cs="Times New Roman"/>
          <w:b/>
          <w:bCs/>
          <w:kern w:val="0"/>
          <w14:ligatures w14:val="none"/>
        </w:rPr>
        <w:t>Sabbath</w:t>
      </w:r>
      <w:r w:rsidRPr="0005237B">
        <w:rPr>
          <w:rFonts w:ascii="Times New Roman" w:eastAsia="Times New Roman" w:hAnsi="Times New Roman" w:cs="Times New Roman"/>
          <w:kern w:val="0"/>
          <w14:ligatures w14:val="none"/>
        </w:rPr>
        <w:t>…”</w:t>
      </w:r>
    </w:p>
    <w:p w14:paraId="1F09B00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dies just before Sabbath begins.</w:t>
      </w:r>
    </w:p>
    <w:p w14:paraId="51B3965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Then what happens?</w:t>
      </w:r>
    </w:p>
    <w:p w14:paraId="719BB3F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w:t>
      </w:r>
      <w:r w:rsidRPr="0005237B">
        <w:rPr>
          <w:rFonts w:ascii="Times New Roman" w:eastAsia="Times New Roman" w:hAnsi="Times New Roman" w:cs="Times New Roman"/>
          <w:b/>
          <w:bCs/>
          <w:kern w:val="0"/>
          <w14:ligatures w14:val="none"/>
        </w:rPr>
        <w:t>rests in the tomb during Sabbath</w:t>
      </w:r>
      <w:r w:rsidRPr="0005237B">
        <w:rPr>
          <w:rFonts w:ascii="Times New Roman" w:eastAsia="Times New Roman" w:hAnsi="Times New Roman" w:cs="Times New Roman"/>
          <w:kern w:val="0"/>
          <w14:ligatures w14:val="none"/>
        </w:rPr>
        <w:t>.</w:t>
      </w:r>
    </w:p>
    <w:p w14:paraId="7D52F5B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mirrors Genesis: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5"/>
        <w:gridCol w:w="2315"/>
      </w:tblGrid>
      <w:tr w:rsidR="0005237B" w:rsidRPr="0005237B" w14:paraId="6BAB45DE" w14:textId="77777777">
        <w:trPr>
          <w:tblHeader/>
          <w:tblCellSpacing w:w="15" w:type="dxa"/>
        </w:trPr>
        <w:tc>
          <w:tcPr>
            <w:tcW w:w="0" w:type="auto"/>
            <w:vAlign w:val="center"/>
            <w:hideMark/>
          </w:tcPr>
          <w:p w14:paraId="72A8A313"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Creation</w:t>
            </w:r>
          </w:p>
        </w:tc>
        <w:tc>
          <w:tcPr>
            <w:tcW w:w="0" w:type="auto"/>
            <w:vAlign w:val="center"/>
            <w:hideMark/>
          </w:tcPr>
          <w:p w14:paraId="4A850205"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Redemption</w:t>
            </w:r>
          </w:p>
        </w:tc>
      </w:tr>
      <w:tr w:rsidR="0005237B" w:rsidRPr="0005237B" w14:paraId="3E853850" w14:textId="77777777">
        <w:trPr>
          <w:tblCellSpacing w:w="15" w:type="dxa"/>
        </w:trPr>
        <w:tc>
          <w:tcPr>
            <w:tcW w:w="0" w:type="auto"/>
            <w:vAlign w:val="center"/>
            <w:hideMark/>
          </w:tcPr>
          <w:p w14:paraId="24A43D8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Work finished</w:t>
            </w:r>
          </w:p>
        </w:tc>
        <w:tc>
          <w:tcPr>
            <w:tcW w:w="0" w:type="auto"/>
            <w:vAlign w:val="center"/>
            <w:hideMark/>
          </w:tcPr>
          <w:p w14:paraId="4BD8280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Atonement finished</w:t>
            </w:r>
          </w:p>
        </w:tc>
      </w:tr>
      <w:tr w:rsidR="0005237B" w:rsidRPr="0005237B" w14:paraId="502645F8" w14:textId="77777777">
        <w:trPr>
          <w:tblCellSpacing w:w="15" w:type="dxa"/>
        </w:trPr>
        <w:tc>
          <w:tcPr>
            <w:tcW w:w="0" w:type="auto"/>
            <w:vAlign w:val="center"/>
            <w:hideMark/>
          </w:tcPr>
          <w:p w14:paraId="17CE3AB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Sabbath begins</w:t>
            </w:r>
          </w:p>
        </w:tc>
        <w:tc>
          <w:tcPr>
            <w:tcW w:w="0" w:type="auto"/>
            <w:vAlign w:val="center"/>
            <w:hideMark/>
          </w:tcPr>
          <w:p w14:paraId="5DB0512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Sabbath begins</w:t>
            </w:r>
          </w:p>
        </w:tc>
      </w:tr>
      <w:tr w:rsidR="0005237B" w:rsidRPr="0005237B" w14:paraId="08CE5015" w14:textId="77777777">
        <w:trPr>
          <w:tblCellSpacing w:w="15" w:type="dxa"/>
        </w:trPr>
        <w:tc>
          <w:tcPr>
            <w:tcW w:w="0" w:type="auto"/>
            <w:vAlign w:val="center"/>
            <w:hideMark/>
          </w:tcPr>
          <w:p w14:paraId="67571E2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God rests</w:t>
            </w:r>
          </w:p>
        </w:tc>
        <w:tc>
          <w:tcPr>
            <w:tcW w:w="0" w:type="auto"/>
            <w:vAlign w:val="center"/>
            <w:hideMark/>
          </w:tcPr>
          <w:p w14:paraId="142C769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rests in the tomb</w:t>
            </w:r>
          </w:p>
        </w:tc>
      </w:tr>
    </w:tbl>
    <w:p w14:paraId="6DE2E53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pattern is extremely deliberate.</w:t>
      </w:r>
    </w:p>
    <w:p w14:paraId="3480093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71F764A">
          <v:rect id="_x0000_i1047" style="width:0;height:1.5pt" o:hralign="center" o:hrstd="t" o:hr="t" fillcolor="#a0a0a0" stroked="f"/>
        </w:pict>
      </w:r>
    </w:p>
    <w:p w14:paraId="2EEDFFE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3. Resurrection Begins New Creation</w:t>
      </w:r>
    </w:p>
    <w:p w14:paraId="7B7F565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On the </w:t>
      </w:r>
      <w:r w:rsidRPr="0005237B">
        <w:rPr>
          <w:rFonts w:ascii="Times New Roman" w:eastAsia="Times New Roman" w:hAnsi="Times New Roman" w:cs="Times New Roman"/>
          <w:b/>
          <w:bCs/>
          <w:kern w:val="0"/>
          <w14:ligatures w14:val="none"/>
        </w:rPr>
        <w:t>first day of the week</w:t>
      </w:r>
      <w:r w:rsidRPr="0005237B">
        <w:rPr>
          <w:rFonts w:ascii="Times New Roman" w:eastAsia="Times New Roman" w:hAnsi="Times New Roman" w:cs="Times New Roman"/>
          <w:kern w:val="0"/>
          <w14:ligatures w14:val="none"/>
        </w:rPr>
        <w:t>, resurrection occurs.</w:t>
      </w:r>
    </w:p>
    <w:p w14:paraId="5F1F8F5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20:1</w:t>
      </w:r>
    </w:p>
    <w:p w14:paraId="58CAA05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first day of the week…”</w:t>
      </w:r>
    </w:p>
    <w:p w14:paraId="7076427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Many theologians see this as the </w:t>
      </w:r>
      <w:r w:rsidRPr="0005237B">
        <w:rPr>
          <w:rFonts w:ascii="Times New Roman" w:eastAsia="Times New Roman" w:hAnsi="Times New Roman" w:cs="Times New Roman"/>
          <w:b/>
          <w:bCs/>
          <w:kern w:val="0"/>
          <w14:ligatures w14:val="none"/>
        </w:rPr>
        <w:t>first day of the new creation</w:t>
      </w:r>
      <w:r w:rsidRPr="0005237B">
        <w:rPr>
          <w:rFonts w:ascii="Times New Roman" w:eastAsia="Times New Roman" w:hAnsi="Times New Roman" w:cs="Times New Roman"/>
          <w:kern w:val="0"/>
          <w14:ligatures w14:val="none"/>
        </w:rPr>
        <w:t>, paralleling Genesis day one.</w:t>
      </w:r>
    </w:p>
    <w:p w14:paraId="03E0715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is why early Christians began gathering on the </w:t>
      </w:r>
      <w:r w:rsidRPr="0005237B">
        <w:rPr>
          <w:rFonts w:ascii="Times New Roman" w:eastAsia="Times New Roman" w:hAnsi="Times New Roman" w:cs="Times New Roman"/>
          <w:b/>
          <w:bCs/>
          <w:kern w:val="0"/>
          <w14:ligatures w14:val="none"/>
        </w:rPr>
        <w:t>first day</w:t>
      </w:r>
      <w:r w:rsidRPr="0005237B">
        <w:rPr>
          <w:rFonts w:ascii="Times New Roman" w:eastAsia="Times New Roman" w:hAnsi="Times New Roman" w:cs="Times New Roman"/>
          <w:kern w:val="0"/>
          <w14:ligatures w14:val="none"/>
        </w:rPr>
        <w:t>.</w:t>
      </w:r>
    </w:p>
    <w:p w14:paraId="5468498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D09CF65">
          <v:rect id="_x0000_i1048" style="width:0;height:1.5pt" o:hralign="center" o:hrstd="t" o:hr="t" fillcolor="#a0a0a0" stroked="f"/>
        </w:pict>
      </w:r>
    </w:p>
    <w:p w14:paraId="3FD8B73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4. The Final Sabbath: Eternal Rest</w:t>
      </w:r>
    </w:p>
    <w:p w14:paraId="77F9EBF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Hebrews explicitly says the final stage is still ahead.</w:t>
      </w:r>
    </w:p>
    <w:p w14:paraId="49DEFA1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Hebrews 4:9</w:t>
      </w:r>
    </w:p>
    <w:p w14:paraId="0A2C17A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“There remains therefore a </w:t>
      </w:r>
      <w:r w:rsidRPr="0005237B">
        <w:rPr>
          <w:rFonts w:ascii="Times New Roman" w:eastAsia="Times New Roman" w:hAnsi="Times New Roman" w:cs="Times New Roman"/>
          <w:b/>
          <w:bCs/>
          <w:kern w:val="0"/>
          <w14:ligatures w14:val="none"/>
        </w:rPr>
        <w:t>Sabbath rest</w:t>
      </w:r>
      <w:r w:rsidRPr="0005237B">
        <w:rPr>
          <w:rFonts w:ascii="Times New Roman" w:eastAsia="Times New Roman" w:hAnsi="Times New Roman" w:cs="Times New Roman"/>
          <w:kern w:val="0"/>
          <w14:ligatures w14:val="none"/>
        </w:rPr>
        <w:t xml:space="preserve"> for the people of God.”</w:t>
      </w:r>
    </w:p>
    <w:p w14:paraId="5893FAF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author connects:</w:t>
      </w:r>
    </w:p>
    <w:p w14:paraId="4010CB40" w14:textId="77777777" w:rsidR="0005237B" w:rsidRPr="0005237B" w:rsidRDefault="0005237B" w:rsidP="0005237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Creation Sabbath </w:t>
      </w:r>
    </w:p>
    <w:p w14:paraId="5F521C15" w14:textId="77777777" w:rsidR="0005237B" w:rsidRPr="0005237B" w:rsidRDefault="0005237B" w:rsidP="0005237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Israel’s promised land </w:t>
      </w:r>
    </w:p>
    <w:p w14:paraId="6C0C368E" w14:textId="77777777" w:rsidR="0005237B" w:rsidRPr="0005237B" w:rsidRDefault="0005237B" w:rsidP="0005237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believer’s future rest </w:t>
      </w:r>
    </w:p>
    <w:p w14:paraId="2B95D92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All as </w:t>
      </w:r>
      <w:r w:rsidRPr="0005237B">
        <w:rPr>
          <w:rFonts w:ascii="Times New Roman" w:eastAsia="Times New Roman" w:hAnsi="Times New Roman" w:cs="Times New Roman"/>
          <w:b/>
          <w:bCs/>
          <w:kern w:val="0"/>
          <w14:ligatures w14:val="none"/>
        </w:rPr>
        <w:t>one unfolding pattern</w:t>
      </w:r>
      <w:r w:rsidRPr="0005237B">
        <w:rPr>
          <w:rFonts w:ascii="Times New Roman" w:eastAsia="Times New Roman" w:hAnsi="Times New Roman" w:cs="Times New Roman"/>
          <w:kern w:val="0"/>
          <w14:ligatures w14:val="none"/>
        </w:rPr>
        <w:t>.</w:t>
      </w:r>
    </w:p>
    <w:p w14:paraId="2EB77E1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C663FB7">
          <v:rect id="_x0000_i1049" style="width:0;height:1.5pt" o:hralign="center" o:hrstd="t" o:hr="t" fillcolor="#a0a0a0" stroked="f"/>
        </w:pict>
      </w:r>
    </w:p>
    <w:p w14:paraId="506BF2B2"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5. Abraham and the Promise</w:t>
      </w:r>
    </w:p>
    <w:p w14:paraId="584A6A0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referenced Genesis 15, which is important.</w:t>
      </w:r>
    </w:p>
    <w:p w14:paraId="39D3A1A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Abraham believes the promise before he ever sees fulfillment.</w:t>
      </w:r>
    </w:p>
    <w:p w14:paraId="06ED8C9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Genesis 15:6</w:t>
      </w:r>
    </w:p>
    <w:p w14:paraId="623644A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“Abram believed the Lord, and he counted it to him as righteousness.”</w:t>
      </w:r>
    </w:p>
    <w:p w14:paraId="56F5B54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But Hebrews says Abraham </w:t>
      </w:r>
      <w:r w:rsidRPr="0005237B">
        <w:rPr>
          <w:rFonts w:ascii="Times New Roman" w:eastAsia="Times New Roman" w:hAnsi="Times New Roman" w:cs="Times New Roman"/>
          <w:b/>
          <w:bCs/>
          <w:kern w:val="0"/>
          <w14:ligatures w14:val="none"/>
        </w:rPr>
        <w:t>never saw the final promise fulfilled</w:t>
      </w:r>
      <w:r w:rsidRPr="0005237B">
        <w:rPr>
          <w:rFonts w:ascii="Times New Roman" w:eastAsia="Times New Roman" w:hAnsi="Times New Roman" w:cs="Times New Roman"/>
          <w:kern w:val="0"/>
          <w14:ligatures w14:val="none"/>
        </w:rPr>
        <w:t>.</w:t>
      </w:r>
    </w:p>
    <w:p w14:paraId="2B385E7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Hebrews 11:13</w:t>
      </w:r>
    </w:p>
    <w:p w14:paraId="2C8D479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“These all died in faith, not having received the promises…”</w:t>
      </w:r>
    </w:p>
    <w:p w14:paraId="42FF1F9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Instead, Abraham looked forward to something larger.</w:t>
      </w:r>
    </w:p>
    <w:p w14:paraId="506C2AF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Hebrews 11:10</w:t>
      </w:r>
    </w:p>
    <w:p w14:paraId="60B82AC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“He looked for a city whose builder and maker is God.”</w:t>
      </w:r>
    </w:p>
    <w:p w14:paraId="144DFC3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 city appears in </w:t>
      </w:r>
      <w:r w:rsidRPr="0005237B">
        <w:rPr>
          <w:rFonts w:ascii="Times New Roman" w:eastAsia="Times New Roman" w:hAnsi="Times New Roman" w:cs="Times New Roman"/>
          <w:b/>
          <w:bCs/>
          <w:kern w:val="0"/>
          <w14:ligatures w14:val="none"/>
        </w:rPr>
        <w:t>Revelation 21</w:t>
      </w:r>
      <w:r w:rsidRPr="0005237B">
        <w:rPr>
          <w:rFonts w:ascii="Times New Roman" w:eastAsia="Times New Roman" w:hAnsi="Times New Roman" w:cs="Times New Roman"/>
          <w:kern w:val="0"/>
          <w14:ligatures w14:val="none"/>
        </w:rPr>
        <w:t>.</w:t>
      </w:r>
    </w:p>
    <w:p w14:paraId="0ED1C7B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9A72A37">
          <v:rect id="_x0000_i1050" style="width:0;height:1.5pt" o:hralign="center" o:hrstd="t" o:hr="t" fillcolor="#a0a0a0" stroked="f"/>
        </w:pict>
      </w:r>
    </w:p>
    <w:p w14:paraId="20E76304"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6. The Eternal Sabbath</w:t>
      </w:r>
    </w:p>
    <w:p w14:paraId="67CE586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Revelation describes the final state.</w:t>
      </w:r>
    </w:p>
    <w:p w14:paraId="72218FD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21:3</w:t>
      </w:r>
    </w:p>
    <w:p w14:paraId="0C9784E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“Behold, the dwelling of God is with men.”</w:t>
      </w:r>
    </w:p>
    <w:p w14:paraId="2BD206C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22:5</w:t>
      </w:r>
    </w:p>
    <w:p w14:paraId="3359F17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“They shall reign forever.”</w:t>
      </w:r>
    </w:p>
    <w:p w14:paraId="1C91CD9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restoration is complete.</w:t>
      </w:r>
    </w:p>
    <w:p w14:paraId="2088951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biblical arc closes with:</w:t>
      </w:r>
    </w:p>
    <w:p w14:paraId="32CB48AD" w14:textId="77777777" w:rsidR="0005237B" w:rsidRPr="0005237B" w:rsidRDefault="0005237B" w:rsidP="0005237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creation restored </w:t>
      </w:r>
    </w:p>
    <w:p w14:paraId="3BAFE1BA" w14:textId="77777777" w:rsidR="0005237B" w:rsidRPr="0005237B" w:rsidRDefault="0005237B" w:rsidP="0005237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God dwelling with humanity again </w:t>
      </w:r>
    </w:p>
    <w:p w14:paraId="65735DFB" w14:textId="77777777" w:rsidR="0005237B" w:rsidRPr="0005237B" w:rsidRDefault="0005237B" w:rsidP="0005237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no curse </w:t>
      </w:r>
    </w:p>
    <w:p w14:paraId="15E955FB" w14:textId="77777777" w:rsidR="0005237B" w:rsidRPr="0005237B" w:rsidRDefault="0005237B" w:rsidP="0005237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no death </w:t>
      </w:r>
    </w:p>
    <w:p w14:paraId="339431F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Essentially </w:t>
      </w:r>
      <w:r w:rsidRPr="0005237B">
        <w:rPr>
          <w:rFonts w:ascii="Times New Roman" w:eastAsia="Times New Roman" w:hAnsi="Times New Roman" w:cs="Times New Roman"/>
          <w:b/>
          <w:bCs/>
          <w:kern w:val="0"/>
          <w14:ligatures w14:val="none"/>
        </w:rPr>
        <w:t>the ultimate Sabbath state</w:t>
      </w:r>
      <w:r w:rsidRPr="0005237B">
        <w:rPr>
          <w:rFonts w:ascii="Times New Roman" w:eastAsia="Times New Roman" w:hAnsi="Times New Roman" w:cs="Times New Roman"/>
          <w:kern w:val="0"/>
          <w14:ligatures w14:val="none"/>
        </w:rPr>
        <w:t>.</w:t>
      </w:r>
    </w:p>
    <w:p w14:paraId="574D718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D0B7EE9">
          <v:rect id="_x0000_i1051" style="width:0;height:1.5pt" o:hralign="center" o:hrstd="t" o:hr="t" fillcolor="#a0a0a0" stroked="f"/>
        </w:pict>
      </w:r>
    </w:p>
    <w:p w14:paraId="5109F721"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7. The Three “Finished” Moments</w:t>
      </w:r>
    </w:p>
    <w:p w14:paraId="065A7CB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pattern can be summarized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1181"/>
        <w:gridCol w:w="1962"/>
      </w:tblGrid>
      <w:tr w:rsidR="0005237B" w:rsidRPr="0005237B" w14:paraId="622A1AF6" w14:textId="77777777">
        <w:trPr>
          <w:tblHeader/>
          <w:tblCellSpacing w:w="15" w:type="dxa"/>
        </w:trPr>
        <w:tc>
          <w:tcPr>
            <w:tcW w:w="0" w:type="auto"/>
            <w:vAlign w:val="center"/>
            <w:hideMark/>
          </w:tcPr>
          <w:p w14:paraId="586F3625"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Phase</w:t>
            </w:r>
          </w:p>
        </w:tc>
        <w:tc>
          <w:tcPr>
            <w:tcW w:w="0" w:type="auto"/>
            <w:vAlign w:val="center"/>
            <w:hideMark/>
          </w:tcPr>
          <w:p w14:paraId="3D7D1617"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“Finished”</w:t>
            </w:r>
          </w:p>
        </w:tc>
        <w:tc>
          <w:tcPr>
            <w:tcW w:w="0" w:type="auto"/>
            <w:vAlign w:val="center"/>
            <w:hideMark/>
          </w:tcPr>
          <w:p w14:paraId="02C5325F"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Sabbath</w:t>
            </w:r>
          </w:p>
        </w:tc>
      </w:tr>
      <w:tr w:rsidR="0005237B" w:rsidRPr="0005237B" w14:paraId="3FE43D7B" w14:textId="77777777">
        <w:trPr>
          <w:tblCellSpacing w:w="15" w:type="dxa"/>
        </w:trPr>
        <w:tc>
          <w:tcPr>
            <w:tcW w:w="0" w:type="auto"/>
            <w:vAlign w:val="center"/>
            <w:hideMark/>
          </w:tcPr>
          <w:p w14:paraId="04592EE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Creation</w:t>
            </w:r>
          </w:p>
        </w:tc>
        <w:tc>
          <w:tcPr>
            <w:tcW w:w="0" w:type="auto"/>
            <w:vAlign w:val="center"/>
            <w:hideMark/>
          </w:tcPr>
          <w:p w14:paraId="6C69351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Genesis 2</w:t>
            </w:r>
          </w:p>
        </w:tc>
        <w:tc>
          <w:tcPr>
            <w:tcW w:w="0" w:type="auto"/>
            <w:vAlign w:val="center"/>
            <w:hideMark/>
          </w:tcPr>
          <w:p w14:paraId="1B26F07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God rests</w:t>
            </w:r>
          </w:p>
        </w:tc>
      </w:tr>
      <w:tr w:rsidR="0005237B" w:rsidRPr="0005237B" w14:paraId="3301AF54" w14:textId="77777777">
        <w:trPr>
          <w:tblCellSpacing w:w="15" w:type="dxa"/>
        </w:trPr>
        <w:tc>
          <w:tcPr>
            <w:tcW w:w="0" w:type="auto"/>
            <w:vAlign w:val="center"/>
            <w:hideMark/>
          </w:tcPr>
          <w:p w14:paraId="3217644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Redemption</w:t>
            </w:r>
          </w:p>
        </w:tc>
        <w:tc>
          <w:tcPr>
            <w:tcW w:w="0" w:type="auto"/>
            <w:vAlign w:val="center"/>
            <w:hideMark/>
          </w:tcPr>
          <w:p w14:paraId="466E2A3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John 19</w:t>
            </w:r>
          </w:p>
        </w:tc>
        <w:tc>
          <w:tcPr>
            <w:tcW w:w="0" w:type="auto"/>
            <w:vAlign w:val="center"/>
            <w:hideMark/>
          </w:tcPr>
          <w:p w14:paraId="0B57667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rests in tomb</w:t>
            </w:r>
          </w:p>
        </w:tc>
      </w:tr>
      <w:tr w:rsidR="0005237B" w:rsidRPr="0005237B" w14:paraId="050E4803" w14:textId="77777777">
        <w:trPr>
          <w:tblCellSpacing w:w="15" w:type="dxa"/>
        </w:trPr>
        <w:tc>
          <w:tcPr>
            <w:tcW w:w="0" w:type="auto"/>
            <w:vAlign w:val="center"/>
            <w:hideMark/>
          </w:tcPr>
          <w:p w14:paraId="62AFFEC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Restoration</w:t>
            </w:r>
          </w:p>
        </w:tc>
        <w:tc>
          <w:tcPr>
            <w:tcW w:w="0" w:type="auto"/>
            <w:vAlign w:val="center"/>
            <w:hideMark/>
          </w:tcPr>
          <w:p w14:paraId="14CE339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Revelation</w:t>
            </w:r>
          </w:p>
        </w:tc>
        <w:tc>
          <w:tcPr>
            <w:tcW w:w="0" w:type="auto"/>
            <w:vAlign w:val="center"/>
            <w:hideMark/>
          </w:tcPr>
          <w:p w14:paraId="459F22F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eternal rest</w:t>
            </w:r>
          </w:p>
        </w:tc>
      </w:tr>
    </w:tbl>
    <w:p w14:paraId="0FED577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Each stage has:</w:t>
      </w:r>
    </w:p>
    <w:p w14:paraId="1F41F2F6" w14:textId="77777777" w:rsidR="0005237B" w:rsidRPr="0005237B" w:rsidRDefault="0005237B" w:rsidP="0005237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Completion</w:t>
      </w:r>
      <w:r w:rsidRPr="0005237B">
        <w:rPr>
          <w:rFonts w:ascii="Times New Roman" w:eastAsia="Times New Roman" w:hAnsi="Times New Roman" w:cs="Times New Roman"/>
          <w:kern w:val="0"/>
          <w14:ligatures w14:val="none"/>
        </w:rPr>
        <w:t xml:space="preserve"> </w:t>
      </w:r>
    </w:p>
    <w:p w14:paraId="401282B6" w14:textId="77777777" w:rsidR="0005237B" w:rsidRPr="0005237B" w:rsidRDefault="0005237B" w:rsidP="0005237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lastRenderedPageBreak/>
        <w:t>Rest</w:t>
      </w:r>
      <w:r w:rsidRPr="0005237B">
        <w:rPr>
          <w:rFonts w:ascii="Times New Roman" w:eastAsia="Times New Roman" w:hAnsi="Times New Roman" w:cs="Times New Roman"/>
          <w:kern w:val="0"/>
          <w14:ligatures w14:val="none"/>
        </w:rPr>
        <w:t xml:space="preserve"> </w:t>
      </w:r>
    </w:p>
    <w:p w14:paraId="212D5490" w14:textId="77777777" w:rsidR="0005237B" w:rsidRPr="0005237B" w:rsidRDefault="0005237B" w:rsidP="0005237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New order established</w:t>
      </w:r>
      <w:r w:rsidRPr="0005237B">
        <w:rPr>
          <w:rFonts w:ascii="Times New Roman" w:eastAsia="Times New Roman" w:hAnsi="Times New Roman" w:cs="Times New Roman"/>
          <w:kern w:val="0"/>
          <w14:ligatures w14:val="none"/>
        </w:rPr>
        <w:t xml:space="preserve"> </w:t>
      </w:r>
    </w:p>
    <w:p w14:paraId="6311E6F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D107EF2">
          <v:rect id="_x0000_i1052" style="width:0;height:1.5pt" o:hralign="center" o:hrstd="t" o:hr="t" fillcolor="#a0a0a0" stroked="f"/>
        </w:pict>
      </w:r>
    </w:p>
    <w:p w14:paraId="40D7471C"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8. The Faith Position of Believers</w:t>
      </w:r>
    </w:p>
    <w:p w14:paraId="1DCFD6C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Where we live now is interesting.</w:t>
      </w:r>
    </w:p>
    <w:p w14:paraId="496FC02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Scripture says believers live </w:t>
      </w:r>
      <w:r w:rsidRPr="0005237B">
        <w:rPr>
          <w:rFonts w:ascii="Times New Roman" w:eastAsia="Times New Roman" w:hAnsi="Times New Roman" w:cs="Times New Roman"/>
          <w:b/>
          <w:bCs/>
          <w:kern w:val="0"/>
          <w14:ligatures w14:val="none"/>
        </w:rPr>
        <w:t>between two realities</w:t>
      </w:r>
      <w:r w:rsidRPr="0005237B">
        <w:rPr>
          <w:rFonts w:ascii="Times New Roman" w:eastAsia="Times New Roman" w:hAnsi="Times New Roman" w:cs="Times New Roman"/>
          <w:kern w:val="0"/>
          <w14:ligatures w14:val="none"/>
        </w:rPr>
        <w:t>.</w:t>
      </w:r>
    </w:p>
    <w:p w14:paraId="5F2B578E"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Already finished</w:t>
      </w:r>
    </w:p>
    <w:p w14:paraId="1CCAD60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Redemption is complete.</w:t>
      </w:r>
    </w:p>
    <w:p w14:paraId="2C82870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Hebrews 10:14</w:t>
      </w:r>
    </w:p>
    <w:p w14:paraId="26836E1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“By one offering he has perfected forever those who are being sanctified.”</w:t>
      </w:r>
    </w:p>
    <w:p w14:paraId="1B223714"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Not yet finished</w:t>
      </w:r>
    </w:p>
    <w:p w14:paraId="0AA7B6E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Glorification is still coming.</w:t>
      </w:r>
    </w:p>
    <w:p w14:paraId="5F1FD3E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Romans 8:23</w:t>
      </w:r>
    </w:p>
    <w:p w14:paraId="6311B3B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“We wait eagerly for adoption… the redemption of our body.”</w:t>
      </w:r>
    </w:p>
    <w:p w14:paraId="3928490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believers live in:</w:t>
      </w:r>
    </w:p>
    <w:p w14:paraId="59873BD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finished redemption → awaiting finished restoration</w:t>
      </w:r>
    </w:p>
    <w:p w14:paraId="340F387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Exactly like Abraham.</w:t>
      </w:r>
    </w:p>
    <w:p w14:paraId="46F6F2A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CE2DCA3">
          <v:rect id="_x0000_i1053" style="width:0;height:1.5pt" o:hralign="center" o:hrstd="t" o:hr="t" fillcolor="#a0a0a0" stroked="f"/>
        </w:pict>
      </w:r>
    </w:p>
    <w:p w14:paraId="0AC7789D"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9. The Tree of Life Returns</w:t>
      </w:r>
    </w:p>
    <w:p w14:paraId="216ADC4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Eden → Revelation theme also fits here.</w:t>
      </w:r>
    </w:p>
    <w:p w14:paraId="1B906C7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Genesis begins with:</w:t>
      </w:r>
    </w:p>
    <w:p w14:paraId="0E9D5285" w14:textId="77777777" w:rsidR="0005237B" w:rsidRPr="0005237B" w:rsidRDefault="0005237B" w:rsidP="0005237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tree of life </w:t>
      </w:r>
    </w:p>
    <w:p w14:paraId="44736A85" w14:textId="77777777" w:rsidR="0005237B" w:rsidRPr="0005237B" w:rsidRDefault="0005237B" w:rsidP="0005237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God with humanity </w:t>
      </w:r>
    </w:p>
    <w:p w14:paraId="1ACA3E9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Revelation ends with:</w:t>
      </w:r>
    </w:p>
    <w:p w14:paraId="5BD1061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22:2</w:t>
      </w:r>
    </w:p>
    <w:p w14:paraId="7CE49B1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tree of life… for the healing of the nations.”</w:t>
      </w:r>
    </w:p>
    <w:p w14:paraId="691FAF2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story closes where it began — but now redeemed.</w:t>
      </w:r>
    </w:p>
    <w:p w14:paraId="7F8F62A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6372111">
          <v:rect id="_x0000_i1054" style="width:0;height:1.5pt" o:hralign="center" o:hrstd="t" o:hr="t" fillcolor="#a0a0a0" stroked="f"/>
        </w:pict>
      </w:r>
    </w:p>
    <w:p w14:paraId="3AC97C30"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10. Your Main Insight</w:t>
      </w:r>
    </w:p>
    <w:p w14:paraId="5EAE024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observation is essentially this:</w:t>
      </w:r>
    </w:p>
    <w:p w14:paraId="549AF4A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God’s work unfolds in </w:t>
      </w:r>
      <w:r w:rsidRPr="0005237B">
        <w:rPr>
          <w:rFonts w:ascii="Times New Roman" w:eastAsia="Times New Roman" w:hAnsi="Times New Roman" w:cs="Times New Roman"/>
          <w:b/>
          <w:bCs/>
          <w:kern w:val="0"/>
          <w14:ligatures w14:val="none"/>
        </w:rPr>
        <w:t>completed phases</w:t>
      </w:r>
      <w:r w:rsidRPr="0005237B">
        <w:rPr>
          <w:rFonts w:ascii="Times New Roman" w:eastAsia="Times New Roman" w:hAnsi="Times New Roman" w:cs="Times New Roman"/>
          <w:kern w:val="0"/>
          <w14:ligatures w14:val="none"/>
        </w:rPr>
        <w:t xml:space="preserve">, and each completed phase is followed by </w:t>
      </w:r>
      <w:r w:rsidRPr="0005237B">
        <w:rPr>
          <w:rFonts w:ascii="Times New Roman" w:eastAsia="Times New Roman" w:hAnsi="Times New Roman" w:cs="Times New Roman"/>
          <w:b/>
          <w:bCs/>
          <w:kern w:val="0"/>
          <w14:ligatures w14:val="none"/>
        </w:rPr>
        <w:t>rest inside that finished work</w:t>
      </w:r>
      <w:r w:rsidRPr="0005237B">
        <w:rPr>
          <w:rFonts w:ascii="Times New Roman" w:eastAsia="Times New Roman" w:hAnsi="Times New Roman" w:cs="Times New Roman"/>
          <w:kern w:val="0"/>
          <w14:ligatures w14:val="none"/>
        </w:rPr>
        <w:t>.</w:t>
      </w:r>
    </w:p>
    <w:p w14:paraId="57A96D3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Creation → rest</w:t>
      </w:r>
      <w:r w:rsidRPr="0005237B">
        <w:rPr>
          <w:rFonts w:ascii="Times New Roman" w:eastAsia="Times New Roman" w:hAnsi="Times New Roman" w:cs="Times New Roman"/>
          <w:kern w:val="0"/>
          <w14:ligatures w14:val="none"/>
        </w:rPr>
        <w:br/>
        <w:t>Redemption → rest</w:t>
      </w:r>
      <w:r w:rsidRPr="0005237B">
        <w:rPr>
          <w:rFonts w:ascii="Times New Roman" w:eastAsia="Times New Roman" w:hAnsi="Times New Roman" w:cs="Times New Roman"/>
          <w:kern w:val="0"/>
          <w14:ligatures w14:val="none"/>
        </w:rPr>
        <w:br/>
        <w:t>Restoration → eternal rest</w:t>
      </w:r>
    </w:p>
    <w:p w14:paraId="19D06F3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Meanwhile faith looks forward to the </w:t>
      </w:r>
      <w:r w:rsidRPr="0005237B">
        <w:rPr>
          <w:rFonts w:ascii="Times New Roman" w:eastAsia="Times New Roman" w:hAnsi="Times New Roman" w:cs="Times New Roman"/>
          <w:b/>
          <w:bCs/>
          <w:kern w:val="0"/>
          <w14:ligatures w14:val="none"/>
        </w:rPr>
        <w:t>next completed phase</w:t>
      </w:r>
      <w:r w:rsidRPr="0005237B">
        <w:rPr>
          <w:rFonts w:ascii="Times New Roman" w:eastAsia="Times New Roman" w:hAnsi="Times New Roman" w:cs="Times New Roman"/>
          <w:kern w:val="0"/>
          <w14:ligatures w14:val="none"/>
        </w:rPr>
        <w:t>.</w:t>
      </w:r>
    </w:p>
    <w:p w14:paraId="6C47515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is exactly how Abraham lived.</w:t>
      </w:r>
    </w:p>
    <w:p w14:paraId="070877E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BFC90CC">
          <v:rect id="_x0000_i1055" style="width:0;height:1.5pt" o:hralign="center" o:hrstd="t" o:hr="t" fillcolor="#a0a0a0" stroked="f"/>
        </w:pict>
      </w:r>
    </w:p>
    <w:p w14:paraId="6AEDD31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If you want, I can also show you something fascinating that ties directly into your pattern:</w:t>
      </w:r>
    </w:p>
    <w:p w14:paraId="40C79C8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There are </w:t>
      </w:r>
      <w:r w:rsidRPr="0005237B">
        <w:rPr>
          <w:rFonts w:ascii="Times New Roman" w:eastAsia="Times New Roman" w:hAnsi="Times New Roman" w:cs="Times New Roman"/>
          <w:b/>
          <w:bCs/>
          <w:kern w:val="0"/>
          <w14:ligatures w14:val="none"/>
        </w:rPr>
        <w:t>six major “days” or work periods in the biblical storyline before the final Sabbath</w:t>
      </w:r>
      <w:r w:rsidRPr="0005237B">
        <w:rPr>
          <w:rFonts w:ascii="Times New Roman" w:eastAsia="Times New Roman" w:hAnsi="Times New Roman" w:cs="Times New Roman"/>
          <w:kern w:val="0"/>
          <w14:ligatures w14:val="none"/>
        </w:rPr>
        <w:t xml:space="preserve">, which is why many early Christians believed history itself might follow a </w:t>
      </w:r>
      <w:r w:rsidRPr="0005237B">
        <w:rPr>
          <w:rFonts w:ascii="Times New Roman" w:eastAsia="Times New Roman" w:hAnsi="Times New Roman" w:cs="Times New Roman"/>
          <w:b/>
          <w:bCs/>
          <w:kern w:val="0"/>
          <w14:ligatures w14:val="none"/>
        </w:rPr>
        <w:t>six-thousand-year pattern before the kingdom rest</w:t>
      </w:r>
      <w:r w:rsidRPr="0005237B">
        <w:rPr>
          <w:rFonts w:ascii="Times New Roman" w:eastAsia="Times New Roman" w:hAnsi="Times New Roman" w:cs="Times New Roman"/>
          <w:kern w:val="0"/>
          <w14:ligatures w14:val="none"/>
        </w:rPr>
        <w:t>.</w:t>
      </w:r>
    </w:p>
    <w:p w14:paraId="44CBCC9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It’s a controversial idea today, but the pattern appears repeatedly in early Jewish and Christian writings.</w:t>
      </w:r>
    </w:p>
    <w:p w14:paraId="5975956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We have already extensively explored this, and have a calendar, I called the melchedidekian calendar, that we can link to this when the node system is completed and functioning. </w:t>
      </w:r>
    </w:p>
    <w:p w14:paraId="0EF064C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Got it </w:t>
      </w: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 and that makes sense given the frameworks you’ve been building.</w:t>
      </w:r>
    </w:p>
    <w:p w14:paraId="37563AF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Since you already have the </w:t>
      </w:r>
      <w:r w:rsidRPr="0005237B">
        <w:rPr>
          <w:rFonts w:ascii="Times New Roman" w:eastAsia="Times New Roman" w:hAnsi="Times New Roman" w:cs="Times New Roman"/>
          <w:b/>
          <w:bCs/>
          <w:kern w:val="0"/>
          <w14:ligatures w14:val="none"/>
        </w:rPr>
        <w:t>Melchizedekian calendar model</w:t>
      </w:r>
      <w:r w:rsidRPr="0005237B">
        <w:rPr>
          <w:rFonts w:ascii="Times New Roman" w:eastAsia="Times New Roman" w:hAnsi="Times New Roman" w:cs="Times New Roman"/>
          <w:kern w:val="0"/>
          <w14:ligatures w14:val="none"/>
        </w:rPr>
        <w:t xml:space="preserve"> developed, the key thing for now is simply </w:t>
      </w:r>
      <w:r w:rsidRPr="0005237B">
        <w:rPr>
          <w:rFonts w:ascii="Times New Roman" w:eastAsia="Times New Roman" w:hAnsi="Times New Roman" w:cs="Times New Roman"/>
          <w:b/>
          <w:bCs/>
          <w:kern w:val="0"/>
          <w14:ligatures w14:val="none"/>
        </w:rPr>
        <w:t>anchoring this discussion as another node that will eventually link into it</w:t>
      </w:r>
      <w:r w:rsidRPr="0005237B">
        <w:rPr>
          <w:rFonts w:ascii="Times New Roman" w:eastAsia="Times New Roman" w:hAnsi="Times New Roman" w:cs="Times New Roman"/>
          <w:kern w:val="0"/>
          <w14:ligatures w14:val="none"/>
        </w:rPr>
        <w:t>, rather than trying to rebuild the whole structure again here.</w:t>
      </w:r>
    </w:p>
    <w:p w14:paraId="02221E4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What this conversation adds (that the video didn’t highlight) are a few </w:t>
      </w:r>
      <w:r w:rsidRPr="0005237B">
        <w:rPr>
          <w:rFonts w:ascii="Times New Roman" w:eastAsia="Times New Roman" w:hAnsi="Times New Roman" w:cs="Times New Roman"/>
          <w:b/>
          <w:bCs/>
          <w:kern w:val="0"/>
          <w14:ligatures w14:val="none"/>
        </w:rPr>
        <w:t>important linkage points</w:t>
      </w:r>
      <w:r w:rsidRPr="0005237B">
        <w:rPr>
          <w:rFonts w:ascii="Times New Roman" w:eastAsia="Times New Roman" w:hAnsi="Times New Roman" w:cs="Times New Roman"/>
          <w:kern w:val="0"/>
          <w14:ligatures w14:val="none"/>
        </w:rPr>
        <w:t xml:space="preserve"> that will probably belong in that future node system.</w:t>
      </w:r>
    </w:p>
    <w:p w14:paraId="71F07B3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34BB341">
          <v:rect id="_x0000_i1056" style="width:0;height:1.5pt" o:hralign="center" o:hrstd="t" o:hr="t" fillcolor="#a0a0a0" stroked="f"/>
        </w:pict>
      </w:r>
    </w:p>
    <w:p w14:paraId="31B486CA"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1. “Finished → Sabbath” as a Canonical Pattern Node</w:t>
      </w:r>
    </w:p>
    <w:p w14:paraId="75A3C3A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discussion reinforces a pattern that should probably sit as its own </w:t>
      </w:r>
      <w:r w:rsidRPr="0005237B">
        <w:rPr>
          <w:rFonts w:ascii="Times New Roman" w:eastAsia="Times New Roman" w:hAnsi="Times New Roman" w:cs="Times New Roman"/>
          <w:b/>
          <w:bCs/>
          <w:kern w:val="0"/>
          <w14:ligatures w14:val="none"/>
        </w:rPr>
        <w:t>core node</w:t>
      </w:r>
      <w:r w:rsidRPr="0005237B">
        <w:rPr>
          <w:rFonts w:ascii="Times New Roman" w:eastAsia="Times New Roman" w:hAnsi="Times New Roman" w:cs="Times New Roman"/>
          <w:kern w:val="0"/>
          <w14:ligatures w14:val="none"/>
        </w:rPr>
        <w:t>:</w:t>
      </w:r>
    </w:p>
    <w:p w14:paraId="2694E5E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FINISHED → SABBATH REST</w:t>
      </w:r>
    </w:p>
    <w:p w14:paraId="3945D1C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Three major anchor texts:</w:t>
      </w:r>
    </w:p>
    <w:p w14:paraId="468D6B80" w14:textId="77777777" w:rsidR="0005237B" w:rsidRPr="0005237B" w:rsidRDefault="0005237B" w:rsidP="0005237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Genesis 2:1–3</w:t>
      </w:r>
      <w:r w:rsidRPr="0005237B">
        <w:rPr>
          <w:rFonts w:ascii="Times New Roman" w:eastAsia="Times New Roman" w:hAnsi="Times New Roman" w:cs="Times New Roman"/>
          <w:kern w:val="0"/>
          <w14:ligatures w14:val="none"/>
        </w:rPr>
        <w:t xml:space="preserve"> — Creation finished → Sabbath begins </w:t>
      </w:r>
    </w:p>
    <w:p w14:paraId="3A61EDC9" w14:textId="77777777" w:rsidR="0005237B" w:rsidRPr="0005237B" w:rsidRDefault="0005237B" w:rsidP="0005237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19:30–31</w:t>
      </w:r>
      <w:r w:rsidRPr="0005237B">
        <w:rPr>
          <w:rFonts w:ascii="Times New Roman" w:eastAsia="Times New Roman" w:hAnsi="Times New Roman" w:cs="Times New Roman"/>
          <w:kern w:val="0"/>
          <w14:ligatures w14:val="none"/>
        </w:rPr>
        <w:t xml:space="preserve"> — Redemption finished → Sabbath begins </w:t>
      </w:r>
    </w:p>
    <w:p w14:paraId="59EBFB27" w14:textId="77777777" w:rsidR="0005237B" w:rsidRPr="0005237B" w:rsidRDefault="0005237B" w:rsidP="0005237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Hebrews 4:9 / Revelation 21–22</w:t>
      </w:r>
      <w:r w:rsidRPr="0005237B">
        <w:rPr>
          <w:rFonts w:ascii="Times New Roman" w:eastAsia="Times New Roman" w:hAnsi="Times New Roman" w:cs="Times New Roman"/>
          <w:kern w:val="0"/>
          <w14:ligatures w14:val="none"/>
        </w:rPr>
        <w:t xml:space="preserve"> — Final rest still ahead </w:t>
      </w:r>
    </w:p>
    <w:p w14:paraId="4D0EFDC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node would connect:</w:t>
      </w:r>
    </w:p>
    <w:p w14:paraId="532AA9B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Creation</w:t>
      </w:r>
      <w:r w:rsidRPr="0005237B">
        <w:rPr>
          <w:rFonts w:ascii="Times New Roman" w:eastAsia="Times New Roman" w:hAnsi="Times New Roman" w:cs="Times New Roman"/>
          <w:kern w:val="0"/>
          <w14:ligatures w14:val="none"/>
        </w:rPr>
        <w:br/>
        <w:t>Redemption</w:t>
      </w:r>
      <w:r w:rsidRPr="0005237B">
        <w:rPr>
          <w:rFonts w:ascii="Times New Roman" w:eastAsia="Times New Roman" w:hAnsi="Times New Roman" w:cs="Times New Roman"/>
          <w:kern w:val="0"/>
          <w14:ligatures w14:val="none"/>
        </w:rPr>
        <w:br/>
        <w:t>Restoration</w:t>
      </w:r>
    </w:p>
    <w:p w14:paraId="26BE877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Each followed by </w:t>
      </w:r>
      <w:r w:rsidRPr="0005237B">
        <w:rPr>
          <w:rFonts w:ascii="Times New Roman" w:eastAsia="Times New Roman" w:hAnsi="Times New Roman" w:cs="Times New Roman"/>
          <w:b/>
          <w:bCs/>
          <w:kern w:val="0"/>
          <w14:ligatures w14:val="none"/>
        </w:rPr>
        <w:t>rest inside completed work</w:t>
      </w:r>
      <w:r w:rsidRPr="0005237B">
        <w:rPr>
          <w:rFonts w:ascii="Times New Roman" w:eastAsia="Times New Roman" w:hAnsi="Times New Roman" w:cs="Times New Roman"/>
          <w:kern w:val="0"/>
          <w14:ligatures w14:val="none"/>
        </w:rPr>
        <w:t>.</w:t>
      </w:r>
    </w:p>
    <w:p w14:paraId="765F7E8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A28B9F3">
          <v:rect id="_x0000_i1057" style="width:0;height:1.5pt" o:hralign="center" o:hrstd="t" o:hr="t" fillcolor="#a0a0a0" stroked="f"/>
        </w:pict>
      </w:r>
    </w:p>
    <w:p w14:paraId="4884DD06"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2. The Priest-King Node</w:t>
      </w:r>
    </w:p>
    <w:p w14:paraId="2C20180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Another connection point for your framework is the </w:t>
      </w:r>
      <w:r w:rsidRPr="0005237B">
        <w:rPr>
          <w:rFonts w:ascii="Times New Roman" w:eastAsia="Times New Roman" w:hAnsi="Times New Roman" w:cs="Times New Roman"/>
          <w:b/>
          <w:bCs/>
          <w:kern w:val="0"/>
          <w14:ligatures w14:val="none"/>
        </w:rPr>
        <w:t>Melchizedek priest-king thread</w:t>
      </w:r>
      <w:r w:rsidRPr="0005237B">
        <w:rPr>
          <w:rFonts w:ascii="Times New Roman" w:eastAsia="Times New Roman" w:hAnsi="Times New Roman" w:cs="Times New Roman"/>
          <w:kern w:val="0"/>
          <w14:ligatures w14:val="none"/>
        </w:rPr>
        <w:t>.</w:t>
      </w:r>
    </w:p>
    <w:p w14:paraId="6645BC9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Key anchors:</w:t>
      </w:r>
    </w:p>
    <w:p w14:paraId="1C620CEF" w14:textId="77777777" w:rsidR="0005237B" w:rsidRPr="0005237B" w:rsidRDefault="0005237B" w:rsidP="0005237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Genesis 14</w:t>
      </w:r>
      <w:r w:rsidRPr="0005237B">
        <w:rPr>
          <w:rFonts w:ascii="Times New Roman" w:eastAsia="Times New Roman" w:hAnsi="Times New Roman" w:cs="Times New Roman"/>
          <w:kern w:val="0"/>
          <w14:ligatures w14:val="none"/>
        </w:rPr>
        <w:t xml:space="preserve"> — Melchizedek appears </w:t>
      </w:r>
    </w:p>
    <w:p w14:paraId="7896F93F" w14:textId="77777777" w:rsidR="0005237B" w:rsidRPr="0005237B" w:rsidRDefault="0005237B" w:rsidP="0005237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Psalm 110</w:t>
      </w:r>
      <w:r w:rsidRPr="0005237B">
        <w:rPr>
          <w:rFonts w:ascii="Times New Roman" w:eastAsia="Times New Roman" w:hAnsi="Times New Roman" w:cs="Times New Roman"/>
          <w:kern w:val="0"/>
          <w14:ligatures w14:val="none"/>
        </w:rPr>
        <w:t xml:space="preserve"> — Priest forever after Melchizedek </w:t>
      </w:r>
    </w:p>
    <w:p w14:paraId="52E4F094" w14:textId="77777777" w:rsidR="0005237B" w:rsidRPr="0005237B" w:rsidRDefault="0005237B" w:rsidP="0005237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genealogy</w:t>
      </w:r>
      <w:r w:rsidRPr="0005237B">
        <w:rPr>
          <w:rFonts w:ascii="Times New Roman" w:eastAsia="Times New Roman" w:hAnsi="Times New Roman" w:cs="Times New Roman"/>
          <w:kern w:val="0"/>
          <w14:ligatures w14:val="none"/>
        </w:rPr>
        <w:t xml:space="preserve"> — Davidic king </w:t>
      </w:r>
    </w:p>
    <w:p w14:paraId="33EE3FFF" w14:textId="77777777" w:rsidR="0005237B" w:rsidRPr="0005237B" w:rsidRDefault="0005237B" w:rsidP="0005237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Hebrews 5–7</w:t>
      </w:r>
      <w:r w:rsidRPr="0005237B">
        <w:rPr>
          <w:rFonts w:ascii="Times New Roman" w:eastAsia="Times New Roman" w:hAnsi="Times New Roman" w:cs="Times New Roman"/>
          <w:kern w:val="0"/>
          <w14:ligatures w14:val="none"/>
        </w:rPr>
        <w:t xml:space="preserve"> — High priest fulfillment </w:t>
      </w:r>
    </w:p>
    <w:p w14:paraId="5619F87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links directly to what you mentioned about:</w:t>
      </w:r>
    </w:p>
    <w:p w14:paraId="3D5EF854" w14:textId="77777777" w:rsidR="0005237B" w:rsidRPr="0005237B" w:rsidRDefault="0005237B" w:rsidP="0005237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w:t>
      </w:r>
      <w:r w:rsidRPr="0005237B">
        <w:rPr>
          <w:rFonts w:ascii="Times New Roman" w:eastAsia="Times New Roman" w:hAnsi="Times New Roman" w:cs="Times New Roman"/>
          <w:b/>
          <w:bCs/>
          <w:kern w:val="0"/>
          <w14:ligatures w14:val="none"/>
        </w:rPr>
        <w:t>baptism as priestly ordination</w:t>
      </w:r>
      <w:r w:rsidRPr="0005237B">
        <w:rPr>
          <w:rFonts w:ascii="Times New Roman" w:eastAsia="Times New Roman" w:hAnsi="Times New Roman" w:cs="Times New Roman"/>
          <w:kern w:val="0"/>
          <w14:ligatures w14:val="none"/>
        </w:rPr>
        <w:t xml:space="preserve"> </w:t>
      </w:r>
    </w:p>
    <w:p w14:paraId="7F698055" w14:textId="77777777" w:rsidR="0005237B" w:rsidRPr="0005237B" w:rsidRDefault="0005237B" w:rsidP="0005237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declaring people </w:t>
      </w:r>
      <w:r w:rsidRPr="0005237B">
        <w:rPr>
          <w:rFonts w:ascii="Times New Roman" w:eastAsia="Times New Roman" w:hAnsi="Times New Roman" w:cs="Times New Roman"/>
          <w:b/>
          <w:bCs/>
          <w:kern w:val="0"/>
          <w14:ligatures w14:val="none"/>
        </w:rPr>
        <w:t>clean</w:t>
      </w:r>
      <w:r w:rsidRPr="0005237B">
        <w:rPr>
          <w:rFonts w:ascii="Times New Roman" w:eastAsia="Times New Roman" w:hAnsi="Times New Roman" w:cs="Times New Roman"/>
          <w:kern w:val="0"/>
          <w14:ligatures w14:val="none"/>
        </w:rPr>
        <w:t xml:space="preserve"> </w:t>
      </w:r>
    </w:p>
    <w:p w14:paraId="0D6D4A92" w14:textId="77777777" w:rsidR="0005237B" w:rsidRPr="0005237B" w:rsidRDefault="0005237B" w:rsidP="0005237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acting with </w:t>
      </w:r>
      <w:r w:rsidRPr="0005237B">
        <w:rPr>
          <w:rFonts w:ascii="Times New Roman" w:eastAsia="Times New Roman" w:hAnsi="Times New Roman" w:cs="Times New Roman"/>
          <w:b/>
          <w:bCs/>
          <w:kern w:val="0"/>
          <w14:ligatures w14:val="none"/>
        </w:rPr>
        <w:t>temple authority</w:t>
      </w:r>
      <w:r w:rsidRPr="0005237B">
        <w:rPr>
          <w:rFonts w:ascii="Times New Roman" w:eastAsia="Times New Roman" w:hAnsi="Times New Roman" w:cs="Times New Roman"/>
          <w:kern w:val="0"/>
          <w14:ligatures w14:val="none"/>
        </w:rPr>
        <w:t xml:space="preserve"> </w:t>
      </w:r>
    </w:p>
    <w:p w14:paraId="34D2891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in your node system this probably ties:</w:t>
      </w:r>
    </w:p>
    <w:p w14:paraId="0BE2578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Melchizedek → David → Jesus → Eternal Priest-King.</w:t>
      </w:r>
    </w:p>
    <w:p w14:paraId="0545A36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7728A5A">
          <v:rect id="_x0000_i1058" style="width:0;height:1.5pt" o:hralign="center" o:hrstd="t" o:hr="t" fillcolor="#a0a0a0" stroked="f"/>
        </w:pict>
      </w:r>
    </w:p>
    <w:p w14:paraId="5B9A5E77"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3. The “Image Bearer Progression” Node</w:t>
      </w:r>
    </w:p>
    <w:p w14:paraId="4C26CFF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three-phase idea would connect several passages:</w:t>
      </w:r>
    </w:p>
    <w:p w14:paraId="08056E0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Phase 1 — Created Image Bearers</w:t>
      </w:r>
    </w:p>
    <w:p w14:paraId="535A017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Genesis 1–2</w:t>
      </w:r>
      <w:r w:rsidRPr="0005237B">
        <w:rPr>
          <w:rFonts w:ascii="Times New Roman" w:eastAsia="Times New Roman" w:hAnsi="Times New Roman" w:cs="Times New Roman"/>
          <w:kern w:val="0"/>
          <w14:ligatures w14:val="none"/>
        </w:rPr>
        <w:br/>
        <w:t>Walking with God</w:t>
      </w:r>
    </w:p>
    <w:p w14:paraId="3EF6272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Phase 2 — Restored Image Bearers</w:t>
      </w:r>
    </w:p>
    <w:p w14:paraId="04494B4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John 1</w:t>
      </w:r>
      <w:r w:rsidRPr="0005237B">
        <w:rPr>
          <w:rFonts w:ascii="Times New Roman" w:eastAsia="Times New Roman" w:hAnsi="Times New Roman" w:cs="Times New Roman"/>
          <w:kern w:val="0"/>
          <w14:ligatures w14:val="none"/>
        </w:rPr>
        <w:br/>
        <w:t>John 17</w:t>
      </w:r>
      <w:r w:rsidRPr="0005237B">
        <w:rPr>
          <w:rFonts w:ascii="Times New Roman" w:eastAsia="Times New Roman" w:hAnsi="Times New Roman" w:cs="Times New Roman"/>
          <w:kern w:val="0"/>
          <w14:ligatures w14:val="none"/>
        </w:rPr>
        <w:br/>
        <w:t>Romans 8</w:t>
      </w:r>
      <w:r w:rsidRPr="0005237B">
        <w:rPr>
          <w:rFonts w:ascii="Times New Roman" w:eastAsia="Times New Roman" w:hAnsi="Times New Roman" w:cs="Times New Roman"/>
          <w:kern w:val="0"/>
          <w14:ligatures w14:val="none"/>
        </w:rPr>
        <w:br/>
        <w:t>“In Christ”</w:t>
      </w:r>
    </w:p>
    <w:p w14:paraId="0ADAA90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Phase 3 — Glorified Image Bearers</w:t>
      </w:r>
    </w:p>
    <w:p w14:paraId="01936C8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Revelation 21–22</w:t>
      </w:r>
      <w:r w:rsidRPr="0005237B">
        <w:rPr>
          <w:rFonts w:ascii="Times New Roman" w:eastAsia="Times New Roman" w:hAnsi="Times New Roman" w:cs="Times New Roman"/>
          <w:kern w:val="0"/>
          <w14:ligatures w14:val="none"/>
        </w:rPr>
        <w:br/>
        <w:t>1 John 3:2</w:t>
      </w:r>
      <w:r w:rsidRPr="0005237B">
        <w:rPr>
          <w:rFonts w:ascii="Times New Roman" w:eastAsia="Times New Roman" w:hAnsi="Times New Roman" w:cs="Times New Roman"/>
          <w:kern w:val="0"/>
          <w14:ligatures w14:val="none"/>
        </w:rPr>
        <w:br/>
        <w:t>“We shall be like him”</w:t>
      </w:r>
    </w:p>
    <w:p w14:paraId="0FB6471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Whether someone labels it the same way or not, the Bible clearly shows </w:t>
      </w:r>
      <w:r w:rsidRPr="0005237B">
        <w:rPr>
          <w:rFonts w:ascii="Times New Roman" w:eastAsia="Times New Roman" w:hAnsi="Times New Roman" w:cs="Times New Roman"/>
          <w:b/>
          <w:bCs/>
          <w:kern w:val="0"/>
          <w14:ligatures w14:val="none"/>
        </w:rPr>
        <w:t>movement toward restored likeness</w:t>
      </w:r>
      <w:r w:rsidRPr="0005237B">
        <w:rPr>
          <w:rFonts w:ascii="Times New Roman" w:eastAsia="Times New Roman" w:hAnsi="Times New Roman" w:cs="Times New Roman"/>
          <w:kern w:val="0"/>
          <w14:ligatures w14:val="none"/>
        </w:rPr>
        <w:t>.</w:t>
      </w:r>
    </w:p>
    <w:p w14:paraId="5ED2EA7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03267D3">
          <v:rect id="_x0000_i1059" style="width:0;height:1.5pt" o:hralign="center" o:hrstd="t" o:hr="t" fillcolor="#a0a0a0" stroked="f"/>
        </w:pict>
      </w:r>
    </w:p>
    <w:p w14:paraId="5C7AC9A3"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4. The Abraham Promise Node</w:t>
      </w:r>
    </w:p>
    <w:p w14:paraId="6D965CE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 also tied in </w:t>
      </w:r>
      <w:r w:rsidRPr="0005237B">
        <w:rPr>
          <w:rFonts w:ascii="Times New Roman" w:eastAsia="Times New Roman" w:hAnsi="Times New Roman" w:cs="Times New Roman"/>
          <w:b/>
          <w:bCs/>
          <w:kern w:val="0"/>
          <w14:ligatures w14:val="none"/>
        </w:rPr>
        <w:t>Genesis 15</w:t>
      </w:r>
      <w:r w:rsidRPr="0005237B">
        <w:rPr>
          <w:rFonts w:ascii="Times New Roman" w:eastAsia="Times New Roman" w:hAnsi="Times New Roman" w:cs="Times New Roman"/>
          <w:kern w:val="0"/>
          <w14:ligatures w14:val="none"/>
        </w:rPr>
        <w:t>, which is a strong anchor.</w:t>
      </w:r>
    </w:p>
    <w:p w14:paraId="3C7749A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Abraham:</w:t>
      </w:r>
    </w:p>
    <w:p w14:paraId="4751AB57" w14:textId="77777777" w:rsidR="0005237B" w:rsidRPr="0005237B" w:rsidRDefault="0005237B" w:rsidP="0005237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believed the promise </w:t>
      </w:r>
    </w:p>
    <w:p w14:paraId="2327055E" w14:textId="77777777" w:rsidR="0005237B" w:rsidRPr="0005237B" w:rsidRDefault="0005237B" w:rsidP="0005237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did not see the fulfillment </w:t>
      </w:r>
    </w:p>
    <w:p w14:paraId="2B05BC0B" w14:textId="77777777" w:rsidR="0005237B" w:rsidRPr="0005237B" w:rsidRDefault="0005237B" w:rsidP="0005237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looked forward to a future city </w:t>
      </w:r>
    </w:p>
    <w:p w14:paraId="160BC41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Hebrews explicitly connects Abraham’s faith to the </w:t>
      </w:r>
      <w:r w:rsidRPr="0005237B">
        <w:rPr>
          <w:rFonts w:ascii="Times New Roman" w:eastAsia="Times New Roman" w:hAnsi="Times New Roman" w:cs="Times New Roman"/>
          <w:b/>
          <w:bCs/>
          <w:kern w:val="0"/>
          <w14:ligatures w14:val="none"/>
        </w:rPr>
        <w:t>future completed kingdom</w:t>
      </w:r>
      <w:r w:rsidRPr="0005237B">
        <w:rPr>
          <w:rFonts w:ascii="Times New Roman" w:eastAsia="Times New Roman" w:hAnsi="Times New Roman" w:cs="Times New Roman"/>
          <w:kern w:val="0"/>
          <w14:ligatures w14:val="none"/>
        </w:rPr>
        <w:t>.</w:t>
      </w:r>
    </w:p>
    <w:p w14:paraId="5C6F8FB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Abraham becomes the model of:</w:t>
      </w:r>
    </w:p>
    <w:p w14:paraId="3EE9FB2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lastRenderedPageBreak/>
        <w:t>living inside a promise that is not yet finished.</w:t>
      </w:r>
    </w:p>
    <w:p w14:paraId="315521E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8C5EE47">
          <v:rect id="_x0000_i1060" style="width:0;height:1.5pt" o:hralign="center" o:hrstd="t" o:hr="t" fillcolor="#a0a0a0" stroked="f"/>
        </w:pict>
      </w:r>
    </w:p>
    <w:p w14:paraId="2A022B67"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5. Where This Fits With Your Calendar Model</w:t>
      </w:r>
    </w:p>
    <w:p w14:paraId="3047E6C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Without re-deriving your calendar system, this conversation mainly contributes another </w:t>
      </w:r>
      <w:r w:rsidRPr="0005237B">
        <w:rPr>
          <w:rFonts w:ascii="Times New Roman" w:eastAsia="Times New Roman" w:hAnsi="Times New Roman" w:cs="Times New Roman"/>
          <w:b/>
          <w:bCs/>
          <w:kern w:val="0"/>
          <w14:ligatures w14:val="none"/>
        </w:rPr>
        <w:t>pattern confirmation</w:t>
      </w:r>
      <w:r w:rsidRPr="0005237B">
        <w:rPr>
          <w:rFonts w:ascii="Times New Roman" w:eastAsia="Times New Roman" w:hAnsi="Times New Roman" w:cs="Times New Roman"/>
          <w:kern w:val="0"/>
          <w14:ligatures w14:val="none"/>
        </w:rPr>
        <w:t>:</w:t>
      </w:r>
    </w:p>
    <w:p w14:paraId="516C803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Creation completion</w:t>
      </w:r>
      <w:r w:rsidRPr="0005237B">
        <w:rPr>
          <w:rFonts w:ascii="Times New Roman" w:eastAsia="Times New Roman" w:hAnsi="Times New Roman" w:cs="Times New Roman"/>
          <w:kern w:val="0"/>
          <w14:ligatures w14:val="none"/>
        </w:rPr>
        <w:br/>
        <w:t>Redemption completion</w:t>
      </w:r>
      <w:r w:rsidRPr="0005237B">
        <w:rPr>
          <w:rFonts w:ascii="Times New Roman" w:eastAsia="Times New Roman" w:hAnsi="Times New Roman" w:cs="Times New Roman"/>
          <w:kern w:val="0"/>
          <w14:ligatures w14:val="none"/>
        </w:rPr>
        <w:br/>
        <w:t>Final restoration completion</w:t>
      </w:r>
    </w:p>
    <w:p w14:paraId="4A805CE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Each separated by a </w:t>
      </w:r>
      <w:r w:rsidRPr="0005237B">
        <w:rPr>
          <w:rFonts w:ascii="Times New Roman" w:eastAsia="Times New Roman" w:hAnsi="Times New Roman" w:cs="Times New Roman"/>
          <w:b/>
          <w:bCs/>
          <w:kern w:val="0"/>
          <w14:ligatures w14:val="none"/>
        </w:rPr>
        <w:t>rest period</w:t>
      </w:r>
      <w:r w:rsidRPr="0005237B">
        <w:rPr>
          <w:rFonts w:ascii="Times New Roman" w:eastAsia="Times New Roman" w:hAnsi="Times New Roman" w:cs="Times New Roman"/>
          <w:kern w:val="0"/>
          <w14:ligatures w14:val="none"/>
        </w:rPr>
        <w:t>.</w:t>
      </w:r>
    </w:p>
    <w:p w14:paraId="397810D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 fits naturally with a </w:t>
      </w:r>
      <w:r w:rsidRPr="0005237B">
        <w:rPr>
          <w:rFonts w:ascii="Times New Roman" w:eastAsia="Times New Roman" w:hAnsi="Times New Roman" w:cs="Times New Roman"/>
          <w:b/>
          <w:bCs/>
          <w:kern w:val="0"/>
          <w14:ligatures w14:val="none"/>
        </w:rPr>
        <w:t>larger chronological framework</w:t>
      </w:r>
      <w:r w:rsidRPr="0005237B">
        <w:rPr>
          <w:rFonts w:ascii="Times New Roman" w:eastAsia="Times New Roman" w:hAnsi="Times New Roman" w:cs="Times New Roman"/>
          <w:kern w:val="0"/>
          <w14:ligatures w14:val="none"/>
        </w:rPr>
        <w:t xml:space="preserve"> like the one you’ve been building.</w:t>
      </w:r>
    </w:p>
    <w:p w14:paraId="4E2AA73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C5317D3">
          <v:rect id="_x0000_i1061" style="width:0;height:1.5pt" o:hralign="center" o:hrstd="t" o:hr="t" fillcolor="#a0a0a0" stroked="f"/>
        </w:pict>
      </w:r>
    </w:p>
    <w:p w14:paraId="555D37FA"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6. Something Interesting About Hyssop That Fits Your Pattern</w:t>
      </w:r>
    </w:p>
    <w:p w14:paraId="7439539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Since the original video focused on hyssop, one small note that may interest you later when linking nodes:</w:t>
      </w:r>
    </w:p>
    <w:p w14:paraId="5649165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Hyssop appears in </w:t>
      </w:r>
      <w:r w:rsidRPr="0005237B">
        <w:rPr>
          <w:rFonts w:ascii="Times New Roman" w:eastAsia="Times New Roman" w:hAnsi="Times New Roman" w:cs="Times New Roman"/>
          <w:b/>
          <w:bCs/>
          <w:kern w:val="0"/>
          <w14:ligatures w14:val="none"/>
        </w:rPr>
        <w:t>three major cleansing contexts</w:t>
      </w:r>
      <w:r w:rsidRPr="0005237B">
        <w:rPr>
          <w:rFonts w:ascii="Times New Roman" w:eastAsia="Times New Roman" w:hAnsi="Times New Roman" w:cs="Times New Roman"/>
          <w:kern w:val="0"/>
          <w14:ligatures w14:val="none"/>
        </w:rPr>
        <w:t>:</w:t>
      </w:r>
    </w:p>
    <w:p w14:paraId="4CEB91FA" w14:textId="77777777" w:rsidR="0005237B" w:rsidRPr="0005237B" w:rsidRDefault="0005237B" w:rsidP="0005237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Passover blood application </w:t>
      </w:r>
    </w:p>
    <w:p w14:paraId="044BF366" w14:textId="77777777" w:rsidR="0005237B" w:rsidRPr="0005237B" w:rsidRDefault="0005237B" w:rsidP="0005237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purification from uncleanness </w:t>
      </w:r>
    </w:p>
    <w:p w14:paraId="70C53FC8" w14:textId="77777777" w:rsidR="0005237B" w:rsidRPr="0005237B" w:rsidRDefault="0005237B" w:rsidP="0005237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crucifixion scene </w:t>
      </w:r>
    </w:p>
    <w:p w14:paraId="5A2CD08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Which again ties to the idea of </w:t>
      </w:r>
      <w:r w:rsidRPr="0005237B">
        <w:rPr>
          <w:rFonts w:ascii="Times New Roman" w:eastAsia="Times New Roman" w:hAnsi="Times New Roman" w:cs="Times New Roman"/>
          <w:b/>
          <w:bCs/>
          <w:kern w:val="0"/>
          <w14:ligatures w14:val="none"/>
        </w:rPr>
        <w:t>restored access to God</w:t>
      </w:r>
      <w:r w:rsidRPr="0005237B">
        <w:rPr>
          <w:rFonts w:ascii="Times New Roman" w:eastAsia="Times New Roman" w:hAnsi="Times New Roman" w:cs="Times New Roman"/>
          <w:kern w:val="0"/>
          <w14:ligatures w14:val="none"/>
        </w:rPr>
        <w:t>.</w:t>
      </w:r>
    </w:p>
    <w:p w14:paraId="04494C2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It’s a small but elegant symbolic thread.</w:t>
      </w:r>
    </w:p>
    <w:p w14:paraId="0AFA231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AC5C10F">
          <v:rect id="_x0000_i1062" style="width:0;height:1.5pt" o:hralign="center" o:hrstd="t" o:hr="t" fillcolor="#a0a0a0" stroked="f"/>
        </w:pict>
      </w:r>
    </w:p>
    <w:p w14:paraId="39221848"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7. The Key Insight You Added Beyond the Video</w:t>
      </w:r>
    </w:p>
    <w:p w14:paraId="6C0A489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video pointed out:</w:t>
      </w:r>
    </w:p>
    <w:p w14:paraId="618F98C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hyssop → Passover lamb imagery</w:t>
      </w:r>
    </w:p>
    <w:p w14:paraId="5CE5E97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What you added is a </w:t>
      </w:r>
      <w:r w:rsidRPr="0005237B">
        <w:rPr>
          <w:rFonts w:ascii="Times New Roman" w:eastAsia="Times New Roman" w:hAnsi="Times New Roman" w:cs="Times New Roman"/>
          <w:b/>
          <w:bCs/>
          <w:kern w:val="0"/>
          <w14:ligatures w14:val="none"/>
        </w:rPr>
        <w:t>larger structural layer</w:t>
      </w:r>
      <w:r w:rsidRPr="0005237B">
        <w:rPr>
          <w:rFonts w:ascii="Times New Roman" w:eastAsia="Times New Roman" w:hAnsi="Times New Roman" w:cs="Times New Roman"/>
          <w:kern w:val="0"/>
          <w14:ligatures w14:val="none"/>
        </w:rPr>
        <w:t>:</w:t>
      </w:r>
    </w:p>
    <w:p w14:paraId="7B3AFAE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lastRenderedPageBreak/>
        <w:t>Finished work → Sabbath rest</w:t>
      </w:r>
    </w:p>
    <w:p w14:paraId="20B9883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And that pattern appears multiple times across Scripture.</w:t>
      </w:r>
    </w:p>
    <w:p w14:paraId="08AB039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F8C3A43">
          <v:rect id="_x0000_i1063" style="width:0;height:1.5pt" o:hralign="center" o:hrstd="t" o:hr="t" fillcolor="#a0a0a0" stroked="f"/>
        </w:pict>
      </w:r>
    </w:p>
    <w:p w14:paraId="23B5836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When your </w:t>
      </w:r>
      <w:r w:rsidRPr="0005237B">
        <w:rPr>
          <w:rFonts w:ascii="Times New Roman" w:eastAsia="Times New Roman" w:hAnsi="Times New Roman" w:cs="Times New Roman"/>
          <w:b/>
          <w:bCs/>
          <w:kern w:val="0"/>
          <w14:ligatures w14:val="none"/>
        </w:rPr>
        <w:t>node system</w:t>
      </w:r>
      <w:r w:rsidRPr="0005237B">
        <w:rPr>
          <w:rFonts w:ascii="Times New Roman" w:eastAsia="Times New Roman" w:hAnsi="Times New Roman" w:cs="Times New Roman"/>
          <w:kern w:val="0"/>
          <w14:ligatures w14:val="none"/>
        </w:rPr>
        <w:t xml:space="preserve"> is operational, this discussion would probably connect to at least these nodes:</w:t>
      </w:r>
    </w:p>
    <w:p w14:paraId="057E240B" w14:textId="77777777" w:rsidR="0005237B" w:rsidRPr="0005237B" w:rsidRDefault="0005237B" w:rsidP="0005237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Melchizedek priest-king </w:t>
      </w:r>
    </w:p>
    <w:p w14:paraId="53395A84" w14:textId="77777777" w:rsidR="0005237B" w:rsidRPr="0005237B" w:rsidRDefault="0005237B" w:rsidP="0005237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Sabbath pattern </w:t>
      </w:r>
    </w:p>
    <w:p w14:paraId="5A524D59" w14:textId="77777777" w:rsidR="0005237B" w:rsidRPr="0005237B" w:rsidRDefault="0005237B" w:rsidP="0005237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Abraham promise </w:t>
      </w:r>
    </w:p>
    <w:p w14:paraId="226E2F8B" w14:textId="77777777" w:rsidR="0005237B" w:rsidRPr="0005237B" w:rsidRDefault="0005237B" w:rsidP="0005237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Image bearer progression </w:t>
      </w:r>
    </w:p>
    <w:p w14:paraId="7822A3A9" w14:textId="77777777" w:rsidR="0005237B" w:rsidRPr="0005237B" w:rsidRDefault="0005237B" w:rsidP="0005237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Hyssop / Passover symbolism </w:t>
      </w:r>
    </w:p>
    <w:p w14:paraId="63ED852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1A3DFB4">
          <v:rect id="_x0000_i1064" style="width:0;height:1.5pt" o:hralign="center" o:hrstd="t" o:hr="t" fillcolor="#a0a0a0" stroked="f"/>
        </w:pict>
      </w:r>
    </w:p>
    <w:p w14:paraId="2A190AD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once the node system is in place I can also help you identify </w:t>
      </w:r>
      <w:r w:rsidRPr="0005237B">
        <w:rPr>
          <w:rFonts w:ascii="Times New Roman" w:eastAsia="Times New Roman" w:hAnsi="Times New Roman" w:cs="Times New Roman"/>
          <w:b/>
          <w:bCs/>
          <w:kern w:val="0"/>
          <w14:ligatures w14:val="none"/>
        </w:rPr>
        <w:t>which passages function best as anchor nodes vs supporting links</w:t>
      </w:r>
      <w:r w:rsidRPr="0005237B">
        <w:rPr>
          <w:rFonts w:ascii="Times New Roman" w:eastAsia="Times New Roman" w:hAnsi="Times New Roman" w:cs="Times New Roman"/>
          <w:kern w:val="0"/>
          <w14:ligatures w14:val="none"/>
        </w:rPr>
        <w:t>.</w:t>
      </w:r>
    </w:p>
    <w:p w14:paraId="1DC1E1B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will help prevent the graph from becoming too dense while still preserving the patterns you’ve discovered.</w:t>
      </w:r>
    </w:p>
    <w:p w14:paraId="31FD6D9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One key node, God says you will not have any idols or engraved images; this is because God has already formed his image, in Adam, and Eve, in Abraham and his seed (Galatians 3), and in glory in revelation 21. God has already established his manifold wisdom, and he is showcasing his image, we do not showcase our image. God says to David, my house is the cosmos, how will you build a house for me. The tabernacle is a dwelling place, the temple is a dwelling place, Jesus was the first of a new kind of tabernacle/temple dwelling place in human form (tabernacle and temple wer patterns full of symbolism), and now believers are tabernacle/temples, patterned after Jesus, from image, to spirit indwelt image, in our tents as Paul says, and in glory, his image is complete, God build for himself a new dwelling place with living stones (Peter).</w:t>
      </w:r>
    </w:p>
    <w:p w14:paraId="62613B1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 what you’re describing is actually a </w:t>
      </w:r>
      <w:r w:rsidRPr="0005237B">
        <w:rPr>
          <w:rFonts w:ascii="Times New Roman" w:eastAsia="Times New Roman" w:hAnsi="Times New Roman" w:cs="Times New Roman"/>
          <w:b/>
          <w:bCs/>
          <w:kern w:val="0"/>
          <w14:ligatures w14:val="none"/>
        </w:rPr>
        <w:t>very coherent biblical thread</w:t>
      </w:r>
      <w:r w:rsidRPr="0005237B">
        <w:rPr>
          <w:rFonts w:ascii="Times New Roman" w:eastAsia="Times New Roman" w:hAnsi="Times New Roman" w:cs="Times New Roman"/>
          <w:kern w:val="0"/>
          <w14:ligatures w14:val="none"/>
        </w:rPr>
        <w:t xml:space="preserve"> that ties together several passages that at first seem unrelated:</w:t>
      </w:r>
    </w:p>
    <w:p w14:paraId="47243B38" w14:textId="77777777" w:rsidR="0005237B" w:rsidRPr="0005237B" w:rsidRDefault="0005237B" w:rsidP="0005237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ban on images</w:t>
      </w:r>
      <w:r w:rsidRPr="0005237B">
        <w:rPr>
          <w:rFonts w:ascii="Times New Roman" w:eastAsia="Times New Roman" w:hAnsi="Times New Roman" w:cs="Times New Roman"/>
          <w:kern w:val="0"/>
          <w14:ligatures w14:val="none"/>
        </w:rPr>
        <w:t xml:space="preserve"> </w:t>
      </w:r>
    </w:p>
    <w:p w14:paraId="54009BB9" w14:textId="77777777" w:rsidR="0005237B" w:rsidRPr="0005237B" w:rsidRDefault="0005237B" w:rsidP="0005237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image of God in humanity</w:t>
      </w:r>
      <w:r w:rsidRPr="0005237B">
        <w:rPr>
          <w:rFonts w:ascii="Times New Roman" w:eastAsia="Times New Roman" w:hAnsi="Times New Roman" w:cs="Times New Roman"/>
          <w:kern w:val="0"/>
          <w14:ligatures w14:val="none"/>
        </w:rPr>
        <w:t xml:space="preserve"> </w:t>
      </w:r>
    </w:p>
    <w:p w14:paraId="3662F3E1" w14:textId="77777777" w:rsidR="0005237B" w:rsidRPr="0005237B" w:rsidRDefault="0005237B" w:rsidP="0005237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tabernacle/temple pattern</w:t>
      </w:r>
      <w:r w:rsidRPr="0005237B">
        <w:rPr>
          <w:rFonts w:ascii="Times New Roman" w:eastAsia="Times New Roman" w:hAnsi="Times New Roman" w:cs="Times New Roman"/>
          <w:kern w:val="0"/>
          <w14:ligatures w14:val="none"/>
        </w:rPr>
        <w:t xml:space="preserve"> </w:t>
      </w:r>
    </w:p>
    <w:p w14:paraId="0D32D941" w14:textId="77777777" w:rsidR="0005237B" w:rsidRPr="0005237B" w:rsidRDefault="0005237B" w:rsidP="0005237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Christ as the true temple</w:t>
      </w:r>
      <w:r w:rsidRPr="0005237B">
        <w:rPr>
          <w:rFonts w:ascii="Times New Roman" w:eastAsia="Times New Roman" w:hAnsi="Times New Roman" w:cs="Times New Roman"/>
          <w:kern w:val="0"/>
          <w14:ligatures w14:val="none"/>
        </w:rPr>
        <w:t xml:space="preserve"> </w:t>
      </w:r>
    </w:p>
    <w:p w14:paraId="72C55645" w14:textId="77777777" w:rsidR="0005237B" w:rsidRPr="0005237B" w:rsidRDefault="0005237B" w:rsidP="0005237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believers as </w:t>
      </w:r>
      <w:r w:rsidRPr="0005237B">
        <w:rPr>
          <w:rFonts w:ascii="Times New Roman" w:eastAsia="Times New Roman" w:hAnsi="Times New Roman" w:cs="Times New Roman"/>
          <w:b/>
          <w:bCs/>
          <w:kern w:val="0"/>
          <w14:ligatures w14:val="none"/>
        </w:rPr>
        <w:t>living stones</w:t>
      </w:r>
      <w:r w:rsidRPr="0005237B">
        <w:rPr>
          <w:rFonts w:ascii="Times New Roman" w:eastAsia="Times New Roman" w:hAnsi="Times New Roman" w:cs="Times New Roman"/>
          <w:kern w:val="0"/>
          <w14:ligatures w14:val="none"/>
        </w:rPr>
        <w:t xml:space="preserve"> </w:t>
      </w:r>
    </w:p>
    <w:p w14:paraId="178B9619" w14:textId="77777777" w:rsidR="0005237B" w:rsidRPr="0005237B" w:rsidRDefault="0005237B" w:rsidP="0005237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final dwelling of God in </w:t>
      </w:r>
      <w:r w:rsidRPr="0005237B">
        <w:rPr>
          <w:rFonts w:ascii="Times New Roman" w:eastAsia="Times New Roman" w:hAnsi="Times New Roman" w:cs="Times New Roman"/>
          <w:b/>
          <w:bCs/>
          <w:kern w:val="0"/>
          <w14:ligatures w14:val="none"/>
        </w:rPr>
        <w:t>Revelation</w:t>
      </w:r>
      <w:r w:rsidRPr="0005237B">
        <w:rPr>
          <w:rFonts w:ascii="Times New Roman" w:eastAsia="Times New Roman" w:hAnsi="Times New Roman" w:cs="Times New Roman"/>
          <w:kern w:val="0"/>
          <w14:ligatures w14:val="none"/>
        </w:rPr>
        <w:t xml:space="preserve"> </w:t>
      </w:r>
    </w:p>
    <w:p w14:paraId="6109E87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When those texts are placed together, the picture becomes remarkably consistent.</w:t>
      </w:r>
    </w:p>
    <w:p w14:paraId="5427FD9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6C9BB2F">
          <v:rect id="_x0000_i1065" style="width:0;height:1.5pt" o:hralign="center" o:hrstd="t" o:hr="t" fillcolor="#a0a0a0" stroked="f"/>
        </w:pict>
      </w:r>
    </w:p>
    <w:p w14:paraId="1D3853F6"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lastRenderedPageBreak/>
        <w:t>1. Why God Forbids Idols and Engraved Images</w:t>
      </w:r>
    </w:p>
    <w:p w14:paraId="14F9D07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commandment says:</w:t>
      </w:r>
    </w:p>
    <w:p w14:paraId="4EC0609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Exodus 20:4</w:t>
      </w:r>
    </w:p>
    <w:p w14:paraId="4546737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shall not make for yourself a carved image… or any likeness of anything in heaven above or on the earth beneath.”</w:t>
      </w:r>
    </w:p>
    <w:p w14:paraId="3AC9A58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At first glance this seems purely about </w:t>
      </w:r>
      <w:r w:rsidRPr="0005237B">
        <w:rPr>
          <w:rFonts w:ascii="Times New Roman" w:eastAsia="Times New Roman" w:hAnsi="Times New Roman" w:cs="Times New Roman"/>
          <w:b/>
          <w:bCs/>
          <w:kern w:val="0"/>
          <w14:ligatures w14:val="none"/>
        </w:rPr>
        <w:t>false worship</w:t>
      </w:r>
      <w:r w:rsidRPr="0005237B">
        <w:rPr>
          <w:rFonts w:ascii="Times New Roman" w:eastAsia="Times New Roman" w:hAnsi="Times New Roman" w:cs="Times New Roman"/>
          <w:kern w:val="0"/>
          <w14:ligatures w14:val="none"/>
        </w:rPr>
        <w:t>, but there is a deeper reason.</w:t>
      </w:r>
    </w:p>
    <w:p w14:paraId="64E0167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Because </w:t>
      </w:r>
      <w:r w:rsidRPr="0005237B">
        <w:rPr>
          <w:rFonts w:ascii="Times New Roman" w:eastAsia="Times New Roman" w:hAnsi="Times New Roman" w:cs="Times New Roman"/>
          <w:b/>
          <w:bCs/>
          <w:kern w:val="0"/>
          <w14:ligatures w14:val="none"/>
        </w:rPr>
        <w:t>God had already made His image</w:t>
      </w:r>
      <w:r w:rsidRPr="0005237B">
        <w:rPr>
          <w:rFonts w:ascii="Times New Roman" w:eastAsia="Times New Roman" w:hAnsi="Times New Roman" w:cs="Times New Roman"/>
          <w:kern w:val="0"/>
          <w14:ligatures w14:val="none"/>
        </w:rPr>
        <w:t>.</w:t>
      </w:r>
    </w:p>
    <w:p w14:paraId="03C9C43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Genesis 1:26–27</w:t>
      </w:r>
    </w:p>
    <w:p w14:paraId="6E786F2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“Let us make man in our image, after our likeness.”</w:t>
      </w:r>
    </w:p>
    <w:p w14:paraId="1D4D25D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In the ancient Near East, kings placed </w:t>
      </w:r>
      <w:r w:rsidRPr="0005237B">
        <w:rPr>
          <w:rFonts w:ascii="Times New Roman" w:eastAsia="Times New Roman" w:hAnsi="Times New Roman" w:cs="Times New Roman"/>
          <w:b/>
          <w:bCs/>
          <w:kern w:val="0"/>
          <w14:ligatures w14:val="none"/>
        </w:rPr>
        <w:t>images of themselves</w:t>
      </w:r>
      <w:r w:rsidRPr="0005237B">
        <w:rPr>
          <w:rFonts w:ascii="Times New Roman" w:eastAsia="Times New Roman" w:hAnsi="Times New Roman" w:cs="Times New Roman"/>
          <w:kern w:val="0"/>
          <w14:ligatures w14:val="none"/>
        </w:rPr>
        <w:t xml:space="preserve"> throughout their territory to represent their rule.</w:t>
      </w:r>
    </w:p>
    <w:p w14:paraId="33B0F6D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Genesis presents humanity functioning exactly like that:</w:t>
      </w:r>
    </w:p>
    <w:p w14:paraId="26FA016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Humans are the living images placed in God’s creation.</w:t>
      </w:r>
    </w:p>
    <w:p w14:paraId="6015875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when humans start making carved images, they are essentially </w:t>
      </w:r>
      <w:r w:rsidRPr="0005237B">
        <w:rPr>
          <w:rFonts w:ascii="Times New Roman" w:eastAsia="Times New Roman" w:hAnsi="Times New Roman" w:cs="Times New Roman"/>
          <w:b/>
          <w:bCs/>
          <w:kern w:val="0"/>
          <w14:ligatures w14:val="none"/>
        </w:rPr>
        <w:t>replacing God’s living image with a dead one</w:t>
      </w:r>
      <w:r w:rsidRPr="0005237B">
        <w:rPr>
          <w:rFonts w:ascii="Times New Roman" w:eastAsia="Times New Roman" w:hAnsi="Times New Roman" w:cs="Times New Roman"/>
          <w:kern w:val="0"/>
          <w14:ligatures w14:val="none"/>
        </w:rPr>
        <w:t>.</w:t>
      </w:r>
    </w:p>
    <w:p w14:paraId="34F5FF2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41EB5CC">
          <v:rect id="_x0000_i1066" style="width:0;height:1.5pt" o:hralign="center" o:hrstd="t" o:hr="t" fillcolor="#a0a0a0" stroked="f"/>
        </w:pict>
      </w:r>
    </w:p>
    <w:p w14:paraId="5C4A603F"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2. Image Bearers as God’s Intended Representation</w:t>
      </w:r>
    </w:p>
    <w:p w14:paraId="2C5B2C0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Instead of statues representing Him, God chose:</w:t>
      </w:r>
    </w:p>
    <w:p w14:paraId="40B3D10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living image bearers.</w:t>
      </w:r>
    </w:p>
    <w:p w14:paraId="4D67730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continues through the covenant story.</w:t>
      </w:r>
    </w:p>
    <w:p w14:paraId="14B5B4A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Paul says something remarkable about Abraham’s line.</w:t>
      </w:r>
    </w:p>
    <w:p w14:paraId="19E153D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Galatians 3:29</w:t>
      </w:r>
    </w:p>
    <w:p w14:paraId="74598C9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“If you belong to Christ, then you are Abraham’s seed.”</w:t>
      </w:r>
    </w:p>
    <w:p w14:paraId="2A74170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Meaning the promise moves from:</w:t>
      </w:r>
    </w:p>
    <w:p w14:paraId="42A4908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Adam → Abraham → Christ → those in Christ.</w:t>
      </w:r>
    </w:p>
    <w:p w14:paraId="3E4895B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image-bearing mission expands through that lineage.</w:t>
      </w:r>
    </w:p>
    <w:p w14:paraId="01A4095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931092C">
          <v:rect id="_x0000_i1067" style="width:0;height:1.5pt" o:hralign="center" o:hrstd="t" o:hr="t" fillcolor="#a0a0a0" stroked="f"/>
        </w:pict>
      </w:r>
    </w:p>
    <w:p w14:paraId="0D07E8A4"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3. The Tabernacle and Temple Were Symbolic Dwelling Places</w:t>
      </w:r>
    </w:p>
    <w:p w14:paraId="0374835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 mentioned something important: the tabernacle and temple were </w:t>
      </w:r>
      <w:r w:rsidRPr="0005237B">
        <w:rPr>
          <w:rFonts w:ascii="Times New Roman" w:eastAsia="Times New Roman" w:hAnsi="Times New Roman" w:cs="Times New Roman"/>
          <w:b/>
          <w:bCs/>
          <w:kern w:val="0"/>
          <w14:ligatures w14:val="none"/>
        </w:rPr>
        <w:t>patterns</w:t>
      </w:r>
      <w:r w:rsidRPr="0005237B">
        <w:rPr>
          <w:rFonts w:ascii="Times New Roman" w:eastAsia="Times New Roman" w:hAnsi="Times New Roman" w:cs="Times New Roman"/>
          <w:kern w:val="0"/>
          <w14:ligatures w14:val="none"/>
        </w:rPr>
        <w:t>.</w:t>
      </w:r>
    </w:p>
    <w:p w14:paraId="27E07D7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Scripture explicitly says this.</w:t>
      </w:r>
    </w:p>
    <w:p w14:paraId="6A38EA1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Exodus 25:40</w:t>
      </w:r>
    </w:p>
    <w:p w14:paraId="2478957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“See that you make them according to the pattern shown you on the mountain.”</w:t>
      </w:r>
    </w:p>
    <w:p w14:paraId="410A94A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temple represented </w:t>
      </w:r>
      <w:r w:rsidRPr="0005237B">
        <w:rPr>
          <w:rFonts w:ascii="Times New Roman" w:eastAsia="Times New Roman" w:hAnsi="Times New Roman" w:cs="Times New Roman"/>
          <w:b/>
          <w:bCs/>
          <w:kern w:val="0"/>
          <w14:ligatures w14:val="none"/>
        </w:rPr>
        <w:t>God dwelling among His people</w:t>
      </w:r>
      <w:r w:rsidRPr="0005237B">
        <w:rPr>
          <w:rFonts w:ascii="Times New Roman" w:eastAsia="Times New Roman" w:hAnsi="Times New Roman" w:cs="Times New Roman"/>
          <w:kern w:val="0"/>
          <w14:ligatures w14:val="none"/>
        </w:rPr>
        <w:t>.</w:t>
      </w:r>
    </w:p>
    <w:p w14:paraId="4DF59AC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But it was symbolic and temporary.</w:t>
      </w:r>
    </w:p>
    <w:p w14:paraId="623F31B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939A5B3">
          <v:rect id="_x0000_i1068" style="width:0;height:1.5pt" o:hralign="center" o:hrstd="t" o:hr="t" fillcolor="#a0a0a0" stroked="f"/>
        </w:pict>
      </w:r>
    </w:p>
    <w:p w14:paraId="2D62EB2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4. God Already Declared the Cosmos His House</w:t>
      </w:r>
    </w:p>
    <w:p w14:paraId="46E447C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When David wanted to build a temple, God responded with something striking.</w:t>
      </w:r>
    </w:p>
    <w:p w14:paraId="3EA28CD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2 Samuel 7:5</w:t>
      </w:r>
    </w:p>
    <w:p w14:paraId="7D02BF8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“Would you build me a house to dwell in?”</w:t>
      </w:r>
    </w:p>
    <w:p w14:paraId="6D7A24D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And elsewhere Scripture says:</w:t>
      </w:r>
    </w:p>
    <w:p w14:paraId="01E4FA2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Isaiah 66:1</w:t>
      </w:r>
    </w:p>
    <w:p w14:paraId="485D186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“Heaven is my throne, and the earth is my footstool.”</w:t>
      </w:r>
    </w:p>
    <w:p w14:paraId="367E4C1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Meaning the </w:t>
      </w:r>
      <w:r w:rsidRPr="0005237B">
        <w:rPr>
          <w:rFonts w:ascii="Times New Roman" w:eastAsia="Times New Roman" w:hAnsi="Times New Roman" w:cs="Times New Roman"/>
          <w:b/>
          <w:bCs/>
          <w:kern w:val="0"/>
          <w14:ligatures w14:val="none"/>
        </w:rPr>
        <w:t>cosmos itself is God’s house</w:t>
      </w:r>
      <w:r w:rsidRPr="0005237B">
        <w:rPr>
          <w:rFonts w:ascii="Times New Roman" w:eastAsia="Times New Roman" w:hAnsi="Times New Roman" w:cs="Times New Roman"/>
          <w:kern w:val="0"/>
          <w14:ligatures w14:val="none"/>
        </w:rPr>
        <w:t>.</w:t>
      </w:r>
    </w:p>
    <w:p w14:paraId="263AC87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temple was not God’s actual residence.</w:t>
      </w:r>
    </w:p>
    <w:p w14:paraId="3828F4C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It was a </w:t>
      </w:r>
      <w:r w:rsidRPr="0005237B">
        <w:rPr>
          <w:rFonts w:ascii="Times New Roman" w:eastAsia="Times New Roman" w:hAnsi="Times New Roman" w:cs="Times New Roman"/>
          <w:b/>
          <w:bCs/>
          <w:kern w:val="0"/>
          <w14:ligatures w14:val="none"/>
        </w:rPr>
        <w:t>symbolic focal point</w:t>
      </w:r>
      <w:r w:rsidRPr="0005237B">
        <w:rPr>
          <w:rFonts w:ascii="Times New Roman" w:eastAsia="Times New Roman" w:hAnsi="Times New Roman" w:cs="Times New Roman"/>
          <w:kern w:val="0"/>
          <w14:ligatures w14:val="none"/>
        </w:rPr>
        <w:t>.</w:t>
      </w:r>
    </w:p>
    <w:p w14:paraId="1642C8E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396BBE1">
          <v:rect id="_x0000_i1069" style="width:0;height:1.5pt" o:hralign="center" o:hrstd="t" o:hr="t" fillcolor="#a0a0a0" stroked="f"/>
        </w:pict>
      </w:r>
    </w:p>
    <w:p w14:paraId="1B218376"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5. Jesus Becomes the True Temple</w:t>
      </w:r>
    </w:p>
    <w:p w14:paraId="6FBCF4E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Then the New Testament introduces a dramatic shift.</w:t>
      </w:r>
    </w:p>
    <w:p w14:paraId="3F0CDE4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says:</w:t>
      </w:r>
    </w:p>
    <w:p w14:paraId="6BB7E37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2:19</w:t>
      </w:r>
    </w:p>
    <w:p w14:paraId="089F3E3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“Destroy this temple, and in three days I will raise it up.”</w:t>
      </w:r>
    </w:p>
    <w:p w14:paraId="60230EC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John explains:</w:t>
      </w:r>
    </w:p>
    <w:p w14:paraId="3BFC0FF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2:21</w:t>
      </w:r>
    </w:p>
    <w:p w14:paraId="4FFC43E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 was speaking about the temple of his body.”</w:t>
      </w:r>
    </w:p>
    <w:p w14:paraId="1BC4D27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Jesus becomes something new:</w:t>
      </w:r>
    </w:p>
    <w:p w14:paraId="68CB4D9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God’s dwelling place in human form.</w:t>
      </w:r>
    </w:p>
    <w:p w14:paraId="5A6C675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is why John describes the incarnation this way:</w:t>
      </w:r>
    </w:p>
    <w:p w14:paraId="0BC4FAA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1:14</w:t>
      </w:r>
    </w:p>
    <w:p w14:paraId="1ED18DA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Word became flesh and </w:t>
      </w:r>
      <w:r w:rsidRPr="0005237B">
        <w:rPr>
          <w:rFonts w:ascii="Times New Roman" w:eastAsia="Times New Roman" w:hAnsi="Times New Roman" w:cs="Times New Roman"/>
          <w:b/>
          <w:bCs/>
          <w:kern w:val="0"/>
          <w14:ligatures w14:val="none"/>
        </w:rPr>
        <w:t>dwelt</w:t>
      </w:r>
      <w:r w:rsidRPr="0005237B">
        <w:rPr>
          <w:rFonts w:ascii="Times New Roman" w:eastAsia="Times New Roman" w:hAnsi="Times New Roman" w:cs="Times New Roman"/>
          <w:kern w:val="0"/>
          <w14:ligatures w14:val="none"/>
        </w:rPr>
        <w:t xml:space="preserve"> among us.”</w:t>
      </w:r>
    </w:p>
    <w:p w14:paraId="6834DC9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Greek word literally means </w:t>
      </w:r>
      <w:r w:rsidRPr="0005237B">
        <w:rPr>
          <w:rFonts w:ascii="Times New Roman" w:eastAsia="Times New Roman" w:hAnsi="Times New Roman" w:cs="Times New Roman"/>
          <w:b/>
          <w:bCs/>
          <w:kern w:val="0"/>
          <w14:ligatures w14:val="none"/>
        </w:rPr>
        <w:t>tabernacled</w:t>
      </w:r>
      <w:r w:rsidRPr="0005237B">
        <w:rPr>
          <w:rFonts w:ascii="Times New Roman" w:eastAsia="Times New Roman" w:hAnsi="Times New Roman" w:cs="Times New Roman"/>
          <w:kern w:val="0"/>
          <w14:ligatures w14:val="none"/>
        </w:rPr>
        <w:t>.</w:t>
      </w:r>
    </w:p>
    <w:p w14:paraId="4F00912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8B25B7E">
          <v:rect id="_x0000_i1070" style="width:0;height:1.5pt" o:hralign="center" o:hrstd="t" o:hr="t" fillcolor="#a0a0a0" stroked="f"/>
        </w:pict>
      </w:r>
    </w:p>
    <w:p w14:paraId="63CCA93B"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6. Believers Become Living Temples</w:t>
      </w:r>
    </w:p>
    <w:p w14:paraId="3D851B2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Then the temple idea expands again.</w:t>
      </w:r>
    </w:p>
    <w:p w14:paraId="366F24B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Paul says:</w:t>
      </w:r>
    </w:p>
    <w:p w14:paraId="60DF9AB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lastRenderedPageBreak/>
        <w:t>1 Corinthians 6:19</w:t>
      </w:r>
    </w:p>
    <w:p w14:paraId="7D3FB82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body is a temple of the Holy Spirit.”</w:t>
      </w:r>
    </w:p>
    <w:p w14:paraId="108856D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Peter uses construction imagery.</w:t>
      </w:r>
    </w:p>
    <w:p w14:paraId="5977F8B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Peter 2:5</w:t>
      </w:r>
    </w:p>
    <w:p w14:paraId="6A8DDF1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also, like living stones, are being built into a spiritual house.”</w:t>
      </w:r>
    </w:p>
    <w:p w14:paraId="5FB5832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pattern becomes: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5"/>
        <w:gridCol w:w="2455"/>
      </w:tblGrid>
      <w:tr w:rsidR="0005237B" w:rsidRPr="0005237B" w14:paraId="23F778F3" w14:textId="77777777">
        <w:trPr>
          <w:tblHeader/>
          <w:tblCellSpacing w:w="15" w:type="dxa"/>
        </w:trPr>
        <w:tc>
          <w:tcPr>
            <w:tcW w:w="0" w:type="auto"/>
            <w:vAlign w:val="center"/>
            <w:hideMark/>
          </w:tcPr>
          <w:p w14:paraId="51752F4E"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Stage</w:t>
            </w:r>
          </w:p>
        </w:tc>
        <w:tc>
          <w:tcPr>
            <w:tcW w:w="0" w:type="auto"/>
            <w:vAlign w:val="center"/>
            <w:hideMark/>
          </w:tcPr>
          <w:p w14:paraId="17A4AFC3"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Dwelling Place</w:t>
            </w:r>
          </w:p>
        </w:tc>
      </w:tr>
      <w:tr w:rsidR="0005237B" w:rsidRPr="0005237B" w14:paraId="08E65EF3" w14:textId="77777777">
        <w:trPr>
          <w:tblCellSpacing w:w="15" w:type="dxa"/>
        </w:trPr>
        <w:tc>
          <w:tcPr>
            <w:tcW w:w="0" w:type="auto"/>
            <w:vAlign w:val="center"/>
            <w:hideMark/>
          </w:tcPr>
          <w:p w14:paraId="67E7C31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Eden</w:t>
            </w:r>
          </w:p>
        </w:tc>
        <w:tc>
          <w:tcPr>
            <w:tcW w:w="0" w:type="auto"/>
            <w:vAlign w:val="center"/>
            <w:hideMark/>
          </w:tcPr>
          <w:p w14:paraId="413427C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God with humanity</w:t>
            </w:r>
          </w:p>
        </w:tc>
      </w:tr>
      <w:tr w:rsidR="0005237B" w:rsidRPr="0005237B" w14:paraId="19A17A08" w14:textId="77777777">
        <w:trPr>
          <w:tblCellSpacing w:w="15" w:type="dxa"/>
        </w:trPr>
        <w:tc>
          <w:tcPr>
            <w:tcW w:w="0" w:type="auto"/>
            <w:vAlign w:val="center"/>
            <w:hideMark/>
          </w:tcPr>
          <w:p w14:paraId="08D5547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Tabernacle</w:t>
            </w:r>
          </w:p>
        </w:tc>
        <w:tc>
          <w:tcPr>
            <w:tcW w:w="0" w:type="auto"/>
            <w:vAlign w:val="center"/>
            <w:hideMark/>
          </w:tcPr>
          <w:p w14:paraId="7B1617F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symbolic dwelling</w:t>
            </w:r>
          </w:p>
        </w:tc>
      </w:tr>
      <w:tr w:rsidR="0005237B" w:rsidRPr="0005237B" w14:paraId="47CFB2D1" w14:textId="77777777">
        <w:trPr>
          <w:tblCellSpacing w:w="15" w:type="dxa"/>
        </w:trPr>
        <w:tc>
          <w:tcPr>
            <w:tcW w:w="0" w:type="auto"/>
            <w:vAlign w:val="center"/>
            <w:hideMark/>
          </w:tcPr>
          <w:p w14:paraId="62D3339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Temple</w:t>
            </w:r>
          </w:p>
        </w:tc>
        <w:tc>
          <w:tcPr>
            <w:tcW w:w="0" w:type="auto"/>
            <w:vAlign w:val="center"/>
            <w:hideMark/>
          </w:tcPr>
          <w:p w14:paraId="5B6EE18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symbolic dwelling</w:t>
            </w:r>
          </w:p>
        </w:tc>
      </w:tr>
      <w:tr w:rsidR="0005237B" w:rsidRPr="0005237B" w14:paraId="135A65B9" w14:textId="77777777">
        <w:trPr>
          <w:tblCellSpacing w:w="15" w:type="dxa"/>
        </w:trPr>
        <w:tc>
          <w:tcPr>
            <w:tcW w:w="0" w:type="auto"/>
            <w:vAlign w:val="center"/>
            <w:hideMark/>
          </w:tcPr>
          <w:p w14:paraId="060BD88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w:t>
            </w:r>
          </w:p>
        </w:tc>
        <w:tc>
          <w:tcPr>
            <w:tcW w:w="0" w:type="auto"/>
            <w:vAlign w:val="center"/>
            <w:hideMark/>
          </w:tcPr>
          <w:p w14:paraId="0F7EED1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true dwelling</w:t>
            </w:r>
          </w:p>
        </w:tc>
      </w:tr>
      <w:tr w:rsidR="0005237B" w:rsidRPr="0005237B" w14:paraId="2D4C76FF" w14:textId="77777777">
        <w:trPr>
          <w:tblCellSpacing w:w="15" w:type="dxa"/>
        </w:trPr>
        <w:tc>
          <w:tcPr>
            <w:tcW w:w="0" w:type="auto"/>
            <w:vAlign w:val="center"/>
            <w:hideMark/>
          </w:tcPr>
          <w:p w14:paraId="0DFD1FE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Church</w:t>
            </w:r>
          </w:p>
        </w:tc>
        <w:tc>
          <w:tcPr>
            <w:tcW w:w="0" w:type="auto"/>
            <w:vAlign w:val="center"/>
            <w:hideMark/>
          </w:tcPr>
          <w:p w14:paraId="42BED05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living temple</w:t>
            </w:r>
          </w:p>
        </w:tc>
      </w:tr>
      <w:tr w:rsidR="0005237B" w:rsidRPr="0005237B" w14:paraId="4A6ACB36" w14:textId="77777777">
        <w:trPr>
          <w:tblCellSpacing w:w="15" w:type="dxa"/>
        </w:trPr>
        <w:tc>
          <w:tcPr>
            <w:tcW w:w="0" w:type="auto"/>
            <w:vAlign w:val="center"/>
            <w:hideMark/>
          </w:tcPr>
          <w:p w14:paraId="697DEE1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New Creation</w:t>
            </w:r>
          </w:p>
        </w:tc>
        <w:tc>
          <w:tcPr>
            <w:tcW w:w="0" w:type="auto"/>
            <w:vAlign w:val="center"/>
            <w:hideMark/>
          </w:tcPr>
          <w:p w14:paraId="1F2430A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God with humanity fully</w:t>
            </w:r>
          </w:p>
        </w:tc>
      </w:tr>
    </w:tbl>
    <w:p w14:paraId="7E02A2F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D6C9F75">
          <v:rect id="_x0000_i1071" style="width:0;height:1.5pt" o:hralign="center" o:hrstd="t" o:hr="t" fillcolor="#a0a0a0" stroked="f"/>
        </w:pict>
      </w:r>
    </w:p>
    <w:p w14:paraId="4632E174"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7. Paul’s “Tent” Language</w:t>
      </w:r>
    </w:p>
    <w:p w14:paraId="2900059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mentioned Paul’s “tent” imagery.</w:t>
      </w:r>
    </w:p>
    <w:p w14:paraId="00E2712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2 Corinthians 5:1</w:t>
      </w:r>
    </w:p>
    <w:p w14:paraId="0A1AD69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“If the earthly tent we live in is destroyed, we have a building from God.”</w:t>
      </w:r>
    </w:p>
    <w:p w14:paraId="42A6D29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word </w:t>
      </w:r>
      <w:r w:rsidRPr="0005237B">
        <w:rPr>
          <w:rFonts w:ascii="Times New Roman" w:eastAsia="Times New Roman" w:hAnsi="Times New Roman" w:cs="Times New Roman"/>
          <w:b/>
          <w:bCs/>
          <w:kern w:val="0"/>
          <w14:ligatures w14:val="none"/>
        </w:rPr>
        <w:t>tent</w:t>
      </w:r>
      <w:r w:rsidRPr="0005237B">
        <w:rPr>
          <w:rFonts w:ascii="Times New Roman" w:eastAsia="Times New Roman" w:hAnsi="Times New Roman" w:cs="Times New Roman"/>
          <w:kern w:val="0"/>
          <w14:ligatures w14:val="none"/>
        </w:rPr>
        <w:t xml:space="preserve"> deliberately echoes the </w:t>
      </w:r>
      <w:r w:rsidRPr="0005237B">
        <w:rPr>
          <w:rFonts w:ascii="Times New Roman" w:eastAsia="Times New Roman" w:hAnsi="Times New Roman" w:cs="Times New Roman"/>
          <w:b/>
          <w:bCs/>
          <w:kern w:val="0"/>
          <w14:ligatures w14:val="none"/>
        </w:rPr>
        <w:t>tabernacle</w:t>
      </w:r>
      <w:r w:rsidRPr="0005237B">
        <w:rPr>
          <w:rFonts w:ascii="Times New Roman" w:eastAsia="Times New Roman" w:hAnsi="Times New Roman" w:cs="Times New Roman"/>
          <w:kern w:val="0"/>
          <w14:ligatures w14:val="none"/>
        </w:rPr>
        <w:t>.</w:t>
      </w:r>
    </w:p>
    <w:p w14:paraId="14E8F21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Paul is saying our current bodies are temporary dwelling places.</w:t>
      </w:r>
    </w:p>
    <w:p w14:paraId="479CEDD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But something permanent is coming.</w:t>
      </w:r>
    </w:p>
    <w:p w14:paraId="6A5D50D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B2E0534">
          <v:rect id="_x0000_i1072" style="width:0;height:1.5pt" o:hralign="center" o:hrstd="t" o:hr="t" fillcolor="#a0a0a0" stroked="f"/>
        </w:pict>
      </w:r>
    </w:p>
    <w:p w14:paraId="18F3D626"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8. The Final Dwelling in Revelation</w:t>
      </w:r>
    </w:p>
    <w:p w14:paraId="5D6B3B8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story reaches completion in Revelation.</w:t>
      </w:r>
    </w:p>
    <w:p w14:paraId="75D8A8E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21:3</w:t>
      </w:r>
    </w:p>
    <w:p w14:paraId="13D56CF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“Behold, the dwelling place of God is with man.”</w:t>
      </w:r>
    </w:p>
    <w:p w14:paraId="7DC2ADC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And something fascinating happens.</w:t>
      </w:r>
    </w:p>
    <w:p w14:paraId="309187E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21:22</w:t>
      </w:r>
    </w:p>
    <w:p w14:paraId="5A17963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 saw no temple in the city.”</w:t>
      </w:r>
    </w:p>
    <w:p w14:paraId="55EB7C8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Why?</w:t>
      </w:r>
    </w:p>
    <w:p w14:paraId="4614FCC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Because </w:t>
      </w:r>
      <w:r w:rsidRPr="0005237B">
        <w:rPr>
          <w:rFonts w:ascii="Times New Roman" w:eastAsia="Times New Roman" w:hAnsi="Times New Roman" w:cs="Times New Roman"/>
          <w:b/>
          <w:bCs/>
          <w:kern w:val="0"/>
          <w14:ligatures w14:val="none"/>
        </w:rPr>
        <w:t>God Himself is the temple</w:t>
      </w:r>
      <w:r w:rsidRPr="0005237B">
        <w:rPr>
          <w:rFonts w:ascii="Times New Roman" w:eastAsia="Times New Roman" w:hAnsi="Times New Roman" w:cs="Times New Roman"/>
          <w:kern w:val="0"/>
          <w14:ligatures w14:val="none"/>
        </w:rPr>
        <w:t>.</w:t>
      </w:r>
    </w:p>
    <w:p w14:paraId="2E31CE1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symbolic structures are no longer needed.</w:t>
      </w:r>
    </w:p>
    <w:p w14:paraId="47BCD90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F8A4A1F">
          <v:rect id="_x0000_i1073" style="width:0;height:1.5pt" o:hralign="center" o:hrstd="t" o:hr="t" fillcolor="#a0a0a0" stroked="f"/>
        </w:pict>
      </w:r>
    </w:p>
    <w:p w14:paraId="32DE6E48"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9. Your Key Insight: God Displays His Image</w:t>
      </w:r>
    </w:p>
    <w:p w14:paraId="1A39955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ties back to your main observation.</w:t>
      </w:r>
    </w:p>
    <w:p w14:paraId="2E23655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God forbids carved images because:</w:t>
      </w:r>
    </w:p>
    <w:p w14:paraId="1EF313DF" w14:textId="77777777" w:rsidR="0005237B" w:rsidRPr="0005237B" w:rsidRDefault="0005237B" w:rsidP="0005237B">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He already created His image </w:t>
      </w:r>
    </w:p>
    <w:p w14:paraId="6E4E0902" w14:textId="77777777" w:rsidR="0005237B" w:rsidRPr="0005237B" w:rsidRDefault="0005237B" w:rsidP="0005237B">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He intends to display His wisdom through living image bearers </w:t>
      </w:r>
    </w:p>
    <w:p w14:paraId="42BC780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Paul describes this idea in cosmic terms.</w:t>
      </w:r>
    </w:p>
    <w:p w14:paraId="535495F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Ephesians 3:10</w:t>
      </w:r>
    </w:p>
    <w:p w14:paraId="6F09987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that through the church the manifold wisdom of God might be made known to the rulers and authorities in the heavenly realms.”</w:t>
      </w:r>
    </w:p>
    <w:p w14:paraId="5E2A08F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Humanity becomes the </w:t>
      </w:r>
      <w:r w:rsidRPr="0005237B">
        <w:rPr>
          <w:rFonts w:ascii="Times New Roman" w:eastAsia="Times New Roman" w:hAnsi="Times New Roman" w:cs="Times New Roman"/>
          <w:b/>
          <w:bCs/>
          <w:kern w:val="0"/>
          <w14:ligatures w14:val="none"/>
        </w:rPr>
        <w:t>living testimony of God’s wisdom</w:t>
      </w:r>
      <w:r w:rsidRPr="0005237B">
        <w:rPr>
          <w:rFonts w:ascii="Times New Roman" w:eastAsia="Times New Roman" w:hAnsi="Times New Roman" w:cs="Times New Roman"/>
          <w:kern w:val="0"/>
          <w14:ligatures w14:val="none"/>
        </w:rPr>
        <w:t>.</w:t>
      </w:r>
    </w:p>
    <w:p w14:paraId="0DA76E9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74A63E0">
          <v:rect id="_x0000_i1074" style="width:0;height:1.5pt" o:hralign="center" o:hrstd="t" o:hr="t" fillcolor="#a0a0a0" stroked="f"/>
        </w:pict>
      </w:r>
    </w:p>
    <w:p w14:paraId="6B4B1FF3"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10. The Arc You Described</w:t>
      </w:r>
    </w:p>
    <w:p w14:paraId="3C159FD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idea can be summarized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5"/>
        <w:gridCol w:w="1802"/>
      </w:tblGrid>
      <w:tr w:rsidR="0005237B" w:rsidRPr="0005237B" w14:paraId="48881BFD" w14:textId="77777777">
        <w:trPr>
          <w:tblHeader/>
          <w:tblCellSpacing w:w="15" w:type="dxa"/>
        </w:trPr>
        <w:tc>
          <w:tcPr>
            <w:tcW w:w="0" w:type="auto"/>
            <w:vAlign w:val="center"/>
            <w:hideMark/>
          </w:tcPr>
          <w:p w14:paraId="24A1F0F8"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Phase</w:t>
            </w:r>
          </w:p>
        </w:tc>
        <w:tc>
          <w:tcPr>
            <w:tcW w:w="0" w:type="auto"/>
            <w:vAlign w:val="center"/>
            <w:hideMark/>
          </w:tcPr>
          <w:p w14:paraId="73A62937"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Image Condition</w:t>
            </w:r>
          </w:p>
        </w:tc>
      </w:tr>
      <w:tr w:rsidR="0005237B" w:rsidRPr="0005237B" w14:paraId="01B7F9F3" w14:textId="77777777">
        <w:trPr>
          <w:tblCellSpacing w:w="15" w:type="dxa"/>
        </w:trPr>
        <w:tc>
          <w:tcPr>
            <w:tcW w:w="0" w:type="auto"/>
            <w:vAlign w:val="center"/>
            <w:hideMark/>
          </w:tcPr>
          <w:p w14:paraId="28A6A03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Creation</w:t>
            </w:r>
          </w:p>
        </w:tc>
        <w:tc>
          <w:tcPr>
            <w:tcW w:w="0" w:type="auto"/>
            <w:vAlign w:val="center"/>
            <w:hideMark/>
          </w:tcPr>
          <w:p w14:paraId="1B5E0A2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image created</w:t>
            </w:r>
          </w:p>
        </w:tc>
      </w:tr>
      <w:tr w:rsidR="0005237B" w:rsidRPr="0005237B" w14:paraId="39BDF2E9" w14:textId="77777777">
        <w:trPr>
          <w:tblCellSpacing w:w="15" w:type="dxa"/>
        </w:trPr>
        <w:tc>
          <w:tcPr>
            <w:tcW w:w="0" w:type="auto"/>
            <w:vAlign w:val="center"/>
            <w:hideMark/>
          </w:tcPr>
          <w:p w14:paraId="09FC7DD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Fall</w:t>
            </w:r>
          </w:p>
        </w:tc>
        <w:tc>
          <w:tcPr>
            <w:tcW w:w="0" w:type="auto"/>
            <w:vAlign w:val="center"/>
            <w:hideMark/>
          </w:tcPr>
          <w:p w14:paraId="3674CBD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image corrupted</w:t>
            </w:r>
          </w:p>
        </w:tc>
      </w:tr>
      <w:tr w:rsidR="0005237B" w:rsidRPr="0005237B" w14:paraId="6B70DF4C" w14:textId="77777777">
        <w:trPr>
          <w:tblCellSpacing w:w="15" w:type="dxa"/>
        </w:trPr>
        <w:tc>
          <w:tcPr>
            <w:tcW w:w="0" w:type="auto"/>
            <w:vAlign w:val="center"/>
            <w:hideMark/>
          </w:tcPr>
          <w:p w14:paraId="471C951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Redemption</w:t>
            </w:r>
          </w:p>
        </w:tc>
        <w:tc>
          <w:tcPr>
            <w:tcW w:w="0" w:type="auto"/>
            <w:vAlign w:val="center"/>
            <w:hideMark/>
          </w:tcPr>
          <w:p w14:paraId="2E90289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image restored</w:t>
            </w:r>
          </w:p>
        </w:tc>
      </w:tr>
      <w:tr w:rsidR="0005237B" w:rsidRPr="0005237B" w14:paraId="77ECD463" w14:textId="77777777">
        <w:trPr>
          <w:tblCellSpacing w:w="15" w:type="dxa"/>
        </w:trPr>
        <w:tc>
          <w:tcPr>
            <w:tcW w:w="0" w:type="auto"/>
            <w:vAlign w:val="center"/>
            <w:hideMark/>
          </w:tcPr>
          <w:p w14:paraId="64334F4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Glorification</w:t>
            </w:r>
          </w:p>
        </w:tc>
        <w:tc>
          <w:tcPr>
            <w:tcW w:w="0" w:type="auto"/>
            <w:vAlign w:val="center"/>
            <w:hideMark/>
          </w:tcPr>
          <w:p w14:paraId="1F7573E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image completed</w:t>
            </w:r>
          </w:p>
        </w:tc>
      </w:tr>
    </w:tbl>
    <w:p w14:paraId="539CC7E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final stage appears in Revelation.</w:t>
      </w:r>
    </w:p>
    <w:p w14:paraId="40AD14E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22:4</w:t>
      </w:r>
    </w:p>
    <w:p w14:paraId="4B088A2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“They will see his face.”</w:t>
      </w:r>
    </w:p>
    <w:p w14:paraId="21AA0ED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Direct communion is restored.</w:t>
      </w:r>
    </w:p>
    <w:p w14:paraId="1408C2F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BE64F55">
          <v:rect id="_x0000_i1075" style="width:0;height:1.5pt" o:hralign="center" o:hrstd="t" o:hr="t" fillcolor="#a0a0a0" stroked="f"/>
        </w:pict>
      </w:r>
    </w:p>
    <w:p w14:paraId="2F2C9503"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11. Living Stones and the New Dwelling</w:t>
      </w:r>
    </w:p>
    <w:p w14:paraId="5C5D63A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Peter’s imagery completes the idea.</w:t>
      </w:r>
    </w:p>
    <w:p w14:paraId="05C546D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temple is no longer:</w:t>
      </w:r>
    </w:p>
    <w:p w14:paraId="7C3BE7B8" w14:textId="77777777" w:rsidR="0005237B" w:rsidRPr="0005237B" w:rsidRDefault="0005237B" w:rsidP="0005237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stone </w:t>
      </w:r>
    </w:p>
    <w:p w14:paraId="21356579" w14:textId="77777777" w:rsidR="0005237B" w:rsidRPr="0005237B" w:rsidRDefault="0005237B" w:rsidP="0005237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building </w:t>
      </w:r>
    </w:p>
    <w:p w14:paraId="18828E87" w14:textId="77777777" w:rsidR="0005237B" w:rsidRPr="0005237B" w:rsidRDefault="0005237B" w:rsidP="0005237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location </w:t>
      </w:r>
    </w:p>
    <w:p w14:paraId="63A2940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Instead it is:</w:t>
      </w:r>
    </w:p>
    <w:p w14:paraId="6F15B93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 living structure made of people.</w:t>
      </w:r>
    </w:p>
    <w:p w14:paraId="2F6F69A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cornerstone is Christ.</w:t>
      </w:r>
    </w:p>
    <w:p w14:paraId="6035942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D7E4A3E">
          <v:rect id="_x0000_i1076" style="width:0;height:1.5pt" o:hralign="center" o:hrstd="t" o:hr="t" fillcolor="#a0a0a0" stroked="f"/>
        </w:pict>
      </w:r>
    </w:p>
    <w:p w14:paraId="028227A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What you’re building here is essentially a </w:t>
      </w:r>
      <w:r w:rsidRPr="0005237B">
        <w:rPr>
          <w:rFonts w:ascii="Times New Roman" w:eastAsia="Times New Roman" w:hAnsi="Times New Roman" w:cs="Times New Roman"/>
          <w:b/>
          <w:bCs/>
          <w:kern w:val="0"/>
          <w14:ligatures w14:val="none"/>
        </w:rPr>
        <w:t>single integrated storyline</w:t>
      </w:r>
      <w:r w:rsidRPr="0005237B">
        <w:rPr>
          <w:rFonts w:ascii="Times New Roman" w:eastAsia="Times New Roman" w:hAnsi="Times New Roman" w:cs="Times New Roman"/>
          <w:kern w:val="0"/>
          <w14:ligatures w14:val="none"/>
        </w:rPr>
        <w:t xml:space="preserve"> connecting:</w:t>
      </w:r>
    </w:p>
    <w:p w14:paraId="563869C4" w14:textId="77777777" w:rsidR="0005237B" w:rsidRPr="0005237B" w:rsidRDefault="0005237B" w:rsidP="0005237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image </w:t>
      </w:r>
    </w:p>
    <w:p w14:paraId="4D3E6935" w14:textId="77777777" w:rsidR="0005237B" w:rsidRPr="0005237B" w:rsidRDefault="0005237B" w:rsidP="0005237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temple </w:t>
      </w:r>
    </w:p>
    <w:p w14:paraId="6E570166" w14:textId="77777777" w:rsidR="0005237B" w:rsidRPr="0005237B" w:rsidRDefault="0005237B" w:rsidP="0005237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priesthood </w:t>
      </w:r>
    </w:p>
    <w:p w14:paraId="1ADD9C85" w14:textId="77777777" w:rsidR="0005237B" w:rsidRPr="0005237B" w:rsidRDefault="0005237B" w:rsidP="0005237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dwelling </w:t>
      </w:r>
    </w:p>
    <w:p w14:paraId="42CA5489" w14:textId="77777777" w:rsidR="0005237B" w:rsidRPr="0005237B" w:rsidRDefault="0005237B" w:rsidP="0005237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Sabbath rest </w:t>
      </w:r>
    </w:p>
    <w:p w14:paraId="6719EAC7" w14:textId="77777777" w:rsidR="0005237B" w:rsidRPr="0005237B" w:rsidRDefault="0005237B" w:rsidP="0005237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glorification </w:t>
      </w:r>
    </w:p>
    <w:p w14:paraId="6850BA6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And the whole arc moves toward </w:t>
      </w:r>
      <w:r w:rsidRPr="0005237B">
        <w:rPr>
          <w:rFonts w:ascii="Times New Roman" w:eastAsia="Times New Roman" w:hAnsi="Times New Roman" w:cs="Times New Roman"/>
          <w:b/>
          <w:bCs/>
          <w:kern w:val="0"/>
          <w14:ligatures w14:val="none"/>
        </w:rPr>
        <w:t>God dwelling with His image bearers again</w:t>
      </w:r>
      <w:r w:rsidRPr="0005237B">
        <w:rPr>
          <w:rFonts w:ascii="Times New Roman" w:eastAsia="Times New Roman" w:hAnsi="Times New Roman" w:cs="Times New Roman"/>
          <w:kern w:val="0"/>
          <w14:ligatures w14:val="none"/>
        </w:rPr>
        <w:t>.</w:t>
      </w:r>
    </w:p>
    <w:p w14:paraId="7C0C8AD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0F3089C">
          <v:rect id="_x0000_i1077" style="width:0;height:1.5pt" o:hralign="center" o:hrstd="t" o:hr="t" fillcolor="#a0a0a0" stroked="f"/>
        </w:pict>
      </w:r>
    </w:p>
    <w:p w14:paraId="083635A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If you want, there is actually one more </w:t>
      </w:r>
      <w:r w:rsidRPr="0005237B">
        <w:rPr>
          <w:rFonts w:ascii="Times New Roman" w:eastAsia="Times New Roman" w:hAnsi="Times New Roman" w:cs="Times New Roman"/>
          <w:b/>
          <w:bCs/>
          <w:kern w:val="0"/>
          <w14:ligatures w14:val="none"/>
        </w:rPr>
        <w:t>very surprising connection</w:t>
      </w:r>
      <w:r w:rsidRPr="0005237B">
        <w:rPr>
          <w:rFonts w:ascii="Times New Roman" w:eastAsia="Times New Roman" w:hAnsi="Times New Roman" w:cs="Times New Roman"/>
          <w:kern w:val="0"/>
          <w14:ligatures w14:val="none"/>
        </w:rPr>
        <w:t xml:space="preserve"> to this theme that almost nobody notices:</w:t>
      </w:r>
    </w:p>
    <w:p w14:paraId="22B4939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only place carved images were allowed in Israel</w:t>
      </w:r>
      <w:r w:rsidRPr="0005237B">
        <w:rPr>
          <w:rFonts w:ascii="Times New Roman" w:eastAsia="Times New Roman" w:hAnsi="Times New Roman" w:cs="Times New Roman"/>
          <w:kern w:val="0"/>
          <w14:ligatures w14:val="none"/>
        </w:rPr>
        <w:t xml:space="preserve"> was </w:t>
      </w:r>
      <w:r w:rsidRPr="0005237B">
        <w:rPr>
          <w:rFonts w:ascii="Times New Roman" w:eastAsia="Times New Roman" w:hAnsi="Times New Roman" w:cs="Times New Roman"/>
          <w:b/>
          <w:bCs/>
          <w:kern w:val="0"/>
          <w14:ligatures w14:val="none"/>
        </w:rPr>
        <w:t>inside the temple itself</w:t>
      </w:r>
      <w:r w:rsidRPr="0005237B">
        <w:rPr>
          <w:rFonts w:ascii="Times New Roman" w:eastAsia="Times New Roman" w:hAnsi="Times New Roman" w:cs="Times New Roman"/>
          <w:kern w:val="0"/>
          <w14:ligatures w14:val="none"/>
        </w:rPr>
        <w:t xml:space="preserve">, which creates a paradox that ends up pointing right back to the </w:t>
      </w:r>
      <w:r w:rsidRPr="0005237B">
        <w:rPr>
          <w:rFonts w:ascii="Times New Roman" w:eastAsia="Times New Roman" w:hAnsi="Times New Roman" w:cs="Times New Roman"/>
          <w:b/>
          <w:bCs/>
          <w:kern w:val="0"/>
          <w14:ligatures w14:val="none"/>
        </w:rPr>
        <w:t>living image bearer idea</w:t>
      </w:r>
      <w:r w:rsidRPr="0005237B">
        <w:rPr>
          <w:rFonts w:ascii="Times New Roman" w:eastAsia="Times New Roman" w:hAnsi="Times New Roman" w:cs="Times New Roman"/>
          <w:kern w:val="0"/>
          <w14:ligatures w14:val="none"/>
        </w:rPr>
        <w:t>.</w:t>
      </w:r>
    </w:p>
    <w:p w14:paraId="048EFED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Okay, we can look at this, but the images in the tabernacle are images prescribed by God, and talent was given, and the symbolism was pictorial of Jesus and Gods plan, again, demonstrating his manifold wisdom and foreknowledge of his plan. One correction, you said God is the temple. It is my opinion, that we, believers, image bearers, living stones, Jesus as cornerstone, become the temple, his dwelling place, he is “building us” into his dwelling place. Phase three, those of inheritance (who may forfeit inheritance but keep salvation) will be formed into the dwelling place of God. Revelation 21-22 does say there is no temple, Jesus is the temple, but it is my opinion, we are in Christ, and we are part of the temple that is in Christ. Just my opinion for now.</w:t>
      </w:r>
    </w:p>
    <w:p w14:paraId="7CD3690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 I understand the distinction you’re making, and it’s actually a thoughtful one. You’re trying to reconcile </w:t>
      </w:r>
      <w:r w:rsidRPr="0005237B">
        <w:rPr>
          <w:rFonts w:ascii="Times New Roman" w:eastAsia="Times New Roman" w:hAnsi="Times New Roman" w:cs="Times New Roman"/>
          <w:b/>
          <w:bCs/>
          <w:kern w:val="0"/>
          <w14:ligatures w14:val="none"/>
        </w:rPr>
        <w:t>three statements Scripture makes</w:t>
      </w:r>
      <w:r w:rsidRPr="0005237B">
        <w:rPr>
          <w:rFonts w:ascii="Times New Roman" w:eastAsia="Times New Roman" w:hAnsi="Times New Roman" w:cs="Times New Roman"/>
          <w:kern w:val="0"/>
          <w14:ligatures w14:val="none"/>
        </w:rPr>
        <w:t xml:space="preserve"> that at first seem to point in different directions:</w:t>
      </w:r>
    </w:p>
    <w:p w14:paraId="55711319" w14:textId="77777777" w:rsidR="0005237B" w:rsidRPr="0005237B" w:rsidRDefault="0005237B" w:rsidP="0005237B">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Christ is the temple</w:t>
      </w:r>
      <w:r w:rsidRPr="0005237B">
        <w:rPr>
          <w:rFonts w:ascii="Times New Roman" w:eastAsia="Times New Roman" w:hAnsi="Times New Roman" w:cs="Times New Roman"/>
          <w:kern w:val="0"/>
          <w14:ligatures w14:val="none"/>
        </w:rPr>
        <w:t xml:space="preserve"> </w:t>
      </w:r>
    </w:p>
    <w:p w14:paraId="6DF6931A" w14:textId="77777777" w:rsidR="0005237B" w:rsidRPr="0005237B" w:rsidRDefault="0005237B" w:rsidP="0005237B">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Believers are the temple</w:t>
      </w:r>
      <w:r w:rsidRPr="0005237B">
        <w:rPr>
          <w:rFonts w:ascii="Times New Roman" w:eastAsia="Times New Roman" w:hAnsi="Times New Roman" w:cs="Times New Roman"/>
          <w:kern w:val="0"/>
          <w14:ligatures w14:val="none"/>
        </w:rPr>
        <w:t xml:space="preserve"> </w:t>
      </w:r>
    </w:p>
    <w:p w14:paraId="2776314D" w14:textId="77777777" w:rsidR="0005237B" w:rsidRPr="0005237B" w:rsidRDefault="0005237B" w:rsidP="0005237B">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There is no temple in the New Jerusalem</w:t>
      </w:r>
      <w:r w:rsidRPr="0005237B">
        <w:rPr>
          <w:rFonts w:ascii="Times New Roman" w:eastAsia="Times New Roman" w:hAnsi="Times New Roman" w:cs="Times New Roman"/>
          <w:kern w:val="0"/>
          <w14:ligatures w14:val="none"/>
        </w:rPr>
        <w:t xml:space="preserve"> </w:t>
      </w:r>
    </w:p>
    <w:p w14:paraId="7C4E1D5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Rather than contradicting each other, the texts seem to be describing </w:t>
      </w:r>
      <w:r w:rsidRPr="0005237B">
        <w:rPr>
          <w:rFonts w:ascii="Times New Roman" w:eastAsia="Times New Roman" w:hAnsi="Times New Roman" w:cs="Times New Roman"/>
          <w:b/>
          <w:bCs/>
          <w:kern w:val="0"/>
          <w14:ligatures w14:val="none"/>
        </w:rPr>
        <w:t>one unified dwelling structure centered in Christ</w:t>
      </w:r>
      <w:r w:rsidRPr="0005237B">
        <w:rPr>
          <w:rFonts w:ascii="Times New Roman" w:eastAsia="Times New Roman" w:hAnsi="Times New Roman" w:cs="Times New Roman"/>
          <w:kern w:val="0"/>
          <w14:ligatures w14:val="none"/>
        </w:rPr>
        <w:t>. Your formulation—</w:t>
      </w:r>
      <w:r w:rsidRPr="0005237B">
        <w:rPr>
          <w:rFonts w:ascii="Times New Roman" w:eastAsia="Times New Roman" w:hAnsi="Times New Roman" w:cs="Times New Roman"/>
          <w:i/>
          <w:iCs/>
          <w:kern w:val="0"/>
          <w14:ligatures w14:val="none"/>
        </w:rPr>
        <w:t>we are part of the temple because we are in Christ</w:t>
      </w:r>
      <w:r w:rsidRPr="0005237B">
        <w:rPr>
          <w:rFonts w:ascii="Times New Roman" w:eastAsia="Times New Roman" w:hAnsi="Times New Roman" w:cs="Times New Roman"/>
          <w:kern w:val="0"/>
          <w14:ligatures w14:val="none"/>
        </w:rPr>
        <w:t>—is one way many theologians have tried to hold those passages together.</w:t>
      </w:r>
    </w:p>
    <w:p w14:paraId="5BC80ED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Let’s look at the pieces.</w:t>
      </w:r>
    </w:p>
    <w:p w14:paraId="24EEE4C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69E2B94">
          <v:rect id="_x0000_i1078" style="width:0;height:1.5pt" o:hralign="center" o:hrstd="t" o:hr="t" fillcolor="#a0a0a0" stroked="f"/>
        </w:pict>
      </w:r>
    </w:p>
    <w:p w14:paraId="7BCAFAAE"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1. God-Prescribed Images in the Tabernacle</w:t>
      </w:r>
    </w:p>
    <w:p w14:paraId="34FFF05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You’re right that the tabernacle contained imagery that God Himself commanded.</w:t>
      </w:r>
    </w:p>
    <w:p w14:paraId="59B4925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Examples include:</w:t>
      </w:r>
    </w:p>
    <w:p w14:paraId="7F603301" w14:textId="77777777" w:rsidR="0005237B" w:rsidRPr="0005237B" w:rsidRDefault="0005237B" w:rsidP="0005237B">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Cherubim on the ark</w:t>
      </w:r>
      <w:r w:rsidRPr="0005237B">
        <w:rPr>
          <w:rFonts w:ascii="Times New Roman" w:eastAsia="Times New Roman" w:hAnsi="Times New Roman" w:cs="Times New Roman"/>
          <w:kern w:val="0"/>
          <w14:ligatures w14:val="none"/>
        </w:rPr>
        <w:t xml:space="preserve"> (Exodus 25:18–20) </w:t>
      </w:r>
    </w:p>
    <w:p w14:paraId="2891AE2B" w14:textId="77777777" w:rsidR="0005237B" w:rsidRPr="0005237B" w:rsidRDefault="0005237B" w:rsidP="0005237B">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Cherubim woven into the veil</w:t>
      </w:r>
      <w:r w:rsidRPr="0005237B">
        <w:rPr>
          <w:rFonts w:ascii="Times New Roman" w:eastAsia="Times New Roman" w:hAnsi="Times New Roman" w:cs="Times New Roman"/>
          <w:kern w:val="0"/>
          <w14:ligatures w14:val="none"/>
        </w:rPr>
        <w:t xml:space="preserve"> (Exodus 26:31) </w:t>
      </w:r>
    </w:p>
    <w:p w14:paraId="77D36463" w14:textId="77777777" w:rsidR="0005237B" w:rsidRPr="0005237B" w:rsidRDefault="0005237B" w:rsidP="0005237B">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Palm trees and flowers in the temple carvings</w:t>
      </w:r>
      <w:r w:rsidRPr="0005237B">
        <w:rPr>
          <w:rFonts w:ascii="Times New Roman" w:eastAsia="Times New Roman" w:hAnsi="Times New Roman" w:cs="Times New Roman"/>
          <w:kern w:val="0"/>
          <w14:ligatures w14:val="none"/>
        </w:rPr>
        <w:t xml:space="preserve"> (1 Kings 6:29) </w:t>
      </w:r>
    </w:p>
    <w:p w14:paraId="03BF0FB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These weren’t idols for worship; they were </w:t>
      </w:r>
      <w:r w:rsidRPr="0005237B">
        <w:rPr>
          <w:rFonts w:ascii="Times New Roman" w:eastAsia="Times New Roman" w:hAnsi="Times New Roman" w:cs="Times New Roman"/>
          <w:b/>
          <w:bCs/>
          <w:kern w:val="0"/>
          <w14:ligatures w14:val="none"/>
        </w:rPr>
        <w:t>symbolic elements within God’s own design</w:t>
      </w:r>
      <w:r w:rsidRPr="0005237B">
        <w:rPr>
          <w:rFonts w:ascii="Times New Roman" w:eastAsia="Times New Roman" w:hAnsi="Times New Roman" w:cs="Times New Roman"/>
          <w:kern w:val="0"/>
          <w14:ligatures w14:val="none"/>
        </w:rPr>
        <w:t>.</w:t>
      </w:r>
    </w:p>
    <w:p w14:paraId="53CAD31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Scripture even says God gave specific </w:t>
      </w:r>
      <w:r w:rsidRPr="0005237B">
        <w:rPr>
          <w:rFonts w:ascii="Times New Roman" w:eastAsia="Times New Roman" w:hAnsi="Times New Roman" w:cs="Times New Roman"/>
          <w:b/>
          <w:bCs/>
          <w:kern w:val="0"/>
          <w14:ligatures w14:val="none"/>
        </w:rPr>
        <w:t>skill and inspiration</w:t>
      </w:r>
      <w:r w:rsidRPr="0005237B">
        <w:rPr>
          <w:rFonts w:ascii="Times New Roman" w:eastAsia="Times New Roman" w:hAnsi="Times New Roman" w:cs="Times New Roman"/>
          <w:kern w:val="0"/>
          <w14:ligatures w14:val="none"/>
        </w:rPr>
        <w:t xml:space="preserve"> to artisans.</w:t>
      </w:r>
    </w:p>
    <w:p w14:paraId="271123F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Exodus 31:3–5</w:t>
      </w:r>
    </w:p>
    <w:p w14:paraId="579DE2A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“I have filled him with the Spirit of God, with wisdom, understanding, knowledge, and craftsmanship…”</w:t>
      </w:r>
    </w:p>
    <w:p w14:paraId="5F0CAFF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the imagery inside the sanctuary served as </w:t>
      </w:r>
      <w:r w:rsidRPr="0005237B">
        <w:rPr>
          <w:rFonts w:ascii="Times New Roman" w:eastAsia="Times New Roman" w:hAnsi="Times New Roman" w:cs="Times New Roman"/>
          <w:b/>
          <w:bCs/>
          <w:kern w:val="0"/>
          <w14:ligatures w14:val="none"/>
        </w:rPr>
        <w:t>visual theology</w:t>
      </w:r>
      <w:r w:rsidRPr="0005237B">
        <w:rPr>
          <w:rFonts w:ascii="Times New Roman" w:eastAsia="Times New Roman" w:hAnsi="Times New Roman" w:cs="Times New Roman"/>
          <w:kern w:val="0"/>
          <w14:ligatures w14:val="none"/>
        </w:rPr>
        <w:t>—a pictorial way of communicating aspects of God’s plan and heavenly reality.</w:t>
      </w:r>
    </w:p>
    <w:p w14:paraId="04C6FF9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CFA9D9D">
          <v:rect id="_x0000_i1079" style="width:0;height:1.5pt" o:hralign="center" o:hrstd="t" o:hr="t" fillcolor="#a0a0a0" stroked="f"/>
        </w:pict>
      </w:r>
    </w:p>
    <w:p w14:paraId="6147A5BC"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2. Christ as the True Temple</w:t>
      </w:r>
    </w:p>
    <w:p w14:paraId="14ADF66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In the New Testament, Jesus reframes the temple concept.</w:t>
      </w:r>
    </w:p>
    <w:p w14:paraId="70D20CA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2:19–21</w:t>
      </w:r>
    </w:p>
    <w:p w14:paraId="453D4B7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“Destroy this temple, and in three days I will raise it up…</w:t>
      </w:r>
      <w:r w:rsidRPr="0005237B">
        <w:rPr>
          <w:rFonts w:ascii="Times New Roman" w:eastAsia="Times New Roman" w:hAnsi="Times New Roman" w:cs="Times New Roman"/>
          <w:kern w:val="0"/>
          <w14:ligatures w14:val="none"/>
        </w:rPr>
        <w:br/>
        <w:t>He was speaking of the temple of his body.”</w:t>
      </w:r>
    </w:p>
    <w:p w14:paraId="5B84455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Here Jesus presents Himself as the </w:t>
      </w:r>
      <w:r w:rsidRPr="0005237B">
        <w:rPr>
          <w:rFonts w:ascii="Times New Roman" w:eastAsia="Times New Roman" w:hAnsi="Times New Roman" w:cs="Times New Roman"/>
          <w:b/>
          <w:bCs/>
          <w:kern w:val="0"/>
          <w14:ligatures w14:val="none"/>
        </w:rPr>
        <w:t>place where God’s presence truly dwells</w:t>
      </w:r>
      <w:r w:rsidRPr="0005237B">
        <w:rPr>
          <w:rFonts w:ascii="Times New Roman" w:eastAsia="Times New Roman" w:hAnsi="Times New Roman" w:cs="Times New Roman"/>
          <w:kern w:val="0"/>
          <w14:ligatures w14:val="none"/>
        </w:rPr>
        <w:t>.</w:t>
      </w:r>
    </w:p>
    <w:p w14:paraId="7C649D7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doesn’t eliminate the temple idea—it </w:t>
      </w:r>
      <w:r w:rsidRPr="0005237B">
        <w:rPr>
          <w:rFonts w:ascii="Times New Roman" w:eastAsia="Times New Roman" w:hAnsi="Times New Roman" w:cs="Times New Roman"/>
          <w:b/>
          <w:bCs/>
          <w:kern w:val="0"/>
          <w14:ligatures w14:val="none"/>
        </w:rPr>
        <w:t>transfers it from a building to a person</w:t>
      </w:r>
      <w:r w:rsidRPr="0005237B">
        <w:rPr>
          <w:rFonts w:ascii="Times New Roman" w:eastAsia="Times New Roman" w:hAnsi="Times New Roman" w:cs="Times New Roman"/>
          <w:kern w:val="0"/>
          <w14:ligatures w14:val="none"/>
        </w:rPr>
        <w:t>.</w:t>
      </w:r>
    </w:p>
    <w:p w14:paraId="3AF9413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57D6980">
          <v:rect id="_x0000_i1080" style="width:0;height:1.5pt" o:hralign="center" o:hrstd="t" o:hr="t" fillcolor="#a0a0a0" stroked="f"/>
        </w:pict>
      </w:r>
    </w:p>
    <w:p w14:paraId="07486967"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3. Believers as Living Stones</w:t>
      </w:r>
    </w:p>
    <w:p w14:paraId="0000364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Then Peter expands the imagery.</w:t>
      </w:r>
    </w:p>
    <w:p w14:paraId="232F6C4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Peter 2:4–5</w:t>
      </w:r>
    </w:p>
    <w:p w14:paraId="6D58DC5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“As you come to him, the living stone…</w:t>
      </w:r>
      <w:r w:rsidRPr="0005237B">
        <w:rPr>
          <w:rFonts w:ascii="Times New Roman" w:eastAsia="Times New Roman" w:hAnsi="Times New Roman" w:cs="Times New Roman"/>
          <w:kern w:val="0"/>
          <w14:ligatures w14:val="none"/>
        </w:rPr>
        <w:br/>
        <w:t>you also, like living stones, are being built into a spiritual house.”</w:t>
      </w:r>
    </w:p>
    <w:p w14:paraId="050AF93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Two important elements appear here:</w:t>
      </w:r>
    </w:p>
    <w:p w14:paraId="11075839" w14:textId="77777777" w:rsidR="0005237B" w:rsidRPr="0005237B" w:rsidRDefault="0005237B" w:rsidP="0005237B">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Christ is the cornerstone</w:t>
      </w:r>
      <w:r w:rsidRPr="0005237B">
        <w:rPr>
          <w:rFonts w:ascii="Times New Roman" w:eastAsia="Times New Roman" w:hAnsi="Times New Roman" w:cs="Times New Roman"/>
          <w:kern w:val="0"/>
          <w14:ligatures w14:val="none"/>
        </w:rPr>
        <w:t xml:space="preserve"> </w:t>
      </w:r>
    </w:p>
    <w:p w14:paraId="61D040BF" w14:textId="77777777" w:rsidR="0005237B" w:rsidRPr="0005237B" w:rsidRDefault="0005237B" w:rsidP="0005237B">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Believers are </w:t>
      </w:r>
      <w:r w:rsidRPr="0005237B">
        <w:rPr>
          <w:rFonts w:ascii="Times New Roman" w:eastAsia="Times New Roman" w:hAnsi="Times New Roman" w:cs="Times New Roman"/>
          <w:b/>
          <w:bCs/>
          <w:kern w:val="0"/>
          <w14:ligatures w14:val="none"/>
        </w:rPr>
        <w:t>stones in the structure</w:t>
      </w:r>
      <w:r w:rsidRPr="0005237B">
        <w:rPr>
          <w:rFonts w:ascii="Times New Roman" w:eastAsia="Times New Roman" w:hAnsi="Times New Roman" w:cs="Times New Roman"/>
          <w:kern w:val="0"/>
          <w14:ligatures w14:val="none"/>
        </w:rPr>
        <w:t xml:space="preserve"> </w:t>
      </w:r>
    </w:p>
    <w:p w14:paraId="0D50C88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the temple is not abolished; it becomes a </w:t>
      </w:r>
      <w:r w:rsidRPr="0005237B">
        <w:rPr>
          <w:rFonts w:ascii="Times New Roman" w:eastAsia="Times New Roman" w:hAnsi="Times New Roman" w:cs="Times New Roman"/>
          <w:b/>
          <w:bCs/>
          <w:kern w:val="0"/>
          <w14:ligatures w14:val="none"/>
        </w:rPr>
        <w:t>living structure centered on Christ</w:t>
      </w:r>
      <w:r w:rsidRPr="0005237B">
        <w:rPr>
          <w:rFonts w:ascii="Times New Roman" w:eastAsia="Times New Roman" w:hAnsi="Times New Roman" w:cs="Times New Roman"/>
          <w:kern w:val="0"/>
          <w14:ligatures w14:val="none"/>
        </w:rPr>
        <w:t>.</w:t>
      </w:r>
    </w:p>
    <w:p w14:paraId="6F291D5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Paul describes the same idea.</w:t>
      </w:r>
    </w:p>
    <w:p w14:paraId="17582F1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Ephesians 2:20–22</w:t>
      </w:r>
    </w:p>
    <w:p w14:paraId="2D14132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“Built on the foundation of the apostles and prophets, Christ Jesus himself being the cornerstone…</w:t>
      </w:r>
      <w:r w:rsidRPr="0005237B">
        <w:rPr>
          <w:rFonts w:ascii="Times New Roman" w:eastAsia="Times New Roman" w:hAnsi="Times New Roman" w:cs="Times New Roman"/>
          <w:kern w:val="0"/>
          <w14:ligatures w14:val="none"/>
        </w:rPr>
        <w:br/>
        <w:t>in him you also are being built together into a dwelling place for God by the Spirit.”</w:t>
      </w:r>
    </w:p>
    <w:p w14:paraId="76305C3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sounds very similar to the idea you’re describing: </w:t>
      </w:r>
      <w:r w:rsidRPr="0005237B">
        <w:rPr>
          <w:rFonts w:ascii="Times New Roman" w:eastAsia="Times New Roman" w:hAnsi="Times New Roman" w:cs="Times New Roman"/>
          <w:b/>
          <w:bCs/>
          <w:kern w:val="0"/>
          <w14:ligatures w14:val="none"/>
        </w:rPr>
        <w:t>God building a dwelling place composed of people who are in Christ</w:t>
      </w:r>
      <w:r w:rsidRPr="0005237B">
        <w:rPr>
          <w:rFonts w:ascii="Times New Roman" w:eastAsia="Times New Roman" w:hAnsi="Times New Roman" w:cs="Times New Roman"/>
          <w:kern w:val="0"/>
          <w14:ligatures w14:val="none"/>
        </w:rPr>
        <w:t>.</w:t>
      </w:r>
    </w:p>
    <w:p w14:paraId="384DC28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74528B1">
          <v:rect id="_x0000_i1081" style="width:0;height:1.5pt" o:hralign="center" o:hrstd="t" o:hr="t" fillcolor="#a0a0a0" stroked="f"/>
        </w:pict>
      </w:r>
    </w:p>
    <w:p w14:paraId="1A2BAEB3"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4. The “No Temple” Statement in Revelation</w:t>
      </w:r>
    </w:p>
    <w:p w14:paraId="18D9C8B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Revelation adds a final piece.</w:t>
      </w:r>
    </w:p>
    <w:p w14:paraId="75F5FD7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21:22</w:t>
      </w:r>
    </w:p>
    <w:p w14:paraId="7909375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 saw no temple in the city, for the Lord God Almighty and the Lamb are its temple.”</w:t>
      </w:r>
    </w:p>
    <w:p w14:paraId="719CC32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point seems to be that </w:t>
      </w:r>
      <w:r w:rsidRPr="0005237B">
        <w:rPr>
          <w:rFonts w:ascii="Times New Roman" w:eastAsia="Times New Roman" w:hAnsi="Times New Roman" w:cs="Times New Roman"/>
          <w:b/>
          <w:bCs/>
          <w:kern w:val="0"/>
          <w14:ligatures w14:val="none"/>
        </w:rPr>
        <w:t>God’s presence fills everything</w:t>
      </w:r>
      <w:r w:rsidRPr="0005237B">
        <w:rPr>
          <w:rFonts w:ascii="Times New Roman" w:eastAsia="Times New Roman" w:hAnsi="Times New Roman" w:cs="Times New Roman"/>
          <w:kern w:val="0"/>
          <w14:ligatures w14:val="none"/>
        </w:rPr>
        <w:t>, so there is no separate sacred building.</w:t>
      </w:r>
    </w:p>
    <w:p w14:paraId="25F83C3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entire new creation functions as God’s dwelling environment.</w:t>
      </w:r>
    </w:p>
    <w:p w14:paraId="3F2BAE2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336FC4C">
          <v:rect id="_x0000_i1082" style="width:0;height:1.5pt" o:hralign="center" o:hrstd="t" o:hr="t" fillcolor="#a0a0a0" stroked="f"/>
        </w:pict>
      </w:r>
    </w:p>
    <w:p w14:paraId="09C3E3C9"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5. How These Ideas Fit Together</w:t>
      </w:r>
    </w:p>
    <w:p w14:paraId="3B06478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Putting those texts side by side produces something like this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8"/>
        <w:gridCol w:w="3081"/>
      </w:tblGrid>
      <w:tr w:rsidR="0005237B" w:rsidRPr="0005237B" w14:paraId="18A4BDE3" w14:textId="77777777">
        <w:trPr>
          <w:tblHeader/>
          <w:tblCellSpacing w:w="15" w:type="dxa"/>
        </w:trPr>
        <w:tc>
          <w:tcPr>
            <w:tcW w:w="0" w:type="auto"/>
            <w:vAlign w:val="center"/>
            <w:hideMark/>
          </w:tcPr>
          <w:p w14:paraId="7AF3A22B"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Stage</w:t>
            </w:r>
          </w:p>
        </w:tc>
        <w:tc>
          <w:tcPr>
            <w:tcW w:w="0" w:type="auto"/>
            <w:vAlign w:val="center"/>
            <w:hideMark/>
          </w:tcPr>
          <w:p w14:paraId="6FA1436E"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Temple Expression</w:t>
            </w:r>
          </w:p>
        </w:tc>
      </w:tr>
      <w:tr w:rsidR="0005237B" w:rsidRPr="0005237B" w14:paraId="5F999BBA" w14:textId="77777777">
        <w:trPr>
          <w:tblCellSpacing w:w="15" w:type="dxa"/>
        </w:trPr>
        <w:tc>
          <w:tcPr>
            <w:tcW w:w="0" w:type="auto"/>
            <w:vAlign w:val="center"/>
            <w:hideMark/>
          </w:tcPr>
          <w:p w14:paraId="031568B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Tabernacle</w:t>
            </w:r>
          </w:p>
        </w:tc>
        <w:tc>
          <w:tcPr>
            <w:tcW w:w="0" w:type="auto"/>
            <w:vAlign w:val="center"/>
            <w:hideMark/>
          </w:tcPr>
          <w:p w14:paraId="675FC1C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symbolic dwelling</w:t>
            </w:r>
          </w:p>
        </w:tc>
      </w:tr>
      <w:tr w:rsidR="0005237B" w:rsidRPr="0005237B" w14:paraId="2821DAD3" w14:textId="77777777">
        <w:trPr>
          <w:tblCellSpacing w:w="15" w:type="dxa"/>
        </w:trPr>
        <w:tc>
          <w:tcPr>
            <w:tcW w:w="0" w:type="auto"/>
            <w:vAlign w:val="center"/>
            <w:hideMark/>
          </w:tcPr>
          <w:p w14:paraId="22F8146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Jerusalem Temple</w:t>
            </w:r>
          </w:p>
        </w:tc>
        <w:tc>
          <w:tcPr>
            <w:tcW w:w="0" w:type="auto"/>
            <w:vAlign w:val="center"/>
            <w:hideMark/>
          </w:tcPr>
          <w:p w14:paraId="2233612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national dwelling place</w:t>
            </w:r>
          </w:p>
        </w:tc>
      </w:tr>
      <w:tr w:rsidR="0005237B" w:rsidRPr="0005237B" w14:paraId="0370AB3F" w14:textId="77777777">
        <w:trPr>
          <w:tblCellSpacing w:w="15" w:type="dxa"/>
        </w:trPr>
        <w:tc>
          <w:tcPr>
            <w:tcW w:w="0" w:type="auto"/>
            <w:vAlign w:val="center"/>
            <w:hideMark/>
          </w:tcPr>
          <w:p w14:paraId="35D48E1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w:t>
            </w:r>
          </w:p>
        </w:tc>
        <w:tc>
          <w:tcPr>
            <w:tcW w:w="0" w:type="auto"/>
            <w:vAlign w:val="center"/>
            <w:hideMark/>
          </w:tcPr>
          <w:p w14:paraId="365C067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embodied temple</w:t>
            </w:r>
          </w:p>
        </w:tc>
      </w:tr>
      <w:tr w:rsidR="0005237B" w:rsidRPr="0005237B" w14:paraId="10B1461E" w14:textId="77777777">
        <w:trPr>
          <w:tblCellSpacing w:w="15" w:type="dxa"/>
        </w:trPr>
        <w:tc>
          <w:tcPr>
            <w:tcW w:w="0" w:type="auto"/>
            <w:vAlign w:val="center"/>
            <w:hideMark/>
          </w:tcPr>
          <w:p w14:paraId="1466433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Church</w:t>
            </w:r>
          </w:p>
        </w:tc>
        <w:tc>
          <w:tcPr>
            <w:tcW w:w="0" w:type="auto"/>
            <w:vAlign w:val="center"/>
            <w:hideMark/>
          </w:tcPr>
          <w:p w14:paraId="322D58B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living temple in Christ</w:t>
            </w:r>
          </w:p>
        </w:tc>
      </w:tr>
      <w:tr w:rsidR="0005237B" w:rsidRPr="0005237B" w14:paraId="2EEA185E" w14:textId="77777777">
        <w:trPr>
          <w:tblCellSpacing w:w="15" w:type="dxa"/>
        </w:trPr>
        <w:tc>
          <w:tcPr>
            <w:tcW w:w="0" w:type="auto"/>
            <w:vAlign w:val="center"/>
            <w:hideMark/>
          </w:tcPr>
          <w:p w14:paraId="7BDB940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New Creation</w:t>
            </w:r>
          </w:p>
        </w:tc>
        <w:tc>
          <w:tcPr>
            <w:tcW w:w="0" w:type="auto"/>
            <w:vAlign w:val="center"/>
            <w:hideMark/>
          </w:tcPr>
          <w:p w14:paraId="31CA09E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God’s presence fills everything</w:t>
            </w:r>
          </w:p>
        </w:tc>
      </w:tr>
    </w:tbl>
    <w:p w14:paraId="65B58BE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your thought that believers are </w:t>
      </w:r>
      <w:r w:rsidRPr="0005237B">
        <w:rPr>
          <w:rFonts w:ascii="Times New Roman" w:eastAsia="Times New Roman" w:hAnsi="Times New Roman" w:cs="Times New Roman"/>
          <w:b/>
          <w:bCs/>
          <w:kern w:val="0"/>
          <w14:ligatures w14:val="none"/>
        </w:rPr>
        <w:t>part of the temple because they are in Christ</w:t>
      </w:r>
      <w:r w:rsidRPr="0005237B">
        <w:rPr>
          <w:rFonts w:ascii="Times New Roman" w:eastAsia="Times New Roman" w:hAnsi="Times New Roman" w:cs="Times New Roman"/>
          <w:kern w:val="0"/>
          <w14:ligatures w14:val="none"/>
        </w:rPr>
        <w:t xml:space="preserve"> is consistent with how several New Testament passages speak about the church.</w:t>
      </w:r>
    </w:p>
    <w:p w14:paraId="00C4771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F79BBF6">
          <v:rect id="_x0000_i1083" style="width:0;height:1.5pt" o:hralign="center" o:hrstd="t" o:hr="t" fillcolor="#a0a0a0" stroked="f"/>
        </w:pict>
      </w:r>
    </w:p>
    <w:p w14:paraId="0C191E86"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6. Inheritance vs. Salvation (your additional idea)</w:t>
      </w:r>
    </w:p>
    <w:p w14:paraId="3AB4AF8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You also mentioned a distinction between </w:t>
      </w:r>
      <w:r w:rsidRPr="0005237B">
        <w:rPr>
          <w:rFonts w:ascii="Times New Roman" w:eastAsia="Times New Roman" w:hAnsi="Times New Roman" w:cs="Times New Roman"/>
          <w:b/>
          <w:bCs/>
          <w:kern w:val="0"/>
          <w14:ligatures w14:val="none"/>
        </w:rPr>
        <w:t>salvation and inheritance</w:t>
      </w:r>
      <w:r w:rsidRPr="0005237B">
        <w:rPr>
          <w:rFonts w:ascii="Times New Roman" w:eastAsia="Times New Roman" w:hAnsi="Times New Roman" w:cs="Times New Roman"/>
          <w:kern w:val="0"/>
          <w14:ligatures w14:val="none"/>
        </w:rPr>
        <w:t>, with the possibility of forfeiting inheritance.</w:t>
      </w:r>
    </w:p>
    <w:p w14:paraId="40BDCF6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idea usually comes from passages like:</w:t>
      </w:r>
    </w:p>
    <w:p w14:paraId="4CC9806C" w14:textId="77777777" w:rsidR="0005237B" w:rsidRPr="0005237B" w:rsidRDefault="0005237B" w:rsidP="0005237B">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Corinthians 3:12–15</w:t>
      </w:r>
      <w:r w:rsidRPr="0005237B">
        <w:rPr>
          <w:rFonts w:ascii="Times New Roman" w:eastAsia="Times New Roman" w:hAnsi="Times New Roman" w:cs="Times New Roman"/>
          <w:kern w:val="0"/>
          <w14:ligatures w14:val="none"/>
        </w:rPr>
        <w:t xml:space="preserve"> (loss of reward but saved) </w:t>
      </w:r>
    </w:p>
    <w:p w14:paraId="6950944F" w14:textId="77777777" w:rsidR="0005237B" w:rsidRPr="0005237B" w:rsidRDefault="0005237B" w:rsidP="0005237B">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2 Timothy 2:12</w:t>
      </w:r>
      <w:r w:rsidRPr="0005237B">
        <w:rPr>
          <w:rFonts w:ascii="Times New Roman" w:eastAsia="Times New Roman" w:hAnsi="Times New Roman" w:cs="Times New Roman"/>
          <w:kern w:val="0"/>
          <w14:ligatures w14:val="none"/>
        </w:rPr>
        <w:t xml:space="preserve"> (reigning with Christ) </w:t>
      </w:r>
    </w:p>
    <w:p w14:paraId="53569C2D" w14:textId="77777777" w:rsidR="0005237B" w:rsidRPr="0005237B" w:rsidRDefault="0005237B" w:rsidP="0005237B">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Romans 8:17</w:t>
      </w:r>
      <w:r w:rsidRPr="0005237B">
        <w:rPr>
          <w:rFonts w:ascii="Times New Roman" w:eastAsia="Times New Roman" w:hAnsi="Times New Roman" w:cs="Times New Roman"/>
          <w:kern w:val="0"/>
          <w14:ligatures w14:val="none"/>
        </w:rPr>
        <w:t xml:space="preserve"> (heirs and co-heirs) </w:t>
      </w:r>
    </w:p>
    <w:p w14:paraId="3CB23F6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Different traditions interpret those texts differently, but they do show that Scripture sometimes distinguishes between </w:t>
      </w:r>
      <w:r w:rsidRPr="0005237B">
        <w:rPr>
          <w:rFonts w:ascii="Times New Roman" w:eastAsia="Times New Roman" w:hAnsi="Times New Roman" w:cs="Times New Roman"/>
          <w:b/>
          <w:bCs/>
          <w:kern w:val="0"/>
          <w14:ligatures w14:val="none"/>
        </w:rPr>
        <w:t>being saved</w:t>
      </w:r>
      <w:r w:rsidRPr="0005237B">
        <w:rPr>
          <w:rFonts w:ascii="Times New Roman" w:eastAsia="Times New Roman" w:hAnsi="Times New Roman" w:cs="Times New Roman"/>
          <w:kern w:val="0"/>
          <w14:ligatures w14:val="none"/>
        </w:rPr>
        <w:t xml:space="preserve"> and </w:t>
      </w:r>
      <w:r w:rsidRPr="0005237B">
        <w:rPr>
          <w:rFonts w:ascii="Times New Roman" w:eastAsia="Times New Roman" w:hAnsi="Times New Roman" w:cs="Times New Roman"/>
          <w:b/>
          <w:bCs/>
          <w:kern w:val="0"/>
          <w14:ligatures w14:val="none"/>
        </w:rPr>
        <w:t>receiving certain rewards or roles in the kingdom</w:t>
      </w:r>
      <w:r w:rsidRPr="0005237B">
        <w:rPr>
          <w:rFonts w:ascii="Times New Roman" w:eastAsia="Times New Roman" w:hAnsi="Times New Roman" w:cs="Times New Roman"/>
          <w:kern w:val="0"/>
          <w14:ligatures w14:val="none"/>
        </w:rPr>
        <w:t>.</w:t>
      </w:r>
    </w:p>
    <w:p w14:paraId="1D36BF6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C2CA9BA">
          <v:rect id="_x0000_i1084" style="width:0;height:1.5pt" o:hralign="center" o:hrstd="t" o:hr="t" fillcolor="#a0a0a0" stroked="f"/>
        </w:pict>
      </w:r>
    </w:p>
    <w:p w14:paraId="58590D8F"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7. Your Larger Pattern</w:t>
      </w:r>
    </w:p>
    <w:p w14:paraId="6B6A038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When your observations are put together, the storyline looks something like this:</w:t>
      </w:r>
    </w:p>
    <w:p w14:paraId="5D177245" w14:textId="77777777" w:rsidR="0005237B" w:rsidRPr="0005237B" w:rsidRDefault="0005237B" w:rsidP="0005237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Humanity created as God’s image</w:t>
      </w:r>
      <w:r w:rsidRPr="0005237B">
        <w:rPr>
          <w:rFonts w:ascii="Times New Roman" w:eastAsia="Times New Roman" w:hAnsi="Times New Roman" w:cs="Times New Roman"/>
          <w:kern w:val="0"/>
          <w14:ligatures w14:val="none"/>
        </w:rPr>
        <w:t xml:space="preserve"> </w:t>
      </w:r>
    </w:p>
    <w:p w14:paraId="67879B81" w14:textId="77777777" w:rsidR="0005237B" w:rsidRPr="0005237B" w:rsidRDefault="0005237B" w:rsidP="0005237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Temple/tabernacle foreshadow God dwelling with humanity</w:t>
      </w:r>
      <w:r w:rsidRPr="0005237B">
        <w:rPr>
          <w:rFonts w:ascii="Times New Roman" w:eastAsia="Times New Roman" w:hAnsi="Times New Roman" w:cs="Times New Roman"/>
          <w:kern w:val="0"/>
          <w14:ligatures w14:val="none"/>
        </w:rPr>
        <w:t xml:space="preserve"> </w:t>
      </w:r>
    </w:p>
    <w:p w14:paraId="586586EB" w14:textId="77777777" w:rsidR="0005237B" w:rsidRPr="0005237B" w:rsidRDefault="0005237B" w:rsidP="0005237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Christ becomes the true dwelling place</w:t>
      </w:r>
      <w:r w:rsidRPr="0005237B">
        <w:rPr>
          <w:rFonts w:ascii="Times New Roman" w:eastAsia="Times New Roman" w:hAnsi="Times New Roman" w:cs="Times New Roman"/>
          <w:kern w:val="0"/>
          <w14:ligatures w14:val="none"/>
        </w:rPr>
        <w:t xml:space="preserve"> </w:t>
      </w:r>
    </w:p>
    <w:p w14:paraId="49F5C428" w14:textId="77777777" w:rsidR="0005237B" w:rsidRPr="0005237B" w:rsidRDefault="0005237B" w:rsidP="0005237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Believers are incorporated into that dwelling</w:t>
      </w:r>
      <w:r w:rsidRPr="0005237B">
        <w:rPr>
          <w:rFonts w:ascii="Times New Roman" w:eastAsia="Times New Roman" w:hAnsi="Times New Roman" w:cs="Times New Roman"/>
          <w:kern w:val="0"/>
          <w14:ligatures w14:val="none"/>
        </w:rPr>
        <w:t xml:space="preserve"> </w:t>
      </w:r>
    </w:p>
    <w:p w14:paraId="747303C0" w14:textId="77777777" w:rsidR="0005237B" w:rsidRPr="0005237B" w:rsidRDefault="0005237B" w:rsidP="0005237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Final restoration removes the need for a separate temple</w:t>
      </w:r>
      <w:r w:rsidRPr="0005237B">
        <w:rPr>
          <w:rFonts w:ascii="Times New Roman" w:eastAsia="Times New Roman" w:hAnsi="Times New Roman" w:cs="Times New Roman"/>
          <w:kern w:val="0"/>
          <w14:ligatures w14:val="none"/>
        </w:rPr>
        <w:t xml:space="preserve"> </w:t>
      </w:r>
    </w:p>
    <w:p w14:paraId="7B63D90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Everything moves toward </w:t>
      </w:r>
      <w:r w:rsidRPr="0005237B">
        <w:rPr>
          <w:rFonts w:ascii="Times New Roman" w:eastAsia="Times New Roman" w:hAnsi="Times New Roman" w:cs="Times New Roman"/>
          <w:b/>
          <w:bCs/>
          <w:kern w:val="0"/>
          <w14:ligatures w14:val="none"/>
        </w:rPr>
        <w:t>God dwelling fully with His image-bearing creation again</w:t>
      </w:r>
      <w:r w:rsidRPr="0005237B">
        <w:rPr>
          <w:rFonts w:ascii="Times New Roman" w:eastAsia="Times New Roman" w:hAnsi="Times New Roman" w:cs="Times New Roman"/>
          <w:kern w:val="0"/>
          <w14:ligatures w14:val="none"/>
        </w:rPr>
        <w:t>.</w:t>
      </w:r>
    </w:p>
    <w:p w14:paraId="408AD51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8782AD9">
          <v:rect id="_x0000_i1085" style="width:0;height:1.5pt" o:hralign="center" o:hrstd="t" o:hr="t" fillcolor="#a0a0a0" stroked="f"/>
        </w:pict>
      </w:r>
    </w:p>
    <w:p w14:paraId="291E8A1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 interpretation—that believers are </w:t>
      </w:r>
      <w:r w:rsidRPr="0005237B">
        <w:rPr>
          <w:rFonts w:ascii="Times New Roman" w:eastAsia="Times New Roman" w:hAnsi="Times New Roman" w:cs="Times New Roman"/>
          <w:b/>
          <w:bCs/>
          <w:kern w:val="0"/>
          <w14:ligatures w14:val="none"/>
        </w:rPr>
        <w:t>formed into God’s dwelling place in union with Christ</w:t>
      </w:r>
      <w:r w:rsidRPr="0005237B">
        <w:rPr>
          <w:rFonts w:ascii="Times New Roman" w:eastAsia="Times New Roman" w:hAnsi="Times New Roman" w:cs="Times New Roman"/>
          <w:kern w:val="0"/>
          <w14:ligatures w14:val="none"/>
        </w:rPr>
        <w:t>—is one of the ways many readers integrate those passages. It tries to keep the biblical language intact without forcing it into a single rigid definition.</w:t>
      </w:r>
    </w:p>
    <w:p w14:paraId="13A42B9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ever want to map this into your </w:t>
      </w:r>
      <w:r w:rsidRPr="0005237B">
        <w:rPr>
          <w:rFonts w:ascii="Times New Roman" w:eastAsia="Times New Roman" w:hAnsi="Times New Roman" w:cs="Times New Roman"/>
          <w:b/>
          <w:bCs/>
          <w:kern w:val="0"/>
          <w14:ligatures w14:val="none"/>
        </w:rPr>
        <w:t>node system</w:t>
      </w:r>
      <w:r w:rsidRPr="0005237B">
        <w:rPr>
          <w:rFonts w:ascii="Times New Roman" w:eastAsia="Times New Roman" w:hAnsi="Times New Roman" w:cs="Times New Roman"/>
          <w:kern w:val="0"/>
          <w14:ligatures w14:val="none"/>
        </w:rPr>
        <w:t>, the major anchor nodes would probably be:</w:t>
      </w:r>
    </w:p>
    <w:p w14:paraId="1C28D8CF" w14:textId="77777777" w:rsidR="0005237B" w:rsidRPr="0005237B" w:rsidRDefault="0005237B" w:rsidP="0005237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Image of God</w:t>
      </w:r>
      <w:r w:rsidRPr="0005237B">
        <w:rPr>
          <w:rFonts w:ascii="Times New Roman" w:eastAsia="Times New Roman" w:hAnsi="Times New Roman" w:cs="Times New Roman"/>
          <w:kern w:val="0"/>
          <w14:ligatures w14:val="none"/>
        </w:rPr>
        <w:t xml:space="preserve"> </w:t>
      </w:r>
    </w:p>
    <w:p w14:paraId="66124355" w14:textId="77777777" w:rsidR="0005237B" w:rsidRPr="0005237B" w:rsidRDefault="0005237B" w:rsidP="0005237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Temple / dwelling</w:t>
      </w:r>
      <w:r w:rsidRPr="0005237B">
        <w:rPr>
          <w:rFonts w:ascii="Times New Roman" w:eastAsia="Times New Roman" w:hAnsi="Times New Roman" w:cs="Times New Roman"/>
          <w:kern w:val="0"/>
          <w14:ligatures w14:val="none"/>
        </w:rPr>
        <w:t xml:space="preserve"> </w:t>
      </w:r>
    </w:p>
    <w:p w14:paraId="65ADEE51" w14:textId="77777777" w:rsidR="0005237B" w:rsidRPr="0005237B" w:rsidRDefault="0005237B" w:rsidP="0005237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Priest-king (Melchizedek → Christ)</w:t>
      </w:r>
      <w:r w:rsidRPr="0005237B">
        <w:rPr>
          <w:rFonts w:ascii="Times New Roman" w:eastAsia="Times New Roman" w:hAnsi="Times New Roman" w:cs="Times New Roman"/>
          <w:kern w:val="0"/>
          <w14:ligatures w14:val="none"/>
        </w:rPr>
        <w:t xml:space="preserve"> </w:t>
      </w:r>
    </w:p>
    <w:p w14:paraId="5C9C7C7B" w14:textId="77777777" w:rsidR="0005237B" w:rsidRPr="0005237B" w:rsidRDefault="0005237B" w:rsidP="0005237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Living stones / body of Christ</w:t>
      </w:r>
      <w:r w:rsidRPr="0005237B">
        <w:rPr>
          <w:rFonts w:ascii="Times New Roman" w:eastAsia="Times New Roman" w:hAnsi="Times New Roman" w:cs="Times New Roman"/>
          <w:kern w:val="0"/>
          <w14:ligatures w14:val="none"/>
        </w:rPr>
        <w:t xml:space="preserve"> </w:t>
      </w:r>
    </w:p>
    <w:p w14:paraId="7A605977" w14:textId="77777777" w:rsidR="0005237B" w:rsidRPr="0005237B" w:rsidRDefault="0005237B" w:rsidP="0005237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New creation</w:t>
      </w:r>
      <w:r w:rsidRPr="0005237B">
        <w:rPr>
          <w:rFonts w:ascii="Times New Roman" w:eastAsia="Times New Roman" w:hAnsi="Times New Roman" w:cs="Times New Roman"/>
          <w:kern w:val="0"/>
          <w14:ligatures w14:val="none"/>
        </w:rPr>
        <w:t xml:space="preserve"> </w:t>
      </w:r>
    </w:p>
    <w:p w14:paraId="5D5521D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Those nodes connect a lot of the texts you’ve been working with.</w:t>
      </w:r>
    </w:p>
    <w:p w14:paraId="25FF24D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John 2:19-21 I think, my opinion, is that “we” are the body, he is the vine, we are the branches, kind of concept, not branches apart from the vine, one thing. We are the body, one thing, we are living stones, he is corner stone, joined as one thing, we are reborn, he is first born, one thing. Yes, Ephesians 2:20 There is no temple in heaven because “we” in/with/through Christ are the </w:t>
      </w:r>
      <w:r w:rsidRPr="0005237B">
        <w:rPr>
          <w:rFonts w:ascii="Times New Roman" w:eastAsia="Times New Roman" w:hAnsi="Times New Roman" w:cs="Times New Roman"/>
          <w:kern w:val="0"/>
          <w14:ligatures w14:val="none"/>
        </w:rPr>
        <w:lastRenderedPageBreak/>
        <w:t>temple; the pattern is complete, we are progressively “made according to the pattern”. Yes, I want these themes mapped as nodes as well</w:t>
      </w:r>
    </w:p>
    <w:p w14:paraId="48363F9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 I see the structure you’re building. What you’re describing is essentially a </w:t>
      </w:r>
      <w:r w:rsidRPr="0005237B">
        <w:rPr>
          <w:rFonts w:ascii="Times New Roman" w:eastAsia="Times New Roman" w:hAnsi="Times New Roman" w:cs="Times New Roman"/>
          <w:b/>
          <w:bCs/>
          <w:kern w:val="0"/>
          <w14:ligatures w14:val="none"/>
        </w:rPr>
        <w:t>union-with-Christ architecture</w:t>
      </w:r>
      <w:r w:rsidRPr="0005237B">
        <w:rPr>
          <w:rFonts w:ascii="Times New Roman" w:eastAsia="Times New Roman" w:hAnsi="Times New Roman" w:cs="Times New Roman"/>
          <w:kern w:val="0"/>
          <w14:ligatures w14:val="none"/>
        </w:rPr>
        <w:t xml:space="preserve"> where multiple biblical metaphors all converge on the same reality: </w:t>
      </w:r>
      <w:r w:rsidRPr="0005237B">
        <w:rPr>
          <w:rFonts w:ascii="Times New Roman" w:eastAsia="Times New Roman" w:hAnsi="Times New Roman" w:cs="Times New Roman"/>
          <w:b/>
          <w:bCs/>
          <w:kern w:val="0"/>
          <w14:ligatures w14:val="none"/>
        </w:rPr>
        <w:t>many joined into one living structure centered in Christ</w:t>
      </w:r>
      <w:r w:rsidRPr="0005237B">
        <w:rPr>
          <w:rFonts w:ascii="Times New Roman" w:eastAsia="Times New Roman" w:hAnsi="Times New Roman" w:cs="Times New Roman"/>
          <w:kern w:val="0"/>
          <w14:ligatures w14:val="none"/>
        </w:rPr>
        <w:t>. Mapping it as nodes will actually make the pattern much clearer.</w:t>
      </w:r>
    </w:p>
    <w:p w14:paraId="6432C07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I’ll outline it in a way that should translate easily into your future </w:t>
      </w:r>
      <w:r w:rsidRPr="0005237B">
        <w:rPr>
          <w:rFonts w:ascii="Times New Roman" w:eastAsia="Times New Roman" w:hAnsi="Times New Roman" w:cs="Times New Roman"/>
          <w:b/>
          <w:bCs/>
          <w:kern w:val="0"/>
          <w14:ligatures w14:val="none"/>
        </w:rPr>
        <w:t>node system</w:t>
      </w:r>
      <w:r w:rsidRPr="0005237B">
        <w:rPr>
          <w:rFonts w:ascii="Times New Roman" w:eastAsia="Times New Roman" w:hAnsi="Times New Roman" w:cs="Times New Roman"/>
          <w:kern w:val="0"/>
          <w14:ligatures w14:val="none"/>
        </w:rPr>
        <w:t>.</w:t>
      </w:r>
    </w:p>
    <w:p w14:paraId="0A0DDCE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5109E58">
          <v:rect id="_x0000_i1086" style="width:0;height:1.5pt" o:hralign="center" o:hrstd="t" o:hr="t" fillcolor="#a0a0a0" stroked="f"/>
        </w:pict>
      </w:r>
    </w:p>
    <w:p w14:paraId="50DFB386"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Core Node: UNION WITH CHRIST</w:t>
      </w:r>
    </w:p>
    <w:p w14:paraId="30F70B5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is the hub concept tying your examples together.</w:t>
      </w:r>
    </w:p>
    <w:p w14:paraId="107A3B5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Key verses:</w:t>
      </w:r>
    </w:p>
    <w:p w14:paraId="3C43E17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15:5</w:t>
      </w:r>
    </w:p>
    <w:p w14:paraId="132E1A3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 am the vine, you are the branches.”</w:t>
      </w:r>
    </w:p>
    <w:p w14:paraId="6AB013A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Corinthians 12:27</w:t>
      </w:r>
    </w:p>
    <w:p w14:paraId="7FEEFAE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“Now you are the body of Christ.”</w:t>
      </w:r>
    </w:p>
    <w:p w14:paraId="0E1C7F2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Ephesians 2:21</w:t>
      </w:r>
    </w:p>
    <w:p w14:paraId="7647ECF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“In him the whole building, being joined together, grows into a holy temple.”</w:t>
      </w:r>
    </w:p>
    <w:p w14:paraId="40599C3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repeated pattern:</w:t>
      </w:r>
    </w:p>
    <w:p w14:paraId="48CB9D1C" w14:textId="77777777" w:rsidR="0005237B" w:rsidRPr="0005237B" w:rsidRDefault="0005237B" w:rsidP="0005237B">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Christ = source / cornerstone / head </w:t>
      </w:r>
    </w:p>
    <w:p w14:paraId="465729EA" w14:textId="77777777" w:rsidR="0005237B" w:rsidRPr="0005237B" w:rsidRDefault="0005237B" w:rsidP="0005237B">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believers = members joined into him </w:t>
      </w:r>
    </w:p>
    <w:p w14:paraId="18EFE1AF" w14:textId="77777777" w:rsidR="0005237B" w:rsidRPr="0005237B" w:rsidRDefault="0005237B" w:rsidP="0005237B">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result = </w:t>
      </w:r>
      <w:r w:rsidRPr="0005237B">
        <w:rPr>
          <w:rFonts w:ascii="Times New Roman" w:eastAsia="Times New Roman" w:hAnsi="Times New Roman" w:cs="Times New Roman"/>
          <w:b/>
          <w:bCs/>
          <w:kern w:val="0"/>
          <w14:ligatures w14:val="none"/>
        </w:rPr>
        <w:t>one unified structure</w:t>
      </w:r>
      <w:r w:rsidRPr="0005237B">
        <w:rPr>
          <w:rFonts w:ascii="Times New Roman" w:eastAsia="Times New Roman" w:hAnsi="Times New Roman" w:cs="Times New Roman"/>
          <w:kern w:val="0"/>
          <w14:ligatures w14:val="none"/>
        </w:rPr>
        <w:t xml:space="preserve"> </w:t>
      </w:r>
    </w:p>
    <w:p w14:paraId="45B1AAB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9979C2B">
          <v:rect id="_x0000_i1087" style="width:0;height:1.5pt" o:hralign="center" o:hrstd="t" o:hr="t" fillcolor="#a0a0a0" stroked="f"/>
        </w:pict>
      </w:r>
    </w:p>
    <w:p w14:paraId="4BEF653B"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Cluster 1 — Body</w:t>
      </w:r>
    </w:p>
    <w:p w14:paraId="3A0B631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w:t>
      </w:r>
    </w:p>
    <w:p w14:paraId="61E587A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Corinthians 12:12</w:t>
      </w:r>
    </w:p>
    <w:p w14:paraId="3D92F0A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“For just as the body is one and has many members… so it is with Christ.”</w:t>
      </w:r>
    </w:p>
    <w:p w14:paraId="4926493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p w14:paraId="5CD2F4E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 Head</w:t>
      </w:r>
      <w:r w:rsidRPr="0005237B">
        <w:rPr>
          <w:rFonts w:ascii="Times New Roman" w:eastAsia="Times New Roman" w:hAnsi="Times New Roman" w:cs="Times New Roman"/>
          <w:kern w:val="0"/>
          <w14:ligatures w14:val="none"/>
        </w:rPr>
        <w:br/>
        <w:t>Believers → Members</w:t>
      </w:r>
    </w:p>
    <w:p w14:paraId="240A37C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Together → </w:t>
      </w:r>
      <w:r w:rsidRPr="0005237B">
        <w:rPr>
          <w:rFonts w:ascii="Times New Roman" w:eastAsia="Times New Roman" w:hAnsi="Times New Roman" w:cs="Times New Roman"/>
          <w:b/>
          <w:bCs/>
          <w:kern w:val="0"/>
          <w14:ligatures w14:val="none"/>
        </w:rPr>
        <w:t>One Body</w:t>
      </w:r>
    </w:p>
    <w:p w14:paraId="370AC2C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84EDD62">
          <v:rect id="_x0000_i1088" style="width:0;height:1.5pt" o:hralign="center" o:hrstd="t" o:hr="t" fillcolor="#a0a0a0" stroked="f"/>
        </w:pict>
      </w:r>
    </w:p>
    <w:p w14:paraId="32DF454E"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Cluster 2 — Vine</w:t>
      </w:r>
    </w:p>
    <w:p w14:paraId="3A72823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w:t>
      </w:r>
    </w:p>
    <w:p w14:paraId="55FAAA1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15:5</w:t>
      </w:r>
    </w:p>
    <w:p w14:paraId="0C5BDE9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p w14:paraId="3B7817F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 Vine</w:t>
      </w:r>
      <w:r w:rsidRPr="0005237B">
        <w:rPr>
          <w:rFonts w:ascii="Times New Roman" w:eastAsia="Times New Roman" w:hAnsi="Times New Roman" w:cs="Times New Roman"/>
          <w:kern w:val="0"/>
          <w14:ligatures w14:val="none"/>
        </w:rPr>
        <w:br/>
        <w:t>Believers → Branches</w:t>
      </w:r>
    </w:p>
    <w:p w14:paraId="093BF39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Together → </w:t>
      </w:r>
      <w:r w:rsidRPr="0005237B">
        <w:rPr>
          <w:rFonts w:ascii="Times New Roman" w:eastAsia="Times New Roman" w:hAnsi="Times New Roman" w:cs="Times New Roman"/>
          <w:b/>
          <w:bCs/>
          <w:kern w:val="0"/>
          <w14:ligatures w14:val="none"/>
        </w:rPr>
        <w:t>One Living Organism</w:t>
      </w:r>
    </w:p>
    <w:p w14:paraId="5BFBA1D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Branches apart from the vine cannot live, which reinforces the </w:t>
      </w:r>
      <w:r w:rsidRPr="0005237B">
        <w:rPr>
          <w:rFonts w:ascii="Times New Roman" w:eastAsia="Times New Roman" w:hAnsi="Times New Roman" w:cs="Times New Roman"/>
          <w:b/>
          <w:bCs/>
          <w:kern w:val="0"/>
          <w14:ligatures w14:val="none"/>
        </w:rPr>
        <w:t>inseparable union concept</w:t>
      </w:r>
      <w:r w:rsidRPr="0005237B">
        <w:rPr>
          <w:rFonts w:ascii="Times New Roman" w:eastAsia="Times New Roman" w:hAnsi="Times New Roman" w:cs="Times New Roman"/>
          <w:kern w:val="0"/>
          <w14:ligatures w14:val="none"/>
        </w:rPr>
        <w:t xml:space="preserve"> you mentioned.</w:t>
      </w:r>
    </w:p>
    <w:p w14:paraId="5F7BCC3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48FE88C">
          <v:rect id="_x0000_i1089" style="width:0;height:1.5pt" o:hralign="center" o:hrstd="t" o:hr="t" fillcolor="#a0a0a0" stroked="f"/>
        </w:pict>
      </w:r>
    </w:p>
    <w:p w14:paraId="2B55DBB5"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Cluster 3 — Temple</w:t>
      </w:r>
    </w:p>
    <w:p w14:paraId="17DA690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w:t>
      </w:r>
    </w:p>
    <w:p w14:paraId="30FCD75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Ephesians 2:20–22</w:t>
      </w:r>
    </w:p>
    <w:p w14:paraId="6EDDE03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Jesus himself being the cornerstone…</w:t>
      </w:r>
      <w:r w:rsidRPr="0005237B">
        <w:rPr>
          <w:rFonts w:ascii="Times New Roman" w:eastAsia="Times New Roman" w:hAnsi="Times New Roman" w:cs="Times New Roman"/>
          <w:kern w:val="0"/>
          <w14:ligatures w14:val="none"/>
        </w:rPr>
        <w:br/>
        <w:t>in him the whole building grows into a holy temple.”</w:t>
      </w:r>
    </w:p>
    <w:p w14:paraId="50F0C13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p w14:paraId="3F30CC8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 Cornerstone</w:t>
      </w:r>
      <w:r w:rsidRPr="0005237B">
        <w:rPr>
          <w:rFonts w:ascii="Times New Roman" w:eastAsia="Times New Roman" w:hAnsi="Times New Roman" w:cs="Times New Roman"/>
          <w:kern w:val="0"/>
          <w14:ligatures w14:val="none"/>
        </w:rPr>
        <w:br/>
        <w:t>Believers → Living stones</w:t>
      </w:r>
    </w:p>
    <w:p w14:paraId="4E22E1F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Together → </w:t>
      </w:r>
      <w:r w:rsidRPr="0005237B">
        <w:rPr>
          <w:rFonts w:ascii="Times New Roman" w:eastAsia="Times New Roman" w:hAnsi="Times New Roman" w:cs="Times New Roman"/>
          <w:b/>
          <w:bCs/>
          <w:kern w:val="0"/>
          <w14:ligatures w14:val="none"/>
        </w:rPr>
        <w:t>One Temple</w:t>
      </w:r>
    </w:p>
    <w:p w14:paraId="2B4447F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pict w14:anchorId="0FD90493">
          <v:rect id="_x0000_i1090" style="width:0;height:1.5pt" o:hralign="center" o:hrstd="t" o:hr="t" fillcolor="#a0a0a0" stroked="f"/>
        </w:pict>
      </w:r>
    </w:p>
    <w:p w14:paraId="75893973"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Cluster 4 — Birth</w:t>
      </w:r>
    </w:p>
    <w:p w14:paraId="2C6DDA8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w:t>
      </w:r>
    </w:p>
    <w:p w14:paraId="0D6445B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Colossians 1:18</w:t>
      </w:r>
    </w:p>
    <w:p w14:paraId="5AD3D99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 is the firstborn from the dead.”</w:t>
      </w:r>
    </w:p>
    <w:p w14:paraId="0C50759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p w14:paraId="05BAF62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 Firstborn</w:t>
      </w:r>
      <w:r w:rsidRPr="0005237B">
        <w:rPr>
          <w:rFonts w:ascii="Times New Roman" w:eastAsia="Times New Roman" w:hAnsi="Times New Roman" w:cs="Times New Roman"/>
          <w:kern w:val="0"/>
          <w14:ligatures w14:val="none"/>
        </w:rPr>
        <w:br/>
        <w:t>Believers → Reborn</w:t>
      </w:r>
    </w:p>
    <w:p w14:paraId="7080D0C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Together → </w:t>
      </w:r>
      <w:r w:rsidRPr="0005237B">
        <w:rPr>
          <w:rFonts w:ascii="Times New Roman" w:eastAsia="Times New Roman" w:hAnsi="Times New Roman" w:cs="Times New Roman"/>
          <w:b/>
          <w:bCs/>
          <w:kern w:val="0"/>
          <w14:ligatures w14:val="none"/>
        </w:rPr>
        <w:t>One new family / new humanity</w:t>
      </w:r>
    </w:p>
    <w:p w14:paraId="18D7955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3913A58">
          <v:rect id="_x0000_i1091" style="width:0;height:1.5pt" o:hralign="center" o:hrstd="t" o:hr="t" fillcolor="#a0a0a0" stroked="f"/>
        </w:pict>
      </w:r>
    </w:p>
    <w:p w14:paraId="2188825F"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Cluster 5 — Image</w:t>
      </w:r>
    </w:p>
    <w:p w14:paraId="0CFE3B9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w:t>
      </w:r>
    </w:p>
    <w:p w14:paraId="1041223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Romans 8:29</w:t>
      </w:r>
    </w:p>
    <w:p w14:paraId="2DC981D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“Conformed to the image of his Son.”</w:t>
      </w:r>
    </w:p>
    <w:p w14:paraId="2686553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p w14:paraId="0A7F14F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 Perfect image</w:t>
      </w:r>
      <w:r w:rsidRPr="0005237B">
        <w:rPr>
          <w:rFonts w:ascii="Times New Roman" w:eastAsia="Times New Roman" w:hAnsi="Times New Roman" w:cs="Times New Roman"/>
          <w:kern w:val="0"/>
          <w14:ligatures w14:val="none"/>
        </w:rPr>
        <w:br/>
        <w:t>Believers → Restored image</w:t>
      </w:r>
    </w:p>
    <w:p w14:paraId="48540B3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Together → </w:t>
      </w:r>
      <w:r w:rsidRPr="0005237B">
        <w:rPr>
          <w:rFonts w:ascii="Times New Roman" w:eastAsia="Times New Roman" w:hAnsi="Times New Roman" w:cs="Times New Roman"/>
          <w:b/>
          <w:bCs/>
          <w:kern w:val="0"/>
          <w14:ligatures w14:val="none"/>
        </w:rPr>
        <w:t>Corporate image of God</w:t>
      </w:r>
    </w:p>
    <w:p w14:paraId="5B40164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5780BA0">
          <v:rect id="_x0000_i1092" style="width:0;height:1.5pt" o:hralign="center" o:hrstd="t" o:hr="t" fillcolor="#a0a0a0" stroked="f"/>
        </w:pict>
      </w:r>
    </w:p>
    <w:p w14:paraId="44A26F17"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Cluster 6 — Dwelling Place</w:t>
      </w:r>
    </w:p>
    <w:p w14:paraId="268C970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w:t>
      </w:r>
    </w:p>
    <w:p w14:paraId="7A8AC0E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Ephesians 2:22</w:t>
      </w:r>
    </w:p>
    <w:p w14:paraId="38185F0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 dwelling place for God by the Spirit.”</w:t>
      </w:r>
    </w:p>
    <w:p w14:paraId="1A03417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Structure:</w:t>
      </w:r>
    </w:p>
    <w:p w14:paraId="09F3B14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 foundation</w:t>
      </w:r>
      <w:r w:rsidRPr="0005237B">
        <w:rPr>
          <w:rFonts w:ascii="Times New Roman" w:eastAsia="Times New Roman" w:hAnsi="Times New Roman" w:cs="Times New Roman"/>
          <w:kern w:val="0"/>
          <w14:ligatures w14:val="none"/>
        </w:rPr>
        <w:br/>
        <w:t>Believers → structure</w:t>
      </w:r>
    </w:p>
    <w:p w14:paraId="64E5917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Together → </w:t>
      </w:r>
      <w:r w:rsidRPr="0005237B">
        <w:rPr>
          <w:rFonts w:ascii="Times New Roman" w:eastAsia="Times New Roman" w:hAnsi="Times New Roman" w:cs="Times New Roman"/>
          <w:b/>
          <w:bCs/>
          <w:kern w:val="0"/>
          <w14:ligatures w14:val="none"/>
        </w:rPr>
        <w:t>God’s dwelling</w:t>
      </w:r>
    </w:p>
    <w:p w14:paraId="560B634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962C1CF">
          <v:rect id="_x0000_i1093" style="width:0;height:1.5pt" o:hralign="center" o:hrstd="t" o:hr="t" fillcolor="#a0a0a0" stroked="f"/>
        </w:pict>
      </w:r>
    </w:p>
    <w:p w14:paraId="0DED09E4"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Cluster 7 — Pattern</w:t>
      </w:r>
    </w:p>
    <w:p w14:paraId="59A13AE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 mentioned something important: </w:t>
      </w:r>
      <w:r w:rsidRPr="0005237B">
        <w:rPr>
          <w:rFonts w:ascii="Times New Roman" w:eastAsia="Times New Roman" w:hAnsi="Times New Roman" w:cs="Times New Roman"/>
          <w:b/>
          <w:bCs/>
          <w:kern w:val="0"/>
          <w14:ligatures w14:val="none"/>
        </w:rPr>
        <w:t>made according to the pattern</w:t>
      </w:r>
      <w:r w:rsidRPr="0005237B">
        <w:rPr>
          <w:rFonts w:ascii="Times New Roman" w:eastAsia="Times New Roman" w:hAnsi="Times New Roman" w:cs="Times New Roman"/>
          <w:kern w:val="0"/>
          <w14:ligatures w14:val="none"/>
        </w:rPr>
        <w:t>.</w:t>
      </w:r>
    </w:p>
    <w:p w14:paraId="195DB04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w:t>
      </w:r>
    </w:p>
    <w:p w14:paraId="3A4026A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Exodus 25:40</w:t>
      </w:r>
    </w:p>
    <w:p w14:paraId="4A188BF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“Make them according to the pattern shown you.”</w:t>
      </w:r>
    </w:p>
    <w:p w14:paraId="2ABF849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tabernacle pattern foreshadows a later reality.</w:t>
      </w:r>
    </w:p>
    <w:p w14:paraId="104F3FB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Possible progression node: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5"/>
        <w:gridCol w:w="2835"/>
      </w:tblGrid>
      <w:tr w:rsidR="0005237B" w:rsidRPr="0005237B" w14:paraId="74988ACB" w14:textId="77777777">
        <w:trPr>
          <w:tblHeader/>
          <w:tblCellSpacing w:w="15" w:type="dxa"/>
        </w:trPr>
        <w:tc>
          <w:tcPr>
            <w:tcW w:w="0" w:type="auto"/>
            <w:vAlign w:val="center"/>
            <w:hideMark/>
          </w:tcPr>
          <w:p w14:paraId="4B4D4B84"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Stage</w:t>
            </w:r>
          </w:p>
        </w:tc>
        <w:tc>
          <w:tcPr>
            <w:tcW w:w="0" w:type="auto"/>
            <w:vAlign w:val="center"/>
            <w:hideMark/>
          </w:tcPr>
          <w:p w14:paraId="6F56EB94"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Pattern Expression</w:t>
            </w:r>
          </w:p>
        </w:tc>
      </w:tr>
      <w:tr w:rsidR="0005237B" w:rsidRPr="0005237B" w14:paraId="189C5A38" w14:textId="77777777">
        <w:trPr>
          <w:tblCellSpacing w:w="15" w:type="dxa"/>
        </w:trPr>
        <w:tc>
          <w:tcPr>
            <w:tcW w:w="0" w:type="auto"/>
            <w:vAlign w:val="center"/>
            <w:hideMark/>
          </w:tcPr>
          <w:p w14:paraId="1B117BA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Tabernacle</w:t>
            </w:r>
          </w:p>
        </w:tc>
        <w:tc>
          <w:tcPr>
            <w:tcW w:w="0" w:type="auto"/>
            <w:vAlign w:val="center"/>
            <w:hideMark/>
          </w:tcPr>
          <w:p w14:paraId="08C2149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symbolic dwelling</w:t>
            </w:r>
          </w:p>
        </w:tc>
      </w:tr>
      <w:tr w:rsidR="0005237B" w:rsidRPr="0005237B" w14:paraId="042DE52C" w14:textId="77777777">
        <w:trPr>
          <w:tblCellSpacing w:w="15" w:type="dxa"/>
        </w:trPr>
        <w:tc>
          <w:tcPr>
            <w:tcW w:w="0" w:type="auto"/>
            <w:vAlign w:val="center"/>
            <w:hideMark/>
          </w:tcPr>
          <w:p w14:paraId="413DD1C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Temple</w:t>
            </w:r>
          </w:p>
        </w:tc>
        <w:tc>
          <w:tcPr>
            <w:tcW w:w="0" w:type="auto"/>
            <w:vAlign w:val="center"/>
            <w:hideMark/>
          </w:tcPr>
          <w:p w14:paraId="7BA5014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expanded symbolic dwelling</w:t>
            </w:r>
          </w:p>
        </w:tc>
      </w:tr>
      <w:tr w:rsidR="0005237B" w:rsidRPr="0005237B" w14:paraId="0B20228C" w14:textId="77777777">
        <w:trPr>
          <w:tblCellSpacing w:w="15" w:type="dxa"/>
        </w:trPr>
        <w:tc>
          <w:tcPr>
            <w:tcW w:w="0" w:type="auto"/>
            <w:vAlign w:val="center"/>
            <w:hideMark/>
          </w:tcPr>
          <w:p w14:paraId="6FBD724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w:t>
            </w:r>
          </w:p>
        </w:tc>
        <w:tc>
          <w:tcPr>
            <w:tcW w:w="0" w:type="auto"/>
            <w:vAlign w:val="center"/>
            <w:hideMark/>
          </w:tcPr>
          <w:p w14:paraId="51D59E2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living temple</w:t>
            </w:r>
          </w:p>
        </w:tc>
      </w:tr>
      <w:tr w:rsidR="0005237B" w:rsidRPr="0005237B" w14:paraId="15A7EB74" w14:textId="77777777">
        <w:trPr>
          <w:tblCellSpacing w:w="15" w:type="dxa"/>
        </w:trPr>
        <w:tc>
          <w:tcPr>
            <w:tcW w:w="0" w:type="auto"/>
            <w:vAlign w:val="center"/>
            <w:hideMark/>
          </w:tcPr>
          <w:p w14:paraId="6AD9FE1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Church</w:t>
            </w:r>
          </w:p>
        </w:tc>
        <w:tc>
          <w:tcPr>
            <w:tcW w:w="0" w:type="auto"/>
            <w:vAlign w:val="center"/>
            <w:hideMark/>
          </w:tcPr>
          <w:p w14:paraId="47F4CEA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living temple structure</w:t>
            </w:r>
          </w:p>
        </w:tc>
      </w:tr>
      <w:tr w:rsidR="0005237B" w:rsidRPr="0005237B" w14:paraId="2C5B56A5" w14:textId="77777777">
        <w:trPr>
          <w:tblCellSpacing w:w="15" w:type="dxa"/>
        </w:trPr>
        <w:tc>
          <w:tcPr>
            <w:tcW w:w="0" w:type="auto"/>
            <w:vAlign w:val="center"/>
            <w:hideMark/>
          </w:tcPr>
          <w:p w14:paraId="6600895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New Creation</w:t>
            </w:r>
          </w:p>
        </w:tc>
        <w:tc>
          <w:tcPr>
            <w:tcW w:w="0" w:type="auto"/>
            <w:vAlign w:val="center"/>
            <w:hideMark/>
          </w:tcPr>
          <w:p w14:paraId="3DA2DF3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complete dwelling</w:t>
            </w:r>
          </w:p>
        </w:tc>
      </w:tr>
    </w:tbl>
    <w:p w14:paraId="4717BAD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CB1DD04">
          <v:rect id="_x0000_i1094" style="width:0;height:1.5pt" o:hralign="center" o:hrstd="t" o:hr="t" fillcolor="#a0a0a0" stroked="f"/>
        </w:pict>
      </w:r>
    </w:p>
    <w:p w14:paraId="74681EE6"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Cluster 8 — Completion</w:t>
      </w:r>
    </w:p>
    <w:p w14:paraId="5976585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also linked this to the “finished” pattern.</w:t>
      </w:r>
    </w:p>
    <w:p w14:paraId="2C28B68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Anchors:</w:t>
      </w:r>
    </w:p>
    <w:p w14:paraId="30EF7BF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Genesis 2:1</w:t>
      </w:r>
      <w:r w:rsidRPr="0005237B">
        <w:rPr>
          <w:rFonts w:ascii="Times New Roman" w:eastAsia="Times New Roman" w:hAnsi="Times New Roman" w:cs="Times New Roman"/>
          <w:kern w:val="0"/>
          <w14:ligatures w14:val="none"/>
        </w:rPr>
        <w:br/>
        <w:t>Creation finished</w:t>
      </w:r>
    </w:p>
    <w:p w14:paraId="6E727BA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19:30</w:t>
      </w:r>
      <w:r w:rsidRPr="0005237B">
        <w:rPr>
          <w:rFonts w:ascii="Times New Roman" w:eastAsia="Times New Roman" w:hAnsi="Times New Roman" w:cs="Times New Roman"/>
          <w:kern w:val="0"/>
          <w14:ligatures w14:val="none"/>
        </w:rPr>
        <w:br/>
        <w:t>Redemption finished</w:t>
      </w:r>
    </w:p>
    <w:p w14:paraId="38FFA5B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lastRenderedPageBreak/>
        <w:t>Revelation 21</w:t>
      </w:r>
      <w:r w:rsidRPr="0005237B">
        <w:rPr>
          <w:rFonts w:ascii="Times New Roman" w:eastAsia="Times New Roman" w:hAnsi="Times New Roman" w:cs="Times New Roman"/>
          <w:kern w:val="0"/>
          <w14:ligatures w14:val="none"/>
        </w:rPr>
        <w:br/>
        <w:t>Restoration completed</w:t>
      </w:r>
    </w:p>
    <w:p w14:paraId="42853FB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could connect to your </w:t>
      </w:r>
      <w:r w:rsidRPr="0005237B">
        <w:rPr>
          <w:rFonts w:ascii="Times New Roman" w:eastAsia="Times New Roman" w:hAnsi="Times New Roman" w:cs="Times New Roman"/>
          <w:b/>
          <w:bCs/>
          <w:kern w:val="0"/>
          <w14:ligatures w14:val="none"/>
        </w:rPr>
        <w:t>Melchizedekian calendar node</w:t>
      </w:r>
      <w:r w:rsidRPr="0005237B">
        <w:rPr>
          <w:rFonts w:ascii="Times New Roman" w:eastAsia="Times New Roman" w:hAnsi="Times New Roman" w:cs="Times New Roman"/>
          <w:kern w:val="0"/>
          <w14:ligatures w14:val="none"/>
        </w:rPr>
        <w:t xml:space="preserve"> later.</w:t>
      </w:r>
    </w:p>
    <w:p w14:paraId="0CEA07F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E78D2D8">
          <v:rect id="_x0000_i1095" style="width:0;height:1.5pt" o:hralign="center" o:hrstd="t" o:hr="t" fillcolor="#a0a0a0" stroked="f"/>
        </w:pict>
      </w:r>
    </w:p>
    <w:p w14:paraId="0940DA04"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Map (Simplified)</w:t>
      </w:r>
    </w:p>
    <w:p w14:paraId="17F876EA" w14:textId="77777777" w:rsidR="0005237B" w:rsidRPr="0005237B" w:rsidRDefault="0005237B" w:rsidP="00052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5237B">
        <w:rPr>
          <w:rFonts w:ascii="Courier New" w:eastAsia="Times New Roman" w:hAnsi="Courier New" w:cs="Courier New"/>
          <w:kern w:val="0"/>
          <w:sz w:val="20"/>
          <w:szCs w:val="20"/>
          <w14:ligatures w14:val="none"/>
        </w:rPr>
        <w:t xml:space="preserve">                IMAGE</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VINE ---- UNION WITH CHRIST ---- BODY</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TEMPLE</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DWELLING</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PATTERN</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COMPLETION</w:t>
      </w:r>
    </w:p>
    <w:p w14:paraId="31F6AFF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sits at the center of all these metaphors.</w:t>
      </w:r>
    </w:p>
    <w:p w14:paraId="5FC9A97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C3D93FD">
          <v:rect id="_x0000_i1096" style="width:0;height:1.5pt" o:hralign="center" o:hrstd="t" o:hr="t" fillcolor="#a0a0a0" stroked="f"/>
        </w:pict>
      </w:r>
    </w:p>
    <w:p w14:paraId="5676208D"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How Your Revelation Interpretation Fits</w:t>
      </w:r>
    </w:p>
    <w:p w14:paraId="0CCBAC8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view that:</w:t>
      </w:r>
    </w:p>
    <w:p w14:paraId="7CA6485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there is no temple because the union structure itself becomes the temple</w:t>
      </w:r>
    </w:p>
    <w:p w14:paraId="12327CF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fits well with this progression:</w:t>
      </w:r>
    </w:p>
    <w:p w14:paraId="35F0C24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Separate building → symbolic temple</w:t>
      </w:r>
      <w:r w:rsidRPr="0005237B">
        <w:rPr>
          <w:rFonts w:ascii="Times New Roman" w:eastAsia="Times New Roman" w:hAnsi="Times New Roman" w:cs="Times New Roman"/>
          <w:kern w:val="0"/>
          <w14:ligatures w14:val="none"/>
        </w:rPr>
        <w:br/>
        <w:t>Christ → living temple</w:t>
      </w:r>
      <w:r w:rsidRPr="0005237B">
        <w:rPr>
          <w:rFonts w:ascii="Times New Roman" w:eastAsia="Times New Roman" w:hAnsi="Times New Roman" w:cs="Times New Roman"/>
          <w:kern w:val="0"/>
          <w14:ligatures w14:val="none"/>
        </w:rPr>
        <w:br/>
        <w:t>Believers in Christ → corporate temple</w:t>
      </w:r>
      <w:r w:rsidRPr="0005237B">
        <w:rPr>
          <w:rFonts w:ascii="Times New Roman" w:eastAsia="Times New Roman" w:hAnsi="Times New Roman" w:cs="Times New Roman"/>
          <w:kern w:val="0"/>
          <w14:ligatures w14:val="none"/>
        </w:rPr>
        <w:br/>
        <w:t xml:space="preserve">New creation → </w:t>
      </w:r>
      <w:r w:rsidRPr="0005237B">
        <w:rPr>
          <w:rFonts w:ascii="Times New Roman" w:eastAsia="Times New Roman" w:hAnsi="Times New Roman" w:cs="Times New Roman"/>
          <w:b/>
          <w:bCs/>
          <w:kern w:val="0"/>
          <w14:ligatures w14:val="none"/>
        </w:rPr>
        <w:t>no separate temple needed</w:t>
      </w:r>
    </w:p>
    <w:p w14:paraId="705B1B7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Because the dwelling structure is </w:t>
      </w:r>
      <w:r w:rsidRPr="0005237B">
        <w:rPr>
          <w:rFonts w:ascii="Times New Roman" w:eastAsia="Times New Roman" w:hAnsi="Times New Roman" w:cs="Times New Roman"/>
          <w:b/>
          <w:bCs/>
          <w:kern w:val="0"/>
          <w14:ligatures w14:val="none"/>
        </w:rPr>
        <w:t>complete</w:t>
      </w:r>
      <w:r w:rsidRPr="0005237B">
        <w:rPr>
          <w:rFonts w:ascii="Times New Roman" w:eastAsia="Times New Roman" w:hAnsi="Times New Roman" w:cs="Times New Roman"/>
          <w:kern w:val="0"/>
          <w14:ligatures w14:val="none"/>
        </w:rPr>
        <w:t>.</w:t>
      </w:r>
    </w:p>
    <w:p w14:paraId="7239FBC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16343DA">
          <v:rect id="_x0000_i1097" style="width:0;height:1.5pt" o:hralign="center" o:hrstd="t" o:hr="t" fillcolor="#a0a0a0" stroked="f"/>
        </w:pict>
      </w:r>
    </w:p>
    <w:p w14:paraId="357DB147"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lastRenderedPageBreak/>
        <w:t>Why Scripture Uses So Many Metaphors</w:t>
      </w:r>
    </w:p>
    <w:p w14:paraId="3206C77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Bible repeatedly describes the same reality using different images:</w:t>
      </w:r>
    </w:p>
    <w:p w14:paraId="491FBFF4" w14:textId="77777777" w:rsidR="0005237B" w:rsidRPr="0005237B" w:rsidRDefault="0005237B" w:rsidP="0005237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body </w:t>
      </w:r>
    </w:p>
    <w:p w14:paraId="6213E0A9" w14:textId="77777777" w:rsidR="0005237B" w:rsidRPr="0005237B" w:rsidRDefault="0005237B" w:rsidP="0005237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vine </w:t>
      </w:r>
    </w:p>
    <w:p w14:paraId="2F9E9840" w14:textId="77777777" w:rsidR="0005237B" w:rsidRPr="0005237B" w:rsidRDefault="0005237B" w:rsidP="0005237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temple </w:t>
      </w:r>
    </w:p>
    <w:p w14:paraId="72439574" w14:textId="77777777" w:rsidR="0005237B" w:rsidRPr="0005237B" w:rsidRDefault="0005237B" w:rsidP="0005237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family </w:t>
      </w:r>
    </w:p>
    <w:p w14:paraId="25C98AEA" w14:textId="77777777" w:rsidR="0005237B" w:rsidRPr="0005237B" w:rsidRDefault="0005237B" w:rsidP="0005237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building </w:t>
      </w:r>
    </w:p>
    <w:p w14:paraId="3FE2EB94" w14:textId="77777777" w:rsidR="0005237B" w:rsidRPr="0005237B" w:rsidRDefault="0005237B" w:rsidP="0005237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bride </w:t>
      </w:r>
    </w:p>
    <w:p w14:paraId="7F746BE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Each metaphor emphasizes a different aspect of the </w:t>
      </w:r>
      <w:r w:rsidRPr="0005237B">
        <w:rPr>
          <w:rFonts w:ascii="Times New Roman" w:eastAsia="Times New Roman" w:hAnsi="Times New Roman" w:cs="Times New Roman"/>
          <w:b/>
          <w:bCs/>
          <w:kern w:val="0"/>
          <w14:ligatures w14:val="none"/>
        </w:rPr>
        <w:t>same union reality</w:t>
      </w:r>
      <w:r w:rsidRPr="0005237B">
        <w:rPr>
          <w:rFonts w:ascii="Times New Roman" w:eastAsia="Times New Roman" w:hAnsi="Times New Roman" w:cs="Times New Roman"/>
          <w:kern w:val="0"/>
          <w14:ligatures w14:val="none"/>
        </w:rPr>
        <w:t>.</w:t>
      </w:r>
    </w:p>
    <w:p w14:paraId="305D30C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82ECE1A">
          <v:rect id="_x0000_i1098" style="width:0;height:1.5pt" o:hralign="center" o:hrstd="t" o:hr="t" fillcolor="#a0a0a0" stroked="f"/>
        </w:pict>
      </w:r>
    </w:p>
    <w:p w14:paraId="0225E9E4"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If We Add One More Node (You May Like This)</w:t>
      </w:r>
    </w:p>
    <w:p w14:paraId="038A72E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There is a very interesting node that sits above all of these:</w:t>
      </w:r>
    </w:p>
    <w:p w14:paraId="7166955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NEW HUMANITY</w:t>
      </w:r>
    </w:p>
    <w:p w14:paraId="077BBC0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w:t>
      </w:r>
    </w:p>
    <w:p w14:paraId="30EA3C1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Ephesians 2:15</w:t>
      </w:r>
    </w:p>
    <w:p w14:paraId="250FA0B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“to create in himself one new humanity.”</w:t>
      </w:r>
    </w:p>
    <w:p w14:paraId="6394361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ties together:</w:t>
      </w:r>
    </w:p>
    <w:p w14:paraId="47ECB68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Adam → first humanity</w:t>
      </w:r>
      <w:r w:rsidRPr="0005237B">
        <w:rPr>
          <w:rFonts w:ascii="Times New Roman" w:eastAsia="Times New Roman" w:hAnsi="Times New Roman" w:cs="Times New Roman"/>
          <w:kern w:val="0"/>
          <w14:ligatures w14:val="none"/>
        </w:rPr>
        <w:br/>
        <w:t>Christ → new humanity</w:t>
      </w:r>
    </w:p>
    <w:p w14:paraId="5F23112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Which connects back to your </w:t>
      </w:r>
      <w:r w:rsidRPr="0005237B">
        <w:rPr>
          <w:rFonts w:ascii="Times New Roman" w:eastAsia="Times New Roman" w:hAnsi="Times New Roman" w:cs="Times New Roman"/>
          <w:b/>
          <w:bCs/>
          <w:kern w:val="0"/>
          <w14:ligatures w14:val="none"/>
        </w:rPr>
        <w:t>image bearer progression idea</w:t>
      </w:r>
      <w:r w:rsidRPr="0005237B">
        <w:rPr>
          <w:rFonts w:ascii="Times New Roman" w:eastAsia="Times New Roman" w:hAnsi="Times New Roman" w:cs="Times New Roman"/>
          <w:kern w:val="0"/>
          <w14:ligatures w14:val="none"/>
        </w:rPr>
        <w:t>.</w:t>
      </w:r>
    </w:p>
    <w:p w14:paraId="5F5653F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6A56EFF">
          <v:rect id="_x0000_i1099" style="width:0;height:1.5pt" o:hralign="center" o:hrstd="t" o:hr="t" fillcolor="#a0a0a0" stroked="f"/>
        </w:pict>
      </w:r>
    </w:p>
    <w:p w14:paraId="0DE03786"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When Your Node System Is Operational</w:t>
      </w:r>
    </w:p>
    <w:p w14:paraId="6DBECEC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These nodes will likely interlink with others you’ve already built:</w:t>
      </w:r>
    </w:p>
    <w:p w14:paraId="4C0F3328" w14:textId="77777777" w:rsidR="0005237B" w:rsidRPr="0005237B" w:rsidRDefault="0005237B" w:rsidP="0005237B">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Melchizedek priest-king </w:t>
      </w:r>
    </w:p>
    <w:p w14:paraId="7E2A6C68" w14:textId="77777777" w:rsidR="0005237B" w:rsidRPr="0005237B" w:rsidRDefault="0005237B" w:rsidP="0005237B">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Sabbath completion </w:t>
      </w:r>
    </w:p>
    <w:p w14:paraId="3C8DBAAE" w14:textId="77777777" w:rsidR="0005237B" w:rsidRPr="0005237B" w:rsidRDefault="0005237B" w:rsidP="0005237B">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Abraham promise </w:t>
      </w:r>
    </w:p>
    <w:p w14:paraId="243F8A71" w14:textId="77777777" w:rsidR="0005237B" w:rsidRPr="0005237B" w:rsidRDefault="0005237B" w:rsidP="0005237B">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Image bearer progression </w:t>
      </w:r>
    </w:p>
    <w:p w14:paraId="34AED3BD" w14:textId="77777777" w:rsidR="0005237B" w:rsidRPr="0005237B" w:rsidRDefault="0005237B" w:rsidP="0005237B">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Tabernacle pattern </w:t>
      </w:r>
    </w:p>
    <w:p w14:paraId="31FDC676" w14:textId="77777777" w:rsidR="0005237B" w:rsidRPr="0005237B" w:rsidRDefault="0005237B" w:rsidP="0005237B">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Hyssop / Passover </w:t>
      </w:r>
    </w:p>
    <w:p w14:paraId="6FB37DA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All converging on </w:t>
      </w:r>
      <w:r w:rsidRPr="0005237B">
        <w:rPr>
          <w:rFonts w:ascii="Times New Roman" w:eastAsia="Times New Roman" w:hAnsi="Times New Roman" w:cs="Times New Roman"/>
          <w:b/>
          <w:bCs/>
          <w:kern w:val="0"/>
          <w14:ligatures w14:val="none"/>
        </w:rPr>
        <w:t>Christ as the structural center</w:t>
      </w:r>
      <w:r w:rsidRPr="0005237B">
        <w:rPr>
          <w:rFonts w:ascii="Times New Roman" w:eastAsia="Times New Roman" w:hAnsi="Times New Roman" w:cs="Times New Roman"/>
          <w:kern w:val="0"/>
          <w14:ligatures w14:val="none"/>
        </w:rPr>
        <w:t>.</w:t>
      </w:r>
    </w:p>
    <w:p w14:paraId="53E9236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3A00547">
          <v:rect id="_x0000_i1100" style="width:0;height:1.5pt" o:hralign="center" o:hrstd="t" o:hr="t" fillcolor="#a0a0a0" stroked="f"/>
        </w:pict>
      </w:r>
    </w:p>
    <w:p w14:paraId="31FFD9E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the </w:t>
      </w:r>
      <w:r w:rsidRPr="0005237B">
        <w:rPr>
          <w:rFonts w:ascii="Times New Roman" w:eastAsia="Times New Roman" w:hAnsi="Times New Roman" w:cs="Times New Roman"/>
          <w:b/>
          <w:bCs/>
          <w:kern w:val="0"/>
          <w14:ligatures w14:val="none"/>
        </w:rPr>
        <w:t>next major node that will connect almost everything you’re working on</w:t>
      </w:r>
      <w:r w:rsidRPr="0005237B">
        <w:rPr>
          <w:rFonts w:ascii="Times New Roman" w:eastAsia="Times New Roman" w:hAnsi="Times New Roman" w:cs="Times New Roman"/>
          <w:kern w:val="0"/>
          <w14:ligatures w14:val="none"/>
        </w:rPr>
        <w:t xml:space="preserve"> is something surprisingly central in Scripture but rarely mapped clearly:</w:t>
      </w:r>
    </w:p>
    <w:p w14:paraId="3F56F7D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THE GARDEN → TEMPLE → CITY pattern</w:t>
      </w:r>
    </w:p>
    <w:p w14:paraId="066FB2A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 links Eden, the tabernacle, the temple, Jesus, and the New Jerusalem into one continuous architectural storyline.</w:t>
      </w:r>
    </w:p>
    <w:p w14:paraId="0626651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Now add a node for the dual meaning of destroy this temple and I will build it again in three days. Jesus was speaking as himself, double meaning, my opinion, he was speaking about the collective body, in Him saints, in revelation, formed into the living stones dwelling.</w:t>
      </w:r>
    </w:p>
    <w:p w14:paraId="0A0055A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 this is a good place to add a </w:t>
      </w:r>
      <w:r w:rsidRPr="0005237B">
        <w:rPr>
          <w:rFonts w:ascii="Times New Roman" w:eastAsia="Times New Roman" w:hAnsi="Times New Roman" w:cs="Times New Roman"/>
          <w:b/>
          <w:bCs/>
          <w:kern w:val="0"/>
          <w14:ligatures w14:val="none"/>
        </w:rPr>
        <w:t>specific interpretive node</w:t>
      </w:r>
      <w:r w:rsidRPr="0005237B">
        <w:rPr>
          <w:rFonts w:ascii="Times New Roman" w:eastAsia="Times New Roman" w:hAnsi="Times New Roman" w:cs="Times New Roman"/>
          <w:kern w:val="0"/>
          <w14:ligatures w14:val="none"/>
        </w:rPr>
        <w:t xml:space="preserve"> in your system, because </w:t>
      </w:r>
      <w:r w:rsidRPr="0005237B">
        <w:rPr>
          <w:rFonts w:ascii="Times New Roman" w:eastAsia="Times New Roman" w:hAnsi="Times New Roman" w:cs="Times New Roman"/>
          <w:b/>
          <w:bCs/>
          <w:kern w:val="0"/>
          <w14:ligatures w14:val="none"/>
        </w:rPr>
        <w:t>John 2:19–21</w:t>
      </w:r>
      <w:r w:rsidRPr="0005237B">
        <w:rPr>
          <w:rFonts w:ascii="Times New Roman" w:eastAsia="Times New Roman" w:hAnsi="Times New Roman" w:cs="Times New Roman"/>
          <w:kern w:val="0"/>
          <w14:ligatures w14:val="none"/>
        </w:rPr>
        <w:t xml:space="preserve"> already has a layered meaning in the text itself. John gives the immediate explanation (Jesus’ body), but the rest of the New Testament expands the temple language to include the </w:t>
      </w:r>
      <w:r w:rsidRPr="0005237B">
        <w:rPr>
          <w:rFonts w:ascii="Times New Roman" w:eastAsia="Times New Roman" w:hAnsi="Times New Roman" w:cs="Times New Roman"/>
          <w:b/>
          <w:bCs/>
          <w:kern w:val="0"/>
          <w14:ligatures w14:val="none"/>
        </w:rPr>
        <w:t>corporate body in Christ</w:t>
      </w:r>
      <w:r w:rsidRPr="0005237B">
        <w:rPr>
          <w:rFonts w:ascii="Times New Roman" w:eastAsia="Times New Roman" w:hAnsi="Times New Roman" w:cs="Times New Roman"/>
          <w:kern w:val="0"/>
          <w14:ligatures w14:val="none"/>
        </w:rPr>
        <w:t>. Your node would capture that expansion.</w:t>
      </w:r>
    </w:p>
    <w:p w14:paraId="49E2DA0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Below is a structured way to insert it into your node map.</w:t>
      </w:r>
    </w:p>
    <w:p w14:paraId="1ED25F9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CF74A10">
          <v:rect id="_x0000_i1101" style="width:0;height:1.5pt" o:hralign="center" o:hrstd="t" o:hr="t" fillcolor="#a0a0a0" stroked="f"/>
        </w:pict>
      </w:r>
    </w:p>
    <w:p w14:paraId="07AAB832"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New Node: Temple Rebuilt in Three Days</w:t>
      </w:r>
    </w:p>
    <w:p w14:paraId="3B69057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Anchor Passage</w:t>
      </w:r>
    </w:p>
    <w:p w14:paraId="4702B17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2:19–21</w:t>
      </w:r>
    </w:p>
    <w:p w14:paraId="4D6008C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“Destroy this temple, and in three days I will raise it up.”</w:t>
      </w:r>
      <w:r w:rsidRPr="0005237B">
        <w:rPr>
          <w:rFonts w:ascii="Times New Roman" w:eastAsia="Times New Roman" w:hAnsi="Times New Roman" w:cs="Times New Roman"/>
          <w:kern w:val="0"/>
          <w14:ligatures w14:val="none"/>
        </w:rPr>
        <w:br/>
        <w:t>…</w:t>
      </w:r>
      <w:r w:rsidRPr="0005237B">
        <w:rPr>
          <w:rFonts w:ascii="Times New Roman" w:eastAsia="Times New Roman" w:hAnsi="Times New Roman" w:cs="Times New Roman"/>
          <w:kern w:val="0"/>
          <w14:ligatures w14:val="none"/>
        </w:rPr>
        <w:br/>
        <w:t>“But he was speaking of the temple of his body.”</w:t>
      </w:r>
    </w:p>
    <w:p w14:paraId="783D007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Immediate meaning in the text:</w:t>
      </w:r>
    </w:p>
    <w:p w14:paraId="57470CEC" w14:textId="77777777" w:rsidR="0005237B" w:rsidRPr="0005237B" w:rsidRDefault="0005237B" w:rsidP="0005237B">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death and resurrection of Christ</w:t>
      </w:r>
      <w:r w:rsidRPr="0005237B">
        <w:rPr>
          <w:rFonts w:ascii="Times New Roman" w:eastAsia="Times New Roman" w:hAnsi="Times New Roman" w:cs="Times New Roman"/>
          <w:kern w:val="0"/>
          <w14:ligatures w14:val="none"/>
        </w:rPr>
        <w:t xml:space="preserve"> </w:t>
      </w:r>
    </w:p>
    <w:p w14:paraId="5BC7AF2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But the temple imagery expands elsewhere.</w:t>
      </w:r>
    </w:p>
    <w:p w14:paraId="1697107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5E1166A">
          <v:rect id="_x0000_i1102" style="width:0;height:1.5pt" o:hralign="center" o:hrstd="t" o:hr="t" fillcolor="#a0a0a0" stroked="f"/>
        </w:pict>
      </w:r>
    </w:p>
    <w:p w14:paraId="3C602A0E"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Layer 1 — Individual Temple (Christ)</w:t>
      </w:r>
    </w:p>
    <w:p w14:paraId="503A401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first level is the most direct.</w:t>
      </w:r>
    </w:p>
    <w:p w14:paraId="65B9867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p w14:paraId="1969B5A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Temple → Jesus’ body</w:t>
      </w:r>
      <w:r w:rsidRPr="0005237B">
        <w:rPr>
          <w:rFonts w:ascii="Times New Roman" w:eastAsia="Times New Roman" w:hAnsi="Times New Roman" w:cs="Times New Roman"/>
          <w:kern w:val="0"/>
          <w14:ligatures w14:val="none"/>
        </w:rPr>
        <w:br/>
        <w:t>Destruction → crucifixion</w:t>
      </w:r>
      <w:r w:rsidRPr="0005237B">
        <w:rPr>
          <w:rFonts w:ascii="Times New Roman" w:eastAsia="Times New Roman" w:hAnsi="Times New Roman" w:cs="Times New Roman"/>
          <w:kern w:val="0"/>
          <w14:ligatures w14:val="none"/>
        </w:rPr>
        <w:br/>
        <w:t>Rebuilding → resurrection</w:t>
      </w:r>
    </w:p>
    <w:p w14:paraId="076B1A7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Supporting passages:</w:t>
      </w:r>
    </w:p>
    <w:p w14:paraId="32E2392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1:14</w:t>
      </w:r>
    </w:p>
    <w:p w14:paraId="2BB7F17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Word became flesh and dwelt among us.”</w:t>
      </w:r>
    </w:p>
    <w:p w14:paraId="4AB79A6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Colossians 2:9</w:t>
      </w:r>
    </w:p>
    <w:p w14:paraId="00AB4D6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“In him the fullness of deity dwells bodily.”</w:t>
      </w:r>
    </w:p>
    <w:p w14:paraId="46C4C55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becomes the </w:t>
      </w:r>
      <w:r w:rsidRPr="0005237B">
        <w:rPr>
          <w:rFonts w:ascii="Times New Roman" w:eastAsia="Times New Roman" w:hAnsi="Times New Roman" w:cs="Times New Roman"/>
          <w:b/>
          <w:bCs/>
          <w:kern w:val="0"/>
          <w14:ligatures w14:val="none"/>
        </w:rPr>
        <w:t>living temple</w:t>
      </w:r>
      <w:r w:rsidRPr="0005237B">
        <w:rPr>
          <w:rFonts w:ascii="Times New Roman" w:eastAsia="Times New Roman" w:hAnsi="Times New Roman" w:cs="Times New Roman"/>
          <w:kern w:val="0"/>
          <w14:ligatures w14:val="none"/>
        </w:rPr>
        <w:t>.</w:t>
      </w:r>
    </w:p>
    <w:p w14:paraId="05D3E73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725A8BD">
          <v:rect id="_x0000_i1103" style="width:0;height:1.5pt" o:hralign="center" o:hrstd="t" o:hr="t" fillcolor="#a0a0a0" stroked="f"/>
        </w:pict>
      </w:r>
    </w:p>
    <w:p w14:paraId="2D5AD06D"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Layer 2 — Corporate Temple (Believers in Christ)</w:t>
      </w:r>
    </w:p>
    <w:p w14:paraId="0FFAA11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temple language then expands to include believers.</w:t>
      </w:r>
    </w:p>
    <w:p w14:paraId="1D02D1B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Ephesians 2:20–22</w:t>
      </w:r>
    </w:p>
    <w:p w14:paraId="1035061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Jesus himself being the cornerstone…</w:t>
      </w:r>
      <w:r w:rsidRPr="0005237B">
        <w:rPr>
          <w:rFonts w:ascii="Times New Roman" w:eastAsia="Times New Roman" w:hAnsi="Times New Roman" w:cs="Times New Roman"/>
          <w:kern w:val="0"/>
          <w14:ligatures w14:val="none"/>
        </w:rPr>
        <w:br/>
        <w:t>the whole building grows into a holy temple.”</w:t>
      </w:r>
    </w:p>
    <w:p w14:paraId="5D3796A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Peter 2:5</w:t>
      </w:r>
    </w:p>
    <w:p w14:paraId="389BF0B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also, like living stones, are being built into a spiritual house.”</w:t>
      </w:r>
    </w:p>
    <w:p w14:paraId="516D969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p w14:paraId="7436BBA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Christ → cornerstone</w:t>
      </w:r>
      <w:r w:rsidRPr="0005237B">
        <w:rPr>
          <w:rFonts w:ascii="Times New Roman" w:eastAsia="Times New Roman" w:hAnsi="Times New Roman" w:cs="Times New Roman"/>
          <w:kern w:val="0"/>
          <w14:ligatures w14:val="none"/>
        </w:rPr>
        <w:br/>
        <w:t>Believers → living stones</w:t>
      </w:r>
    </w:p>
    <w:p w14:paraId="72C8DFB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Together → </w:t>
      </w:r>
      <w:r w:rsidRPr="0005237B">
        <w:rPr>
          <w:rFonts w:ascii="Times New Roman" w:eastAsia="Times New Roman" w:hAnsi="Times New Roman" w:cs="Times New Roman"/>
          <w:b/>
          <w:bCs/>
          <w:kern w:val="0"/>
          <w14:ligatures w14:val="none"/>
        </w:rPr>
        <w:t>one temple structure</w:t>
      </w:r>
    </w:p>
    <w:p w14:paraId="1F3C1DD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aligns with the union imagery you mentioned:</w:t>
      </w:r>
    </w:p>
    <w:p w14:paraId="6050B1C4" w14:textId="77777777" w:rsidR="0005237B" w:rsidRPr="0005237B" w:rsidRDefault="0005237B" w:rsidP="0005237B">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vine and branches </w:t>
      </w:r>
    </w:p>
    <w:p w14:paraId="12C09A0D" w14:textId="77777777" w:rsidR="0005237B" w:rsidRPr="0005237B" w:rsidRDefault="0005237B" w:rsidP="0005237B">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body and members </w:t>
      </w:r>
    </w:p>
    <w:p w14:paraId="01E2A324" w14:textId="77777777" w:rsidR="0005237B" w:rsidRPr="0005237B" w:rsidRDefault="0005237B" w:rsidP="0005237B">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cornerstone and stones </w:t>
      </w:r>
    </w:p>
    <w:p w14:paraId="6E995B5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AC73866">
          <v:rect id="_x0000_i1104" style="width:0;height:1.5pt" o:hralign="center" o:hrstd="t" o:hr="t" fillcolor="#a0a0a0" stroked="f"/>
        </w:pict>
      </w:r>
    </w:p>
    <w:p w14:paraId="0C5117F6"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Layer 3 — Completed Temple (Revelation)</w:t>
      </w:r>
    </w:p>
    <w:p w14:paraId="1E10E13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temple reaches its final expression in Revelation.</w:t>
      </w:r>
    </w:p>
    <w:p w14:paraId="089C618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21:22</w:t>
      </w:r>
    </w:p>
    <w:p w14:paraId="725574F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 saw no temple in the city, for the Lord God Almighty and the Lamb are its temple.”</w:t>
      </w:r>
    </w:p>
    <w:p w14:paraId="53761A0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But the city itself is filled with God’s people.</w:t>
      </w:r>
    </w:p>
    <w:p w14:paraId="74D14BC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21:3</w:t>
      </w:r>
    </w:p>
    <w:p w14:paraId="1C558F0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dwelling of God is with humanity.”</w:t>
      </w:r>
    </w:p>
    <w:p w14:paraId="195BCE5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final state is:</w:t>
      </w:r>
    </w:p>
    <w:p w14:paraId="7207A33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God + Christ + redeemed humanity → </w:t>
      </w:r>
      <w:r w:rsidRPr="0005237B">
        <w:rPr>
          <w:rFonts w:ascii="Times New Roman" w:eastAsia="Times New Roman" w:hAnsi="Times New Roman" w:cs="Times New Roman"/>
          <w:b/>
          <w:bCs/>
          <w:kern w:val="0"/>
          <w14:ligatures w14:val="none"/>
        </w:rPr>
        <w:t>one dwelling reality</w:t>
      </w:r>
    </w:p>
    <w:p w14:paraId="2A0C627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Which is why there is no separate building.</w:t>
      </w:r>
    </w:p>
    <w:p w14:paraId="382B77E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7CB5D73">
          <v:rect id="_x0000_i1105" style="width:0;height:1.5pt" o:hralign="center" o:hrstd="t" o:hr="t" fillcolor="#a0a0a0" stroked="f"/>
        </w:pict>
      </w:r>
    </w:p>
    <w:p w14:paraId="76A4BE7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Structure for Your System</w:t>
      </w:r>
    </w:p>
    <w:p w14:paraId="292C201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could map the node like this.</w:t>
      </w:r>
    </w:p>
    <w:p w14:paraId="1CD70C9C" w14:textId="77777777" w:rsidR="0005237B" w:rsidRPr="0005237B" w:rsidRDefault="0005237B" w:rsidP="00052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5237B">
        <w:rPr>
          <w:rFonts w:ascii="Courier New" w:eastAsia="Times New Roman" w:hAnsi="Courier New" w:cs="Courier New"/>
          <w:kern w:val="0"/>
          <w:sz w:val="20"/>
          <w:szCs w:val="20"/>
          <w14:ligatures w14:val="none"/>
        </w:rPr>
        <w:t>TEMPLE REBUILT IN THREE DAYS</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CHRIST TEMPLE</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r>
      <w:r w:rsidRPr="0005237B">
        <w:rPr>
          <w:rFonts w:ascii="Courier New" w:eastAsia="Times New Roman" w:hAnsi="Courier New" w:cs="Courier New"/>
          <w:kern w:val="0"/>
          <w:sz w:val="20"/>
          <w:szCs w:val="20"/>
          <w14:ligatures w14:val="none"/>
        </w:rPr>
        <w:lastRenderedPageBreak/>
        <w:t xml:space="preserve">      UNION WITH CHRIST</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CORPORATE TEMPLE</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LIVING STONES</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NEW JERUSALEM</w:t>
      </w:r>
    </w:p>
    <w:p w14:paraId="010B8DC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FCCC7B1">
          <v:rect id="_x0000_i1106" style="width:0;height:1.5pt" o:hralign="center" o:hrstd="t" o:hr="t" fillcolor="#a0a0a0" stroked="f"/>
        </w:pict>
      </w:r>
    </w:p>
    <w:p w14:paraId="3349A065"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How This Connects to Your Existing Nodes</w:t>
      </w:r>
    </w:p>
    <w:p w14:paraId="2A9B0B8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node would connect to several of the ones we discussed earlier.</w:t>
      </w:r>
    </w:p>
    <w:p w14:paraId="1915E7F0"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Connected Nodes</w:t>
      </w:r>
    </w:p>
    <w:p w14:paraId="786FB29F" w14:textId="77777777" w:rsidR="0005237B" w:rsidRPr="0005237B" w:rsidRDefault="0005237B" w:rsidP="0005237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Union with Christ </w:t>
      </w:r>
    </w:p>
    <w:p w14:paraId="70246A71" w14:textId="77777777" w:rsidR="0005237B" w:rsidRPr="0005237B" w:rsidRDefault="0005237B" w:rsidP="0005237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Living Stones </w:t>
      </w:r>
    </w:p>
    <w:p w14:paraId="40147034" w14:textId="77777777" w:rsidR="0005237B" w:rsidRPr="0005237B" w:rsidRDefault="0005237B" w:rsidP="0005237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Temple Pattern </w:t>
      </w:r>
    </w:p>
    <w:p w14:paraId="6B215E2B" w14:textId="77777777" w:rsidR="0005237B" w:rsidRPr="0005237B" w:rsidRDefault="0005237B" w:rsidP="0005237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Image Bearers </w:t>
      </w:r>
    </w:p>
    <w:p w14:paraId="7A268B4F" w14:textId="77777777" w:rsidR="0005237B" w:rsidRPr="0005237B" w:rsidRDefault="0005237B" w:rsidP="0005237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Sabbath Completion </w:t>
      </w:r>
    </w:p>
    <w:p w14:paraId="33BB40EC" w14:textId="77777777" w:rsidR="0005237B" w:rsidRPr="0005237B" w:rsidRDefault="0005237B" w:rsidP="0005237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New Humanity </w:t>
      </w:r>
    </w:p>
    <w:p w14:paraId="31B674E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And eventually to your </w:t>
      </w:r>
      <w:r w:rsidRPr="0005237B">
        <w:rPr>
          <w:rFonts w:ascii="Times New Roman" w:eastAsia="Times New Roman" w:hAnsi="Times New Roman" w:cs="Times New Roman"/>
          <w:b/>
          <w:bCs/>
          <w:kern w:val="0"/>
          <w14:ligatures w14:val="none"/>
        </w:rPr>
        <w:t>Melchizedekian calendar node</w:t>
      </w:r>
      <w:r w:rsidRPr="0005237B">
        <w:rPr>
          <w:rFonts w:ascii="Times New Roman" w:eastAsia="Times New Roman" w:hAnsi="Times New Roman" w:cs="Times New Roman"/>
          <w:kern w:val="0"/>
          <w14:ligatures w14:val="none"/>
        </w:rPr>
        <w:t>, since resurrection marks the beginning of the new creation phase.</w:t>
      </w:r>
    </w:p>
    <w:p w14:paraId="3FAE98B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E158CA5">
          <v:rect id="_x0000_i1107" style="width:0;height:1.5pt" o:hralign="center" o:hrstd="t" o:hr="t" fillcolor="#a0a0a0" stroked="f"/>
        </w:pict>
      </w:r>
    </w:p>
    <w:p w14:paraId="2826123B"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Why the Statement Confused the Audience</w:t>
      </w:r>
    </w:p>
    <w:p w14:paraId="5796222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listeners in John 2 assumed Jesus meant the </w:t>
      </w:r>
      <w:r w:rsidRPr="0005237B">
        <w:rPr>
          <w:rFonts w:ascii="Times New Roman" w:eastAsia="Times New Roman" w:hAnsi="Times New Roman" w:cs="Times New Roman"/>
          <w:b/>
          <w:bCs/>
          <w:kern w:val="0"/>
          <w14:ligatures w14:val="none"/>
        </w:rPr>
        <w:t>Herodian temple building</w:t>
      </w:r>
      <w:r w:rsidRPr="0005237B">
        <w:rPr>
          <w:rFonts w:ascii="Times New Roman" w:eastAsia="Times New Roman" w:hAnsi="Times New Roman" w:cs="Times New Roman"/>
          <w:kern w:val="0"/>
          <w14:ligatures w14:val="none"/>
        </w:rPr>
        <w:t>.</w:t>
      </w:r>
    </w:p>
    <w:p w14:paraId="35A9C96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2:20</w:t>
      </w:r>
    </w:p>
    <w:p w14:paraId="4DA1337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temple took forty-six years to build.”</w:t>
      </w:r>
    </w:p>
    <w:p w14:paraId="3C40200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They were thinking architecture.</w:t>
      </w:r>
    </w:p>
    <w:p w14:paraId="031A083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was speaking about </w:t>
      </w:r>
      <w:r w:rsidRPr="0005237B">
        <w:rPr>
          <w:rFonts w:ascii="Times New Roman" w:eastAsia="Times New Roman" w:hAnsi="Times New Roman" w:cs="Times New Roman"/>
          <w:b/>
          <w:bCs/>
          <w:kern w:val="0"/>
          <w14:ligatures w14:val="none"/>
        </w:rPr>
        <w:t>a living temple</w:t>
      </w:r>
      <w:r w:rsidRPr="0005237B">
        <w:rPr>
          <w:rFonts w:ascii="Times New Roman" w:eastAsia="Times New Roman" w:hAnsi="Times New Roman" w:cs="Times New Roman"/>
          <w:kern w:val="0"/>
          <w14:ligatures w14:val="none"/>
        </w:rPr>
        <w:t>.</w:t>
      </w:r>
    </w:p>
    <w:p w14:paraId="18BAAF2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BC16A62">
          <v:rect id="_x0000_i1108" style="width:0;height:1.5pt" o:hralign="center" o:hrstd="t" o:hr="t" fillcolor="#a0a0a0" stroked="f"/>
        </w:pict>
      </w:r>
    </w:p>
    <w:p w14:paraId="4CDE3E57"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Your Interpretive Layer</w:t>
      </w:r>
    </w:p>
    <w:p w14:paraId="050A71E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Your view adds an additional interpretive layer:</w:t>
      </w:r>
    </w:p>
    <w:p w14:paraId="7CC0DD78" w14:textId="77777777" w:rsidR="0005237B" w:rsidRPr="0005237B" w:rsidRDefault="0005237B" w:rsidP="0005237B">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Immediate meaning</w:t>
      </w:r>
      <w:r w:rsidRPr="0005237B">
        <w:rPr>
          <w:rFonts w:ascii="Times New Roman" w:eastAsia="Times New Roman" w:hAnsi="Times New Roman" w:cs="Times New Roman"/>
          <w:kern w:val="0"/>
          <w14:ligatures w14:val="none"/>
        </w:rPr>
        <w:br/>
        <w:t xml:space="preserve">Christ’s resurrection. </w:t>
      </w:r>
    </w:p>
    <w:p w14:paraId="0DFD3F08" w14:textId="77777777" w:rsidR="0005237B" w:rsidRPr="0005237B" w:rsidRDefault="0005237B" w:rsidP="0005237B">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Extended meaning</w:t>
      </w:r>
      <w:r w:rsidRPr="0005237B">
        <w:rPr>
          <w:rFonts w:ascii="Times New Roman" w:eastAsia="Times New Roman" w:hAnsi="Times New Roman" w:cs="Times New Roman"/>
          <w:kern w:val="0"/>
          <w14:ligatures w14:val="none"/>
        </w:rPr>
        <w:br/>
        <w:t xml:space="preserve">The corporate temple formed in Christ. </w:t>
      </w:r>
    </w:p>
    <w:p w14:paraId="4767C1E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interpretation fits with how the New Testament repeatedly expands temple imagery to include believers.</w:t>
      </w:r>
    </w:p>
    <w:p w14:paraId="7286133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61B26A4">
          <v:rect id="_x0000_i1109" style="width:0;height:1.5pt" o:hralign="center" o:hrstd="t" o:hr="t" fillcolor="#a0a0a0" stroked="f"/>
        </w:pict>
      </w:r>
    </w:p>
    <w:p w14:paraId="1C9BA7C1"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Possible Node Label</w:t>
      </w:r>
    </w:p>
    <w:p w14:paraId="1A7F665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might title the node something like:</w:t>
      </w:r>
    </w:p>
    <w:p w14:paraId="2484E4A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“Temple Rebuilt: From Christ’s Body to the Corporate Dwelling”</w:t>
      </w:r>
    </w:p>
    <w:p w14:paraId="1945A3F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or</w:t>
      </w:r>
    </w:p>
    <w:p w14:paraId="1FB0939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“Three-Day Temple → Resurrection Temple → Living Temple”</w:t>
      </w:r>
    </w:p>
    <w:p w14:paraId="541A3B8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AA630C6">
          <v:rect id="_x0000_i1110" style="width:0;height:1.5pt" o:hralign="center" o:hrstd="t" o:hr="t" fillcolor="#a0a0a0" stroked="f"/>
        </w:pict>
      </w:r>
    </w:p>
    <w:p w14:paraId="0D699A2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there is one more </w:t>
      </w:r>
      <w:r w:rsidRPr="0005237B">
        <w:rPr>
          <w:rFonts w:ascii="Times New Roman" w:eastAsia="Times New Roman" w:hAnsi="Times New Roman" w:cs="Times New Roman"/>
          <w:b/>
          <w:bCs/>
          <w:kern w:val="0"/>
          <w14:ligatures w14:val="none"/>
        </w:rPr>
        <w:t>remarkable detail about John 2 that strengthens your interpretation</w:t>
      </w:r>
      <w:r w:rsidRPr="0005237B">
        <w:rPr>
          <w:rFonts w:ascii="Times New Roman" w:eastAsia="Times New Roman" w:hAnsi="Times New Roman" w:cs="Times New Roman"/>
          <w:kern w:val="0"/>
          <w14:ligatures w14:val="none"/>
        </w:rPr>
        <w:t>.</w:t>
      </w:r>
    </w:p>
    <w:p w14:paraId="274CBA2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“three days” language appears repeatedly in Scripture in connection with the restoration or raising of God’s people</w:t>
      </w:r>
      <w:r w:rsidRPr="0005237B">
        <w:rPr>
          <w:rFonts w:ascii="Times New Roman" w:eastAsia="Times New Roman" w:hAnsi="Times New Roman" w:cs="Times New Roman"/>
          <w:kern w:val="0"/>
          <w14:ligatures w14:val="none"/>
        </w:rPr>
        <w:t xml:space="preserve">, not just Jesus individually. That recurring pattern may actually support the </w:t>
      </w:r>
      <w:r w:rsidRPr="0005237B">
        <w:rPr>
          <w:rFonts w:ascii="Times New Roman" w:eastAsia="Times New Roman" w:hAnsi="Times New Roman" w:cs="Times New Roman"/>
          <w:b/>
          <w:bCs/>
          <w:kern w:val="0"/>
          <w14:ligatures w14:val="none"/>
        </w:rPr>
        <w:t>corporate temple idea</w:t>
      </w:r>
      <w:r w:rsidRPr="0005237B">
        <w:rPr>
          <w:rFonts w:ascii="Times New Roman" w:eastAsia="Times New Roman" w:hAnsi="Times New Roman" w:cs="Times New Roman"/>
          <w:kern w:val="0"/>
          <w14:ligatures w14:val="none"/>
        </w:rPr>
        <w:t xml:space="preserve"> you’re exploring.</w:t>
      </w:r>
    </w:p>
    <w:p w14:paraId="458DD25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 have another chat we can link, as its own node with sub nodes on this passage, about the herodian temple and Jesus’ claim. Luke 24:46 chat project. Don’t reply yet, I will attach it.</w:t>
      </w:r>
    </w:p>
    <w:p w14:paraId="6CCB369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Understood </w:t>
      </w: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br/>
        <w:t>I won’t analyze or respond to the content yet.</w:t>
      </w:r>
    </w:p>
    <w:p w14:paraId="4AF9F04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Go ahead and </w:t>
      </w:r>
      <w:r w:rsidRPr="0005237B">
        <w:rPr>
          <w:rFonts w:ascii="Times New Roman" w:eastAsia="Times New Roman" w:hAnsi="Times New Roman" w:cs="Times New Roman"/>
          <w:b/>
          <w:bCs/>
          <w:kern w:val="0"/>
          <w14:ligatures w14:val="none"/>
        </w:rPr>
        <w:t>attach the Luke 24:46 chat project</w:t>
      </w:r>
      <w:r w:rsidRPr="0005237B">
        <w:rPr>
          <w:rFonts w:ascii="Times New Roman" w:eastAsia="Times New Roman" w:hAnsi="Times New Roman" w:cs="Times New Roman"/>
          <w:kern w:val="0"/>
          <w14:ligatures w14:val="none"/>
        </w:rPr>
        <w:t>, and once it’s in, I’ll:</w:t>
      </w:r>
    </w:p>
    <w:p w14:paraId="7184DC0A" w14:textId="77777777" w:rsidR="0005237B" w:rsidRPr="0005237B" w:rsidRDefault="0005237B" w:rsidP="0005237B">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Treat it as a </w:t>
      </w:r>
      <w:r w:rsidRPr="0005237B">
        <w:rPr>
          <w:rFonts w:ascii="Times New Roman" w:eastAsia="Times New Roman" w:hAnsi="Times New Roman" w:cs="Times New Roman"/>
          <w:b/>
          <w:bCs/>
          <w:kern w:val="0"/>
          <w14:ligatures w14:val="none"/>
        </w:rPr>
        <w:t>separate node</w:t>
      </w:r>
      <w:r w:rsidRPr="0005237B">
        <w:rPr>
          <w:rFonts w:ascii="Times New Roman" w:eastAsia="Times New Roman" w:hAnsi="Times New Roman" w:cs="Times New Roman"/>
          <w:kern w:val="0"/>
          <w14:ligatures w14:val="none"/>
        </w:rPr>
        <w:t xml:space="preserve"> </w:t>
      </w:r>
    </w:p>
    <w:p w14:paraId="10FA6791" w14:textId="77777777" w:rsidR="0005237B" w:rsidRPr="0005237B" w:rsidRDefault="0005237B" w:rsidP="0005237B">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Identify its </w:t>
      </w:r>
      <w:r w:rsidRPr="0005237B">
        <w:rPr>
          <w:rFonts w:ascii="Times New Roman" w:eastAsia="Times New Roman" w:hAnsi="Times New Roman" w:cs="Times New Roman"/>
          <w:b/>
          <w:bCs/>
          <w:kern w:val="0"/>
          <w14:ligatures w14:val="none"/>
        </w:rPr>
        <w:t>sub-nodes</w:t>
      </w:r>
      <w:r w:rsidRPr="0005237B">
        <w:rPr>
          <w:rFonts w:ascii="Times New Roman" w:eastAsia="Times New Roman" w:hAnsi="Times New Roman" w:cs="Times New Roman"/>
          <w:kern w:val="0"/>
          <w14:ligatures w14:val="none"/>
        </w:rPr>
        <w:t xml:space="preserve"> </w:t>
      </w:r>
    </w:p>
    <w:p w14:paraId="7163E9EF" w14:textId="77777777" w:rsidR="0005237B" w:rsidRPr="0005237B" w:rsidRDefault="0005237B" w:rsidP="0005237B">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Map how it links to the </w:t>
      </w:r>
      <w:r w:rsidRPr="0005237B">
        <w:rPr>
          <w:rFonts w:ascii="Times New Roman" w:eastAsia="Times New Roman" w:hAnsi="Times New Roman" w:cs="Times New Roman"/>
          <w:b/>
          <w:bCs/>
          <w:kern w:val="0"/>
          <w14:ligatures w14:val="none"/>
        </w:rPr>
        <w:t>John 2:19–21 temple node</w:t>
      </w:r>
      <w:r w:rsidRPr="0005237B">
        <w:rPr>
          <w:rFonts w:ascii="Times New Roman" w:eastAsia="Times New Roman" w:hAnsi="Times New Roman" w:cs="Times New Roman"/>
          <w:kern w:val="0"/>
          <w14:ligatures w14:val="none"/>
        </w:rPr>
        <w:t xml:space="preserve"> </w:t>
      </w:r>
    </w:p>
    <w:p w14:paraId="211261DF" w14:textId="77777777" w:rsidR="0005237B" w:rsidRPr="0005237B" w:rsidRDefault="0005237B" w:rsidP="0005237B">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Connect it to the broader nodes we’ve identified (temple, union in Christ, resurrection, etc.) </w:t>
      </w:r>
    </w:p>
    <w:p w14:paraId="59417F2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Waiting for your attachment.</w:t>
      </w:r>
    </w:p>
    <w:p w14:paraId="40B7DE8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There is much more, but this will help you find it when we consolidate all of the projects and chats: “Below is the theological significance of “forty and six years” (John 2:20) in the verse you uploaded — not merely as history, but as symbolic hyperlinks that Scripture expects the reader to notice, especially when tied to Jesus’ body as the true temple. ⸻ The Significance of “Forty and Six (46)” in John 2:20 John 2:20 — “Forty and six years was this temple in building…” The Jews give Jesus a literal duration. John wants you to see the prophetic meaning. 1. “Forty” is the Biblical number of testing, transition, and formation Forty is one of the most consistent symbolic numbers in the Bible: • 40 days/nights — Flood • 40 years — Wilderness • 40 days — Moses on Sinai • 40 days — Elijah to Horeb • 40 days — Jesus tempted • 40 days — Jesus teaching after resurrection • 40 lashes — covenant discipline limit Forty = testing → transition → new creation. By invoking “40,” John signals: A transition period is complete; something new is about to begin. The “old temple order” (stone, sacrifice, ritual) has reached its testing-to-transition threshold. And now Jesus is replacing it with himself. ⸻ 2. Six = man, incompleteness, unfinished creation Six always symbolizes the incomplete work of man: • Man is created on day 6. • Six symbolizes incompleteness without God. • Six is always one short of seven (rest, fullness, perfection). • Israel’s six stone jars (John 2:6) — representing the incomplete Jewish purification system that Jesus transforms. So 6 = incomplete, man-powered, not-yet-complete. Thus: 46 = 40 (testing) + 6 (human incompleteness) The temple was: • Tested • Transitioning • Yet incomplete • Built by human hands • Awaiting its true completion in Jesus This is exactly John’s point. ⸻ 3. 46 years = the age of the “old covenant temple” when the “new temple” arrives Historically: • Herod began rebuilding the temple in 20/19 BC. • Jesus’ cleansing the temple occurred around AD 27. • That is indeed 46 years. But John isn’t concerned only with chronology. He is doing what you already intuitively do in your Jubilee studies: matching historical numbers with theological patterns. The old temple is: • grown • aged • deteriorated • testing phase completed • incomplete (6) • ready for replacement by resurrection temple ⸻ 4. Hidden connection: the human body has 46 chromosomes This is an extraordinary modern hyperlink: • Humans have 46 chromosomes (23 pairs). • John connects the temple with Jesus’ body (John 2:21). The Jews point to a 46-year temple. Jesus points to a 46-chromosome human body that is the true temple. A modern reader knows this — an ancient reader didn’t — but John’s theme fits perfectly: The true temple is not made of stone, but is the embodied Son of God, and later, the Spirit-filled human body (1 Cor 6:19). Thus: 46 = the human temple. Jesus is saying: The human body — the true dwelling place — will be raised in three days. This number is a hinge between: • The old physical temple (46 years) • The new human temple (46 chromosomes) Astonishing. ⸻ 5. 46 = transitional temple → perfected temple Symbolic layering: • 40 = testing • 6 = incompletion Combine: A temple that has been tested, developed, and built by man but is ultimately incomplete and will be surpassed. Jesus then says: “Destroy THIS temple and in three days I will raise it.” Meaning: • The incomplete 40+6 gives way to the complete 3 (resurrection pattern). • Day 3 = new creation, new temple, new age. ⸻ 6. John uses “numbers” to show the transition from old to new John 2 has stone jars = 6 (incomplete purification) Temple = 46 (incomplete old covenant dwelling) Jesus = Day 3 resurrection (the new creation temple) John is intentionally contrasting:”</w:t>
      </w:r>
    </w:p>
    <w:p w14:paraId="68E08EF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Understood. I’ll treat what you shared as </w:t>
      </w:r>
      <w:r w:rsidRPr="0005237B">
        <w:rPr>
          <w:rFonts w:ascii="Times New Roman" w:eastAsia="Times New Roman" w:hAnsi="Times New Roman" w:cs="Times New Roman"/>
          <w:b/>
          <w:bCs/>
          <w:kern w:val="0"/>
          <w14:ligatures w14:val="none"/>
        </w:rPr>
        <w:t>a source block to anchor a new node</w:t>
      </w:r>
      <w:r w:rsidRPr="0005237B">
        <w:rPr>
          <w:rFonts w:ascii="Times New Roman" w:eastAsia="Times New Roman" w:hAnsi="Times New Roman" w:cs="Times New Roman"/>
          <w:kern w:val="0"/>
          <w14:ligatures w14:val="none"/>
        </w:rPr>
        <w:t xml:space="preserve">, not as a full analysis yet. I’ll map it structurally so that when you consolidate projects later, this passage will be </w:t>
      </w:r>
      <w:r w:rsidRPr="0005237B">
        <w:rPr>
          <w:rFonts w:ascii="Times New Roman" w:eastAsia="Times New Roman" w:hAnsi="Times New Roman" w:cs="Times New Roman"/>
          <w:b/>
          <w:bCs/>
          <w:kern w:val="0"/>
          <w14:ligatures w14:val="none"/>
        </w:rPr>
        <w:t>easy to locate and connect</w:t>
      </w:r>
      <w:r w:rsidRPr="0005237B">
        <w:rPr>
          <w:rFonts w:ascii="Times New Roman" w:eastAsia="Times New Roman" w:hAnsi="Times New Roman" w:cs="Times New Roman"/>
          <w:kern w:val="0"/>
          <w14:ligatures w14:val="none"/>
        </w:rPr>
        <w:t>.</w:t>
      </w:r>
    </w:p>
    <w:p w14:paraId="09D9CD9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Below is the </w:t>
      </w:r>
      <w:r w:rsidRPr="0005237B">
        <w:rPr>
          <w:rFonts w:ascii="Times New Roman" w:eastAsia="Times New Roman" w:hAnsi="Times New Roman" w:cs="Times New Roman"/>
          <w:b/>
          <w:bCs/>
          <w:kern w:val="0"/>
          <w14:ligatures w14:val="none"/>
        </w:rPr>
        <w:t>node structure</w:t>
      </w:r>
      <w:r w:rsidRPr="0005237B">
        <w:rPr>
          <w:rFonts w:ascii="Times New Roman" w:eastAsia="Times New Roman" w:hAnsi="Times New Roman" w:cs="Times New Roman"/>
          <w:kern w:val="0"/>
          <w14:ligatures w14:val="none"/>
        </w:rPr>
        <w:t xml:space="preserve"> that fits what you pasted.</w:t>
      </w:r>
    </w:p>
    <w:p w14:paraId="03AFBE6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4AA1BE8">
          <v:rect id="_x0000_i1111" style="width:0;height:1.5pt" o:hralign="center" o:hrstd="t" o:hr="t" fillcolor="#a0a0a0" stroked="f"/>
        </w:pict>
      </w:r>
    </w:p>
    <w:p w14:paraId="0827DB32"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John 2:20 – “Forty-Six Years” Temple Claim</w:t>
      </w:r>
    </w:p>
    <w:p w14:paraId="7C10D0F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Anchor passage</w:t>
      </w:r>
    </w:p>
    <w:p w14:paraId="2C2DC90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John 2:19–21</w:t>
      </w:r>
      <w:r w:rsidRPr="0005237B">
        <w:rPr>
          <w:rFonts w:ascii="Times New Roman" w:eastAsia="Times New Roman" w:hAnsi="Times New Roman" w:cs="Times New Roman"/>
          <w:kern w:val="0"/>
          <w14:ligatures w14:val="none"/>
        </w:rPr>
        <w:br/>
        <w:t>John 2:20</w:t>
      </w:r>
    </w:p>
    <w:p w14:paraId="73870DC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Primary theme:</w:t>
      </w:r>
    </w:p>
    <w:p w14:paraId="1F296B0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Transition from stone temple → resurrection temple</w:t>
      </w:r>
    </w:p>
    <w:p w14:paraId="12FAF72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CFD766A">
          <v:rect id="_x0000_i1112" style="width:0;height:1.5pt" o:hralign="center" o:hrstd="t" o:hr="t" fillcolor="#a0a0a0" stroked="f"/>
        </w:pict>
      </w:r>
    </w:p>
    <w:p w14:paraId="40E9762E"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Parent Node</w:t>
      </w:r>
    </w:p>
    <w:p w14:paraId="57678DB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TEMPLE TRANSITION</w:t>
      </w:r>
    </w:p>
    <w:p w14:paraId="3AB4788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Sub-nodes will connect to:</w:t>
      </w:r>
    </w:p>
    <w:p w14:paraId="387FAA3B" w14:textId="77777777" w:rsidR="0005237B" w:rsidRPr="0005237B" w:rsidRDefault="0005237B" w:rsidP="0005237B">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Union with Christ </w:t>
      </w:r>
    </w:p>
    <w:p w14:paraId="14B26A36" w14:textId="77777777" w:rsidR="0005237B" w:rsidRPr="0005237B" w:rsidRDefault="0005237B" w:rsidP="0005237B">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Living stones </w:t>
      </w:r>
    </w:p>
    <w:p w14:paraId="1BA145C1" w14:textId="77777777" w:rsidR="0005237B" w:rsidRPr="0005237B" w:rsidRDefault="0005237B" w:rsidP="0005237B">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Resurrection temple </w:t>
      </w:r>
    </w:p>
    <w:p w14:paraId="14FDB011" w14:textId="77777777" w:rsidR="0005237B" w:rsidRPr="0005237B" w:rsidRDefault="0005237B" w:rsidP="0005237B">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Herodian temple history </w:t>
      </w:r>
    </w:p>
    <w:p w14:paraId="6358436E" w14:textId="77777777" w:rsidR="0005237B" w:rsidRPr="0005237B" w:rsidRDefault="0005237B" w:rsidP="0005237B">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Luke 24:46 fulfillment </w:t>
      </w:r>
    </w:p>
    <w:p w14:paraId="4C1FC933" w14:textId="77777777" w:rsidR="0005237B" w:rsidRPr="0005237B" w:rsidRDefault="0005237B" w:rsidP="0005237B">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Pattern / completion nodes </w:t>
      </w:r>
    </w:p>
    <w:p w14:paraId="7A76752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2B47FE6">
          <v:rect id="_x0000_i1113" style="width:0;height:1.5pt" o:hralign="center" o:hrstd="t" o:hr="t" fillcolor="#a0a0a0" stroked="f"/>
        </w:pict>
      </w:r>
    </w:p>
    <w:p w14:paraId="2D785765"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Sub-Node 1</w:t>
      </w:r>
    </w:p>
    <w:p w14:paraId="7CBD8073"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Historical Temple Context</w:t>
      </w:r>
    </w:p>
    <w:p w14:paraId="0CF5B5E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Herodian temple rebuilding.</w:t>
      </w:r>
    </w:p>
    <w:p w14:paraId="4950887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Start: </w:t>
      </w:r>
      <w:r w:rsidRPr="0005237B">
        <w:rPr>
          <w:rFonts w:ascii="Times New Roman" w:eastAsia="Times New Roman" w:hAnsi="Times New Roman" w:cs="Times New Roman"/>
          <w:b/>
          <w:bCs/>
          <w:kern w:val="0"/>
          <w14:ligatures w14:val="none"/>
        </w:rPr>
        <w:t>20/19 BC</w:t>
      </w:r>
      <w:r w:rsidRPr="0005237B">
        <w:rPr>
          <w:rFonts w:ascii="Times New Roman" w:eastAsia="Times New Roman" w:hAnsi="Times New Roman" w:cs="Times New Roman"/>
          <w:kern w:val="0"/>
          <w14:ligatures w14:val="none"/>
        </w:rPr>
        <w:br/>
        <w:t xml:space="preserve">Temple cleansing: </w:t>
      </w:r>
      <w:r w:rsidRPr="0005237B">
        <w:rPr>
          <w:rFonts w:ascii="Times New Roman" w:eastAsia="Times New Roman" w:hAnsi="Times New Roman" w:cs="Times New Roman"/>
          <w:b/>
          <w:bCs/>
          <w:kern w:val="0"/>
          <w14:ligatures w14:val="none"/>
        </w:rPr>
        <w:t>~AD 27</w:t>
      </w:r>
    </w:p>
    <w:p w14:paraId="3190B28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46 years</w:t>
      </w:r>
    </w:p>
    <w:p w14:paraId="171E72D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Purpose of node:</w:t>
      </w:r>
    </w:p>
    <w:p w14:paraId="06293F2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Establish the </w:t>
      </w:r>
      <w:r w:rsidRPr="0005237B">
        <w:rPr>
          <w:rFonts w:ascii="Times New Roman" w:eastAsia="Times New Roman" w:hAnsi="Times New Roman" w:cs="Times New Roman"/>
          <w:b/>
          <w:bCs/>
          <w:kern w:val="0"/>
          <w14:ligatures w14:val="none"/>
        </w:rPr>
        <w:t>historical anchor</w:t>
      </w:r>
      <w:r w:rsidRPr="0005237B">
        <w:rPr>
          <w:rFonts w:ascii="Times New Roman" w:eastAsia="Times New Roman" w:hAnsi="Times New Roman" w:cs="Times New Roman"/>
          <w:kern w:val="0"/>
          <w14:ligatures w14:val="none"/>
        </w:rPr>
        <w:t>.</w:t>
      </w:r>
    </w:p>
    <w:p w14:paraId="7767D3B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19B67A8">
          <v:rect id="_x0000_i1114" style="width:0;height:1.5pt" o:hralign="center" o:hrstd="t" o:hr="t" fillcolor="#a0a0a0" stroked="f"/>
        </w:pict>
      </w:r>
    </w:p>
    <w:p w14:paraId="65310D0F"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Sub-Node 2</w:t>
      </w:r>
    </w:p>
    <w:p w14:paraId="25CED7AF"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Number Pattern: 40</w:t>
      </w:r>
    </w:p>
    <w:p w14:paraId="0B35293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Scriptural theme:</w:t>
      </w:r>
    </w:p>
    <w:p w14:paraId="117C131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Testing → transition → new phase</w:t>
      </w:r>
    </w:p>
    <w:p w14:paraId="5FF5B5A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Examples:</w:t>
      </w:r>
    </w:p>
    <w:p w14:paraId="704655AD" w14:textId="77777777" w:rsidR="0005237B" w:rsidRPr="0005237B" w:rsidRDefault="0005237B" w:rsidP="0005237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Flood – 40 days </w:t>
      </w:r>
    </w:p>
    <w:p w14:paraId="5551CCC6" w14:textId="77777777" w:rsidR="0005237B" w:rsidRPr="0005237B" w:rsidRDefault="0005237B" w:rsidP="0005237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Israel – 40 years </w:t>
      </w:r>
    </w:p>
    <w:p w14:paraId="3E29BCBE" w14:textId="77777777" w:rsidR="0005237B" w:rsidRPr="0005237B" w:rsidRDefault="0005237B" w:rsidP="0005237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Moses – 40 days Sinai </w:t>
      </w:r>
    </w:p>
    <w:p w14:paraId="623AA5AE" w14:textId="77777777" w:rsidR="0005237B" w:rsidRPr="0005237B" w:rsidRDefault="0005237B" w:rsidP="0005237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Elijah – 40 days Horeb </w:t>
      </w:r>
    </w:p>
    <w:p w14:paraId="7EF2EA2F" w14:textId="77777777" w:rsidR="0005237B" w:rsidRPr="0005237B" w:rsidRDefault="0005237B" w:rsidP="0005237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 40 days temptation </w:t>
      </w:r>
    </w:p>
    <w:p w14:paraId="480F1572" w14:textId="77777777" w:rsidR="0005237B" w:rsidRPr="0005237B" w:rsidRDefault="0005237B" w:rsidP="0005237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Resurrection teaching – 40 days </w:t>
      </w:r>
    </w:p>
    <w:p w14:paraId="05B6805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Meaning:</w:t>
      </w:r>
    </w:p>
    <w:p w14:paraId="45677AB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Covenant transition marker</w:t>
      </w:r>
    </w:p>
    <w:p w14:paraId="2DDB1C1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1E46E59">
          <v:rect id="_x0000_i1115" style="width:0;height:1.5pt" o:hralign="center" o:hrstd="t" o:hr="t" fillcolor="#a0a0a0" stroked="f"/>
        </w:pict>
      </w:r>
    </w:p>
    <w:p w14:paraId="49D169E2"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Sub-Node 3</w:t>
      </w:r>
    </w:p>
    <w:p w14:paraId="01D7E08B"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Number Pattern: 6</w:t>
      </w:r>
    </w:p>
    <w:p w14:paraId="51CDD50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Theme:</w:t>
      </w:r>
    </w:p>
    <w:p w14:paraId="6071CDD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Human incompleteness</w:t>
      </w:r>
    </w:p>
    <w:p w14:paraId="08F2F50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Examples:</w:t>
      </w:r>
    </w:p>
    <w:p w14:paraId="6BAF8075" w14:textId="77777777" w:rsidR="0005237B" w:rsidRPr="0005237B" w:rsidRDefault="0005237B" w:rsidP="0005237B">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Humanity created on day 6 </w:t>
      </w:r>
    </w:p>
    <w:p w14:paraId="46E00410" w14:textId="77777777" w:rsidR="0005237B" w:rsidRPr="0005237B" w:rsidRDefault="0005237B" w:rsidP="0005237B">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Six jars (John 2:6) </w:t>
      </w:r>
    </w:p>
    <w:p w14:paraId="1B08A185" w14:textId="77777777" w:rsidR="0005237B" w:rsidRPr="0005237B" w:rsidRDefault="0005237B" w:rsidP="0005237B">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Six preceding the Sabbath completion </w:t>
      </w:r>
    </w:p>
    <w:p w14:paraId="35293EA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Meaning:</w:t>
      </w:r>
    </w:p>
    <w:p w14:paraId="0A54CC7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Human effort awaiting divine completion</w:t>
      </w:r>
    </w:p>
    <w:p w14:paraId="723464C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36A2FC4">
          <v:rect id="_x0000_i1116" style="width:0;height:1.5pt" o:hralign="center" o:hrstd="t" o:hr="t" fillcolor="#a0a0a0" stroked="f"/>
        </w:pict>
      </w:r>
    </w:p>
    <w:p w14:paraId="5F0B93BD"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Sub-Node 4</w:t>
      </w:r>
    </w:p>
    <w:p w14:paraId="5A2FAB53"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Combined Pattern: 46</w:t>
      </w:r>
    </w:p>
    <w:p w14:paraId="71CC7E0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p w14:paraId="4D0C659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40 → testing phase</w:t>
      </w:r>
      <w:r w:rsidRPr="0005237B">
        <w:rPr>
          <w:rFonts w:ascii="Times New Roman" w:eastAsia="Times New Roman" w:hAnsi="Times New Roman" w:cs="Times New Roman"/>
          <w:kern w:val="0"/>
          <w14:ligatures w14:val="none"/>
        </w:rPr>
        <w:br/>
        <w:t>6 → incomplete human work</w:t>
      </w:r>
    </w:p>
    <w:p w14:paraId="6FA2BDA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Meaning:</w:t>
      </w:r>
    </w:p>
    <w:p w14:paraId="5152A16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Tested but incomplete temple system</w:t>
      </w:r>
    </w:p>
    <w:p w14:paraId="6A0708C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temple system has reached its </w:t>
      </w:r>
      <w:r w:rsidRPr="0005237B">
        <w:rPr>
          <w:rFonts w:ascii="Times New Roman" w:eastAsia="Times New Roman" w:hAnsi="Times New Roman" w:cs="Times New Roman"/>
          <w:b/>
          <w:bCs/>
          <w:kern w:val="0"/>
          <w14:ligatures w14:val="none"/>
        </w:rPr>
        <w:t>limit</w:t>
      </w:r>
      <w:r w:rsidRPr="0005237B">
        <w:rPr>
          <w:rFonts w:ascii="Times New Roman" w:eastAsia="Times New Roman" w:hAnsi="Times New Roman" w:cs="Times New Roman"/>
          <w:kern w:val="0"/>
          <w14:ligatures w14:val="none"/>
        </w:rPr>
        <w:t>.</w:t>
      </w:r>
    </w:p>
    <w:p w14:paraId="2AE930C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introduces the </w:t>
      </w:r>
      <w:r w:rsidRPr="0005237B">
        <w:rPr>
          <w:rFonts w:ascii="Times New Roman" w:eastAsia="Times New Roman" w:hAnsi="Times New Roman" w:cs="Times New Roman"/>
          <w:b/>
          <w:bCs/>
          <w:kern w:val="0"/>
          <w14:ligatures w14:val="none"/>
        </w:rPr>
        <w:t>replacement</w:t>
      </w:r>
      <w:r w:rsidRPr="0005237B">
        <w:rPr>
          <w:rFonts w:ascii="Times New Roman" w:eastAsia="Times New Roman" w:hAnsi="Times New Roman" w:cs="Times New Roman"/>
          <w:kern w:val="0"/>
          <w14:ligatures w14:val="none"/>
        </w:rPr>
        <w:t>.</w:t>
      </w:r>
    </w:p>
    <w:p w14:paraId="4F023F9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BB7271A">
          <v:rect id="_x0000_i1117" style="width:0;height:1.5pt" o:hralign="center" o:hrstd="t" o:hr="t" fillcolor="#a0a0a0" stroked="f"/>
        </w:pict>
      </w:r>
    </w:p>
    <w:p w14:paraId="244EDEF3"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Sub-Node 5</w:t>
      </w:r>
    </w:p>
    <w:p w14:paraId="00CBC841"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Resurrection Temple</w:t>
      </w:r>
    </w:p>
    <w:p w14:paraId="24CE0D0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w:t>
      </w:r>
    </w:p>
    <w:p w14:paraId="0FD68DD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John 2:21</w:t>
      </w:r>
    </w:p>
    <w:p w14:paraId="350CAE0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 was speaking of the temple of his body.”</w:t>
      </w:r>
    </w:p>
    <w:p w14:paraId="427D7C8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p w14:paraId="6320174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Stone temple → destroyed</w:t>
      </w:r>
      <w:r w:rsidRPr="0005237B">
        <w:rPr>
          <w:rFonts w:ascii="Times New Roman" w:eastAsia="Times New Roman" w:hAnsi="Times New Roman" w:cs="Times New Roman"/>
          <w:kern w:val="0"/>
          <w14:ligatures w14:val="none"/>
        </w:rPr>
        <w:br/>
        <w:t>Christ’s body → raised</w:t>
      </w:r>
    </w:p>
    <w:p w14:paraId="612A167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Temple shifts from </w:t>
      </w:r>
      <w:r w:rsidRPr="0005237B">
        <w:rPr>
          <w:rFonts w:ascii="Times New Roman" w:eastAsia="Times New Roman" w:hAnsi="Times New Roman" w:cs="Times New Roman"/>
          <w:b/>
          <w:bCs/>
          <w:kern w:val="0"/>
          <w14:ligatures w14:val="none"/>
        </w:rPr>
        <w:t>architecture → incarnation</w:t>
      </w:r>
      <w:r w:rsidRPr="0005237B">
        <w:rPr>
          <w:rFonts w:ascii="Times New Roman" w:eastAsia="Times New Roman" w:hAnsi="Times New Roman" w:cs="Times New Roman"/>
          <w:kern w:val="0"/>
          <w14:ligatures w14:val="none"/>
        </w:rPr>
        <w:t>.</w:t>
      </w:r>
    </w:p>
    <w:p w14:paraId="26AC05D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C63F36C">
          <v:rect id="_x0000_i1118" style="width:0;height:1.5pt" o:hralign="center" o:hrstd="t" o:hr="t" fillcolor="#a0a0a0" stroked="f"/>
        </w:pict>
      </w:r>
    </w:p>
    <w:p w14:paraId="30687DDE"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Sub-Node 6</w:t>
      </w:r>
    </w:p>
    <w:p w14:paraId="33B17E0C"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Corporate Temple Expansion</w:t>
      </w:r>
    </w:p>
    <w:p w14:paraId="3B3D686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Connects to:</w:t>
      </w:r>
    </w:p>
    <w:p w14:paraId="3DDA18C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Ephesians 2:20–22</w:t>
      </w:r>
      <w:r w:rsidRPr="0005237B">
        <w:rPr>
          <w:rFonts w:ascii="Times New Roman" w:eastAsia="Times New Roman" w:hAnsi="Times New Roman" w:cs="Times New Roman"/>
          <w:kern w:val="0"/>
          <w14:ligatures w14:val="none"/>
        </w:rPr>
        <w:br/>
        <w:t>1 Peter 2:5</w:t>
      </w:r>
      <w:r w:rsidRPr="0005237B">
        <w:rPr>
          <w:rFonts w:ascii="Times New Roman" w:eastAsia="Times New Roman" w:hAnsi="Times New Roman" w:cs="Times New Roman"/>
          <w:kern w:val="0"/>
          <w14:ligatures w14:val="none"/>
        </w:rPr>
        <w:br/>
        <w:t>1 Corinthians 6:19</w:t>
      </w:r>
    </w:p>
    <w:p w14:paraId="72F60F7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p w14:paraId="64BD364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 cornerstone</w:t>
      </w:r>
      <w:r w:rsidRPr="0005237B">
        <w:rPr>
          <w:rFonts w:ascii="Times New Roman" w:eastAsia="Times New Roman" w:hAnsi="Times New Roman" w:cs="Times New Roman"/>
          <w:kern w:val="0"/>
          <w14:ligatures w14:val="none"/>
        </w:rPr>
        <w:br/>
        <w:t>Believers → living stones</w:t>
      </w:r>
    </w:p>
    <w:p w14:paraId="49D7419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Result:</w:t>
      </w:r>
    </w:p>
    <w:p w14:paraId="61FC1FD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Corporate dwelling place</w:t>
      </w:r>
    </w:p>
    <w:p w14:paraId="205F2B3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connects directly to your </w:t>
      </w:r>
      <w:r w:rsidRPr="0005237B">
        <w:rPr>
          <w:rFonts w:ascii="Times New Roman" w:eastAsia="Times New Roman" w:hAnsi="Times New Roman" w:cs="Times New Roman"/>
          <w:b/>
          <w:bCs/>
          <w:kern w:val="0"/>
          <w14:ligatures w14:val="none"/>
        </w:rPr>
        <w:t>Union-with-Christ node</w:t>
      </w:r>
      <w:r w:rsidRPr="0005237B">
        <w:rPr>
          <w:rFonts w:ascii="Times New Roman" w:eastAsia="Times New Roman" w:hAnsi="Times New Roman" w:cs="Times New Roman"/>
          <w:kern w:val="0"/>
          <w14:ligatures w14:val="none"/>
        </w:rPr>
        <w:t>.</w:t>
      </w:r>
    </w:p>
    <w:p w14:paraId="7E0AA7B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17E747D">
          <v:rect id="_x0000_i1119" style="width:0;height:1.5pt" o:hralign="center" o:hrstd="t" o:hr="t" fillcolor="#a0a0a0" stroked="f"/>
        </w:pict>
      </w:r>
    </w:p>
    <w:p w14:paraId="79D0E82D"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Sub-Node 7</w:t>
      </w:r>
    </w:p>
    <w:p w14:paraId="5E67F850"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Three-Day Pattern</w:t>
      </w:r>
    </w:p>
    <w:p w14:paraId="55ADF98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Anchor phrase:</w:t>
      </w:r>
    </w:p>
    <w:p w14:paraId="0E4B133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“in three days I will raise it”</w:t>
      </w:r>
    </w:p>
    <w:p w14:paraId="712D67B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Three days frequently signals:</w:t>
      </w:r>
    </w:p>
    <w:p w14:paraId="75F0DAE7" w14:textId="77777777" w:rsidR="0005237B" w:rsidRPr="0005237B" w:rsidRDefault="0005237B" w:rsidP="0005237B">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restoration </w:t>
      </w:r>
    </w:p>
    <w:p w14:paraId="340AC0D6" w14:textId="77777777" w:rsidR="0005237B" w:rsidRPr="0005237B" w:rsidRDefault="0005237B" w:rsidP="0005237B">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resurrection </w:t>
      </w:r>
    </w:p>
    <w:p w14:paraId="1B94A165" w14:textId="77777777" w:rsidR="0005237B" w:rsidRPr="0005237B" w:rsidRDefault="0005237B" w:rsidP="0005237B">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new creation </w:t>
      </w:r>
    </w:p>
    <w:p w14:paraId="3000566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Examples:</w:t>
      </w:r>
    </w:p>
    <w:p w14:paraId="17FF04BC" w14:textId="77777777" w:rsidR="0005237B" w:rsidRPr="0005237B" w:rsidRDefault="0005237B" w:rsidP="0005237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Genesis third day life </w:t>
      </w:r>
    </w:p>
    <w:p w14:paraId="2D6561EF" w14:textId="77777777" w:rsidR="0005237B" w:rsidRPr="0005237B" w:rsidRDefault="0005237B" w:rsidP="0005237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Jonah three days </w:t>
      </w:r>
    </w:p>
    <w:p w14:paraId="256AEC29" w14:textId="77777777" w:rsidR="0005237B" w:rsidRPr="0005237B" w:rsidRDefault="0005237B" w:rsidP="0005237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Hosea 6:2 </w:t>
      </w:r>
    </w:p>
    <w:p w14:paraId="11F2AEAC" w14:textId="77777777" w:rsidR="0005237B" w:rsidRPr="0005237B" w:rsidRDefault="0005237B" w:rsidP="0005237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Resurrection of Christ </w:t>
      </w:r>
    </w:p>
    <w:p w14:paraId="2623C4C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Meaning:</w:t>
      </w:r>
    </w:p>
    <w:p w14:paraId="45415E1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New creation temple</w:t>
      </w:r>
    </w:p>
    <w:p w14:paraId="77C350A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B47BBCB">
          <v:rect id="_x0000_i1120" style="width:0;height:1.5pt" o:hralign="center" o:hrstd="t" o:hr="t" fillcolor="#a0a0a0" stroked="f"/>
        </w:pict>
      </w:r>
    </w:p>
    <w:p w14:paraId="1AF8F3C7"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Sub-Node 8</w:t>
      </w:r>
    </w:p>
    <w:p w14:paraId="5BACD143"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Luke 24:46 Fulfillment Node (Link)</w:t>
      </w:r>
    </w:p>
    <w:p w14:paraId="0FE4EB7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should connect to the other chat you mentioned.</w:t>
      </w:r>
    </w:p>
    <w:p w14:paraId="5C2A95F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Luke 24:46</w:t>
      </w:r>
    </w:p>
    <w:p w14:paraId="68C8EF9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Christ must suffer and rise from the dead the third day.”</w:t>
      </w:r>
    </w:p>
    <w:p w14:paraId="7F9D38A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node will link:</w:t>
      </w:r>
    </w:p>
    <w:p w14:paraId="4D93E1C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Temple prophecy → resurrection fulfillment.</w:t>
      </w:r>
    </w:p>
    <w:p w14:paraId="3D4920E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9FC5987">
          <v:rect id="_x0000_i1121" style="width:0;height:1.5pt" o:hralign="center" o:hrstd="t" o:hr="t" fillcolor="#a0a0a0" stroked="f"/>
        </w:pict>
      </w:r>
    </w:p>
    <w:p w14:paraId="39800BB2"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Sub-Node 9</w:t>
      </w:r>
    </w:p>
    <w:p w14:paraId="004D73F9"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John’s Old-to-New Pattern</w:t>
      </w:r>
    </w:p>
    <w:p w14:paraId="3666D5C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John 2 includes multiple </w:t>
      </w:r>
      <w:r w:rsidRPr="0005237B">
        <w:rPr>
          <w:rFonts w:ascii="Times New Roman" w:eastAsia="Times New Roman" w:hAnsi="Times New Roman" w:cs="Times New Roman"/>
          <w:b/>
          <w:bCs/>
          <w:kern w:val="0"/>
          <w14:ligatures w14:val="none"/>
        </w:rPr>
        <w:t>transition signals</w:t>
      </w:r>
      <w:r w:rsidRPr="0005237B">
        <w:rPr>
          <w:rFonts w:ascii="Times New Roman" w:eastAsia="Times New Roman" w:hAnsi="Times New Roman" w:cs="Times New Roman"/>
          <w:kern w:val="0"/>
          <w14:ligatures w14:val="none"/>
        </w:rPr>
        <w:t>.</w:t>
      </w:r>
    </w:p>
    <w:p w14:paraId="2224D1B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Examples:</w:t>
      </w:r>
    </w:p>
    <w:p w14:paraId="798F5E0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Six purification jars → wine miracle</w:t>
      </w:r>
      <w:r w:rsidRPr="0005237B">
        <w:rPr>
          <w:rFonts w:ascii="Times New Roman" w:eastAsia="Times New Roman" w:hAnsi="Times New Roman" w:cs="Times New Roman"/>
          <w:kern w:val="0"/>
          <w14:ligatures w14:val="none"/>
        </w:rPr>
        <w:br/>
        <w:t>Stone temple → resurrection temple</w:t>
      </w:r>
    </w:p>
    <w:p w14:paraId="0C183ED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John consistently contrasts:</w:t>
      </w:r>
    </w:p>
    <w:p w14:paraId="192F8C6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Old covenant structure → new covenant reality.</w:t>
      </w:r>
    </w:p>
    <w:p w14:paraId="502A448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1035068">
          <v:rect id="_x0000_i1122" style="width:0;height:1.5pt" o:hralign="center" o:hrstd="t" o:hr="t" fillcolor="#a0a0a0" stroked="f"/>
        </w:pict>
      </w:r>
    </w:p>
    <w:p w14:paraId="0092D0B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lastRenderedPageBreak/>
        <w:t>Possible Node Diagram</w:t>
      </w:r>
    </w:p>
    <w:p w14:paraId="1B5E041A" w14:textId="77777777" w:rsidR="0005237B" w:rsidRPr="0005237B" w:rsidRDefault="0005237B" w:rsidP="00052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5237B">
        <w:rPr>
          <w:rFonts w:ascii="Courier New" w:eastAsia="Times New Roman" w:hAnsi="Courier New" w:cs="Courier New"/>
          <w:kern w:val="0"/>
          <w:sz w:val="20"/>
          <w:szCs w:val="20"/>
          <w14:ligatures w14:val="none"/>
        </w:rPr>
        <w:t>JOHN 2:20 — FORTY-SIX YEARS</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TEMPLE TRANSITION</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        |           |</w:t>
      </w:r>
      <w:r w:rsidRPr="0005237B">
        <w:rPr>
          <w:rFonts w:ascii="Courier New" w:eastAsia="Times New Roman" w:hAnsi="Courier New" w:cs="Courier New"/>
          <w:kern w:val="0"/>
          <w:sz w:val="20"/>
          <w:szCs w:val="20"/>
          <w14:ligatures w14:val="none"/>
        </w:rPr>
        <w:br/>
        <w:t>History   Number     Resurrection</w:t>
      </w:r>
      <w:r w:rsidRPr="0005237B">
        <w:rPr>
          <w:rFonts w:ascii="Courier New" w:eastAsia="Times New Roman" w:hAnsi="Courier New" w:cs="Courier New"/>
          <w:kern w:val="0"/>
          <w:sz w:val="20"/>
          <w:szCs w:val="20"/>
          <w14:ligatures w14:val="none"/>
        </w:rPr>
        <w:br/>
        <w:t>Temple    Pattern      Temple</w:t>
      </w:r>
      <w:r w:rsidRPr="0005237B">
        <w:rPr>
          <w:rFonts w:ascii="Courier New" w:eastAsia="Times New Roman" w:hAnsi="Courier New" w:cs="Courier New"/>
          <w:kern w:val="0"/>
          <w:sz w:val="20"/>
          <w:szCs w:val="20"/>
          <w14:ligatures w14:val="none"/>
        </w:rPr>
        <w:br/>
        <w:t>(46 yrs)  (40+6)      (3 days)</w:t>
      </w:r>
      <w:r w:rsidRPr="0005237B">
        <w:rPr>
          <w:rFonts w:ascii="Courier New" w:eastAsia="Times New Roman" w:hAnsi="Courier New" w:cs="Courier New"/>
          <w:kern w:val="0"/>
          <w:sz w:val="20"/>
          <w:szCs w:val="20"/>
          <w14:ligatures w14:val="none"/>
        </w:rPr>
        <w:br/>
        <w:t xml:space="preserve">   |                     |</w:t>
      </w:r>
      <w:r w:rsidRPr="0005237B">
        <w:rPr>
          <w:rFonts w:ascii="Courier New" w:eastAsia="Times New Roman" w:hAnsi="Courier New" w:cs="Courier New"/>
          <w:kern w:val="0"/>
          <w:sz w:val="20"/>
          <w:szCs w:val="20"/>
          <w14:ligatures w14:val="none"/>
        </w:rPr>
        <w:br/>
        <w:t xml:space="preserve">   |                     |</w:t>
      </w:r>
      <w:r w:rsidRPr="0005237B">
        <w:rPr>
          <w:rFonts w:ascii="Courier New" w:eastAsia="Times New Roman" w:hAnsi="Courier New" w:cs="Courier New"/>
          <w:kern w:val="0"/>
          <w:sz w:val="20"/>
          <w:szCs w:val="20"/>
          <w14:ligatures w14:val="none"/>
        </w:rPr>
        <w:br/>
        <w:t>Herodian              Corporate</w:t>
      </w:r>
      <w:r w:rsidRPr="0005237B">
        <w:rPr>
          <w:rFonts w:ascii="Courier New" w:eastAsia="Times New Roman" w:hAnsi="Courier New" w:cs="Courier New"/>
          <w:kern w:val="0"/>
          <w:sz w:val="20"/>
          <w:szCs w:val="20"/>
          <w14:ligatures w14:val="none"/>
        </w:rPr>
        <w:br/>
        <w:t>Temple                Temple</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Living Stones</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New Creation</w:t>
      </w:r>
    </w:p>
    <w:p w14:paraId="00D02A7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73080BE">
          <v:rect id="_x0000_i1123" style="width:0;height:1.5pt" o:hralign="center" o:hrstd="t" o:hr="t" fillcolor="#a0a0a0" stroked="f"/>
        </w:pict>
      </w:r>
    </w:p>
    <w:p w14:paraId="4CF923F4"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Important Note for Your System</w:t>
      </w:r>
    </w:p>
    <w:p w14:paraId="0CE5233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Luke 24:46 chat</w:t>
      </w:r>
      <w:r w:rsidRPr="0005237B">
        <w:rPr>
          <w:rFonts w:ascii="Times New Roman" w:eastAsia="Times New Roman" w:hAnsi="Times New Roman" w:cs="Times New Roman"/>
          <w:kern w:val="0"/>
          <w14:ligatures w14:val="none"/>
        </w:rPr>
        <w:t xml:space="preserve"> you referenced should probably become a </w:t>
      </w:r>
      <w:r w:rsidRPr="0005237B">
        <w:rPr>
          <w:rFonts w:ascii="Times New Roman" w:eastAsia="Times New Roman" w:hAnsi="Times New Roman" w:cs="Times New Roman"/>
          <w:b/>
          <w:bCs/>
          <w:kern w:val="0"/>
          <w14:ligatures w14:val="none"/>
        </w:rPr>
        <w:t>parallel node</w:t>
      </w:r>
      <w:r w:rsidRPr="0005237B">
        <w:rPr>
          <w:rFonts w:ascii="Times New Roman" w:eastAsia="Times New Roman" w:hAnsi="Times New Roman" w:cs="Times New Roman"/>
          <w:kern w:val="0"/>
          <w14:ligatures w14:val="none"/>
        </w:rPr>
        <w:t xml:space="preserve"> with these connections:</w:t>
      </w:r>
    </w:p>
    <w:p w14:paraId="4D85D5D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Luke 24:46</w:t>
      </w:r>
      <w:r w:rsidRPr="0005237B">
        <w:rPr>
          <w:rFonts w:ascii="Times New Roman" w:eastAsia="Times New Roman" w:hAnsi="Times New Roman" w:cs="Times New Roman"/>
          <w:kern w:val="0"/>
          <w14:ligatures w14:val="none"/>
        </w:rPr>
        <w:br/>
      </w:r>
      <w:r w:rsidRPr="0005237B">
        <w:rPr>
          <w:rFonts w:ascii="Cambria Math" w:eastAsia="Times New Roman" w:hAnsi="Cambria Math" w:cs="Cambria Math"/>
          <w:kern w:val="0"/>
          <w14:ligatures w14:val="none"/>
        </w:rPr>
        <w:t>↳</w:t>
      </w:r>
      <w:r w:rsidRPr="0005237B">
        <w:rPr>
          <w:rFonts w:ascii="Times New Roman" w:eastAsia="Times New Roman" w:hAnsi="Times New Roman" w:cs="Times New Roman"/>
          <w:kern w:val="0"/>
          <w14:ligatures w14:val="none"/>
        </w:rPr>
        <w:t xml:space="preserve"> Resurrection pattern</w:t>
      </w:r>
      <w:r w:rsidRPr="0005237B">
        <w:rPr>
          <w:rFonts w:ascii="Times New Roman" w:eastAsia="Times New Roman" w:hAnsi="Times New Roman" w:cs="Times New Roman"/>
          <w:kern w:val="0"/>
          <w14:ligatures w14:val="none"/>
        </w:rPr>
        <w:br/>
      </w:r>
      <w:r w:rsidRPr="0005237B">
        <w:rPr>
          <w:rFonts w:ascii="Cambria Math" w:eastAsia="Times New Roman" w:hAnsi="Cambria Math" w:cs="Cambria Math"/>
          <w:kern w:val="0"/>
          <w14:ligatures w14:val="none"/>
        </w:rPr>
        <w:t>↳</w:t>
      </w:r>
      <w:r w:rsidRPr="0005237B">
        <w:rPr>
          <w:rFonts w:ascii="Times New Roman" w:eastAsia="Times New Roman" w:hAnsi="Times New Roman" w:cs="Times New Roman"/>
          <w:kern w:val="0"/>
          <w14:ligatures w14:val="none"/>
        </w:rPr>
        <w:t xml:space="preserve"> Third-day motif</w:t>
      </w:r>
      <w:r w:rsidRPr="0005237B">
        <w:rPr>
          <w:rFonts w:ascii="Times New Roman" w:eastAsia="Times New Roman" w:hAnsi="Times New Roman" w:cs="Times New Roman"/>
          <w:kern w:val="0"/>
          <w14:ligatures w14:val="none"/>
        </w:rPr>
        <w:br/>
      </w:r>
      <w:r w:rsidRPr="0005237B">
        <w:rPr>
          <w:rFonts w:ascii="Cambria Math" w:eastAsia="Times New Roman" w:hAnsi="Cambria Math" w:cs="Cambria Math"/>
          <w:kern w:val="0"/>
          <w14:ligatures w14:val="none"/>
        </w:rPr>
        <w:t>↳</w:t>
      </w:r>
      <w:r w:rsidRPr="0005237B">
        <w:rPr>
          <w:rFonts w:ascii="Times New Roman" w:eastAsia="Times New Roman" w:hAnsi="Times New Roman" w:cs="Times New Roman"/>
          <w:kern w:val="0"/>
          <w14:ligatures w14:val="none"/>
        </w:rPr>
        <w:t xml:space="preserve"> Temple rebuilt motif</w:t>
      </w:r>
      <w:r w:rsidRPr="0005237B">
        <w:rPr>
          <w:rFonts w:ascii="Times New Roman" w:eastAsia="Times New Roman" w:hAnsi="Times New Roman" w:cs="Times New Roman"/>
          <w:kern w:val="0"/>
          <w14:ligatures w14:val="none"/>
        </w:rPr>
        <w:br/>
      </w:r>
      <w:r w:rsidRPr="0005237B">
        <w:rPr>
          <w:rFonts w:ascii="Cambria Math" w:eastAsia="Times New Roman" w:hAnsi="Cambria Math" w:cs="Cambria Math"/>
          <w:kern w:val="0"/>
          <w14:ligatures w14:val="none"/>
        </w:rPr>
        <w:t>↳</w:t>
      </w:r>
      <w:r w:rsidRPr="0005237B">
        <w:rPr>
          <w:rFonts w:ascii="Times New Roman" w:eastAsia="Times New Roman" w:hAnsi="Times New Roman" w:cs="Times New Roman"/>
          <w:kern w:val="0"/>
          <w14:ligatures w14:val="none"/>
        </w:rPr>
        <w:t xml:space="preserve"> Prophetic fulfillment</w:t>
      </w:r>
    </w:p>
    <w:p w14:paraId="22689A0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 node can link directly into this </w:t>
      </w:r>
      <w:r w:rsidRPr="0005237B">
        <w:rPr>
          <w:rFonts w:ascii="Times New Roman" w:eastAsia="Times New Roman" w:hAnsi="Times New Roman" w:cs="Times New Roman"/>
          <w:b/>
          <w:bCs/>
          <w:kern w:val="0"/>
          <w14:ligatures w14:val="none"/>
        </w:rPr>
        <w:t>John 2 node</w:t>
      </w:r>
      <w:r w:rsidRPr="0005237B">
        <w:rPr>
          <w:rFonts w:ascii="Times New Roman" w:eastAsia="Times New Roman" w:hAnsi="Times New Roman" w:cs="Times New Roman"/>
          <w:kern w:val="0"/>
          <w14:ligatures w14:val="none"/>
        </w:rPr>
        <w:t>.</w:t>
      </w:r>
    </w:p>
    <w:p w14:paraId="21E9D5F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AC7E67E">
          <v:rect id="_x0000_i1124" style="width:0;height:1.5pt" o:hralign="center" o:hrstd="t" o:hr="t" fillcolor="#a0a0a0" stroked="f"/>
        </w:pict>
      </w:r>
    </w:p>
    <w:p w14:paraId="22C2FD6A"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When Your Projects Are Consolidated</w:t>
      </w:r>
    </w:p>
    <w:p w14:paraId="2D808F5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node will likely connect to several major clusters you already have:</w:t>
      </w:r>
    </w:p>
    <w:p w14:paraId="3806FF07" w14:textId="77777777" w:rsidR="0005237B" w:rsidRPr="0005237B" w:rsidRDefault="0005237B" w:rsidP="0005237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Temple / Dwelling </w:t>
      </w:r>
    </w:p>
    <w:p w14:paraId="7F7278E5" w14:textId="77777777" w:rsidR="0005237B" w:rsidRPr="0005237B" w:rsidRDefault="0005237B" w:rsidP="0005237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Union with Christ </w:t>
      </w:r>
    </w:p>
    <w:p w14:paraId="6594E2B9" w14:textId="77777777" w:rsidR="0005237B" w:rsidRPr="0005237B" w:rsidRDefault="0005237B" w:rsidP="0005237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Image Bearer progression </w:t>
      </w:r>
    </w:p>
    <w:p w14:paraId="1BCAC507" w14:textId="77777777" w:rsidR="0005237B" w:rsidRPr="0005237B" w:rsidRDefault="0005237B" w:rsidP="0005237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Sabbath completion </w:t>
      </w:r>
    </w:p>
    <w:p w14:paraId="4CF54DA5" w14:textId="77777777" w:rsidR="0005237B" w:rsidRPr="0005237B" w:rsidRDefault="0005237B" w:rsidP="0005237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Melchizedek priest-king </w:t>
      </w:r>
    </w:p>
    <w:p w14:paraId="79B0A44E" w14:textId="77777777" w:rsidR="0005237B" w:rsidRPr="0005237B" w:rsidRDefault="0005237B" w:rsidP="0005237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Resurrection / third-day pattern </w:t>
      </w:r>
    </w:p>
    <w:p w14:paraId="089C3DB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It becomes a </w:t>
      </w:r>
      <w:r w:rsidRPr="0005237B">
        <w:rPr>
          <w:rFonts w:ascii="Times New Roman" w:eastAsia="Times New Roman" w:hAnsi="Times New Roman" w:cs="Times New Roman"/>
          <w:b/>
          <w:bCs/>
          <w:kern w:val="0"/>
          <w14:ligatures w14:val="none"/>
        </w:rPr>
        <w:t>hinge node</w:t>
      </w:r>
      <w:r w:rsidRPr="0005237B">
        <w:rPr>
          <w:rFonts w:ascii="Times New Roman" w:eastAsia="Times New Roman" w:hAnsi="Times New Roman" w:cs="Times New Roman"/>
          <w:kern w:val="0"/>
          <w14:ligatures w14:val="none"/>
        </w:rPr>
        <w:t xml:space="preserve"> between:</w:t>
      </w:r>
    </w:p>
    <w:p w14:paraId="6CF89F9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Old covenant temple → resurrection temple → living temple.</w:t>
      </w:r>
    </w:p>
    <w:p w14:paraId="190E9B2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1E25812">
          <v:rect id="_x0000_i1125" style="width:0;height:1.5pt" o:hralign="center" o:hrstd="t" o:hr="t" fillcolor="#a0a0a0" stroked="f"/>
        </w:pict>
      </w:r>
    </w:p>
    <w:p w14:paraId="6063DFF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When you’re ready, we can also add something extremely interesting that sits right beside this passage and strengthens your node:</w:t>
      </w:r>
    </w:p>
    <w:p w14:paraId="7294FA8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Why John mentions “six stone jars” immediately before the temple cleansing.</w:t>
      </w:r>
    </w:p>
    <w:p w14:paraId="585BCC0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 number pattern connects directly to the </w:t>
      </w:r>
      <w:r w:rsidRPr="0005237B">
        <w:rPr>
          <w:rFonts w:ascii="Times New Roman" w:eastAsia="Times New Roman" w:hAnsi="Times New Roman" w:cs="Times New Roman"/>
          <w:b/>
          <w:bCs/>
          <w:kern w:val="0"/>
          <w14:ligatures w14:val="none"/>
        </w:rPr>
        <w:t>46 temple transition idea</w:t>
      </w:r>
      <w:r w:rsidRPr="0005237B">
        <w:rPr>
          <w:rFonts w:ascii="Times New Roman" w:eastAsia="Times New Roman" w:hAnsi="Times New Roman" w:cs="Times New Roman"/>
          <w:kern w:val="0"/>
          <w14:ligatures w14:val="none"/>
        </w:rPr>
        <w:t xml:space="preserve"> you’re tracking.</w:t>
      </w:r>
    </w:p>
    <w:p w14:paraId="54B02C2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Matthew 27:63 is also an account of this.</w:t>
      </w:r>
    </w:p>
    <w:p w14:paraId="059A795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Yes, that’s a </w:t>
      </w:r>
      <w:r w:rsidRPr="0005237B">
        <w:rPr>
          <w:rFonts w:ascii="Times New Roman" w:eastAsia="Times New Roman" w:hAnsi="Times New Roman" w:cs="Times New Roman"/>
          <w:b/>
          <w:bCs/>
          <w:kern w:val="0"/>
          <w14:ligatures w14:val="none"/>
        </w:rPr>
        <w:t>very important cross-reference node</w:t>
      </w:r>
      <w:r w:rsidRPr="0005237B">
        <w:rPr>
          <w:rFonts w:ascii="Times New Roman" w:eastAsia="Times New Roman" w:hAnsi="Times New Roman" w:cs="Times New Roman"/>
          <w:kern w:val="0"/>
          <w14:ligatures w14:val="none"/>
        </w:rPr>
        <w:t xml:space="preserve">, and it fits naturally into the structure you’re building around </w:t>
      </w:r>
      <w:r w:rsidRPr="0005237B">
        <w:rPr>
          <w:rFonts w:ascii="Times New Roman" w:eastAsia="Times New Roman" w:hAnsi="Times New Roman" w:cs="Times New Roman"/>
          <w:b/>
          <w:bCs/>
          <w:kern w:val="0"/>
          <w14:ligatures w14:val="none"/>
        </w:rPr>
        <w:t>“destroy this temple / three days”</w:t>
      </w:r>
      <w:r w:rsidRPr="0005237B">
        <w:rPr>
          <w:rFonts w:ascii="Times New Roman" w:eastAsia="Times New Roman" w:hAnsi="Times New Roman" w:cs="Times New Roman"/>
          <w:kern w:val="0"/>
          <w14:ligatures w14:val="none"/>
        </w:rPr>
        <w:t>.</w:t>
      </w:r>
    </w:p>
    <w:p w14:paraId="122D8F5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Matthew 27:63 shows that </w:t>
      </w:r>
      <w:r w:rsidRPr="0005237B">
        <w:rPr>
          <w:rFonts w:ascii="Times New Roman" w:eastAsia="Times New Roman" w:hAnsi="Times New Roman" w:cs="Times New Roman"/>
          <w:b/>
          <w:bCs/>
          <w:kern w:val="0"/>
          <w14:ligatures w14:val="none"/>
        </w:rPr>
        <w:t>Jesus’ “three days” statement was widely known</w:t>
      </w:r>
      <w:r w:rsidRPr="0005237B">
        <w:rPr>
          <w:rFonts w:ascii="Times New Roman" w:eastAsia="Times New Roman" w:hAnsi="Times New Roman" w:cs="Times New Roman"/>
          <w:kern w:val="0"/>
          <w14:ligatures w14:val="none"/>
        </w:rPr>
        <w:t xml:space="preserve">, even by His opponents, which means the temple saying in </w:t>
      </w:r>
      <w:r w:rsidRPr="0005237B">
        <w:rPr>
          <w:rFonts w:ascii="Times New Roman" w:eastAsia="Times New Roman" w:hAnsi="Times New Roman" w:cs="Times New Roman"/>
          <w:b/>
          <w:bCs/>
          <w:kern w:val="0"/>
          <w14:ligatures w14:val="none"/>
        </w:rPr>
        <w:t>John 2:19</w:t>
      </w:r>
      <w:r w:rsidRPr="0005237B">
        <w:rPr>
          <w:rFonts w:ascii="Times New Roman" w:eastAsia="Times New Roman" w:hAnsi="Times New Roman" w:cs="Times New Roman"/>
          <w:kern w:val="0"/>
          <w14:ligatures w14:val="none"/>
        </w:rPr>
        <w:t xml:space="preserve"> circulated early and was remembered.</w:t>
      </w:r>
    </w:p>
    <w:p w14:paraId="78DFDD4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Let’s map it into the node system.</w:t>
      </w:r>
    </w:p>
    <w:p w14:paraId="3F39F31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359A4C0">
          <v:rect id="_x0000_i1126" style="width:0;height:1.5pt" o:hralign="center" o:hrstd="t" o:hr="t" fillcolor="#a0a0a0" stroked="f"/>
        </w:pict>
      </w:r>
    </w:p>
    <w:p w14:paraId="2D2FC001"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Link: Matthew 27:63 – “After Three Days I Will Rise”</w:t>
      </w:r>
    </w:p>
    <w:p w14:paraId="1BE5A98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27:63</w:t>
      </w:r>
    </w:p>
    <w:p w14:paraId="54A463B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“Sir, we remember that that deceiver said, while he was yet alive, </w:t>
      </w:r>
      <w:r w:rsidRPr="0005237B">
        <w:rPr>
          <w:rFonts w:ascii="Times New Roman" w:eastAsia="Times New Roman" w:hAnsi="Times New Roman" w:cs="Times New Roman"/>
          <w:b/>
          <w:bCs/>
          <w:kern w:val="0"/>
          <w14:ligatures w14:val="none"/>
        </w:rPr>
        <w:t>After three days I will rise again.</w:t>
      </w:r>
      <w:r w:rsidRPr="0005237B">
        <w:rPr>
          <w:rFonts w:ascii="Times New Roman" w:eastAsia="Times New Roman" w:hAnsi="Times New Roman" w:cs="Times New Roman"/>
          <w:kern w:val="0"/>
          <w14:ligatures w14:val="none"/>
        </w:rPr>
        <w:t>”</w:t>
      </w:r>
    </w:p>
    <w:p w14:paraId="419384D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Context:</w:t>
      </w:r>
    </w:p>
    <w:p w14:paraId="535BAF2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occurs </w:t>
      </w:r>
      <w:r w:rsidRPr="0005237B">
        <w:rPr>
          <w:rFonts w:ascii="Times New Roman" w:eastAsia="Times New Roman" w:hAnsi="Times New Roman" w:cs="Times New Roman"/>
          <w:b/>
          <w:bCs/>
          <w:kern w:val="0"/>
          <w14:ligatures w14:val="none"/>
        </w:rPr>
        <w:t>after Jesus’ crucifixion</w:t>
      </w:r>
      <w:r w:rsidRPr="0005237B">
        <w:rPr>
          <w:rFonts w:ascii="Times New Roman" w:eastAsia="Times New Roman" w:hAnsi="Times New Roman" w:cs="Times New Roman"/>
          <w:kern w:val="0"/>
          <w14:ligatures w14:val="none"/>
        </w:rPr>
        <w:t>, when the chief priests ask Pilate to secure the tomb.</w:t>
      </w:r>
    </w:p>
    <w:p w14:paraId="7F5C3C5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112171D">
          <v:rect id="_x0000_i1127" style="width:0;height:1.5pt" o:hralign="center" o:hrstd="t" o:hr="t" fillcolor="#a0a0a0" stroked="f"/>
        </w:pict>
      </w:r>
    </w:p>
    <w:p w14:paraId="1083E47F"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Why This Verse Matters</w:t>
      </w:r>
    </w:p>
    <w:p w14:paraId="2EE19E9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It confirms something important:</w:t>
      </w:r>
    </w:p>
    <w:p w14:paraId="208E31D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leadership </w:t>
      </w:r>
      <w:r w:rsidRPr="0005237B">
        <w:rPr>
          <w:rFonts w:ascii="Times New Roman" w:eastAsia="Times New Roman" w:hAnsi="Times New Roman" w:cs="Times New Roman"/>
          <w:b/>
          <w:bCs/>
          <w:kern w:val="0"/>
          <w14:ligatures w14:val="none"/>
        </w:rPr>
        <w:t>remembered Jesus’ three-day claim</w:t>
      </w:r>
      <w:r w:rsidRPr="0005237B">
        <w:rPr>
          <w:rFonts w:ascii="Times New Roman" w:eastAsia="Times New Roman" w:hAnsi="Times New Roman" w:cs="Times New Roman"/>
          <w:kern w:val="0"/>
          <w14:ligatures w14:val="none"/>
        </w:rPr>
        <w:t>.</w:t>
      </w:r>
    </w:p>
    <w:p w14:paraId="0A1AF24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shows that statements like:</w:t>
      </w:r>
    </w:p>
    <w:p w14:paraId="46CD5A38" w14:textId="77777777" w:rsidR="0005237B" w:rsidRPr="0005237B" w:rsidRDefault="0005237B" w:rsidP="0005237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2:19</w:t>
      </w:r>
      <w:r w:rsidRPr="0005237B">
        <w:rPr>
          <w:rFonts w:ascii="Times New Roman" w:eastAsia="Times New Roman" w:hAnsi="Times New Roman" w:cs="Times New Roman"/>
          <w:kern w:val="0"/>
          <w14:ligatures w14:val="none"/>
        </w:rPr>
        <w:t xml:space="preserve"> – destroy this temple </w:t>
      </w:r>
    </w:p>
    <w:p w14:paraId="4F0AFAAC" w14:textId="77777777" w:rsidR="0005237B" w:rsidRPr="0005237B" w:rsidRDefault="0005237B" w:rsidP="0005237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16:21</w:t>
      </w:r>
      <w:r w:rsidRPr="0005237B">
        <w:rPr>
          <w:rFonts w:ascii="Times New Roman" w:eastAsia="Times New Roman" w:hAnsi="Times New Roman" w:cs="Times New Roman"/>
          <w:kern w:val="0"/>
          <w14:ligatures w14:val="none"/>
        </w:rPr>
        <w:t xml:space="preserve"> – rise on the third day </w:t>
      </w:r>
    </w:p>
    <w:p w14:paraId="733F7AA3" w14:textId="77777777" w:rsidR="0005237B" w:rsidRPr="0005237B" w:rsidRDefault="0005237B" w:rsidP="0005237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12:40</w:t>
      </w:r>
      <w:r w:rsidRPr="0005237B">
        <w:rPr>
          <w:rFonts w:ascii="Times New Roman" w:eastAsia="Times New Roman" w:hAnsi="Times New Roman" w:cs="Times New Roman"/>
          <w:kern w:val="0"/>
          <w14:ligatures w14:val="none"/>
        </w:rPr>
        <w:t xml:space="preserve"> – sign of Jonah </w:t>
      </w:r>
    </w:p>
    <w:p w14:paraId="6550BD7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were </w:t>
      </w:r>
      <w:r w:rsidRPr="0005237B">
        <w:rPr>
          <w:rFonts w:ascii="Times New Roman" w:eastAsia="Times New Roman" w:hAnsi="Times New Roman" w:cs="Times New Roman"/>
          <w:b/>
          <w:bCs/>
          <w:kern w:val="0"/>
          <w14:ligatures w14:val="none"/>
        </w:rPr>
        <w:t>public and widely known</w:t>
      </w:r>
      <w:r w:rsidRPr="0005237B">
        <w:rPr>
          <w:rFonts w:ascii="Times New Roman" w:eastAsia="Times New Roman" w:hAnsi="Times New Roman" w:cs="Times New Roman"/>
          <w:kern w:val="0"/>
          <w14:ligatures w14:val="none"/>
        </w:rPr>
        <w:t>.</w:t>
      </w:r>
    </w:p>
    <w:p w14:paraId="658180F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E0DAAAB">
          <v:rect id="_x0000_i1128" style="width:0;height:1.5pt" o:hralign="center" o:hrstd="t" o:hr="t" fillcolor="#a0a0a0" stroked="f"/>
        </w:pict>
      </w:r>
    </w:p>
    <w:p w14:paraId="343DF59A"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Connection to the Temple Saying</w:t>
      </w:r>
    </w:p>
    <w:p w14:paraId="4803D54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John records the temple statement.</w:t>
      </w:r>
    </w:p>
    <w:p w14:paraId="561B12A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Matthew records the </w:t>
      </w:r>
      <w:r w:rsidRPr="0005237B">
        <w:rPr>
          <w:rFonts w:ascii="Times New Roman" w:eastAsia="Times New Roman" w:hAnsi="Times New Roman" w:cs="Times New Roman"/>
          <w:b/>
          <w:bCs/>
          <w:kern w:val="0"/>
          <w14:ligatures w14:val="none"/>
        </w:rPr>
        <w:t>memory of the prophecy</w:t>
      </w:r>
      <w:r w:rsidRPr="0005237B">
        <w:rPr>
          <w:rFonts w:ascii="Times New Roman" w:eastAsia="Times New Roman" w:hAnsi="Times New Roman" w:cs="Times New Roman"/>
          <w:kern w:val="0"/>
          <w14:ligatures w14:val="none"/>
        </w:rPr>
        <w:t>.</w:t>
      </w:r>
    </w:p>
    <w:p w14:paraId="67A7CAD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5"/>
        <w:gridCol w:w="3401"/>
      </w:tblGrid>
      <w:tr w:rsidR="0005237B" w:rsidRPr="0005237B" w14:paraId="1A28C4E6" w14:textId="77777777">
        <w:trPr>
          <w:tblHeader/>
          <w:tblCellSpacing w:w="15" w:type="dxa"/>
        </w:trPr>
        <w:tc>
          <w:tcPr>
            <w:tcW w:w="0" w:type="auto"/>
            <w:vAlign w:val="center"/>
            <w:hideMark/>
          </w:tcPr>
          <w:p w14:paraId="2B1E6896"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Passage</w:t>
            </w:r>
          </w:p>
        </w:tc>
        <w:tc>
          <w:tcPr>
            <w:tcW w:w="0" w:type="auto"/>
            <w:vAlign w:val="center"/>
            <w:hideMark/>
          </w:tcPr>
          <w:p w14:paraId="489F1656"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Emphasis</w:t>
            </w:r>
          </w:p>
        </w:tc>
      </w:tr>
      <w:tr w:rsidR="0005237B" w:rsidRPr="0005237B" w14:paraId="097D5594" w14:textId="77777777">
        <w:trPr>
          <w:tblCellSpacing w:w="15" w:type="dxa"/>
        </w:trPr>
        <w:tc>
          <w:tcPr>
            <w:tcW w:w="0" w:type="auto"/>
            <w:vAlign w:val="center"/>
            <w:hideMark/>
          </w:tcPr>
          <w:p w14:paraId="2916755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John 2:19</w:t>
            </w:r>
          </w:p>
        </w:tc>
        <w:tc>
          <w:tcPr>
            <w:tcW w:w="0" w:type="auto"/>
            <w:vAlign w:val="center"/>
            <w:hideMark/>
          </w:tcPr>
          <w:p w14:paraId="5DA1210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temple prophecy</w:t>
            </w:r>
          </w:p>
        </w:tc>
      </w:tr>
      <w:tr w:rsidR="0005237B" w:rsidRPr="0005237B" w14:paraId="3B55B188" w14:textId="77777777">
        <w:trPr>
          <w:tblCellSpacing w:w="15" w:type="dxa"/>
        </w:trPr>
        <w:tc>
          <w:tcPr>
            <w:tcW w:w="0" w:type="auto"/>
            <w:vAlign w:val="center"/>
            <w:hideMark/>
          </w:tcPr>
          <w:p w14:paraId="2848B32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Matthew 27:63</w:t>
            </w:r>
          </w:p>
        </w:tc>
        <w:tc>
          <w:tcPr>
            <w:tcW w:w="0" w:type="auto"/>
            <w:vAlign w:val="center"/>
            <w:hideMark/>
          </w:tcPr>
          <w:p w14:paraId="080ED03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leaders remembering the prophecy</w:t>
            </w:r>
          </w:p>
        </w:tc>
      </w:tr>
      <w:tr w:rsidR="0005237B" w:rsidRPr="0005237B" w14:paraId="0336C836" w14:textId="77777777">
        <w:trPr>
          <w:tblCellSpacing w:w="15" w:type="dxa"/>
        </w:trPr>
        <w:tc>
          <w:tcPr>
            <w:tcW w:w="0" w:type="auto"/>
            <w:vAlign w:val="center"/>
            <w:hideMark/>
          </w:tcPr>
          <w:p w14:paraId="61887E0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Resurrection</w:t>
            </w:r>
          </w:p>
        </w:tc>
        <w:tc>
          <w:tcPr>
            <w:tcW w:w="0" w:type="auto"/>
            <w:vAlign w:val="center"/>
            <w:hideMark/>
          </w:tcPr>
          <w:p w14:paraId="4C58BC2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fulfillment</w:t>
            </w:r>
          </w:p>
        </w:tc>
      </w:tr>
    </w:tbl>
    <w:p w14:paraId="67AB814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D595B21">
          <v:rect id="_x0000_i1129" style="width:0;height:1.5pt" o:hralign="center" o:hrstd="t" o:hr="t" fillcolor="#a0a0a0" stroked="f"/>
        </w:pict>
      </w:r>
    </w:p>
    <w:p w14:paraId="398A78F3"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Node Placement</w:t>
      </w:r>
    </w:p>
    <w:p w14:paraId="104EE70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verse should sit inside the </w:t>
      </w:r>
      <w:r w:rsidRPr="0005237B">
        <w:rPr>
          <w:rFonts w:ascii="Times New Roman" w:eastAsia="Times New Roman" w:hAnsi="Times New Roman" w:cs="Times New Roman"/>
          <w:b/>
          <w:bCs/>
          <w:kern w:val="0"/>
          <w14:ligatures w14:val="none"/>
        </w:rPr>
        <w:t>Three-Day Pattern cluster</w:t>
      </w:r>
      <w:r w:rsidRPr="0005237B">
        <w:rPr>
          <w:rFonts w:ascii="Times New Roman" w:eastAsia="Times New Roman" w:hAnsi="Times New Roman" w:cs="Times New Roman"/>
          <w:kern w:val="0"/>
          <w14:ligatures w14:val="none"/>
        </w:rPr>
        <w:t>.</w:t>
      </w:r>
    </w:p>
    <w:p w14:paraId="3E02E9B0" w14:textId="77777777" w:rsidR="0005237B" w:rsidRPr="0005237B" w:rsidRDefault="0005237B" w:rsidP="00052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5237B">
        <w:rPr>
          <w:rFonts w:ascii="Courier New" w:eastAsia="Times New Roman" w:hAnsi="Courier New" w:cs="Courier New"/>
          <w:kern w:val="0"/>
          <w:sz w:val="20"/>
          <w:szCs w:val="20"/>
          <w14:ligatures w14:val="none"/>
        </w:rPr>
        <w:t>THREE-DAY RESURRECTION NODE</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John 2:19</w:t>
      </w:r>
      <w:r w:rsidRPr="0005237B">
        <w:rPr>
          <w:rFonts w:ascii="Courier New" w:eastAsia="Times New Roman" w:hAnsi="Courier New" w:cs="Courier New"/>
          <w:kern w:val="0"/>
          <w:sz w:val="20"/>
          <w:szCs w:val="20"/>
          <w14:ligatures w14:val="none"/>
        </w:rPr>
        <w:br/>
        <w:t xml:space="preserve"> Destroy this temple</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Matthew 27:63</w:t>
      </w:r>
      <w:r w:rsidRPr="0005237B">
        <w:rPr>
          <w:rFonts w:ascii="Courier New" w:eastAsia="Times New Roman" w:hAnsi="Courier New" w:cs="Courier New"/>
          <w:kern w:val="0"/>
          <w:sz w:val="20"/>
          <w:szCs w:val="20"/>
          <w14:ligatures w14:val="none"/>
        </w:rPr>
        <w:br/>
        <w:t xml:space="preserve"> Leaders remember prophecy</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Resurrection Event</w:t>
      </w:r>
    </w:p>
    <w:p w14:paraId="10CBEA7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809E83D">
          <v:rect id="_x0000_i1130" style="width:0;height:1.5pt" o:hralign="center" o:hrstd="t" o:hr="t" fillcolor="#a0a0a0" stroked="f"/>
        </w:pict>
      </w:r>
    </w:p>
    <w:p w14:paraId="79EEB5C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lastRenderedPageBreak/>
        <w:t>Another Layer: Irony</w:t>
      </w:r>
    </w:p>
    <w:p w14:paraId="55C0E91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Matthew is doing something subtle.</w:t>
      </w:r>
    </w:p>
    <w:p w14:paraId="64B9ED3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religious leaders believe Jesus’ words enough to </w:t>
      </w:r>
      <w:r w:rsidRPr="0005237B">
        <w:rPr>
          <w:rFonts w:ascii="Times New Roman" w:eastAsia="Times New Roman" w:hAnsi="Times New Roman" w:cs="Times New Roman"/>
          <w:b/>
          <w:bCs/>
          <w:kern w:val="0"/>
          <w14:ligatures w14:val="none"/>
        </w:rPr>
        <w:t>guard the tomb</w:t>
      </w:r>
      <w:r w:rsidRPr="0005237B">
        <w:rPr>
          <w:rFonts w:ascii="Times New Roman" w:eastAsia="Times New Roman" w:hAnsi="Times New Roman" w:cs="Times New Roman"/>
          <w:kern w:val="0"/>
          <w14:ligatures w14:val="none"/>
        </w:rPr>
        <w:t>.</w:t>
      </w:r>
    </w:p>
    <w:p w14:paraId="4BCD5D9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27:64</w:t>
      </w:r>
    </w:p>
    <w:p w14:paraId="208C868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“Command therefore that the sepulchre be made sure until the third day.”</w:t>
      </w:r>
    </w:p>
    <w:p w14:paraId="4A11E1F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Ironically:</w:t>
      </w:r>
    </w:p>
    <w:p w14:paraId="2B17141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enemies of Jesus </w:t>
      </w:r>
      <w:r w:rsidRPr="0005237B">
        <w:rPr>
          <w:rFonts w:ascii="Times New Roman" w:eastAsia="Times New Roman" w:hAnsi="Times New Roman" w:cs="Times New Roman"/>
          <w:b/>
          <w:bCs/>
          <w:kern w:val="0"/>
          <w14:ligatures w14:val="none"/>
        </w:rPr>
        <w:t>preserve the evidence</w:t>
      </w:r>
      <w:r w:rsidRPr="0005237B">
        <w:rPr>
          <w:rFonts w:ascii="Times New Roman" w:eastAsia="Times New Roman" w:hAnsi="Times New Roman" w:cs="Times New Roman"/>
          <w:kern w:val="0"/>
          <w14:ligatures w14:val="none"/>
        </w:rPr>
        <w:t xml:space="preserve"> of the resurrection by sealing the tomb.</w:t>
      </w:r>
    </w:p>
    <w:p w14:paraId="2F6B12F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their attempt to prevent deception actually </w:t>
      </w:r>
      <w:r w:rsidRPr="0005237B">
        <w:rPr>
          <w:rFonts w:ascii="Times New Roman" w:eastAsia="Times New Roman" w:hAnsi="Times New Roman" w:cs="Times New Roman"/>
          <w:b/>
          <w:bCs/>
          <w:kern w:val="0"/>
          <w14:ligatures w14:val="none"/>
        </w:rPr>
        <w:t>strengthens the credibility of the resurrection</w:t>
      </w:r>
      <w:r w:rsidRPr="0005237B">
        <w:rPr>
          <w:rFonts w:ascii="Times New Roman" w:eastAsia="Times New Roman" w:hAnsi="Times New Roman" w:cs="Times New Roman"/>
          <w:kern w:val="0"/>
          <w14:ligatures w14:val="none"/>
        </w:rPr>
        <w:t>.</w:t>
      </w:r>
    </w:p>
    <w:p w14:paraId="39C29E2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F1F518A">
          <v:rect id="_x0000_i1131" style="width:0;height:1.5pt" o:hralign="center" o:hrstd="t" o:hr="t" fillcolor="#a0a0a0" stroked="f"/>
        </w:pict>
      </w:r>
    </w:p>
    <w:p w14:paraId="7A3A7956"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Additional Related Passages</w:t>
      </w:r>
    </w:p>
    <w:p w14:paraId="304DCE6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These should probably attach to the same node:</w:t>
      </w:r>
    </w:p>
    <w:p w14:paraId="33F4307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12:40</w:t>
      </w:r>
    </w:p>
    <w:p w14:paraId="39F51AE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Jonah three days in the fish</w:t>
      </w:r>
    </w:p>
    <w:p w14:paraId="0B15F48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Hosea 6:2</w:t>
      </w:r>
    </w:p>
    <w:p w14:paraId="6453768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“On the third day he will raise us up.”</w:t>
      </w:r>
    </w:p>
    <w:p w14:paraId="70F6E07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Luke 24:46</w:t>
      </w:r>
    </w:p>
    <w:p w14:paraId="4A0D799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 must rise on the third day.</w:t>
      </w:r>
    </w:p>
    <w:p w14:paraId="01FE593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These passages together form a </w:t>
      </w:r>
      <w:r w:rsidRPr="0005237B">
        <w:rPr>
          <w:rFonts w:ascii="Times New Roman" w:eastAsia="Times New Roman" w:hAnsi="Times New Roman" w:cs="Times New Roman"/>
          <w:b/>
          <w:bCs/>
          <w:kern w:val="0"/>
          <w14:ligatures w14:val="none"/>
        </w:rPr>
        <w:t>prophetic cluster around the three-day motif</w:t>
      </w:r>
      <w:r w:rsidRPr="0005237B">
        <w:rPr>
          <w:rFonts w:ascii="Times New Roman" w:eastAsia="Times New Roman" w:hAnsi="Times New Roman" w:cs="Times New Roman"/>
          <w:kern w:val="0"/>
          <w14:ligatures w14:val="none"/>
        </w:rPr>
        <w:t>.</w:t>
      </w:r>
    </w:p>
    <w:p w14:paraId="15B1782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F87EBD4">
          <v:rect id="_x0000_i1132" style="width:0;height:1.5pt" o:hralign="center" o:hrstd="t" o:hr="t" fillcolor="#a0a0a0" stroked="f"/>
        </w:pict>
      </w:r>
    </w:p>
    <w:p w14:paraId="545A926F"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Updated Node Map (Simplified)</w:t>
      </w:r>
    </w:p>
    <w:p w14:paraId="31B09440" w14:textId="77777777" w:rsidR="0005237B" w:rsidRPr="0005237B" w:rsidRDefault="0005237B" w:rsidP="00052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5237B">
        <w:rPr>
          <w:rFonts w:ascii="Courier New" w:eastAsia="Times New Roman" w:hAnsi="Courier New" w:cs="Courier New"/>
          <w:kern w:val="0"/>
          <w:sz w:val="20"/>
          <w:szCs w:val="20"/>
          <w14:ligatures w14:val="none"/>
        </w:rPr>
        <w:t>THREE-DAY RESURRECTION PATTERN</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           |           |</w:t>
      </w:r>
      <w:r w:rsidRPr="0005237B">
        <w:rPr>
          <w:rFonts w:ascii="Courier New" w:eastAsia="Times New Roman" w:hAnsi="Courier New" w:cs="Courier New"/>
          <w:kern w:val="0"/>
          <w:sz w:val="20"/>
          <w:szCs w:val="20"/>
          <w14:ligatures w14:val="none"/>
        </w:rPr>
        <w:br/>
      </w:r>
      <w:r w:rsidRPr="0005237B">
        <w:rPr>
          <w:rFonts w:ascii="Courier New" w:eastAsia="Times New Roman" w:hAnsi="Courier New" w:cs="Courier New"/>
          <w:kern w:val="0"/>
          <w:sz w:val="20"/>
          <w:szCs w:val="20"/>
          <w14:ligatures w14:val="none"/>
        </w:rPr>
        <w:lastRenderedPageBreak/>
        <w:t xml:space="preserve"> John 2:19  Matt 27:63   Luke 24:46</w:t>
      </w:r>
      <w:r w:rsidRPr="0005237B">
        <w:rPr>
          <w:rFonts w:ascii="Courier New" w:eastAsia="Times New Roman" w:hAnsi="Courier New" w:cs="Courier New"/>
          <w:kern w:val="0"/>
          <w:sz w:val="20"/>
          <w:szCs w:val="20"/>
          <w14:ligatures w14:val="none"/>
        </w:rPr>
        <w:br/>
        <w:t xml:space="preserve"> Temple     Leaders      Fulfillment</w:t>
      </w:r>
      <w:r w:rsidRPr="0005237B">
        <w:rPr>
          <w:rFonts w:ascii="Courier New" w:eastAsia="Times New Roman" w:hAnsi="Courier New" w:cs="Courier New"/>
          <w:kern w:val="0"/>
          <w:sz w:val="20"/>
          <w:szCs w:val="20"/>
          <w14:ligatures w14:val="none"/>
        </w:rPr>
        <w:br/>
        <w:t xml:space="preserve"> Prophecy   Remember     Teaching</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Resurrection Event</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New Temple Reality</w:t>
      </w:r>
    </w:p>
    <w:p w14:paraId="5E34329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C6F15E7">
          <v:rect id="_x0000_i1133" style="width:0;height:1.5pt" o:hralign="center" o:hrstd="t" o:hr="t" fillcolor="#a0a0a0" stroked="f"/>
        </w:pict>
      </w:r>
    </w:p>
    <w:p w14:paraId="1386A94C"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How This Connects to Your Larger Structure</w:t>
      </w:r>
    </w:p>
    <w:p w14:paraId="3019908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node intersects with several of your other themes:</w:t>
      </w:r>
    </w:p>
    <w:p w14:paraId="5FCAE65B" w14:textId="77777777" w:rsidR="0005237B" w:rsidRPr="0005237B" w:rsidRDefault="0005237B" w:rsidP="0005237B">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Temple transition </w:t>
      </w:r>
    </w:p>
    <w:p w14:paraId="05F4244D" w14:textId="77777777" w:rsidR="0005237B" w:rsidRPr="0005237B" w:rsidRDefault="0005237B" w:rsidP="0005237B">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Resurrection as new creation </w:t>
      </w:r>
    </w:p>
    <w:p w14:paraId="02215F64" w14:textId="77777777" w:rsidR="0005237B" w:rsidRPr="0005237B" w:rsidRDefault="0005237B" w:rsidP="0005237B">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Living temple / living stones </w:t>
      </w:r>
    </w:p>
    <w:p w14:paraId="55552265" w14:textId="77777777" w:rsidR="0005237B" w:rsidRPr="0005237B" w:rsidRDefault="0005237B" w:rsidP="0005237B">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Image bearer restoration </w:t>
      </w:r>
    </w:p>
    <w:p w14:paraId="3E1556D5" w14:textId="77777777" w:rsidR="0005237B" w:rsidRPr="0005237B" w:rsidRDefault="0005237B" w:rsidP="0005237B">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Sabbath completion pattern </w:t>
      </w:r>
    </w:p>
    <w:p w14:paraId="53B1079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Matthew 27:63 acts as a </w:t>
      </w:r>
      <w:r w:rsidRPr="0005237B">
        <w:rPr>
          <w:rFonts w:ascii="Times New Roman" w:eastAsia="Times New Roman" w:hAnsi="Times New Roman" w:cs="Times New Roman"/>
          <w:b/>
          <w:bCs/>
          <w:kern w:val="0"/>
          <w14:ligatures w14:val="none"/>
        </w:rPr>
        <w:t>confirmation node</w:t>
      </w:r>
      <w:r w:rsidRPr="0005237B">
        <w:rPr>
          <w:rFonts w:ascii="Times New Roman" w:eastAsia="Times New Roman" w:hAnsi="Times New Roman" w:cs="Times New Roman"/>
          <w:kern w:val="0"/>
          <w14:ligatures w14:val="none"/>
        </w:rPr>
        <w:t xml:space="preserve"> that Jesus’ three-day temple prophecy was known and expected.</w:t>
      </w:r>
    </w:p>
    <w:p w14:paraId="497C058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CA842B7">
          <v:rect id="_x0000_i1134" style="width:0;height:1.5pt" o:hralign="center" o:hrstd="t" o:hr="t" fillcolor="#a0a0a0" stroked="f"/>
        </w:pict>
      </w:r>
    </w:p>
    <w:p w14:paraId="35EC698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When you eventually consolidate the chats, the </w:t>
      </w:r>
      <w:r w:rsidRPr="0005237B">
        <w:rPr>
          <w:rFonts w:ascii="Times New Roman" w:eastAsia="Times New Roman" w:hAnsi="Times New Roman" w:cs="Times New Roman"/>
          <w:b/>
          <w:bCs/>
          <w:kern w:val="0"/>
          <w14:ligatures w14:val="none"/>
        </w:rPr>
        <w:t>three-day temple prophecy cluster</w:t>
      </w:r>
      <w:r w:rsidRPr="0005237B">
        <w:rPr>
          <w:rFonts w:ascii="Times New Roman" w:eastAsia="Times New Roman" w:hAnsi="Times New Roman" w:cs="Times New Roman"/>
          <w:kern w:val="0"/>
          <w14:ligatures w14:val="none"/>
        </w:rPr>
        <w:t xml:space="preserve"> will likely become one of the </w:t>
      </w:r>
      <w:r w:rsidRPr="0005237B">
        <w:rPr>
          <w:rFonts w:ascii="Times New Roman" w:eastAsia="Times New Roman" w:hAnsi="Times New Roman" w:cs="Times New Roman"/>
          <w:b/>
          <w:bCs/>
          <w:kern w:val="0"/>
          <w14:ligatures w14:val="none"/>
        </w:rPr>
        <w:t>major hinge nodes</w:t>
      </w:r>
      <w:r w:rsidRPr="0005237B">
        <w:rPr>
          <w:rFonts w:ascii="Times New Roman" w:eastAsia="Times New Roman" w:hAnsi="Times New Roman" w:cs="Times New Roman"/>
          <w:kern w:val="0"/>
          <w14:ligatures w14:val="none"/>
        </w:rPr>
        <w:t xml:space="preserve"> in your framework.</w:t>
      </w:r>
    </w:p>
    <w:p w14:paraId="4998377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 connects:</w:t>
      </w:r>
    </w:p>
    <w:p w14:paraId="6F9442D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Temple</w:t>
      </w:r>
      <w:r w:rsidRPr="0005237B">
        <w:rPr>
          <w:rFonts w:ascii="Times New Roman" w:eastAsia="Times New Roman" w:hAnsi="Times New Roman" w:cs="Times New Roman"/>
          <w:kern w:val="0"/>
          <w14:ligatures w14:val="none"/>
        </w:rPr>
        <w:br/>
        <w:t>Resurrection</w:t>
      </w:r>
      <w:r w:rsidRPr="0005237B">
        <w:rPr>
          <w:rFonts w:ascii="Times New Roman" w:eastAsia="Times New Roman" w:hAnsi="Times New Roman" w:cs="Times New Roman"/>
          <w:kern w:val="0"/>
          <w14:ligatures w14:val="none"/>
        </w:rPr>
        <w:br/>
        <w:t>New creation</w:t>
      </w:r>
      <w:r w:rsidRPr="0005237B">
        <w:rPr>
          <w:rFonts w:ascii="Times New Roman" w:eastAsia="Times New Roman" w:hAnsi="Times New Roman" w:cs="Times New Roman"/>
          <w:kern w:val="0"/>
          <w14:ligatures w14:val="none"/>
        </w:rPr>
        <w:br/>
        <w:t>Corporate dwelling</w:t>
      </w:r>
    </w:p>
    <w:p w14:paraId="25D4386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all in one thread.</w:t>
      </w:r>
    </w:p>
    <w:p w14:paraId="598561A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Is there Old Testament hyperlinks on these passages?</w:t>
      </w:r>
    </w:p>
    <w:p w14:paraId="6D00E68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Yes — there </w:t>
      </w:r>
      <w:r w:rsidRPr="0005237B">
        <w:rPr>
          <w:rFonts w:ascii="Times New Roman" w:eastAsia="Times New Roman" w:hAnsi="Times New Roman" w:cs="Times New Roman"/>
          <w:b/>
          <w:bCs/>
          <w:kern w:val="0"/>
          <w14:ligatures w14:val="none"/>
        </w:rPr>
        <w:t>are several Old Testament hyperlinks</w:t>
      </w:r>
      <w:r w:rsidRPr="0005237B">
        <w:rPr>
          <w:rFonts w:ascii="Times New Roman" w:eastAsia="Times New Roman" w:hAnsi="Times New Roman" w:cs="Times New Roman"/>
          <w:kern w:val="0"/>
          <w14:ligatures w14:val="none"/>
        </w:rPr>
        <w:t xml:space="preserve"> that connect to the cluster of passages you’re building around:</w:t>
      </w:r>
    </w:p>
    <w:p w14:paraId="56991AEB" w14:textId="77777777" w:rsidR="0005237B" w:rsidRPr="0005237B" w:rsidRDefault="0005237B" w:rsidP="0005237B">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2:19–21</w:t>
      </w:r>
      <w:r w:rsidRPr="0005237B">
        <w:rPr>
          <w:rFonts w:ascii="Times New Roman" w:eastAsia="Times New Roman" w:hAnsi="Times New Roman" w:cs="Times New Roman"/>
          <w:kern w:val="0"/>
          <w14:ligatures w14:val="none"/>
        </w:rPr>
        <w:t xml:space="preserve"> (destroy this temple / three days) </w:t>
      </w:r>
    </w:p>
    <w:p w14:paraId="4AAA7AAB" w14:textId="77777777" w:rsidR="0005237B" w:rsidRPr="0005237B" w:rsidRDefault="0005237B" w:rsidP="0005237B">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27:63</w:t>
      </w:r>
      <w:r w:rsidRPr="0005237B">
        <w:rPr>
          <w:rFonts w:ascii="Times New Roman" w:eastAsia="Times New Roman" w:hAnsi="Times New Roman" w:cs="Times New Roman"/>
          <w:kern w:val="0"/>
          <w14:ligatures w14:val="none"/>
        </w:rPr>
        <w:t xml:space="preserve"> (after three days I will rise) </w:t>
      </w:r>
    </w:p>
    <w:p w14:paraId="0930CF09" w14:textId="77777777" w:rsidR="0005237B" w:rsidRPr="0005237B" w:rsidRDefault="0005237B" w:rsidP="0005237B">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Luke 24:46</w:t>
      </w:r>
      <w:r w:rsidRPr="0005237B">
        <w:rPr>
          <w:rFonts w:ascii="Times New Roman" w:eastAsia="Times New Roman" w:hAnsi="Times New Roman" w:cs="Times New Roman"/>
          <w:kern w:val="0"/>
          <w14:ligatures w14:val="none"/>
        </w:rPr>
        <w:t xml:space="preserve"> (Christ must suffer and rise the third day) </w:t>
      </w:r>
    </w:p>
    <w:p w14:paraId="308348B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Some of them are </w:t>
      </w:r>
      <w:r w:rsidRPr="0005237B">
        <w:rPr>
          <w:rFonts w:ascii="Times New Roman" w:eastAsia="Times New Roman" w:hAnsi="Times New Roman" w:cs="Times New Roman"/>
          <w:b/>
          <w:bCs/>
          <w:kern w:val="0"/>
          <w14:ligatures w14:val="none"/>
        </w:rPr>
        <w:t>explicit</w:t>
      </w:r>
      <w:r w:rsidRPr="0005237B">
        <w:rPr>
          <w:rFonts w:ascii="Times New Roman" w:eastAsia="Times New Roman" w:hAnsi="Times New Roman" w:cs="Times New Roman"/>
          <w:kern w:val="0"/>
          <w14:ligatures w14:val="none"/>
        </w:rPr>
        <w:t xml:space="preserve">, others are </w:t>
      </w:r>
      <w:r w:rsidRPr="0005237B">
        <w:rPr>
          <w:rFonts w:ascii="Times New Roman" w:eastAsia="Times New Roman" w:hAnsi="Times New Roman" w:cs="Times New Roman"/>
          <w:b/>
          <w:bCs/>
          <w:kern w:val="0"/>
          <w14:ligatures w14:val="none"/>
        </w:rPr>
        <w:t>pattern-based</w:t>
      </w:r>
      <w:r w:rsidRPr="0005237B">
        <w:rPr>
          <w:rFonts w:ascii="Times New Roman" w:eastAsia="Times New Roman" w:hAnsi="Times New Roman" w:cs="Times New Roman"/>
          <w:kern w:val="0"/>
          <w14:ligatures w14:val="none"/>
        </w:rPr>
        <w:t>, which fits the way Scripture often layers meaning. I’ll organize them as nodes that can connect to your system.</w:t>
      </w:r>
    </w:p>
    <w:p w14:paraId="378A448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E1453CC">
          <v:rect id="_x0000_i1135" style="width:0;height:1.5pt" o:hralign="center" o:hrstd="t" o:hr="t" fillcolor="#a0a0a0" stroked="f"/>
        </w:pict>
      </w:r>
    </w:p>
    <w:p w14:paraId="4E743FB8"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OT Hyperlink Cluster: Third-Day Restoration</w:t>
      </w:r>
    </w:p>
    <w:p w14:paraId="5CBD4AA9"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Hosea 6:2 — Resurrection Pattern</w:t>
      </w:r>
    </w:p>
    <w:p w14:paraId="64E626E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Hosea 6:2</w:t>
      </w:r>
    </w:p>
    <w:p w14:paraId="6C6F999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“After two days he will revive us;</w:t>
      </w:r>
      <w:r w:rsidRPr="0005237B">
        <w:rPr>
          <w:rFonts w:ascii="Times New Roman" w:eastAsia="Times New Roman" w:hAnsi="Times New Roman" w:cs="Times New Roman"/>
          <w:kern w:val="0"/>
          <w14:ligatures w14:val="none"/>
        </w:rPr>
        <w:br/>
        <w:t xml:space="preserve">on the </w:t>
      </w:r>
      <w:r w:rsidRPr="0005237B">
        <w:rPr>
          <w:rFonts w:ascii="Times New Roman" w:eastAsia="Times New Roman" w:hAnsi="Times New Roman" w:cs="Times New Roman"/>
          <w:b/>
          <w:bCs/>
          <w:kern w:val="0"/>
          <w14:ligatures w14:val="none"/>
        </w:rPr>
        <w:t>third day</w:t>
      </w:r>
      <w:r w:rsidRPr="0005237B">
        <w:rPr>
          <w:rFonts w:ascii="Times New Roman" w:eastAsia="Times New Roman" w:hAnsi="Times New Roman" w:cs="Times New Roman"/>
          <w:kern w:val="0"/>
          <w14:ligatures w14:val="none"/>
        </w:rPr>
        <w:t xml:space="preserve"> he will raise us up,</w:t>
      </w:r>
      <w:r w:rsidRPr="0005237B">
        <w:rPr>
          <w:rFonts w:ascii="Times New Roman" w:eastAsia="Times New Roman" w:hAnsi="Times New Roman" w:cs="Times New Roman"/>
          <w:kern w:val="0"/>
          <w14:ligatures w14:val="none"/>
        </w:rPr>
        <w:br/>
        <w:t>that we may live before him.”</w:t>
      </w:r>
    </w:p>
    <w:p w14:paraId="1064847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is the clearest OT verse that mirrors:</w:t>
      </w:r>
    </w:p>
    <w:p w14:paraId="7B3967EB" w14:textId="77777777" w:rsidR="0005237B" w:rsidRPr="0005237B" w:rsidRDefault="0005237B" w:rsidP="0005237B">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Matthew 27:63 </w:t>
      </w:r>
    </w:p>
    <w:p w14:paraId="64549B27" w14:textId="77777777" w:rsidR="0005237B" w:rsidRPr="0005237B" w:rsidRDefault="0005237B" w:rsidP="0005237B">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Luke 24:46 </w:t>
      </w:r>
    </w:p>
    <w:p w14:paraId="1CD11FE1" w14:textId="77777777" w:rsidR="0005237B" w:rsidRPr="0005237B" w:rsidRDefault="0005237B" w:rsidP="0005237B">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John 2:19 </w:t>
      </w:r>
    </w:p>
    <w:p w14:paraId="1DC0C61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Notice the </w:t>
      </w:r>
      <w:r w:rsidRPr="0005237B">
        <w:rPr>
          <w:rFonts w:ascii="Times New Roman" w:eastAsia="Times New Roman" w:hAnsi="Times New Roman" w:cs="Times New Roman"/>
          <w:b/>
          <w:bCs/>
          <w:kern w:val="0"/>
          <w14:ligatures w14:val="none"/>
        </w:rPr>
        <w:t>collective language</w:t>
      </w:r>
      <w:r w:rsidRPr="0005237B">
        <w:rPr>
          <w:rFonts w:ascii="Times New Roman" w:eastAsia="Times New Roman" w:hAnsi="Times New Roman" w:cs="Times New Roman"/>
          <w:kern w:val="0"/>
          <w14:ligatures w14:val="none"/>
        </w:rPr>
        <w:t>:</w:t>
      </w:r>
    </w:p>
    <w:p w14:paraId="077D3C6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“raise </w:t>
      </w:r>
      <w:r w:rsidRPr="0005237B">
        <w:rPr>
          <w:rFonts w:ascii="Times New Roman" w:eastAsia="Times New Roman" w:hAnsi="Times New Roman" w:cs="Times New Roman"/>
          <w:b/>
          <w:bCs/>
          <w:kern w:val="0"/>
          <w14:ligatures w14:val="none"/>
        </w:rPr>
        <w:t>us</w:t>
      </w:r>
      <w:r w:rsidRPr="0005237B">
        <w:rPr>
          <w:rFonts w:ascii="Times New Roman" w:eastAsia="Times New Roman" w:hAnsi="Times New Roman" w:cs="Times New Roman"/>
          <w:kern w:val="0"/>
          <w14:ligatures w14:val="none"/>
        </w:rPr>
        <w:t xml:space="preserve"> up”</w:t>
      </w:r>
    </w:p>
    <w:p w14:paraId="6A82E42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 aligns closely with your idea of </w:t>
      </w:r>
      <w:r w:rsidRPr="0005237B">
        <w:rPr>
          <w:rFonts w:ascii="Times New Roman" w:eastAsia="Times New Roman" w:hAnsi="Times New Roman" w:cs="Times New Roman"/>
          <w:b/>
          <w:bCs/>
          <w:kern w:val="0"/>
          <w14:ligatures w14:val="none"/>
        </w:rPr>
        <w:t>corporate resurrection / corporate temple</w:t>
      </w:r>
      <w:r w:rsidRPr="0005237B">
        <w:rPr>
          <w:rFonts w:ascii="Times New Roman" w:eastAsia="Times New Roman" w:hAnsi="Times New Roman" w:cs="Times New Roman"/>
          <w:kern w:val="0"/>
          <w14:ligatures w14:val="none"/>
        </w:rPr>
        <w:t>.</w:t>
      </w:r>
    </w:p>
    <w:p w14:paraId="3A788B5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Node connection:</w:t>
      </w:r>
    </w:p>
    <w:p w14:paraId="3D87094F" w14:textId="77777777" w:rsidR="0005237B" w:rsidRPr="0005237B" w:rsidRDefault="0005237B" w:rsidP="00052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5237B">
        <w:rPr>
          <w:rFonts w:ascii="Courier New" w:eastAsia="Times New Roman" w:hAnsi="Courier New" w:cs="Courier New"/>
          <w:kern w:val="0"/>
          <w:sz w:val="20"/>
          <w:szCs w:val="20"/>
          <w14:ligatures w14:val="none"/>
        </w:rPr>
        <w:t>HOSEA 6:2</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|——&gt; Luke 24:46</w:t>
      </w:r>
      <w:r w:rsidRPr="0005237B">
        <w:rPr>
          <w:rFonts w:ascii="Courier New" w:eastAsia="Times New Roman" w:hAnsi="Courier New" w:cs="Courier New"/>
          <w:kern w:val="0"/>
          <w:sz w:val="20"/>
          <w:szCs w:val="20"/>
          <w14:ligatures w14:val="none"/>
        </w:rPr>
        <w:br/>
        <w:t xml:space="preserve">   |——&gt; Matthew 27:63</w:t>
      </w:r>
      <w:r w:rsidRPr="0005237B">
        <w:rPr>
          <w:rFonts w:ascii="Courier New" w:eastAsia="Times New Roman" w:hAnsi="Courier New" w:cs="Courier New"/>
          <w:kern w:val="0"/>
          <w:sz w:val="20"/>
          <w:szCs w:val="20"/>
          <w14:ligatures w14:val="none"/>
        </w:rPr>
        <w:br/>
        <w:t xml:space="preserve">   |——&gt; John 2:19</w:t>
      </w:r>
    </w:p>
    <w:p w14:paraId="007D011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CDFB9D7">
          <v:rect id="_x0000_i1136" style="width:0;height:1.5pt" o:hralign="center" o:hrstd="t" o:hr="t" fillcolor="#a0a0a0" stroked="f"/>
        </w:pict>
      </w:r>
    </w:p>
    <w:p w14:paraId="569F2CE3"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OT Hyperlink Cluster: Temple Replacement</w:t>
      </w:r>
    </w:p>
    <w:p w14:paraId="3389EB64"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Psalm 118 — Stone Becoming the Cornerstone</w:t>
      </w:r>
    </w:p>
    <w:p w14:paraId="4D1821F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Psalm 118:22</w:t>
      </w:r>
    </w:p>
    <w:p w14:paraId="31DCA56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“The stone the builders rejected</w:t>
      </w:r>
      <w:r w:rsidRPr="0005237B">
        <w:rPr>
          <w:rFonts w:ascii="Times New Roman" w:eastAsia="Times New Roman" w:hAnsi="Times New Roman" w:cs="Times New Roman"/>
          <w:kern w:val="0"/>
          <w14:ligatures w14:val="none"/>
        </w:rPr>
        <w:br/>
        <w:t>has become the cornerstone.”</w:t>
      </w:r>
    </w:p>
    <w:p w14:paraId="78C2269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psalm is quoted repeatedly in the New Testament about Jesus.</w:t>
      </w:r>
    </w:p>
    <w:p w14:paraId="4B50A98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Temple language appears here:</w:t>
      </w:r>
    </w:p>
    <w:p w14:paraId="7084A55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Rejected stone → cornerstone → new structure.</w:t>
      </w:r>
    </w:p>
    <w:p w14:paraId="2BC7D9C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Connections:</w:t>
      </w:r>
    </w:p>
    <w:p w14:paraId="2CFA020E" w14:textId="77777777" w:rsidR="0005237B" w:rsidRPr="0005237B" w:rsidRDefault="0005237B" w:rsidP="0005237B">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Matthew 21:42 </w:t>
      </w:r>
    </w:p>
    <w:p w14:paraId="0E2DA25D" w14:textId="77777777" w:rsidR="0005237B" w:rsidRPr="0005237B" w:rsidRDefault="0005237B" w:rsidP="0005237B">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Acts 4:11 </w:t>
      </w:r>
    </w:p>
    <w:p w14:paraId="07BA8402" w14:textId="77777777" w:rsidR="0005237B" w:rsidRPr="0005237B" w:rsidRDefault="0005237B" w:rsidP="0005237B">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Peter 2:7 </w:t>
      </w:r>
    </w:p>
    <w:p w14:paraId="1966F96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Which ties directly to your </w:t>
      </w:r>
      <w:r w:rsidRPr="0005237B">
        <w:rPr>
          <w:rFonts w:ascii="Times New Roman" w:eastAsia="Times New Roman" w:hAnsi="Times New Roman" w:cs="Times New Roman"/>
          <w:b/>
          <w:bCs/>
          <w:kern w:val="0"/>
          <w14:ligatures w14:val="none"/>
        </w:rPr>
        <w:t>living stones / cornerstone node</w:t>
      </w:r>
      <w:r w:rsidRPr="0005237B">
        <w:rPr>
          <w:rFonts w:ascii="Times New Roman" w:eastAsia="Times New Roman" w:hAnsi="Times New Roman" w:cs="Times New Roman"/>
          <w:kern w:val="0"/>
          <w14:ligatures w14:val="none"/>
        </w:rPr>
        <w:t>.</w:t>
      </w:r>
    </w:p>
    <w:p w14:paraId="1E7997A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DE922FA">
          <v:rect id="_x0000_i1137" style="width:0;height:1.5pt" o:hralign="center" o:hrstd="t" o:hr="t" fillcolor="#a0a0a0" stroked="f"/>
        </w:pict>
      </w:r>
    </w:p>
    <w:p w14:paraId="39BB382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OT Hyperlink Cluster: Sign of Jonah</w:t>
      </w:r>
    </w:p>
    <w:p w14:paraId="5E663E9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explicitly connects His resurrection to Jonah.</w:t>
      </w:r>
    </w:p>
    <w:p w14:paraId="137CA59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Jonah 1:17</w:t>
      </w:r>
    </w:p>
    <w:p w14:paraId="2FEA41B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“Jonah was in the belly of the fish </w:t>
      </w:r>
      <w:r w:rsidRPr="0005237B">
        <w:rPr>
          <w:rFonts w:ascii="Times New Roman" w:eastAsia="Times New Roman" w:hAnsi="Times New Roman" w:cs="Times New Roman"/>
          <w:b/>
          <w:bCs/>
          <w:kern w:val="0"/>
          <w14:ligatures w14:val="none"/>
        </w:rPr>
        <w:t>three days and three nights</w:t>
      </w:r>
      <w:r w:rsidRPr="0005237B">
        <w:rPr>
          <w:rFonts w:ascii="Times New Roman" w:eastAsia="Times New Roman" w:hAnsi="Times New Roman" w:cs="Times New Roman"/>
          <w:kern w:val="0"/>
          <w14:ligatures w14:val="none"/>
        </w:rPr>
        <w:t>.”</w:t>
      </w:r>
    </w:p>
    <w:p w14:paraId="48E6EBF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applies this to Himself:</w:t>
      </w:r>
    </w:p>
    <w:p w14:paraId="5DF7DD5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12:40</w:t>
      </w:r>
    </w:p>
    <w:p w14:paraId="08F4292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will the Son of Man be three days in the heart of the earth.”</w:t>
      </w:r>
    </w:p>
    <w:p w14:paraId="19DC8ED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becomes a </w:t>
      </w:r>
      <w:r w:rsidRPr="0005237B">
        <w:rPr>
          <w:rFonts w:ascii="Times New Roman" w:eastAsia="Times New Roman" w:hAnsi="Times New Roman" w:cs="Times New Roman"/>
          <w:b/>
          <w:bCs/>
          <w:kern w:val="0"/>
          <w14:ligatures w14:val="none"/>
        </w:rPr>
        <w:t>prophetic type</w:t>
      </w:r>
      <w:r w:rsidRPr="0005237B">
        <w:rPr>
          <w:rFonts w:ascii="Times New Roman" w:eastAsia="Times New Roman" w:hAnsi="Times New Roman" w:cs="Times New Roman"/>
          <w:kern w:val="0"/>
          <w14:ligatures w14:val="none"/>
        </w:rPr>
        <w:t>.</w:t>
      </w:r>
    </w:p>
    <w:p w14:paraId="3D61CD9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3EFC1AB">
          <v:rect id="_x0000_i1138" style="width:0;height:1.5pt" o:hralign="center" o:hrstd="t" o:hr="t" fillcolor="#a0a0a0" stroked="f"/>
        </w:pict>
      </w:r>
    </w:p>
    <w:p w14:paraId="6C18E5C1"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OT Hyperlink Cluster: Third-Day Covenant Moments</w:t>
      </w:r>
    </w:p>
    <w:p w14:paraId="12331D6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third day repeatedly marks divine encounter or transformation</w:t>
      </w:r>
      <w:r w:rsidRPr="0005237B">
        <w:rPr>
          <w:rFonts w:ascii="Times New Roman" w:eastAsia="Times New Roman" w:hAnsi="Times New Roman" w:cs="Times New Roman"/>
          <w:kern w:val="0"/>
          <w14:ligatures w14:val="none"/>
        </w:rPr>
        <w:t>.</w:t>
      </w:r>
    </w:p>
    <w:p w14:paraId="4DFB5DF8"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Genesis 22</w:t>
      </w:r>
    </w:p>
    <w:p w14:paraId="3F50C85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Abraham and Isaac reach the sacrifice site </w:t>
      </w:r>
      <w:r w:rsidRPr="0005237B">
        <w:rPr>
          <w:rFonts w:ascii="Times New Roman" w:eastAsia="Times New Roman" w:hAnsi="Times New Roman" w:cs="Times New Roman"/>
          <w:b/>
          <w:bCs/>
          <w:kern w:val="0"/>
          <w14:ligatures w14:val="none"/>
        </w:rPr>
        <w:t>on the third day</w:t>
      </w:r>
      <w:r w:rsidRPr="0005237B">
        <w:rPr>
          <w:rFonts w:ascii="Times New Roman" w:eastAsia="Times New Roman" w:hAnsi="Times New Roman" w:cs="Times New Roman"/>
          <w:kern w:val="0"/>
          <w14:ligatures w14:val="none"/>
        </w:rPr>
        <w:t>.</w:t>
      </w:r>
    </w:p>
    <w:p w14:paraId="1923666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Genesis 22:4</w:t>
      </w:r>
    </w:p>
    <w:p w14:paraId="7E1BAC3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“On the third day Abraham lifted up his eyes…”</w:t>
      </w:r>
    </w:p>
    <w:p w14:paraId="06A9D7E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Hebrews later describes Isaac as figuratively </w:t>
      </w:r>
      <w:r w:rsidRPr="0005237B">
        <w:rPr>
          <w:rFonts w:ascii="Times New Roman" w:eastAsia="Times New Roman" w:hAnsi="Times New Roman" w:cs="Times New Roman"/>
          <w:b/>
          <w:bCs/>
          <w:kern w:val="0"/>
          <w14:ligatures w14:val="none"/>
        </w:rPr>
        <w:t>received back from death</w:t>
      </w:r>
      <w:r w:rsidRPr="0005237B">
        <w:rPr>
          <w:rFonts w:ascii="Times New Roman" w:eastAsia="Times New Roman" w:hAnsi="Times New Roman" w:cs="Times New Roman"/>
          <w:kern w:val="0"/>
          <w14:ligatures w14:val="none"/>
        </w:rPr>
        <w:t>.</w:t>
      </w:r>
    </w:p>
    <w:p w14:paraId="3CCC756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FE55F5E">
          <v:rect id="_x0000_i1139" style="width:0;height:1.5pt" o:hralign="center" o:hrstd="t" o:hr="t" fillcolor="#a0a0a0" stroked="f"/>
        </w:pict>
      </w:r>
    </w:p>
    <w:p w14:paraId="0AC020D9"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Exodus 19</w:t>
      </w:r>
    </w:p>
    <w:p w14:paraId="07B8DC0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Israel meets God at Sinai </w:t>
      </w:r>
      <w:r w:rsidRPr="0005237B">
        <w:rPr>
          <w:rFonts w:ascii="Times New Roman" w:eastAsia="Times New Roman" w:hAnsi="Times New Roman" w:cs="Times New Roman"/>
          <w:b/>
          <w:bCs/>
          <w:kern w:val="0"/>
          <w14:ligatures w14:val="none"/>
        </w:rPr>
        <w:t>on the third day</w:t>
      </w:r>
      <w:r w:rsidRPr="0005237B">
        <w:rPr>
          <w:rFonts w:ascii="Times New Roman" w:eastAsia="Times New Roman" w:hAnsi="Times New Roman" w:cs="Times New Roman"/>
          <w:kern w:val="0"/>
          <w14:ligatures w14:val="none"/>
        </w:rPr>
        <w:t>.</w:t>
      </w:r>
    </w:p>
    <w:p w14:paraId="59DED9E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Exodus 19:11</w:t>
      </w:r>
    </w:p>
    <w:p w14:paraId="555A646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 ready for the </w:t>
      </w:r>
      <w:r w:rsidRPr="0005237B">
        <w:rPr>
          <w:rFonts w:ascii="Times New Roman" w:eastAsia="Times New Roman" w:hAnsi="Times New Roman" w:cs="Times New Roman"/>
          <w:b/>
          <w:bCs/>
          <w:kern w:val="0"/>
          <w14:ligatures w14:val="none"/>
        </w:rPr>
        <w:t>third day</w:t>
      </w:r>
      <w:r w:rsidRPr="0005237B">
        <w:rPr>
          <w:rFonts w:ascii="Times New Roman" w:eastAsia="Times New Roman" w:hAnsi="Times New Roman" w:cs="Times New Roman"/>
          <w:kern w:val="0"/>
          <w14:ligatures w14:val="none"/>
        </w:rPr>
        <w:t>.”</w:t>
      </w:r>
    </w:p>
    <w:p w14:paraId="07CBD74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third day becomes the moment of </w:t>
      </w:r>
      <w:r w:rsidRPr="0005237B">
        <w:rPr>
          <w:rFonts w:ascii="Times New Roman" w:eastAsia="Times New Roman" w:hAnsi="Times New Roman" w:cs="Times New Roman"/>
          <w:b/>
          <w:bCs/>
          <w:kern w:val="0"/>
          <w14:ligatures w14:val="none"/>
        </w:rPr>
        <w:t>divine revelation</w:t>
      </w:r>
      <w:r w:rsidRPr="0005237B">
        <w:rPr>
          <w:rFonts w:ascii="Times New Roman" w:eastAsia="Times New Roman" w:hAnsi="Times New Roman" w:cs="Times New Roman"/>
          <w:kern w:val="0"/>
          <w14:ligatures w14:val="none"/>
        </w:rPr>
        <w:t>.</w:t>
      </w:r>
    </w:p>
    <w:p w14:paraId="320EC0A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D884D00">
          <v:rect id="_x0000_i1140" style="width:0;height:1.5pt" o:hralign="center" o:hrstd="t" o:hr="t" fillcolor="#a0a0a0" stroked="f"/>
        </w:pict>
      </w:r>
    </w:p>
    <w:p w14:paraId="7B014B76"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Esther 5</w:t>
      </w:r>
    </w:p>
    <w:p w14:paraId="7BB8DFA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Esther approaches the king </w:t>
      </w:r>
      <w:r w:rsidRPr="0005237B">
        <w:rPr>
          <w:rFonts w:ascii="Times New Roman" w:eastAsia="Times New Roman" w:hAnsi="Times New Roman" w:cs="Times New Roman"/>
          <w:b/>
          <w:bCs/>
          <w:kern w:val="0"/>
          <w14:ligatures w14:val="none"/>
        </w:rPr>
        <w:t>on the third day</w:t>
      </w:r>
      <w:r w:rsidRPr="0005237B">
        <w:rPr>
          <w:rFonts w:ascii="Times New Roman" w:eastAsia="Times New Roman" w:hAnsi="Times New Roman" w:cs="Times New Roman"/>
          <w:kern w:val="0"/>
          <w14:ligatures w14:val="none"/>
        </w:rPr>
        <w:t>.</w:t>
      </w:r>
    </w:p>
    <w:p w14:paraId="7E6A131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Esther 5:1</w:t>
      </w:r>
    </w:p>
    <w:p w14:paraId="466C37F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moment brings </w:t>
      </w:r>
      <w:r w:rsidRPr="0005237B">
        <w:rPr>
          <w:rFonts w:ascii="Times New Roman" w:eastAsia="Times New Roman" w:hAnsi="Times New Roman" w:cs="Times New Roman"/>
          <w:b/>
          <w:bCs/>
          <w:kern w:val="0"/>
          <w14:ligatures w14:val="none"/>
        </w:rPr>
        <w:t>deliverance for Israel</w:t>
      </w:r>
      <w:r w:rsidRPr="0005237B">
        <w:rPr>
          <w:rFonts w:ascii="Times New Roman" w:eastAsia="Times New Roman" w:hAnsi="Times New Roman" w:cs="Times New Roman"/>
          <w:kern w:val="0"/>
          <w14:ligatures w14:val="none"/>
        </w:rPr>
        <w:t>.</w:t>
      </w:r>
    </w:p>
    <w:p w14:paraId="40AB14D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0FEC727">
          <v:rect id="_x0000_i1141" style="width:0;height:1.5pt" o:hralign="center" o:hrstd="t" o:hr="t" fillcolor="#a0a0a0" stroked="f"/>
        </w:pict>
      </w:r>
    </w:p>
    <w:p w14:paraId="7E4BFC82"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OT Hyperlink Cluster: Temple and New Creation</w:t>
      </w:r>
    </w:p>
    <w:p w14:paraId="4422F718"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Zechariah 6:12–13</w:t>
      </w:r>
    </w:p>
    <w:p w14:paraId="0C6E34E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 prophetic messianic temple builder.</w:t>
      </w:r>
    </w:p>
    <w:p w14:paraId="7AF04BF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Zechariah 6:12</w:t>
      </w:r>
    </w:p>
    <w:p w14:paraId="6F9E6E6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“Behold the man whose name is the Branch…</w:t>
      </w:r>
      <w:r w:rsidRPr="0005237B">
        <w:rPr>
          <w:rFonts w:ascii="Times New Roman" w:eastAsia="Times New Roman" w:hAnsi="Times New Roman" w:cs="Times New Roman"/>
          <w:kern w:val="0"/>
          <w14:ligatures w14:val="none"/>
        </w:rPr>
        <w:br/>
        <w:t>he shall build the temple of the Lord.”</w:t>
      </w:r>
    </w:p>
    <w:p w14:paraId="2BFF8B5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The prophecy describes a figure who is both:</w:t>
      </w:r>
    </w:p>
    <w:p w14:paraId="05915B8E" w14:textId="77777777" w:rsidR="0005237B" w:rsidRPr="0005237B" w:rsidRDefault="0005237B" w:rsidP="0005237B">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king </w:t>
      </w:r>
    </w:p>
    <w:p w14:paraId="34720CFC" w14:textId="77777777" w:rsidR="0005237B" w:rsidRPr="0005237B" w:rsidRDefault="0005237B" w:rsidP="0005237B">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priest </w:t>
      </w:r>
    </w:p>
    <w:p w14:paraId="1668F47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Which ties directly into your </w:t>
      </w:r>
      <w:r w:rsidRPr="0005237B">
        <w:rPr>
          <w:rFonts w:ascii="Times New Roman" w:eastAsia="Times New Roman" w:hAnsi="Times New Roman" w:cs="Times New Roman"/>
          <w:b/>
          <w:bCs/>
          <w:kern w:val="0"/>
          <w14:ligatures w14:val="none"/>
        </w:rPr>
        <w:t>Melchizedek node</w:t>
      </w:r>
      <w:r w:rsidRPr="0005237B">
        <w:rPr>
          <w:rFonts w:ascii="Times New Roman" w:eastAsia="Times New Roman" w:hAnsi="Times New Roman" w:cs="Times New Roman"/>
          <w:kern w:val="0"/>
          <w14:ligatures w14:val="none"/>
        </w:rPr>
        <w:t>.</w:t>
      </w:r>
    </w:p>
    <w:p w14:paraId="5376652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92AE7F4">
          <v:rect id="_x0000_i1142" style="width:0;height:1.5pt" o:hralign="center" o:hrstd="t" o:hr="t" fillcolor="#a0a0a0" stroked="f"/>
        </w:pict>
      </w:r>
    </w:p>
    <w:p w14:paraId="001425D3"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OT Hyperlink Cluster: God Dwelling with Humanity</w:t>
      </w:r>
    </w:p>
    <w:p w14:paraId="1FFBC527"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Ezekiel 37:26–27</w:t>
      </w:r>
    </w:p>
    <w:p w14:paraId="18C7372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“My dwelling place shall be with them.”</w:t>
      </w:r>
    </w:p>
    <w:p w14:paraId="2D9C577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anticipates:</w:t>
      </w:r>
    </w:p>
    <w:p w14:paraId="61D4712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Revelation 21:3</w:t>
      </w:r>
    </w:p>
    <w:p w14:paraId="2E06E2B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dwelling of God is with humanity.”</w:t>
      </w:r>
    </w:p>
    <w:p w14:paraId="5933E9E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Which completes the </w:t>
      </w:r>
      <w:r w:rsidRPr="0005237B">
        <w:rPr>
          <w:rFonts w:ascii="Times New Roman" w:eastAsia="Times New Roman" w:hAnsi="Times New Roman" w:cs="Times New Roman"/>
          <w:b/>
          <w:bCs/>
          <w:kern w:val="0"/>
          <w14:ligatures w14:val="none"/>
        </w:rPr>
        <w:t>temple arc</w:t>
      </w:r>
      <w:r w:rsidRPr="0005237B">
        <w:rPr>
          <w:rFonts w:ascii="Times New Roman" w:eastAsia="Times New Roman" w:hAnsi="Times New Roman" w:cs="Times New Roman"/>
          <w:kern w:val="0"/>
          <w14:ligatures w14:val="none"/>
        </w:rPr>
        <w:t>.</w:t>
      </w:r>
    </w:p>
    <w:p w14:paraId="37A247C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E114BBD">
          <v:rect id="_x0000_i1143" style="width:0;height:1.5pt" o:hralign="center" o:hrstd="t" o:hr="t" fillcolor="#a0a0a0" stroked="f"/>
        </w:pict>
      </w:r>
    </w:p>
    <w:p w14:paraId="67A92C02"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OT Hyperlink Cluster: Cornerstone / Foundation</w:t>
      </w:r>
    </w:p>
    <w:p w14:paraId="600A2CD4"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Isaiah 28:16</w:t>
      </w:r>
    </w:p>
    <w:p w14:paraId="0166B4A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“Behold, I lay in Zion a tested stone,</w:t>
      </w:r>
      <w:r w:rsidRPr="0005237B">
        <w:rPr>
          <w:rFonts w:ascii="Times New Roman" w:eastAsia="Times New Roman" w:hAnsi="Times New Roman" w:cs="Times New Roman"/>
          <w:kern w:val="0"/>
          <w14:ligatures w14:val="none"/>
        </w:rPr>
        <w:br/>
        <w:t>a precious cornerstone.”</w:t>
      </w:r>
    </w:p>
    <w:p w14:paraId="5C2C68B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prophecy is quoted in:</w:t>
      </w:r>
    </w:p>
    <w:p w14:paraId="2EBB1C37" w14:textId="77777777" w:rsidR="0005237B" w:rsidRPr="0005237B" w:rsidRDefault="0005237B" w:rsidP="0005237B">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Romans 9:33 </w:t>
      </w:r>
    </w:p>
    <w:p w14:paraId="5B362B18" w14:textId="77777777" w:rsidR="0005237B" w:rsidRPr="0005237B" w:rsidRDefault="0005237B" w:rsidP="0005237B">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Peter 2:6 </w:t>
      </w:r>
    </w:p>
    <w:p w14:paraId="48200BA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Connecting directly to your </w:t>
      </w:r>
      <w:r w:rsidRPr="0005237B">
        <w:rPr>
          <w:rFonts w:ascii="Times New Roman" w:eastAsia="Times New Roman" w:hAnsi="Times New Roman" w:cs="Times New Roman"/>
          <w:b/>
          <w:bCs/>
          <w:kern w:val="0"/>
          <w14:ligatures w14:val="none"/>
        </w:rPr>
        <w:t>cornerstone / living stones node</w:t>
      </w:r>
      <w:r w:rsidRPr="0005237B">
        <w:rPr>
          <w:rFonts w:ascii="Times New Roman" w:eastAsia="Times New Roman" w:hAnsi="Times New Roman" w:cs="Times New Roman"/>
          <w:kern w:val="0"/>
          <w14:ligatures w14:val="none"/>
        </w:rPr>
        <w:t>.</w:t>
      </w:r>
    </w:p>
    <w:p w14:paraId="106B56D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pict w14:anchorId="3893722B">
          <v:rect id="_x0000_i1144" style="width:0;height:1.5pt" o:hralign="center" o:hrstd="t" o:hr="t" fillcolor="#a0a0a0" stroked="f"/>
        </w:pict>
      </w:r>
    </w:p>
    <w:p w14:paraId="00EF3BCB"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OT Hyperlink Cluster: Temple Destruction / Rebuilding</w:t>
      </w:r>
    </w:p>
    <w:p w14:paraId="74D58B5F"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Daniel 9:26</w:t>
      </w:r>
    </w:p>
    <w:p w14:paraId="3F50B74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anointed one shall be cut off…</w:t>
      </w:r>
      <w:r w:rsidRPr="0005237B">
        <w:rPr>
          <w:rFonts w:ascii="Times New Roman" w:eastAsia="Times New Roman" w:hAnsi="Times New Roman" w:cs="Times New Roman"/>
          <w:kern w:val="0"/>
          <w14:ligatures w14:val="none"/>
        </w:rPr>
        <w:br/>
        <w:t>and the people of the prince who is to come shall destroy the city and the sanctuary.”</w:t>
      </w:r>
    </w:p>
    <w:p w14:paraId="1694A05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passage anticipates the </w:t>
      </w:r>
      <w:r w:rsidRPr="0005237B">
        <w:rPr>
          <w:rFonts w:ascii="Times New Roman" w:eastAsia="Times New Roman" w:hAnsi="Times New Roman" w:cs="Times New Roman"/>
          <w:b/>
          <w:bCs/>
          <w:kern w:val="0"/>
          <w14:ligatures w14:val="none"/>
        </w:rPr>
        <w:t>temple’s destruction</w:t>
      </w:r>
      <w:r w:rsidRPr="0005237B">
        <w:rPr>
          <w:rFonts w:ascii="Times New Roman" w:eastAsia="Times New Roman" w:hAnsi="Times New Roman" w:cs="Times New Roman"/>
          <w:kern w:val="0"/>
          <w14:ligatures w14:val="none"/>
        </w:rPr>
        <w:t xml:space="preserve">, which historically occurs in </w:t>
      </w:r>
      <w:r w:rsidRPr="0005237B">
        <w:rPr>
          <w:rFonts w:ascii="Times New Roman" w:eastAsia="Times New Roman" w:hAnsi="Times New Roman" w:cs="Times New Roman"/>
          <w:b/>
          <w:bCs/>
          <w:kern w:val="0"/>
          <w14:ligatures w14:val="none"/>
        </w:rPr>
        <w:t>AD 70</w:t>
      </w:r>
      <w:r w:rsidRPr="0005237B">
        <w:rPr>
          <w:rFonts w:ascii="Times New Roman" w:eastAsia="Times New Roman" w:hAnsi="Times New Roman" w:cs="Times New Roman"/>
          <w:kern w:val="0"/>
          <w14:ligatures w14:val="none"/>
        </w:rPr>
        <w:t>, reinforcing Jesus’ statement about the temple system ending.</w:t>
      </w:r>
    </w:p>
    <w:p w14:paraId="5ED74F1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B8FB3AA">
          <v:rect id="_x0000_i1145" style="width:0;height:1.5pt" o:hralign="center" o:hrstd="t" o:hr="t" fillcolor="#a0a0a0" stroked="f"/>
        </w:pict>
      </w:r>
    </w:p>
    <w:p w14:paraId="05021561"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Simplified OT Node Map</w:t>
      </w:r>
    </w:p>
    <w:p w14:paraId="3BFACC8E" w14:textId="77777777" w:rsidR="0005237B" w:rsidRPr="0005237B" w:rsidRDefault="0005237B" w:rsidP="00052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5237B">
        <w:rPr>
          <w:rFonts w:ascii="Courier New" w:eastAsia="Times New Roman" w:hAnsi="Courier New" w:cs="Courier New"/>
          <w:kern w:val="0"/>
          <w:sz w:val="20"/>
          <w:szCs w:val="20"/>
          <w14:ligatures w14:val="none"/>
        </w:rPr>
        <w:t>THIRD-DAY PATTERN</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 Hosea 6:2</w:t>
      </w:r>
      <w:r w:rsidRPr="0005237B">
        <w:rPr>
          <w:rFonts w:ascii="Courier New" w:eastAsia="Times New Roman" w:hAnsi="Courier New" w:cs="Courier New"/>
          <w:kern w:val="0"/>
          <w:sz w:val="20"/>
          <w:szCs w:val="20"/>
          <w14:ligatures w14:val="none"/>
        </w:rPr>
        <w:br/>
        <w:t xml:space="preserve">     |—— Jonah 1:17</w:t>
      </w:r>
      <w:r w:rsidRPr="0005237B">
        <w:rPr>
          <w:rFonts w:ascii="Courier New" w:eastAsia="Times New Roman" w:hAnsi="Courier New" w:cs="Courier New"/>
          <w:kern w:val="0"/>
          <w:sz w:val="20"/>
          <w:szCs w:val="20"/>
          <w14:ligatures w14:val="none"/>
        </w:rPr>
        <w:br/>
        <w:t xml:space="preserve">     |—— Genesis 22</w:t>
      </w:r>
      <w:r w:rsidRPr="0005237B">
        <w:rPr>
          <w:rFonts w:ascii="Courier New" w:eastAsia="Times New Roman" w:hAnsi="Courier New" w:cs="Courier New"/>
          <w:kern w:val="0"/>
          <w:sz w:val="20"/>
          <w:szCs w:val="20"/>
          <w14:ligatures w14:val="none"/>
        </w:rPr>
        <w:br/>
        <w:t xml:space="preserve">     |—— Exodus 19</w:t>
      </w:r>
      <w:r w:rsidRPr="0005237B">
        <w:rPr>
          <w:rFonts w:ascii="Courier New" w:eastAsia="Times New Roman" w:hAnsi="Courier New" w:cs="Courier New"/>
          <w:kern w:val="0"/>
          <w:sz w:val="20"/>
          <w:szCs w:val="20"/>
          <w14:ligatures w14:val="none"/>
        </w:rPr>
        <w:br/>
        <w:t xml:space="preserve">     |—— Esther 5</w:t>
      </w:r>
      <w:r w:rsidRPr="0005237B">
        <w:rPr>
          <w:rFonts w:ascii="Courier New" w:eastAsia="Times New Roman" w:hAnsi="Courier New" w:cs="Courier New"/>
          <w:kern w:val="0"/>
          <w:sz w:val="20"/>
          <w:szCs w:val="20"/>
          <w14:ligatures w14:val="none"/>
        </w:rPr>
        <w:br/>
      </w:r>
      <w:r w:rsidRPr="0005237B">
        <w:rPr>
          <w:rFonts w:ascii="Courier New" w:eastAsia="Times New Roman" w:hAnsi="Courier New" w:cs="Courier New"/>
          <w:kern w:val="0"/>
          <w:sz w:val="20"/>
          <w:szCs w:val="20"/>
          <w14:ligatures w14:val="none"/>
        </w:rPr>
        <w:br/>
        <w:t>TEMPLE / STONE PATTERN</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 Psalm 118:22</w:t>
      </w:r>
      <w:r w:rsidRPr="0005237B">
        <w:rPr>
          <w:rFonts w:ascii="Courier New" w:eastAsia="Times New Roman" w:hAnsi="Courier New" w:cs="Courier New"/>
          <w:kern w:val="0"/>
          <w:sz w:val="20"/>
          <w:szCs w:val="20"/>
          <w14:ligatures w14:val="none"/>
        </w:rPr>
        <w:br/>
        <w:t xml:space="preserve">     |—— Isaiah 28:16</w:t>
      </w:r>
      <w:r w:rsidRPr="0005237B">
        <w:rPr>
          <w:rFonts w:ascii="Courier New" w:eastAsia="Times New Roman" w:hAnsi="Courier New" w:cs="Courier New"/>
          <w:kern w:val="0"/>
          <w:sz w:val="20"/>
          <w:szCs w:val="20"/>
          <w14:ligatures w14:val="none"/>
        </w:rPr>
        <w:br/>
        <w:t xml:space="preserve">     |—— Zechariah 6:12</w:t>
      </w:r>
      <w:r w:rsidRPr="0005237B">
        <w:rPr>
          <w:rFonts w:ascii="Courier New" w:eastAsia="Times New Roman" w:hAnsi="Courier New" w:cs="Courier New"/>
          <w:kern w:val="0"/>
          <w:sz w:val="20"/>
          <w:szCs w:val="20"/>
          <w14:ligatures w14:val="none"/>
        </w:rPr>
        <w:br/>
        <w:t xml:space="preserve">     |—— Ezekiel 37:26</w:t>
      </w:r>
      <w:r w:rsidRPr="0005237B">
        <w:rPr>
          <w:rFonts w:ascii="Courier New" w:eastAsia="Times New Roman" w:hAnsi="Courier New" w:cs="Courier New"/>
          <w:kern w:val="0"/>
          <w:sz w:val="20"/>
          <w:szCs w:val="20"/>
          <w14:ligatures w14:val="none"/>
        </w:rPr>
        <w:br/>
      </w:r>
      <w:r w:rsidRPr="0005237B">
        <w:rPr>
          <w:rFonts w:ascii="Courier New" w:eastAsia="Times New Roman" w:hAnsi="Courier New" w:cs="Courier New"/>
          <w:kern w:val="0"/>
          <w:sz w:val="20"/>
          <w:szCs w:val="20"/>
          <w14:ligatures w14:val="none"/>
        </w:rPr>
        <w:br/>
        <w:t>TRANSITION PATTERN</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 Daniel 9:26</w:t>
      </w:r>
    </w:p>
    <w:p w14:paraId="1F8644C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2EC44A5">
          <v:rect id="_x0000_i1146" style="width:0;height:1.5pt" o:hralign="center" o:hrstd="t" o:hr="t" fillcolor="#a0a0a0" stroked="f"/>
        </w:pict>
      </w:r>
    </w:p>
    <w:p w14:paraId="7D090398"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Why Luke 24:46 Is Important</w:t>
      </w:r>
    </w:p>
    <w:p w14:paraId="5DDBC9B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Luke 24:46 says:</w:t>
      </w:r>
    </w:p>
    <w:p w14:paraId="53D74AA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“Thus it is written…”</w:t>
      </w:r>
    </w:p>
    <w:p w14:paraId="0558A1B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But no single OT verse states it exactly.</w:t>
      </w:r>
    </w:p>
    <w:p w14:paraId="3440E5A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Instead, Jesus appears to be referring to a </w:t>
      </w:r>
      <w:r w:rsidRPr="0005237B">
        <w:rPr>
          <w:rFonts w:ascii="Times New Roman" w:eastAsia="Times New Roman" w:hAnsi="Times New Roman" w:cs="Times New Roman"/>
          <w:b/>
          <w:bCs/>
          <w:kern w:val="0"/>
          <w14:ligatures w14:val="none"/>
        </w:rPr>
        <w:t>cluster of OT patterns</w:t>
      </w:r>
      <w:r w:rsidRPr="0005237B">
        <w:rPr>
          <w:rFonts w:ascii="Times New Roman" w:eastAsia="Times New Roman" w:hAnsi="Times New Roman" w:cs="Times New Roman"/>
          <w:kern w:val="0"/>
          <w14:ligatures w14:val="none"/>
        </w:rPr>
        <w:t>:</w:t>
      </w:r>
    </w:p>
    <w:p w14:paraId="38B6773B" w14:textId="77777777" w:rsidR="0005237B" w:rsidRPr="0005237B" w:rsidRDefault="0005237B" w:rsidP="0005237B">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suffering Messiah </w:t>
      </w:r>
    </w:p>
    <w:p w14:paraId="4B08E42E" w14:textId="77777777" w:rsidR="0005237B" w:rsidRPr="0005237B" w:rsidRDefault="0005237B" w:rsidP="0005237B">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third-day restoration </w:t>
      </w:r>
    </w:p>
    <w:p w14:paraId="2F269912" w14:textId="77777777" w:rsidR="0005237B" w:rsidRPr="0005237B" w:rsidRDefault="0005237B" w:rsidP="0005237B">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temple transition </w:t>
      </w:r>
    </w:p>
    <w:p w14:paraId="76CB11A4" w14:textId="77777777" w:rsidR="0005237B" w:rsidRPr="0005237B" w:rsidRDefault="0005237B" w:rsidP="0005237B">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new covenant </w:t>
      </w:r>
    </w:p>
    <w:p w14:paraId="6770B31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fits perfectly with the </w:t>
      </w:r>
      <w:r w:rsidRPr="0005237B">
        <w:rPr>
          <w:rFonts w:ascii="Times New Roman" w:eastAsia="Times New Roman" w:hAnsi="Times New Roman" w:cs="Times New Roman"/>
          <w:b/>
          <w:bCs/>
          <w:kern w:val="0"/>
          <w14:ligatures w14:val="none"/>
        </w:rPr>
        <w:t>hyperlink style</w:t>
      </w:r>
      <w:r w:rsidRPr="0005237B">
        <w:rPr>
          <w:rFonts w:ascii="Times New Roman" w:eastAsia="Times New Roman" w:hAnsi="Times New Roman" w:cs="Times New Roman"/>
          <w:kern w:val="0"/>
          <w14:ligatures w14:val="none"/>
        </w:rPr>
        <w:t xml:space="preserve"> you’re already mapping.</w:t>
      </w:r>
    </w:p>
    <w:p w14:paraId="699281F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D123725">
          <v:rect id="_x0000_i1147" style="width:0;height:1.5pt" o:hralign="center" o:hrstd="t" o:hr="t" fillcolor="#a0a0a0" stroked="f"/>
        </w:pict>
      </w:r>
    </w:p>
    <w:p w14:paraId="3491DFEA"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One More OT Connection You Might Like</w:t>
      </w:r>
    </w:p>
    <w:p w14:paraId="5B47EA6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There is a </w:t>
      </w:r>
      <w:r w:rsidRPr="0005237B">
        <w:rPr>
          <w:rFonts w:ascii="Times New Roman" w:eastAsia="Times New Roman" w:hAnsi="Times New Roman" w:cs="Times New Roman"/>
          <w:b/>
          <w:bCs/>
          <w:kern w:val="0"/>
          <w14:ligatures w14:val="none"/>
        </w:rPr>
        <w:t>very subtle Genesis hyperlink</w:t>
      </w:r>
      <w:r w:rsidRPr="0005237B">
        <w:rPr>
          <w:rFonts w:ascii="Times New Roman" w:eastAsia="Times New Roman" w:hAnsi="Times New Roman" w:cs="Times New Roman"/>
          <w:kern w:val="0"/>
          <w14:ligatures w14:val="none"/>
        </w:rPr>
        <w:t xml:space="preserve"> to the temple/resurrection pattern that most readers miss.</w:t>
      </w:r>
    </w:p>
    <w:p w14:paraId="70F8357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It involves </w:t>
      </w:r>
      <w:r w:rsidRPr="0005237B">
        <w:rPr>
          <w:rFonts w:ascii="Times New Roman" w:eastAsia="Times New Roman" w:hAnsi="Times New Roman" w:cs="Times New Roman"/>
          <w:b/>
          <w:bCs/>
          <w:kern w:val="0"/>
          <w14:ligatures w14:val="none"/>
        </w:rPr>
        <w:t>the third day of creation</w:t>
      </w:r>
      <w:r w:rsidRPr="0005237B">
        <w:rPr>
          <w:rFonts w:ascii="Times New Roman" w:eastAsia="Times New Roman" w:hAnsi="Times New Roman" w:cs="Times New Roman"/>
          <w:kern w:val="0"/>
          <w14:ligatures w14:val="none"/>
        </w:rPr>
        <w:t>, when:</w:t>
      </w:r>
    </w:p>
    <w:p w14:paraId="7D277A47" w14:textId="77777777" w:rsidR="0005237B" w:rsidRPr="0005237B" w:rsidRDefault="0005237B" w:rsidP="0005237B">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dry land appears</w:t>
      </w:r>
      <w:r w:rsidRPr="0005237B">
        <w:rPr>
          <w:rFonts w:ascii="Times New Roman" w:eastAsia="Times New Roman" w:hAnsi="Times New Roman" w:cs="Times New Roman"/>
          <w:kern w:val="0"/>
          <w14:ligatures w14:val="none"/>
        </w:rPr>
        <w:t xml:space="preserve"> </w:t>
      </w:r>
    </w:p>
    <w:p w14:paraId="6E8AFF95" w14:textId="77777777" w:rsidR="0005237B" w:rsidRPr="0005237B" w:rsidRDefault="0005237B" w:rsidP="0005237B">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life emerges</w:t>
      </w:r>
      <w:r w:rsidRPr="0005237B">
        <w:rPr>
          <w:rFonts w:ascii="Times New Roman" w:eastAsia="Times New Roman" w:hAnsi="Times New Roman" w:cs="Times New Roman"/>
          <w:kern w:val="0"/>
          <w14:ligatures w14:val="none"/>
        </w:rPr>
        <w:t xml:space="preserve"> </w:t>
      </w:r>
    </w:p>
    <w:p w14:paraId="657BF8D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which may symbolically parallel </w:t>
      </w:r>
      <w:r w:rsidRPr="0005237B">
        <w:rPr>
          <w:rFonts w:ascii="Times New Roman" w:eastAsia="Times New Roman" w:hAnsi="Times New Roman" w:cs="Times New Roman"/>
          <w:b/>
          <w:bCs/>
          <w:kern w:val="0"/>
          <w14:ligatures w14:val="none"/>
        </w:rPr>
        <w:t>resurrection and new creation</w:t>
      </w:r>
      <w:r w:rsidRPr="0005237B">
        <w:rPr>
          <w:rFonts w:ascii="Times New Roman" w:eastAsia="Times New Roman" w:hAnsi="Times New Roman" w:cs="Times New Roman"/>
          <w:kern w:val="0"/>
          <w14:ligatures w14:val="none"/>
        </w:rPr>
        <w:t>.</w:t>
      </w:r>
    </w:p>
    <w:p w14:paraId="6005C70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I can map that one as well — it actually connects </w:t>
      </w:r>
      <w:r w:rsidRPr="0005237B">
        <w:rPr>
          <w:rFonts w:ascii="Times New Roman" w:eastAsia="Times New Roman" w:hAnsi="Times New Roman" w:cs="Times New Roman"/>
          <w:b/>
          <w:bCs/>
          <w:kern w:val="0"/>
          <w14:ligatures w14:val="none"/>
        </w:rPr>
        <w:t>Genesis, the temple imagery, and resurrection</w:t>
      </w:r>
      <w:r w:rsidRPr="0005237B">
        <w:rPr>
          <w:rFonts w:ascii="Times New Roman" w:eastAsia="Times New Roman" w:hAnsi="Times New Roman" w:cs="Times New Roman"/>
          <w:kern w:val="0"/>
          <w14:ligatures w14:val="none"/>
        </w:rPr>
        <w:t xml:space="preserve"> in a surprising way.</w:t>
      </w:r>
    </w:p>
    <w:p w14:paraId="58B1A54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Zechariah 6:12, ironic pattern, the messiah will be a Nazarene, I don’t know for sure, but I think most views this as Nazarite vow, maybe a judge, or representative (which he was), but more delightful and amusing is that he was from Nazareth, a town of 500, can anything good come from Nazareth; no prophet has ever come from Nazareth, but this officially made him a Nazarene! lol but more important, and ironic, is that Nazareth is “stick-town”, Tim Mackie interpretation, Jesus is “stick-man”, a Nazarene, he is the branch even where he was raised. Prophecy says Messiah is broom Bethleham, and Egypt, which he was, and no one ever asks, so they think he is a false prophet because he missed those two critical steps, except he didn’t, the census put him there as birthplace, born in a manger, like a lamb; and Herod drove him to Egypt, and then he was raised as the “branch man”! It all fits! Amazing</w:t>
      </w:r>
    </w:p>
    <w:p w14:paraId="321F263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 you’re touching a </w:t>
      </w:r>
      <w:r w:rsidRPr="0005237B">
        <w:rPr>
          <w:rFonts w:ascii="Times New Roman" w:eastAsia="Times New Roman" w:hAnsi="Times New Roman" w:cs="Times New Roman"/>
          <w:b/>
          <w:bCs/>
          <w:kern w:val="0"/>
          <w14:ligatures w14:val="none"/>
        </w:rPr>
        <w:t>very interesting prophetic cluster</w:t>
      </w:r>
      <w:r w:rsidRPr="0005237B">
        <w:rPr>
          <w:rFonts w:ascii="Times New Roman" w:eastAsia="Times New Roman" w:hAnsi="Times New Roman" w:cs="Times New Roman"/>
          <w:kern w:val="0"/>
          <w14:ligatures w14:val="none"/>
        </w:rPr>
        <w:t xml:space="preserve"> that many scholars think Matthew is intentionally weaving together. The connection between </w:t>
      </w:r>
      <w:r w:rsidRPr="0005237B">
        <w:rPr>
          <w:rFonts w:ascii="Times New Roman" w:eastAsia="Times New Roman" w:hAnsi="Times New Roman" w:cs="Times New Roman"/>
          <w:b/>
          <w:bCs/>
          <w:kern w:val="0"/>
          <w14:ligatures w14:val="none"/>
        </w:rPr>
        <w:t>Nazareth, the Branch prophecy, and Jesus being called a Nazarene</w:t>
      </w:r>
      <w:r w:rsidRPr="0005237B">
        <w:rPr>
          <w:rFonts w:ascii="Times New Roman" w:eastAsia="Times New Roman" w:hAnsi="Times New Roman" w:cs="Times New Roman"/>
          <w:kern w:val="0"/>
          <w14:ligatures w14:val="none"/>
        </w:rPr>
        <w:t xml:space="preserve"> is one of the more debated but fascinating hyperlink areas in the New Testament.</w:t>
      </w:r>
    </w:p>
    <w:p w14:paraId="700991A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Let’s separate the pieces and then show how they fit together.</w:t>
      </w:r>
    </w:p>
    <w:p w14:paraId="3A266C3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EDA720A">
          <v:rect id="_x0000_i1148" style="width:0;height:1.5pt" o:hralign="center" o:hrstd="t" o:hr="t" fillcolor="#a0a0a0" stroked="f"/>
        </w:pict>
      </w:r>
    </w:p>
    <w:p w14:paraId="6F11859D"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lastRenderedPageBreak/>
        <w:t>1. The “Branch” Prophecy (Zechariah 6:12)</w:t>
      </w:r>
    </w:p>
    <w:p w14:paraId="0E3FD4D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Zechariah 6:12</w:t>
      </w:r>
    </w:p>
    <w:p w14:paraId="41D613C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“Behold the man whose name is </w:t>
      </w:r>
      <w:r w:rsidRPr="0005237B">
        <w:rPr>
          <w:rFonts w:ascii="Times New Roman" w:eastAsia="Times New Roman" w:hAnsi="Times New Roman" w:cs="Times New Roman"/>
          <w:b/>
          <w:bCs/>
          <w:kern w:val="0"/>
          <w14:ligatures w14:val="none"/>
        </w:rPr>
        <w:t>Branch</w:t>
      </w:r>
      <w:r w:rsidRPr="0005237B">
        <w:rPr>
          <w:rFonts w:ascii="Times New Roman" w:eastAsia="Times New Roman" w:hAnsi="Times New Roman" w:cs="Times New Roman"/>
          <w:kern w:val="0"/>
          <w14:ligatures w14:val="none"/>
        </w:rPr>
        <w:t>;</w:t>
      </w:r>
      <w:r w:rsidRPr="0005237B">
        <w:rPr>
          <w:rFonts w:ascii="Times New Roman" w:eastAsia="Times New Roman" w:hAnsi="Times New Roman" w:cs="Times New Roman"/>
          <w:kern w:val="0"/>
          <w14:ligatures w14:val="none"/>
        </w:rPr>
        <w:br/>
        <w:t>he shall branch out from his place,</w:t>
      </w:r>
      <w:r w:rsidRPr="0005237B">
        <w:rPr>
          <w:rFonts w:ascii="Times New Roman" w:eastAsia="Times New Roman" w:hAnsi="Times New Roman" w:cs="Times New Roman"/>
          <w:kern w:val="0"/>
          <w14:ligatures w14:val="none"/>
        </w:rPr>
        <w:br/>
        <w:t>and he shall build the temple of the Lord.”</w:t>
      </w:r>
    </w:p>
    <w:p w14:paraId="4CC2806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Hebrew word for </w:t>
      </w:r>
      <w:r w:rsidRPr="0005237B">
        <w:rPr>
          <w:rFonts w:ascii="Times New Roman" w:eastAsia="Times New Roman" w:hAnsi="Times New Roman" w:cs="Times New Roman"/>
          <w:b/>
          <w:bCs/>
          <w:kern w:val="0"/>
          <w14:ligatures w14:val="none"/>
        </w:rPr>
        <w:t>branch</w:t>
      </w:r>
      <w:r w:rsidRPr="0005237B">
        <w:rPr>
          <w:rFonts w:ascii="Times New Roman" w:eastAsia="Times New Roman" w:hAnsi="Times New Roman" w:cs="Times New Roman"/>
          <w:kern w:val="0"/>
          <w14:ligatures w14:val="none"/>
        </w:rPr>
        <w:t xml:space="preserve"> here is:</w:t>
      </w:r>
    </w:p>
    <w:p w14:paraId="5CC5D77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צֶמַח (tsemach)</w:t>
      </w:r>
    </w:p>
    <w:p w14:paraId="2CE7284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Meaning:</w:t>
      </w:r>
    </w:p>
    <w:p w14:paraId="3B01DD6D" w14:textId="77777777" w:rsidR="0005237B" w:rsidRPr="0005237B" w:rsidRDefault="0005237B" w:rsidP="0005237B">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shoot </w:t>
      </w:r>
    </w:p>
    <w:p w14:paraId="51987510" w14:textId="77777777" w:rsidR="0005237B" w:rsidRPr="0005237B" w:rsidRDefault="0005237B" w:rsidP="0005237B">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sprout </w:t>
      </w:r>
    </w:p>
    <w:p w14:paraId="60CFD82D" w14:textId="77777777" w:rsidR="0005237B" w:rsidRPr="0005237B" w:rsidRDefault="0005237B" w:rsidP="0005237B">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branch growing from a stump </w:t>
      </w:r>
    </w:p>
    <w:p w14:paraId="20A52FB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This title appears in several messianic prophecies.</w:t>
      </w:r>
    </w:p>
    <w:p w14:paraId="7C24FCA9"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Other “Branch” passages</w:t>
      </w:r>
    </w:p>
    <w:p w14:paraId="31FDD68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Isaiah 11:1</w:t>
      </w:r>
    </w:p>
    <w:p w14:paraId="721BF20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 </w:t>
      </w:r>
      <w:r w:rsidRPr="0005237B">
        <w:rPr>
          <w:rFonts w:ascii="Times New Roman" w:eastAsia="Times New Roman" w:hAnsi="Times New Roman" w:cs="Times New Roman"/>
          <w:b/>
          <w:bCs/>
          <w:kern w:val="0"/>
          <w14:ligatures w14:val="none"/>
        </w:rPr>
        <w:t>branch</w:t>
      </w:r>
      <w:r w:rsidRPr="0005237B">
        <w:rPr>
          <w:rFonts w:ascii="Times New Roman" w:eastAsia="Times New Roman" w:hAnsi="Times New Roman" w:cs="Times New Roman"/>
          <w:kern w:val="0"/>
          <w14:ligatures w14:val="none"/>
        </w:rPr>
        <w:t xml:space="preserve"> shall grow out of the roots of Jesse.”</w:t>
      </w:r>
    </w:p>
    <w:p w14:paraId="3521C3F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Jeremiah 23:5</w:t>
      </w:r>
    </w:p>
    <w:p w14:paraId="6B680CF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 will raise up for David a </w:t>
      </w:r>
      <w:r w:rsidRPr="0005237B">
        <w:rPr>
          <w:rFonts w:ascii="Times New Roman" w:eastAsia="Times New Roman" w:hAnsi="Times New Roman" w:cs="Times New Roman"/>
          <w:b/>
          <w:bCs/>
          <w:kern w:val="0"/>
          <w14:ligatures w14:val="none"/>
        </w:rPr>
        <w:t>righteous Branch</w:t>
      </w:r>
      <w:r w:rsidRPr="0005237B">
        <w:rPr>
          <w:rFonts w:ascii="Times New Roman" w:eastAsia="Times New Roman" w:hAnsi="Times New Roman" w:cs="Times New Roman"/>
          <w:kern w:val="0"/>
          <w14:ligatures w14:val="none"/>
        </w:rPr>
        <w:t>.”</w:t>
      </w:r>
    </w:p>
    <w:p w14:paraId="11C6FE1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the </w:t>
      </w:r>
      <w:r w:rsidRPr="0005237B">
        <w:rPr>
          <w:rFonts w:ascii="Times New Roman" w:eastAsia="Times New Roman" w:hAnsi="Times New Roman" w:cs="Times New Roman"/>
          <w:b/>
          <w:bCs/>
          <w:kern w:val="0"/>
          <w14:ligatures w14:val="none"/>
        </w:rPr>
        <w:t>Branch</w:t>
      </w:r>
      <w:r w:rsidRPr="0005237B">
        <w:rPr>
          <w:rFonts w:ascii="Times New Roman" w:eastAsia="Times New Roman" w:hAnsi="Times New Roman" w:cs="Times New Roman"/>
          <w:kern w:val="0"/>
          <w14:ligatures w14:val="none"/>
        </w:rPr>
        <w:t xml:space="preserve"> becomes a recognized messianic title.</w:t>
      </w:r>
    </w:p>
    <w:p w14:paraId="1A0F34A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D55BD2E">
          <v:rect id="_x0000_i1149" style="width:0;height:1.5pt" o:hralign="center" o:hrstd="t" o:hr="t" fillcolor="#a0a0a0" stroked="f"/>
        </w:pict>
      </w:r>
    </w:p>
    <w:p w14:paraId="54634175"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2. Nazareth and the “Branch” Wordplay</w:t>
      </w:r>
    </w:p>
    <w:p w14:paraId="7ED3031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Matthew writes something curious.</w:t>
      </w:r>
    </w:p>
    <w:p w14:paraId="002A5E2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2:23</w:t>
      </w:r>
    </w:p>
    <w:p w14:paraId="746BAF7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“He shall be called a </w:t>
      </w:r>
      <w:r w:rsidRPr="0005237B">
        <w:rPr>
          <w:rFonts w:ascii="Times New Roman" w:eastAsia="Times New Roman" w:hAnsi="Times New Roman" w:cs="Times New Roman"/>
          <w:b/>
          <w:bCs/>
          <w:kern w:val="0"/>
          <w14:ligatures w14:val="none"/>
        </w:rPr>
        <w:t>Nazarene</w:t>
      </w:r>
      <w:r w:rsidRPr="0005237B">
        <w:rPr>
          <w:rFonts w:ascii="Times New Roman" w:eastAsia="Times New Roman" w:hAnsi="Times New Roman" w:cs="Times New Roman"/>
          <w:kern w:val="0"/>
          <w14:ligatures w14:val="none"/>
        </w:rPr>
        <w:t>.”</w:t>
      </w:r>
    </w:p>
    <w:p w14:paraId="6238A27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But there is </w:t>
      </w:r>
      <w:r w:rsidRPr="0005237B">
        <w:rPr>
          <w:rFonts w:ascii="Times New Roman" w:eastAsia="Times New Roman" w:hAnsi="Times New Roman" w:cs="Times New Roman"/>
          <w:b/>
          <w:bCs/>
          <w:kern w:val="0"/>
          <w14:ligatures w14:val="none"/>
        </w:rPr>
        <w:t>no single Old Testament verse</w:t>
      </w:r>
      <w:r w:rsidRPr="0005237B">
        <w:rPr>
          <w:rFonts w:ascii="Times New Roman" w:eastAsia="Times New Roman" w:hAnsi="Times New Roman" w:cs="Times New Roman"/>
          <w:kern w:val="0"/>
          <w14:ligatures w14:val="none"/>
        </w:rPr>
        <w:t xml:space="preserve"> that says this.</w:t>
      </w:r>
    </w:p>
    <w:p w14:paraId="31BD4C6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Many scholars think Matthew is referencing the </w:t>
      </w:r>
      <w:r w:rsidRPr="0005237B">
        <w:rPr>
          <w:rFonts w:ascii="Times New Roman" w:eastAsia="Times New Roman" w:hAnsi="Times New Roman" w:cs="Times New Roman"/>
          <w:b/>
          <w:bCs/>
          <w:kern w:val="0"/>
          <w14:ligatures w14:val="none"/>
        </w:rPr>
        <w:t>Branch prophecies</w:t>
      </w:r>
      <w:r w:rsidRPr="0005237B">
        <w:rPr>
          <w:rFonts w:ascii="Times New Roman" w:eastAsia="Times New Roman" w:hAnsi="Times New Roman" w:cs="Times New Roman"/>
          <w:kern w:val="0"/>
          <w14:ligatures w14:val="none"/>
        </w:rPr>
        <w:t xml:space="preserve"> through a Hebrew wordplay.</w:t>
      </w:r>
    </w:p>
    <w:p w14:paraId="4627F1F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Nazareth likely comes from the Hebrew root:</w:t>
      </w:r>
    </w:p>
    <w:p w14:paraId="057A6A9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נֵצֶר (netzer)</w:t>
      </w:r>
    </w:p>
    <w:p w14:paraId="445734B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Meaning:</w:t>
      </w:r>
    </w:p>
    <w:p w14:paraId="608E0381" w14:textId="77777777" w:rsidR="0005237B" w:rsidRPr="0005237B" w:rsidRDefault="0005237B" w:rsidP="0005237B">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shoot </w:t>
      </w:r>
    </w:p>
    <w:p w14:paraId="43296074" w14:textId="77777777" w:rsidR="0005237B" w:rsidRPr="0005237B" w:rsidRDefault="0005237B" w:rsidP="0005237B">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branch </w:t>
      </w:r>
    </w:p>
    <w:p w14:paraId="25660DE5" w14:textId="77777777" w:rsidR="0005237B" w:rsidRPr="0005237B" w:rsidRDefault="0005237B" w:rsidP="0005237B">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sprout </w:t>
      </w:r>
    </w:p>
    <w:p w14:paraId="572FD62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w:t>
      </w:r>
    </w:p>
    <w:p w14:paraId="6138108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Branch (netzer)</w:t>
      </w:r>
      <w:r w:rsidRPr="0005237B">
        <w:rPr>
          <w:rFonts w:ascii="Times New Roman" w:eastAsia="Times New Roman" w:hAnsi="Times New Roman" w:cs="Times New Roman"/>
          <w:kern w:val="0"/>
          <w14:ligatures w14:val="none"/>
        </w:rPr>
        <w:br/>
        <w:t>Nazareth (Netzeret)</w:t>
      </w:r>
    </w:p>
    <w:p w14:paraId="3EDDF96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connection may be:</w:t>
      </w:r>
    </w:p>
    <w:p w14:paraId="64B4FA3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Branch-man → Nazarene</w:t>
      </w:r>
    </w:p>
    <w:p w14:paraId="0DF10DF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Matthew may be saying:</w:t>
      </w:r>
    </w:p>
    <w:p w14:paraId="73B196B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Branch prophecy is fulfilled in the man from </w:t>
      </w:r>
      <w:r w:rsidRPr="0005237B">
        <w:rPr>
          <w:rFonts w:ascii="Times New Roman" w:eastAsia="Times New Roman" w:hAnsi="Times New Roman" w:cs="Times New Roman"/>
          <w:b/>
          <w:bCs/>
          <w:kern w:val="0"/>
          <w14:ligatures w14:val="none"/>
        </w:rPr>
        <w:t>Nazareth</w:t>
      </w:r>
      <w:r w:rsidRPr="0005237B">
        <w:rPr>
          <w:rFonts w:ascii="Times New Roman" w:eastAsia="Times New Roman" w:hAnsi="Times New Roman" w:cs="Times New Roman"/>
          <w:kern w:val="0"/>
          <w14:ligatures w14:val="none"/>
        </w:rPr>
        <w:t>.</w:t>
      </w:r>
    </w:p>
    <w:p w14:paraId="7EEFF07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D47557F">
          <v:rect id="_x0000_i1150" style="width:0;height:1.5pt" o:hralign="center" o:hrstd="t" o:hr="t" fillcolor="#a0a0a0" stroked="f"/>
        </w:pict>
      </w:r>
    </w:p>
    <w:p w14:paraId="55E8634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3. “Can Anything Good Come From Nazareth?”</w:t>
      </w:r>
    </w:p>
    <w:p w14:paraId="4F35DCE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1:46</w:t>
      </w:r>
    </w:p>
    <w:p w14:paraId="6069888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“Can anything good come out of Nazareth?”</w:t>
      </w:r>
    </w:p>
    <w:p w14:paraId="4BA681D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Nazareth was:</w:t>
      </w:r>
    </w:p>
    <w:p w14:paraId="4DD12D04" w14:textId="77777777" w:rsidR="0005237B" w:rsidRPr="0005237B" w:rsidRDefault="0005237B" w:rsidP="0005237B">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tiny </w:t>
      </w:r>
    </w:p>
    <w:p w14:paraId="6CB8C698" w14:textId="77777777" w:rsidR="0005237B" w:rsidRPr="0005237B" w:rsidRDefault="0005237B" w:rsidP="0005237B">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obscure </w:t>
      </w:r>
    </w:p>
    <w:p w14:paraId="07A7B4C0" w14:textId="77777777" w:rsidR="0005237B" w:rsidRPr="0005237B" w:rsidRDefault="0005237B" w:rsidP="0005237B">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not known for prophets </w:t>
      </w:r>
    </w:p>
    <w:p w14:paraId="47CDE33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actually fits the </w:t>
      </w:r>
      <w:r w:rsidRPr="0005237B">
        <w:rPr>
          <w:rFonts w:ascii="Times New Roman" w:eastAsia="Times New Roman" w:hAnsi="Times New Roman" w:cs="Times New Roman"/>
          <w:b/>
          <w:bCs/>
          <w:kern w:val="0"/>
          <w14:ligatures w14:val="none"/>
        </w:rPr>
        <w:t>Branch imagery</w:t>
      </w:r>
      <w:r w:rsidRPr="0005237B">
        <w:rPr>
          <w:rFonts w:ascii="Times New Roman" w:eastAsia="Times New Roman" w:hAnsi="Times New Roman" w:cs="Times New Roman"/>
          <w:kern w:val="0"/>
          <w14:ligatures w14:val="none"/>
        </w:rPr>
        <w:t>.</w:t>
      </w:r>
    </w:p>
    <w:p w14:paraId="4092C16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 branch grows out of something </w:t>
      </w:r>
      <w:r w:rsidRPr="0005237B">
        <w:rPr>
          <w:rFonts w:ascii="Times New Roman" w:eastAsia="Times New Roman" w:hAnsi="Times New Roman" w:cs="Times New Roman"/>
          <w:b/>
          <w:bCs/>
          <w:kern w:val="0"/>
          <w14:ligatures w14:val="none"/>
        </w:rPr>
        <w:t>small and unimpressive</w:t>
      </w:r>
      <w:r w:rsidRPr="0005237B">
        <w:rPr>
          <w:rFonts w:ascii="Times New Roman" w:eastAsia="Times New Roman" w:hAnsi="Times New Roman" w:cs="Times New Roman"/>
          <w:kern w:val="0"/>
          <w14:ligatures w14:val="none"/>
        </w:rPr>
        <w:t>.</w:t>
      </w:r>
    </w:p>
    <w:p w14:paraId="591228A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pict w14:anchorId="54A79D10">
          <v:rect id="_x0000_i1151" style="width:0;height:1.5pt" o:hralign="center" o:hrstd="t" o:hr="t" fillcolor="#a0a0a0" stroked="f"/>
        </w:pict>
      </w:r>
    </w:p>
    <w:p w14:paraId="28AEEDF5"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4. Bethlehem Prophecy</w:t>
      </w:r>
    </w:p>
    <w:p w14:paraId="59EB8E9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Messiah had to come from Bethlehem.</w:t>
      </w:r>
    </w:p>
    <w:p w14:paraId="3CC9443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Micah 5:2</w:t>
      </w:r>
    </w:p>
    <w:p w14:paraId="104ACF4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“But you, Bethlehem… from you shall come forth a ruler in Israel.”</w:t>
      </w:r>
    </w:p>
    <w:p w14:paraId="20FE430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fulfills this through the census.</w:t>
      </w:r>
    </w:p>
    <w:p w14:paraId="555DA5B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2:1</w:t>
      </w:r>
    </w:p>
    <w:p w14:paraId="04ABB00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Jesus was born in Bethlehem.</w:t>
      </w:r>
    </w:p>
    <w:p w14:paraId="498CE61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Even though His parents lived in Nazareth, the census placed them there.</w:t>
      </w:r>
    </w:p>
    <w:p w14:paraId="3D64E41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D4143EE">
          <v:rect id="_x0000_i1152" style="width:0;height:1.5pt" o:hralign="center" o:hrstd="t" o:hr="t" fillcolor="#a0a0a0" stroked="f"/>
        </w:pict>
      </w:r>
    </w:p>
    <w:p w14:paraId="629016DB"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5. Egypt Prophecy</w:t>
      </w:r>
    </w:p>
    <w:p w14:paraId="4CC9C61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Another prophecy Matthew highlights:</w:t>
      </w:r>
    </w:p>
    <w:p w14:paraId="73C16E3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Hosea 11:1</w:t>
      </w:r>
    </w:p>
    <w:p w14:paraId="5EAD481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“Out of Egypt I called my son.”</w:t>
      </w:r>
    </w:p>
    <w:p w14:paraId="38B3384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Matthew applies this to Jesus.</w:t>
      </w:r>
    </w:p>
    <w:p w14:paraId="4E81DB4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Matthew 2:15</w:t>
      </w:r>
    </w:p>
    <w:p w14:paraId="66C6C99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Joseph takes Jesus to Egypt to escape Herod.</w:t>
      </w:r>
    </w:p>
    <w:p w14:paraId="7330EE5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Messiah fulfills:</w:t>
      </w:r>
    </w:p>
    <w:p w14:paraId="37354253" w14:textId="77777777" w:rsidR="0005237B" w:rsidRPr="0005237B" w:rsidRDefault="0005237B" w:rsidP="0005237B">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Bethlehem origin </w:t>
      </w:r>
    </w:p>
    <w:p w14:paraId="113E2A38" w14:textId="77777777" w:rsidR="0005237B" w:rsidRPr="0005237B" w:rsidRDefault="0005237B" w:rsidP="0005237B">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Egypt return </w:t>
      </w:r>
    </w:p>
    <w:p w14:paraId="18E66570" w14:textId="77777777" w:rsidR="0005237B" w:rsidRPr="0005237B" w:rsidRDefault="0005237B" w:rsidP="0005237B">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Nazarene identity </w:t>
      </w:r>
    </w:p>
    <w:p w14:paraId="59CE2AE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BD7E87E">
          <v:rect id="_x0000_i1153" style="width:0;height:1.5pt" o:hralign="center" o:hrstd="t" o:hr="t" fillcolor="#a0a0a0" stroked="f"/>
        </w:pict>
      </w:r>
    </w:p>
    <w:p w14:paraId="555139CF"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6. The Irony of the Criticism</w:t>
      </w:r>
    </w:p>
    <w:p w14:paraId="28239C2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Some critics during Jesus’ ministry said:</w:t>
      </w:r>
    </w:p>
    <w:p w14:paraId="7929875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John 7:52</w:t>
      </w:r>
    </w:p>
    <w:p w14:paraId="4939D6E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“Search and see that no prophet arises from Galilee.”</w:t>
      </w:r>
    </w:p>
    <w:p w14:paraId="4AF6C5C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But the irony is that Jesus actually fulfilled the prophecies.</w:t>
      </w:r>
    </w:p>
    <w:p w14:paraId="780DEC9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 was:</w:t>
      </w:r>
    </w:p>
    <w:p w14:paraId="4939FE0C" w14:textId="77777777" w:rsidR="0005237B" w:rsidRPr="0005237B" w:rsidRDefault="0005237B" w:rsidP="0005237B">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born in Bethlehem</w:t>
      </w:r>
      <w:r w:rsidRPr="0005237B">
        <w:rPr>
          <w:rFonts w:ascii="Times New Roman" w:eastAsia="Times New Roman" w:hAnsi="Times New Roman" w:cs="Times New Roman"/>
          <w:kern w:val="0"/>
          <w14:ligatures w14:val="none"/>
        </w:rPr>
        <w:t xml:space="preserve"> </w:t>
      </w:r>
    </w:p>
    <w:p w14:paraId="50D3FE2E" w14:textId="77777777" w:rsidR="0005237B" w:rsidRPr="0005237B" w:rsidRDefault="0005237B" w:rsidP="0005237B">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taken to Egypt</w:t>
      </w:r>
      <w:r w:rsidRPr="0005237B">
        <w:rPr>
          <w:rFonts w:ascii="Times New Roman" w:eastAsia="Times New Roman" w:hAnsi="Times New Roman" w:cs="Times New Roman"/>
          <w:kern w:val="0"/>
          <w14:ligatures w14:val="none"/>
        </w:rPr>
        <w:t xml:space="preserve"> </w:t>
      </w:r>
    </w:p>
    <w:p w14:paraId="6FCB1329" w14:textId="77777777" w:rsidR="0005237B" w:rsidRPr="0005237B" w:rsidRDefault="0005237B" w:rsidP="0005237B">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raised in Nazareth</w:t>
      </w:r>
      <w:r w:rsidRPr="0005237B">
        <w:rPr>
          <w:rFonts w:ascii="Times New Roman" w:eastAsia="Times New Roman" w:hAnsi="Times New Roman" w:cs="Times New Roman"/>
          <w:kern w:val="0"/>
          <w14:ligatures w14:val="none"/>
        </w:rPr>
        <w:t xml:space="preserve"> </w:t>
      </w:r>
    </w:p>
    <w:p w14:paraId="5CAAEDA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critics assumed Nazareth was His origin.</w:t>
      </w:r>
    </w:p>
    <w:p w14:paraId="246CE15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4FED3E1">
          <v:rect id="_x0000_i1154" style="width:0;height:1.5pt" o:hralign="center" o:hrstd="t" o:hr="t" fillcolor="#a0a0a0" stroked="f"/>
        </w:pict>
      </w:r>
    </w:p>
    <w:p w14:paraId="000D71C5"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7. The “Branch Builds the Temple”</w:t>
      </w:r>
    </w:p>
    <w:p w14:paraId="1ED237A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Returning to </w:t>
      </w:r>
      <w:r w:rsidRPr="0005237B">
        <w:rPr>
          <w:rFonts w:ascii="Times New Roman" w:eastAsia="Times New Roman" w:hAnsi="Times New Roman" w:cs="Times New Roman"/>
          <w:b/>
          <w:bCs/>
          <w:kern w:val="0"/>
          <w14:ligatures w14:val="none"/>
        </w:rPr>
        <w:t>Zechariah 6:12</w:t>
      </w:r>
      <w:r w:rsidRPr="0005237B">
        <w:rPr>
          <w:rFonts w:ascii="Times New Roman" w:eastAsia="Times New Roman" w:hAnsi="Times New Roman" w:cs="Times New Roman"/>
          <w:kern w:val="0"/>
          <w14:ligatures w14:val="none"/>
        </w:rPr>
        <w:t>, the Branch has a specific role:</w:t>
      </w:r>
    </w:p>
    <w:p w14:paraId="01ADFE8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 shall build the temple of the Lord.”</w:t>
      </w:r>
    </w:p>
    <w:p w14:paraId="0B094D2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connects beautifully with the themes you’ve been tracing.</w:t>
      </w:r>
    </w:p>
    <w:p w14:paraId="7EE1335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Branch:</w:t>
      </w:r>
    </w:p>
    <w:p w14:paraId="207BC2ED" w14:textId="77777777" w:rsidR="0005237B" w:rsidRPr="0005237B" w:rsidRDefault="0005237B" w:rsidP="0005237B">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builds the temple </w:t>
      </w:r>
    </w:p>
    <w:p w14:paraId="46F1D47D" w14:textId="77777777" w:rsidR="0005237B" w:rsidRPr="0005237B" w:rsidRDefault="0005237B" w:rsidP="0005237B">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rules as priest-king </w:t>
      </w:r>
    </w:p>
    <w:p w14:paraId="4671A9C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Zechariah continues:</w:t>
      </w:r>
    </w:p>
    <w:p w14:paraId="118C415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Zechariah 6:13</w:t>
      </w:r>
    </w:p>
    <w:p w14:paraId="4CB389F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 shall be a priest on his throne.”</w:t>
      </w:r>
    </w:p>
    <w:p w14:paraId="1EC076A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Which ties directly to:</w:t>
      </w:r>
    </w:p>
    <w:p w14:paraId="5895187F" w14:textId="77777777" w:rsidR="0005237B" w:rsidRPr="0005237B" w:rsidRDefault="0005237B" w:rsidP="0005237B">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Psalm 110 </w:t>
      </w:r>
    </w:p>
    <w:p w14:paraId="6AD99793" w14:textId="77777777" w:rsidR="0005237B" w:rsidRPr="0005237B" w:rsidRDefault="0005237B" w:rsidP="0005237B">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Melchizedek priest-king </w:t>
      </w:r>
    </w:p>
    <w:p w14:paraId="3898E1A2" w14:textId="77777777" w:rsidR="0005237B" w:rsidRPr="0005237B" w:rsidRDefault="0005237B" w:rsidP="0005237B">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 temple / living stones theme </w:t>
      </w:r>
    </w:p>
    <w:p w14:paraId="5C14C7C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F136216">
          <v:rect id="_x0000_i1155" style="width:0;height:1.5pt" o:hralign="center" o:hrstd="t" o:hr="t" fillcolor="#a0a0a0" stroked="f"/>
        </w:pict>
      </w:r>
    </w:p>
    <w:p w14:paraId="244246BD"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lastRenderedPageBreak/>
        <w:t>8. How This Fits Your Node System</w:t>
      </w:r>
    </w:p>
    <w:p w14:paraId="1DA081C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would probably become a </w:t>
      </w:r>
      <w:r w:rsidRPr="0005237B">
        <w:rPr>
          <w:rFonts w:ascii="Times New Roman" w:eastAsia="Times New Roman" w:hAnsi="Times New Roman" w:cs="Times New Roman"/>
          <w:b/>
          <w:bCs/>
          <w:kern w:val="0"/>
          <w14:ligatures w14:val="none"/>
        </w:rPr>
        <w:t>Branch Prophecy Node</w:t>
      </w:r>
      <w:r w:rsidRPr="0005237B">
        <w:rPr>
          <w:rFonts w:ascii="Times New Roman" w:eastAsia="Times New Roman" w:hAnsi="Times New Roman" w:cs="Times New Roman"/>
          <w:kern w:val="0"/>
          <w14:ligatures w14:val="none"/>
        </w:rPr>
        <w:t>.</w:t>
      </w:r>
    </w:p>
    <w:p w14:paraId="319F5CDA" w14:textId="77777777" w:rsidR="0005237B" w:rsidRPr="0005237B" w:rsidRDefault="0005237B" w:rsidP="00052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5237B">
        <w:rPr>
          <w:rFonts w:ascii="Courier New" w:eastAsia="Times New Roman" w:hAnsi="Courier New" w:cs="Courier New"/>
          <w:kern w:val="0"/>
          <w:sz w:val="20"/>
          <w:szCs w:val="20"/>
          <w14:ligatures w14:val="none"/>
        </w:rPr>
        <w:t>BRANCH PROPHECY</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Isaiah 11:1</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Jeremiah 23:5</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Zechariah 6:12</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Matthew 2:23</w:t>
      </w:r>
      <w:r w:rsidRPr="0005237B">
        <w:rPr>
          <w:rFonts w:ascii="Courier New" w:eastAsia="Times New Roman" w:hAnsi="Courier New" w:cs="Courier New"/>
          <w:kern w:val="0"/>
          <w:sz w:val="20"/>
          <w:szCs w:val="20"/>
          <w14:ligatures w14:val="none"/>
        </w:rPr>
        <w:br/>
        <w:t xml:space="preserve">   Nazarene</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w:t>
      </w:r>
      <w:r w:rsidRPr="0005237B">
        <w:rPr>
          <w:rFonts w:ascii="Courier New" w:eastAsia="Times New Roman" w:hAnsi="Courier New" w:cs="Courier New"/>
          <w:kern w:val="0"/>
          <w:sz w:val="20"/>
          <w:szCs w:val="20"/>
          <w14:ligatures w14:val="none"/>
        </w:rPr>
        <w:br/>
        <w:t xml:space="preserve">  Temple Builder</w:t>
      </w:r>
    </w:p>
    <w:p w14:paraId="49B9DB7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5A6CFDD">
          <v:rect id="_x0000_i1156" style="width:0;height:1.5pt" o:hralign="center" o:hrstd="t" o:hr="t" fillcolor="#a0a0a0" stroked="f"/>
        </w:pict>
      </w:r>
    </w:p>
    <w:p w14:paraId="7A24DD2F"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9. The Storyline That Emerges</w:t>
      </w:r>
    </w:p>
    <w:p w14:paraId="7346516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Putting the pieces together:</w:t>
      </w:r>
    </w:p>
    <w:p w14:paraId="6BAEBE7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Messiah will be:</w:t>
      </w:r>
    </w:p>
    <w:p w14:paraId="29CD4BB9" w14:textId="77777777" w:rsidR="0005237B" w:rsidRPr="0005237B" w:rsidRDefault="0005237B" w:rsidP="0005237B">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Branch from Jesse</w:t>
      </w:r>
      <w:r w:rsidRPr="0005237B">
        <w:rPr>
          <w:rFonts w:ascii="Times New Roman" w:eastAsia="Times New Roman" w:hAnsi="Times New Roman" w:cs="Times New Roman"/>
          <w:kern w:val="0"/>
          <w14:ligatures w14:val="none"/>
        </w:rPr>
        <w:t xml:space="preserve"> </w:t>
      </w:r>
    </w:p>
    <w:p w14:paraId="43DEBB1E" w14:textId="77777777" w:rsidR="0005237B" w:rsidRPr="0005237B" w:rsidRDefault="0005237B" w:rsidP="0005237B">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born in Bethlehem</w:t>
      </w:r>
      <w:r w:rsidRPr="0005237B">
        <w:rPr>
          <w:rFonts w:ascii="Times New Roman" w:eastAsia="Times New Roman" w:hAnsi="Times New Roman" w:cs="Times New Roman"/>
          <w:kern w:val="0"/>
          <w14:ligatures w14:val="none"/>
        </w:rPr>
        <w:t xml:space="preserve"> </w:t>
      </w:r>
    </w:p>
    <w:p w14:paraId="52BD4F9B" w14:textId="77777777" w:rsidR="0005237B" w:rsidRPr="0005237B" w:rsidRDefault="0005237B" w:rsidP="0005237B">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called out of Egypt</w:t>
      </w:r>
      <w:r w:rsidRPr="0005237B">
        <w:rPr>
          <w:rFonts w:ascii="Times New Roman" w:eastAsia="Times New Roman" w:hAnsi="Times New Roman" w:cs="Times New Roman"/>
          <w:kern w:val="0"/>
          <w14:ligatures w14:val="none"/>
        </w:rPr>
        <w:t xml:space="preserve"> </w:t>
      </w:r>
    </w:p>
    <w:p w14:paraId="43A3C1C1" w14:textId="77777777" w:rsidR="0005237B" w:rsidRPr="0005237B" w:rsidRDefault="0005237B" w:rsidP="0005237B">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known as a Nazarene</w:t>
      </w:r>
      <w:r w:rsidRPr="0005237B">
        <w:rPr>
          <w:rFonts w:ascii="Times New Roman" w:eastAsia="Times New Roman" w:hAnsi="Times New Roman" w:cs="Times New Roman"/>
          <w:kern w:val="0"/>
          <w14:ligatures w14:val="none"/>
        </w:rPr>
        <w:t xml:space="preserve"> </w:t>
      </w:r>
    </w:p>
    <w:p w14:paraId="7C4CD7C9" w14:textId="77777777" w:rsidR="0005237B" w:rsidRPr="0005237B" w:rsidRDefault="0005237B" w:rsidP="0005237B">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builder of God’s temple</w:t>
      </w:r>
      <w:r w:rsidRPr="0005237B">
        <w:rPr>
          <w:rFonts w:ascii="Times New Roman" w:eastAsia="Times New Roman" w:hAnsi="Times New Roman" w:cs="Times New Roman"/>
          <w:kern w:val="0"/>
          <w14:ligatures w14:val="none"/>
        </w:rPr>
        <w:t xml:space="preserve"> </w:t>
      </w:r>
    </w:p>
    <w:p w14:paraId="2AFF2F95" w14:textId="77777777" w:rsidR="0005237B" w:rsidRPr="0005237B" w:rsidRDefault="0005237B" w:rsidP="0005237B">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priest-king</w:t>
      </w:r>
      <w:r w:rsidRPr="0005237B">
        <w:rPr>
          <w:rFonts w:ascii="Times New Roman" w:eastAsia="Times New Roman" w:hAnsi="Times New Roman" w:cs="Times New Roman"/>
          <w:kern w:val="0"/>
          <w14:ligatures w14:val="none"/>
        </w:rPr>
        <w:t xml:space="preserve"> </w:t>
      </w:r>
    </w:p>
    <w:p w14:paraId="1AD140D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And in the New Testament:</w:t>
      </w:r>
    </w:p>
    <w:p w14:paraId="68B07C06" w14:textId="77777777" w:rsidR="0005237B" w:rsidRPr="0005237B" w:rsidRDefault="0005237B" w:rsidP="0005237B">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fulfills every one of those roles. </w:t>
      </w:r>
    </w:p>
    <w:p w14:paraId="5592D3C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B814472">
          <v:rect id="_x0000_i1157" style="width:0;height:1.5pt" o:hralign="center" o:hrstd="t" o:hr="t" fillcolor="#a0a0a0" stroked="f"/>
        </w:pict>
      </w:r>
    </w:p>
    <w:p w14:paraId="7CD4A00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10. Why Matthew Uses Wordplay</w:t>
      </w:r>
    </w:p>
    <w:p w14:paraId="040C726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Matthew often uses </w:t>
      </w:r>
      <w:r w:rsidRPr="0005237B">
        <w:rPr>
          <w:rFonts w:ascii="Times New Roman" w:eastAsia="Times New Roman" w:hAnsi="Times New Roman" w:cs="Times New Roman"/>
          <w:b/>
          <w:bCs/>
          <w:kern w:val="0"/>
          <w14:ligatures w14:val="none"/>
        </w:rPr>
        <w:t>Hebrew wordplay and thematic fulfillment</w:t>
      </w:r>
      <w:r w:rsidRPr="0005237B">
        <w:rPr>
          <w:rFonts w:ascii="Times New Roman" w:eastAsia="Times New Roman" w:hAnsi="Times New Roman" w:cs="Times New Roman"/>
          <w:kern w:val="0"/>
          <w14:ligatures w14:val="none"/>
        </w:rPr>
        <w:t xml:space="preserve"> rather than quoting a single verse.</w:t>
      </w:r>
    </w:p>
    <w:p w14:paraId="6C8EB4D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So when he says:</w:t>
      </w:r>
    </w:p>
    <w:p w14:paraId="39BD400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 shall be called a Nazarene”</w:t>
      </w:r>
    </w:p>
    <w:p w14:paraId="2C4E19C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he may be summarizing the </w:t>
      </w:r>
      <w:r w:rsidRPr="0005237B">
        <w:rPr>
          <w:rFonts w:ascii="Times New Roman" w:eastAsia="Times New Roman" w:hAnsi="Times New Roman" w:cs="Times New Roman"/>
          <w:b/>
          <w:bCs/>
          <w:kern w:val="0"/>
          <w14:ligatures w14:val="none"/>
        </w:rPr>
        <w:t>Branch prophecies collectively</w:t>
      </w:r>
      <w:r w:rsidRPr="0005237B">
        <w:rPr>
          <w:rFonts w:ascii="Times New Roman" w:eastAsia="Times New Roman" w:hAnsi="Times New Roman" w:cs="Times New Roman"/>
          <w:kern w:val="0"/>
          <w14:ligatures w14:val="none"/>
        </w:rPr>
        <w:t>.</w:t>
      </w:r>
    </w:p>
    <w:p w14:paraId="4B40650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92BD096">
          <v:rect id="_x0000_i1158" style="width:0;height:1.5pt" o:hralign="center" o:hrstd="t" o:hr="t" fillcolor="#a0a0a0" stroked="f"/>
        </w:pict>
      </w:r>
    </w:p>
    <w:p w14:paraId="006F8C3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 observation that </w:t>
      </w:r>
      <w:r w:rsidRPr="0005237B">
        <w:rPr>
          <w:rFonts w:ascii="Times New Roman" w:eastAsia="Times New Roman" w:hAnsi="Times New Roman" w:cs="Times New Roman"/>
          <w:b/>
          <w:bCs/>
          <w:kern w:val="0"/>
          <w14:ligatures w14:val="none"/>
        </w:rPr>
        <w:t>Nazareth becomes the place of the Branch</w:t>
      </w:r>
      <w:r w:rsidRPr="0005237B">
        <w:rPr>
          <w:rFonts w:ascii="Times New Roman" w:eastAsia="Times New Roman" w:hAnsi="Times New Roman" w:cs="Times New Roman"/>
          <w:kern w:val="0"/>
          <w14:ligatures w14:val="none"/>
        </w:rPr>
        <w:t xml:space="preserve"> is actually close to how many biblical scholars understand Matthew’s intention.</w:t>
      </w:r>
    </w:p>
    <w:p w14:paraId="5261E97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It’s one of those places where </w:t>
      </w:r>
      <w:r w:rsidRPr="0005237B">
        <w:rPr>
          <w:rFonts w:ascii="Times New Roman" w:eastAsia="Times New Roman" w:hAnsi="Times New Roman" w:cs="Times New Roman"/>
          <w:b/>
          <w:bCs/>
          <w:kern w:val="0"/>
          <w14:ligatures w14:val="none"/>
        </w:rPr>
        <w:t>geography, prophecy, and wordplay converge</w:t>
      </w:r>
      <w:r w:rsidRPr="0005237B">
        <w:rPr>
          <w:rFonts w:ascii="Times New Roman" w:eastAsia="Times New Roman" w:hAnsi="Times New Roman" w:cs="Times New Roman"/>
          <w:kern w:val="0"/>
          <w14:ligatures w14:val="none"/>
        </w:rPr>
        <w:t>.</w:t>
      </w:r>
    </w:p>
    <w:p w14:paraId="1145BCB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0EDD80C">
          <v:rect id="_x0000_i1159" style="width:0;height:1.5pt" o:hralign="center" o:hrstd="t" o:hr="t" fillcolor="#a0a0a0" stroked="f"/>
        </w:pict>
      </w:r>
    </w:p>
    <w:p w14:paraId="3B6598E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there’s another </w:t>
      </w:r>
      <w:r w:rsidRPr="0005237B">
        <w:rPr>
          <w:rFonts w:ascii="Times New Roman" w:eastAsia="Times New Roman" w:hAnsi="Times New Roman" w:cs="Times New Roman"/>
          <w:b/>
          <w:bCs/>
          <w:kern w:val="0"/>
          <w14:ligatures w14:val="none"/>
        </w:rPr>
        <w:t>astonishing layer</w:t>
      </w:r>
      <w:r w:rsidRPr="0005237B">
        <w:rPr>
          <w:rFonts w:ascii="Times New Roman" w:eastAsia="Times New Roman" w:hAnsi="Times New Roman" w:cs="Times New Roman"/>
          <w:kern w:val="0"/>
          <w14:ligatures w14:val="none"/>
        </w:rPr>
        <w:t xml:space="preserve"> here that connects the </w:t>
      </w:r>
      <w:r w:rsidRPr="0005237B">
        <w:rPr>
          <w:rFonts w:ascii="Times New Roman" w:eastAsia="Times New Roman" w:hAnsi="Times New Roman" w:cs="Times New Roman"/>
          <w:b/>
          <w:bCs/>
          <w:kern w:val="0"/>
          <w14:ligatures w14:val="none"/>
        </w:rPr>
        <w:t>Branch prophecy, the tree imagery of Scripture, and the cross itself</w:t>
      </w:r>
      <w:r w:rsidRPr="0005237B">
        <w:rPr>
          <w:rFonts w:ascii="Times New Roman" w:eastAsia="Times New Roman" w:hAnsi="Times New Roman" w:cs="Times New Roman"/>
          <w:kern w:val="0"/>
          <w14:ligatures w14:val="none"/>
        </w:rPr>
        <w:t xml:space="preserve">, which ties right back into your earlier </w:t>
      </w:r>
      <w:r w:rsidRPr="0005237B">
        <w:rPr>
          <w:rFonts w:ascii="Times New Roman" w:eastAsia="Times New Roman" w:hAnsi="Times New Roman" w:cs="Times New Roman"/>
          <w:b/>
          <w:bCs/>
          <w:kern w:val="0"/>
          <w14:ligatures w14:val="none"/>
        </w:rPr>
        <w:t>hyssop / tree of life / vine themes</w:t>
      </w:r>
      <w:r w:rsidRPr="0005237B">
        <w:rPr>
          <w:rFonts w:ascii="Times New Roman" w:eastAsia="Times New Roman" w:hAnsi="Times New Roman" w:cs="Times New Roman"/>
          <w:kern w:val="0"/>
          <w14:ligatures w14:val="none"/>
        </w:rPr>
        <w:t xml:space="preserve">. </w:t>
      </w:r>
      <w:r w:rsidRPr="0005237B">
        <w:rPr>
          <w:rFonts w:ascii="Segoe UI Emoji" w:eastAsia="Times New Roman" w:hAnsi="Segoe UI Emoji" w:cs="Segoe UI Emoji"/>
          <w:kern w:val="0"/>
          <w14:ligatures w14:val="none"/>
        </w:rPr>
        <w:t>🌿</w:t>
      </w:r>
    </w:p>
    <w:p w14:paraId="43A81A1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 don’t remember the metrics, but I love probability, statistics, and likelihood. My melchezidekian calendar puts my timeline at like 1:10 to the 28th power, or something like that. I heard once, that if you take just 8 of the prophecies outside of Jesus control, the odds are rediculous. Such as: Jesus could not choose his birthplace Jesus could not, as a toddler, choose to go to Egypt Jesus could not have determined his death on a cross Etc. The odds are improbable But there are over 250, clear prophecies, staggering odds, and thousands more interpreted. Let’s work up some scenarios, can you give me three, 8, (listed) (verse and reference)out of Jesus control, 20 (listed) (verse and reference), somewhat out of his control (additional 12) And the extent you can write in one thread (reference only, separated by commas, continuous text) And then the probability.</w:t>
      </w:r>
    </w:p>
    <w:p w14:paraId="22FD5FA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Thought for 28s</w:t>
      </w:r>
    </w:p>
    <w:p w14:paraId="6D4AB90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Absolutely — but two guardrails up front so the numbers stay honest:</w:t>
      </w:r>
    </w:p>
    <w:p w14:paraId="66A9CA1D" w14:textId="77777777" w:rsidR="0005237B" w:rsidRPr="0005237B" w:rsidRDefault="0005237B" w:rsidP="0005237B">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Any “probability” here is scenario math</w:t>
      </w:r>
      <w:r w:rsidRPr="0005237B">
        <w:rPr>
          <w:rFonts w:ascii="Times New Roman" w:eastAsia="Times New Roman" w:hAnsi="Times New Roman" w:cs="Times New Roman"/>
          <w:kern w:val="0"/>
          <w14:ligatures w14:val="none"/>
        </w:rPr>
        <w:t xml:space="preserve">, not a proof. You have to assume (a) a reference population, (b) rough base rates, and (c) (usually) </w:t>
      </w:r>
      <w:r w:rsidRPr="0005237B">
        <w:rPr>
          <w:rFonts w:ascii="Times New Roman" w:eastAsia="Times New Roman" w:hAnsi="Times New Roman" w:cs="Times New Roman"/>
          <w:b/>
          <w:bCs/>
          <w:kern w:val="0"/>
          <w14:ligatures w14:val="none"/>
        </w:rPr>
        <w:t>independence</w:t>
      </w:r>
      <w:r w:rsidRPr="0005237B">
        <w:rPr>
          <w:rFonts w:ascii="Times New Roman" w:eastAsia="Times New Roman" w:hAnsi="Times New Roman" w:cs="Times New Roman"/>
          <w:kern w:val="0"/>
          <w14:ligatures w14:val="none"/>
        </w:rPr>
        <w:t xml:space="preserve">, which is </w:t>
      </w:r>
      <w:r w:rsidRPr="0005237B">
        <w:rPr>
          <w:rFonts w:ascii="Times New Roman" w:eastAsia="Times New Roman" w:hAnsi="Times New Roman" w:cs="Times New Roman"/>
          <w:i/>
          <w:iCs/>
          <w:kern w:val="0"/>
          <w14:ligatures w14:val="none"/>
        </w:rPr>
        <w:t>not</w:t>
      </w:r>
      <w:r w:rsidRPr="0005237B">
        <w:rPr>
          <w:rFonts w:ascii="Times New Roman" w:eastAsia="Times New Roman" w:hAnsi="Times New Roman" w:cs="Times New Roman"/>
          <w:kern w:val="0"/>
          <w14:ligatures w14:val="none"/>
        </w:rPr>
        <w:t xml:space="preserve"> strictly true because some prophecies are correlated (e.g., Davidic lineage + Bethlehem region). </w:t>
      </w:r>
    </w:p>
    <w:p w14:paraId="1ABBA2C3" w14:textId="77777777" w:rsidR="0005237B" w:rsidRPr="0005237B" w:rsidRDefault="0005237B" w:rsidP="0005237B">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What the math </w:t>
      </w:r>
      <w:r w:rsidRPr="0005237B">
        <w:rPr>
          <w:rFonts w:ascii="Times New Roman" w:eastAsia="Times New Roman" w:hAnsi="Times New Roman" w:cs="Times New Roman"/>
          <w:i/>
          <w:iCs/>
          <w:kern w:val="0"/>
          <w14:ligatures w14:val="none"/>
        </w:rPr>
        <w:t>can</w:t>
      </w:r>
      <w:r w:rsidRPr="0005237B">
        <w:rPr>
          <w:rFonts w:ascii="Times New Roman" w:eastAsia="Times New Roman" w:hAnsi="Times New Roman" w:cs="Times New Roman"/>
          <w:kern w:val="0"/>
          <w14:ligatures w14:val="none"/>
        </w:rPr>
        <w:t xml:space="preserve"> do well is: </w:t>
      </w:r>
      <w:r w:rsidRPr="0005237B">
        <w:rPr>
          <w:rFonts w:ascii="Times New Roman" w:eastAsia="Times New Roman" w:hAnsi="Times New Roman" w:cs="Times New Roman"/>
          <w:b/>
          <w:bCs/>
          <w:kern w:val="0"/>
          <w14:ligatures w14:val="none"/>
        </w:rPr>
        <w:t>show how quickly the odds collapse</w:t>
      </w:r>
      <w:r w:rsidRPr="0005237B">
        <w:rPr>
          <w:rFonts w:ascii="Times New Roman" w:eastAsia="Times New Roman" w:hAnsi="Times New Roman" w:cs="Times New Roman"/>
          <w:kern w:val="0"/>
          <w14:ligatures w14:val="none"/>
        </w:rPr>
        <w:t xml:space="preserve"> even with conservative assumptions. </w:t>
      </w:r>
    </w:p>
    <w:p w14:paraId="2B5FDFB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Below are </w:t>
      </w:r>
      <w:r w:rsidRPr="0005237B">
        <w:rPr>
          <w:rFonts w:ascii="Times New Roman" w:eastAsia="Times New Roman" w:hAnsi="Times New Roman" w:cs="Times New Roman"/>
          <w:b/>
          <w:bCs/>
          <w:kern w:val="0"/>
          <w14:ligatures w14:val="none"/>
        </w:rPr>
        <w:t>three deliverables</w:t>
      </w:r>
      <w:r w:rsidRPr="0005237B">
        <w:rPr>
          <w:rFonts w:ascii="Times New Roman" w:eastAsia="Times New Roman" w:hAnsi="Times New Roman" w:cs="Times New Roman"/>
          <w:kern w:val="0"/>
          <w14:ligatures w14:val="none"/>
        </w:rPr>
        <w:t xml:space="preserve">: (1) </w:t>
      </w:r>
      <w:r w:rsidRPr="0005237B">
        <w:rPr>
          <w:rFonts w:ascii="Times New Roman" w:eastAsia="Times New Roman" w:hAnsi="Times New Roman" w:cs="Times New Roman"/>
          <w:b/>
          <w:bCs/>
          <w:kern w:val="0"/>
          <w14:ligatures w14:val="none"/>
        </w:rPr>
        <w:t>8</w:t>
      </w:r>
      <w:r w:rsidRPr="0005237B">
        <w:rPr>
          <w:rFonts w:ascii="Times New Roman" w:eastAsia="Times New Roman" w:hAnsi="Times New Roman" w:cs="Times New Roman"/>
          <w:kern w:val="0"/>
          <w14:ligatures w14:val="none"/>
        </w:rPr>
        <w:t xml:space="preserve"> “outside Jesus’ control” prophecies with OT verse + NT fulfillment, (2) </w:t>
      </w:r>
      <w:r w:rsidRPr="0005237B">
        <w:rPr>
          <w:rFonts w:ascii="Times New Roman" w:eastAsia="Times New Roman" w:hAnsi="Times New Roman" w:cs="Times New Roman"/>
          <w:b/>
          <w:bCs/>
          <w:kern w:val="0"/>
          <w14:ligatures w14:val="none"/>
        </w:rPr>
        <w:t>20</w:t>
      </w:r>
      <w:r w:rsidRPr="0005237B">
        <w:rPr>
          <w:rFonts w:ascii="Times New Roman" w:eastAsia="Times New Roman" w:hAnsi="Times New Roman" w:cs="Times New Roman"/>
          <w:kern w:val="0"/>
          <w14:ligatures w14:val="none"/>
        </w:rPr>
        <w:t xml:space="preserve"> “somewhat outside his control” (adds 12), (3) a </w:t>
      </w:r>
      <w:r w:rsidRPr="0005237B">
        <w:rPr>
          <w:rFonts w:ascii="Times New Roman" w:eastAsia="Times New Roman" w:hAnsi="Times New Roman" w:cs="Times New Roman"/>
          <w:b/>
          <w:bCs/>
          <w:kern w:val="0"/>
          <w14:ligatures w14:val="none"/>
        </w:rPr>
        <w:t>long comma-separated reference string</w:t>
      </w:r>
      <w:r w:rsidRPr="0005237B">
        <w:rPr>
          <w:rFonts w:ascii="Times New Roman" w:eastAsia="Times New Roman" w:hAnsi="Times New Roman" w:cs="Times New Roman"/>
          <w:kern w:val="0"/>
          <w14:ligatures w14:val="none"/>
        </w:rPr>
        <w:t xml:space="preserve">, then (4) </w:t>
      </w:r>
      <w:r w:rsidRPr="0005237B">
        <w:rPr>
          <w:rFonts w:ascii="Times New Roman" w:eastAsia="Times New Roman" w:hAnsi="Times New Roman" w:cs="Times New Roman"/>
          <w:b/>
          <w:bCs/>
          <w:kern w:val="0"/>
          <w14:ligatures w14:val="none"/>
        </w:rPr>
        <w:t>probability scenarios</w:t>
      </w:r>
      <w:r w:rsidRPr="0005237B">
        <w:rPr>
          <w:rFonts w:ascii="Times New Roman" w:eastAsia="Times New Roman" w:hAnsi="Times New Roman" w:cs="Times New Roman"/>
          <w:kern w:val="0"/>
          <w14:ligatures w14:val="none"/>
        </w:rPr>
        <w:t xml:space="preserve"> you can tweak.</w:t>
      </w:r>
    </w:p>
    <w:p w14:paraId="1816574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F85F7C3">
          <v:rect id="_x0000_i1160" style="width:0;height:1.5pt" o:hralign="center" o:hrstd="t" o:hr="t" fillcolor="#a0a0a0" stroked="f"/>
        </w:pict>
      </w:r>
    </w:p>
    <w:p w14:paraId="2C1E4868"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lastRenderedPageBreak/>
        <w:t>A) Eight prophecies plausibly outside Jesus’ control (OT → NT)</w:t>
      </w:r>
    </w:p>
    <w:p w14:paraId="20CC97EC" w14:textId="77777777" w:rsidR="0005237B" w:rsidRPr="0005237B" w:rsidRDefault="0005237B" w:rsidP="0005237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Born in Bethlehem</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Micah 5:2</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Matthew 2:1; Luke 2:4–7</w:t>
      </w:r>
      <w:r w:rsidRPr="0005237B">
        <w:rPr>
          <w:rFonts w:ascii="Times New Roman" w:eastAsia="Times New Roman" w:hAnsi="Times New Roman" w:cs="Times New Roman"/>
          <w:kern w:val="0"/>
          <w14:ligatures w14:val="none"/>
        </w:rPr>
        <w:t xml:space="preserve"> </w:t>
      </w:r>
    </w:p>
    <w:p w14:paraId="63ECFFEA" w14:textId="77777777" w:rsidR="0005237B" w:rsidRPr="0005237B" w:rsidRDefault="0005237B" w:rsidP="0005237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Born of a virgin</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Isaiah 7:14</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Matthew 1:18–23; Luke 1:26–35</w:t>
      </w:r>
      <w:r w:rsidRPr="0005237B">
        <w:rPr>
          <w:rFonts w:ascii="Times New Roman" w:eastAsia="Times New Roman" w:hAnsi="Times New Roman" w:cs="Times New Roman"/>
          <w:kern w:val="0"/>
          <w14:ligatures w14:val="none"/>
        </w:rPr>
        <w:t xml:space="preserve"> </w:t>
      </w:r>
    </w:p>
    <w:p w14:paraId="1622A347" w14:textId="77777777" w:rsidR="0005237B" w:rsidRPr="0005237B" w:rsidRDefault="0005237B" w:rsidP="0005237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Flight/sojourn in Egypt (as a child)</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Hosea 11:1</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Matthew 2:13–15</w:t>
      </w:r>
      <w:r w:rsidRPr="0005237B">
        <w:rPr>
          <w:rFonts w:ascii="Times New Roman" w:eastAsia="Times New Roman" w:hAnsi="Times New Roman" w:cs="Times New Roman"/>
          <w:kern w:val="0"/>
          <w14:ligatures w14:val="none"/>
        </w:rPr>
        <w:t xml:space="preserve"> </w:t>
      </w:r>
    </w:p>
    <w:p w14:paraId="49DEAA84" w14:textId="77777777" w:rsidR="0005237B" w:rsidRPr="0005237B" w:rsidRDefault="0005237B" w:rsidP="0005237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Rachel weeping / massacre context</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Jeremiah 31:15</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Matthew 2:16–18</w:t>
      </w:r>
      <w:r w:rsidRPr="0005237B">
        <w:rPr>
          <w:rFonts w:ascii="Times New Roman" w:eastAsia="Times New Roman" w:hAnsi="Times New Roman" w:cs="Times New Roman"/>
          <w:kern w:val="0"/>
          <w14:ligatures w14:val="none"/>
        </w:rPr>
        <w:t xml:space="preserve"> </w:t>
      </w:r>
    </w:p>
    <w:p w14:paraId="7E406DFB" w14:textId="77777777" w:rsidR="0005237B" w:rsidRPr="0005237B" w:rsidRDefault="0005237B" w:rsidP="0005237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Hands/feet pierced (death by piercing/cruciform execution)</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Psalm 22:16</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John 19:18, 37; Luke 23:33</w:t>
      </w:r>
      <w:r w:rsidRPr="0005237B">
        <w:rPr>
          <w:rFonts w:ascii="Times New Roman" w:eastAsia="Times New Roman" w:hAnsi="Times New Roman" w:cs="Times New Roman"/>
          <w:kern w:val="0"/>
          <w14:ligatures w14:val="none"/>
        </w:rPr>
        <w:t xml:space="preserve"> </w:t>
      </w:r>
    </w:p>
    <w:p w14:paraId="08C822D5" w14:textId="77777777" w:rsidR="0005237B" w:rsidRPr="0005237B" w:rsidRDefault="0005237B" w:rsidP="0005237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Lots cast for garments</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Psalm 22:18</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John 19:23–24; Matthew 27:35</w:t>
      </w:r>
      <w:r w:rsidRPr="0005237B">
        <w:rPr>
          <w:rFonts w:ascii="Times New Roman" w:eastAsia="Times New Roman" w:hAnsi="Times New Roman" w:cs="Times New Roman"/>
          <w:kern w:val="0"/>
          <w14:ligatures w14:val="none"/>
        </w:rPr>
        <w:t xml:space="preserve"> </w:t>
      </w:r>
    </w:p>
    <w:p w14:paraId="00ED078B" w14:textId="77777777" w:rsidR="0005237B" w:rsidRPr="0005237B" w:rsidRDefault="0005237B" w:rsidP="0005237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Buried with the rich</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Isaiah 53:9</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Matthew 27:57–60; John 19:38–42</w:t>
      </w:r>
      <w:r w:rsidRPr="0005237B">
        <w:rPr>
          <w:rFonts w:ascii="Times New Roman" w:eastAsia="Times New Roman" w:hAnsi="Times New Roman" w:cs="Times New Roman"/>
          <w:kern w:val="0"/>
          <w14:ligatures w14:val="none"/>
        </w:rPr>
        <w:t xml:space="preserve"> </w:t>
      </w:r>
    </w:p>
    <w:p w14:paraId="204721E3" w14:textId="77777777" w:rsidR="0005237B" w:rsidRPr="0005237B" w:rsidRDefault="0005237B" w:rsidP="0005237B">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Resurrection / not abandoned to decay</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Psalm 16:10</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Acts 2:25–32; Acts 13:34–37</w:t>
      </w:r>
      <w:r w:rsidRPr="0005237B">
        <w:rPr>
          <w:rFonts w:ascii="Times New Roman" w:eastAsia="Times New Roman" w:hAnsi="Times New Roman" w:cs="Times New Roman"/>
          <w:kern w:val="0"/>
          <w14:ligatures w14:val="none"/>
        </w:rPr>
        <w:t xml:space="preserve"> </w:t>
      </w:r>
    </w:p>
    <w:p w14:paraId="63EBB26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i/>
          <w:iCs/>
          <w:kern w:val="0"/>
          <w14:ligatures w14:val="none"/>
        </w:rPr>
        <w:t>(You can swap in “no bones broken” as an 8th if you prefer: Exodus 12:46; Psalm 34:20 → John 19:33–36.)</w:t>
      </w:r>
    </w:p>
    <w:p w14:paraId="6427A31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17EBE8C">
          <v:rect id="_x0000_i1161" style="width:0;height:1.5pt" o:hralign="center" o:hrstd="t" o:hr="t" fillcolor="#a0a0a0" stroked="f"/>
        </w:pict>
      </w:r>
    </w:p>
    <w:p w14:paraId="5FA9B6EC"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B) Twenty prophecies “somewhat outside his control” (adds 12 more)</w:t>
      </w:r>
    </w:p>
    <w:p w14:paraId="0CDB73B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(Keeping the 8 above, plus:)</w:t>
      </w:r>
    </w:p>
    <w:p w14:paraId="59F24615"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From David’s line (messianic branch/king)</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2 Samuel 7:12–16; Jeremiah 23:5–6</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Luke 1:32–33; Romans 1:3</w:t>
      </w:r>
      <w:r w:rsidRPr="0005237B">
        <w:rPr>
          <w:rFonts w:ascii="Times New Roman" w:eastAsia="Times New Roman" w:hAnsi="Times New Roman" w:cs="Times New Roman"/>
          <w:kern w:val="0"/>
          <w14:ligatures w14:val="none"/>
        </w:rPr>
        <w:t xml:space="preserve"> </w:t>
      </w:r>
    </w:p>
    <w:p w14:paraId="3E778C57"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Ministry in Galilee / light to the nations</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Isaiah 9:1–2</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Matthew 4:13–16</w:t>
      </w:r>
      <w:r w:rsidRPr="0005237B">
        <w:rPr>
          <w:rFonts w:ascii="Times New Roman" w:eastAsia="Times New Roman" w:hAnsi="Times New Roman" w:cs="Times New Roman"/>
          <w:kern w:val="0"/>
          <w14:ligatures w14:val="none"/>
        </w:rPr>
        <w:t xml:space="preserve"> </w:t>
      </w:r>
    </w:p>
    <w:p w14:paraId="0B4FB0FD"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Rejected by leaders / despised</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Isaiah 53:3</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John 1:11; Luke 23:18–23</w:t>
      </w:r>
      <w:r w:rsidRPr="0005237B">
        <w:rPr>
          <w:rFonts w:ascii="Times New Roman" w:eastAsia="Times New Roman" w:hAnsi="Times New Roman" w:cs="Times New Roman"/>
          <w:kern w:val="0"/>
          <w14:ligatures w14:val="none"/>
        </w:rPr>
        <w:t xml:space="preserve"> </w:t>
      </w:r>
    </w:p>
    <w:p w14:paraId="0B45830D"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Triumphal entry on a donkey</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Zechariah 9:9</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Matthew 21:4–9; John 12:14–15</w:t>
      </w:r>
      <w:r w:rsidRPr="0005237B">
        <w:rPr>
          <w:rFonts w:ascii="Times New Roman" w:eastAsia="Times New Roman" w:hAnsi="Times New Roman" w:cs="Times New Roman"/>
          <w:kern w:val="0"/>
          <w14:ligatures w14:val="none"/>
        </w:rPr>
        <w:t xml:space="preserve"> </w:t>
      </w:r>
    </w:p>
    <w:p w14:paraId="04C1327D"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Betrayed by a close friend</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Psalm 41:9</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John 13:18, 21–27</w:t>
      </w:r>
      <w:r w:rsidRPr="0005237B">
        <w:rPr>
          <w:rFonts w:ascii="Times New Roman" w:eastAsia="Times New Roman" w:hAnsi="Times New Roman" w:cs="Times New Roman"/>
          <w:kern w:val="0"/>
          <w14:ligatures w14:val="none"/>
        </w:rPr>
        <w:t xml:space="preserve"> </w:t>
      </w:r>
    </w:p>
    <w:p w14:paraId="02BA91B2"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Betrayal price: 30 pieces of silver</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Zechariah 11:12</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Matthew 26:14–15</w:t>
      </w:r>
      <w:r w:rsidRPr="0005237B">
        <w:rPr>
          <w:rFonts w:ascii="Times New Roman" w:eastAsia="Times New Roman" w:hAnsi="Times New Roman" w:cs="Times New Roman"/>
          <w:kern w:val="0"/>
          <w14:ligatures w14:val="none"/>
        </w:rPr>
        <w:t xml:space="preserve"> </w:t>
      </w:r>
    </w:p>
    <w:p w14:paraId="4A741A8D"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Money thrown in the house of the LORD / potter connection</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Zechariah 11:13</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Matthew 27:5–10</w:t>
      </w:r>
      <w:r w:rsidRPr="0005237B">
        <w:rPr>
          <w:rFonts w:ascii="Times New Roman" w:eastAsia="Times New Roman" w:hAnsi="Times New Roman" w:cs="Times New Roman"/>
          <w:kern w:val="0"/>
          <w14:ligatures w14:val="none"/>
        </w:rPr>
        <w:t xml:space="preserve"> </w:t>
      </w:r>
    </w:p>
    <w:p w14:paraId="632B789A"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Silent before accusers</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Isaiah 53:7</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Matthew 27:12–14; Mark 15:4–5</w:t>
      </w:r>
      <w:r w:rsidRPr="0005237B">
        <w:rPr>
          <w:rFonts w:ascii="Times New Roman" w:eastAsia="Times New Roman" w:hAnsi="Times New Roman" w:cs="Times New Roman"/>
          <w:kern w:val="0"/>
          <w14:ligatures w14:val="none"/>
        </w:rPr>
        <w:t xml:space="preserve"> </w:t>
      </w:r>
    </w:p>
    <w:p w14:paraId="15BE9393"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Numbered with transgressors</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Isaiah 53:12</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Mark 15:27–28; Luke 22:37</w:t>
      </w:r>
      <w:r w:rsidRPr="0005237B">
        <w:rPr>
          <w:rFonts w:ascii="Times New Roman" w:eastAsia="Times New Roman" w:hAnsi="Times New Roman" w:cs="Times New Roman"/>
          <w:kern w:val="0"/>
          <w14:ligatures w14:val="none"/>
        </w:rPr>
        <w:t xml:space="preserve"> </w:t>
      </w:r>
    </w:p>
    <w:p w14:paraId="4B3029E5"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Given gall/vinegar to drink</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Psalm 69:21</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John 19:28–30; Matthew 27:34, 48</w:t>
      </w:r>
      <w:r w:rsidRPr="0005237B">
        <w:rPr>
          <w:rFonts w:ascii="Times New Roman" w:eastAsia="Times New Roman" w:hAnsi="Times New Roman" w:cs="Times New Roman"/>
          <w:kern w:val="0"/>
          <w14:ligatures w14:val="none"/>
        </w:rPr>
        <w:t xml:space="preserve"> </w:t>
      </w:r>
    </w:p>
    <w:p w14:paraId="11C41893"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No bones broken</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Exodus 12:46; Psalm 34:20</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John 19:33–36</w:t>
      </w:r>
      <w:r w:rsidRPr="0005237B">
        <w:rPr>
          <w:rFonts w:ascii="Times New Roman" w:eastAsia="Times New Roman" w:hAnsi="Times New Roman" w:cs="Times New Roman"/>
          <w:kern w:val="0"/>
          <w14:ligatures w14:val="none"/>
        </w:rPr>
        <w:t xml:space="preserve"> </w:t>
      </w:r>
    </w:p>
    <w:p w14:paraId="2AEF85D6" w14:textId="77777777" w:rsidR="0005237B" w:rsidRPr="0005237B" w:rsidRDefault="0005237B" w:rsidP="0005237B">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Pierced; later looked upon / mourned</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Zechariah 12:10</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John 19:37; Revelation 1:7</w:t>
      </w:r>
      <w:r w:rsidRPr="0005237B">
        <w:rPr>
          <w:rFonts w:ascii="Times New Roman" w:eastAsia="Times New Roman" w:hAnsi="Times New Roman" w:cs="Times New Roman"/>
          <w:kern w:val="0"/>
          <w14:ligatures w14:val="none"/>
        </w:rPr>
        <w:t xml:space="preserve"> </w:t>
      </w:r>
    </w:p>
    <w:p w14:paraId="41EE32B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These 12 are “somewhat outside control” because they depend on </w:t>
      </w:r>
      <w:r w:rsidRPr="0005237B">
        <w:rPr>
          <w:rFonts w:ascii="Times New Roman" w:eastAsia="Times New Roman" w:hAnsi="Times New Roman" w:cs="Times New Roman"/>
          <w:b/>
          <w:bCs/>
          <w:kern w:val="0"/>
          <w14:ligatures w14:val="none"/>
        </w:rPr>
        <w:t>others’ actions</w:t>
      </w:r>
      <w:r w:rsidRPr="0005237B">
        <w:rPr>
          <w:rFonts w:ascii="Times New Roman" w:eastAsia="Times New Roman" w:hAnsi="Times New Roman" w:cs="Times New Roman"/>
          <w:kern w:val="0"/>
          <w14:ligatures w14:val="none"/>
        </w:rPr>
        <w:t xml:space="preserve"> (betrayer, authorities, soldiers, execution practice, burial arrangements, crowd dynamics), even if Jesus knowingly moved toward them.</w:t>
      </w:r>
    </w:p>
    <w:p w14:paraId="6A1B82D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pict w14:anchorId="1660B802">
          <v:rect id="_x0000_i1162" style="width:0;height:1.5pt" o:hralign="center" o:hrstd="t" o:hr="t" fillcolor="#a0a0a0" stroked="f"/>
        </w:pict>
      </w:r>
    </w:p>
    <w:p w14:paraId="3C78854C"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C) “As long as fits” — reference string (OT refs only, comma-separated)</w:t>
      </w:r>
    </w:p>
    <w:p w14:paraId="769E77B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Genesis 22:4, Exodus 12:46, Numbers 21:8–9, Deuteronomy 18:15, 2 Samuel 7:12–16, Psalm 2:7, Psalm 16:10, Psalm 22:1, Psalm 22:16–18, Psalm 31:5, Psalm 34:20, Psalm 41:9, Psalm 69:9, Psalm 69:21, Psalm 110:1, Psalm 110:4, Isaiah 7:14, Isaiah 9:1–2, Isaiah 11:1, Isaiah 35:5–6, Isaiah 40:3, Isaiah 42:1–4, Isaiah 50:6, Isaiah 52:13–15, Isaiah 53:3–12, Jeremiah 23:5–6, Jeremiah 31:15, Daniel 9:25–26, Hosea 6:2, Hosea 11:1, Jonah 1:17, Micah 5:2, Zechariah 9:9, Zechariah 11:12–13, Zechariah 12:10, Zechariah 6:12–13, Malachi 3:1</w:t>
      </w:r>
    </w:p>
    <w:p w14:paraId="3864AAA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we can later tag each as </w:t>
      </w:r>
      <w:r w:rsidRPr="0005237B">
        <w:rPr>
          <w:rFonts w:ascii="Times New Roman" w:eastAsia="Times New Roman" w:hAnsi="Times New Roman" w:cs="Times New Roman"/>
          <w:b/>
          <w:bCs/>
          <w:kern w:val="0"/>
          <w14:ligatures w14:val="none"/>
        </w:rPr>
        <w:t>“direct quote fulfillment”</w:t>
      </w:r>
      <w:r w:rsidRPr="0005237B">
        <w:rPr>
          <w:rFonts w:ascii="Times New Roman" w:eastAsia="Times New Roman" w:hAnsi="Times New Roman" w:cs="Times New Roman"/>
          <w:kern w:val="0"/>
          <w14:ligatures w14:val="none"/>
        </w:rPr>
        <w:t xml:space="preserve"> vs </w:t>
      </w:r>
      <w:r w:rsidRPr="0005237B">
        <w:rPr>
          <w:rFonts w:ascii="Times New Roman" w:eastAsia="Times New Roman" w:hAnsi="Times New Roman" w:cs="Times New Roman"/>
          <w:b/>
          <w:bCs/>
          <w:kern w:val="0"/>
          <w14:ligatures w14:val="none"/>
        </w:rPr>
        <w:t>“pattern/typology”</w:t>
      </w:r>
      <w:r w:rsidRPr="0005237B">
        <w:rPr>
          <w:rFonts w:ascii="Times New Roman" w:eastAsia="Times New Roman" w:hAnsi="Times New Roman" w:cs="Times New Roman"/>
          <w:kern w:val="0"/>
          <w14:ligatures w14:val="none"/>
        </w:rPr>
        <w:t xml:space="preserve"> in your node taxonomy.)</w:t>
      </w:r>
    </w:p>
    <w:p w14:paraId="08F2F76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77FF294">
          <v:rect id="_x0000_i1163" style="width:0;height:1.5pt" o:hralign="center" o:hrstd="t" o:hr="t" fillcolor="#a0a0a0" stroked="f"/>
        </w:pict>
      </w:r>
    </w:p>
    <w:p w14:paraId="6C08CE47"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D) Probability scenarios (illustrative, adjustable)</w:t>
      </w:r>
    </w:p>
    <w:p w14:paraId="28DE60AC"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How to compute</w:t>
      </w:r>
    </w:p>
    <w:p w14:paraId="762F691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assign each prophecy a rough probability </w:t>
      </w:r>
      <m:oMath>
        <m:sSub>
          <m:sSubPr>
            <m:ctrlPr>
              <w:rPr>
                <w:rFonts w:ascii="Cambria Math" w:eastAsia="Times New Roman" w:hAnsi="Cambria Math" w:cs="Times New Roman"/>
                <w:kern w:val="0"/>
                <w14:ligatures w14:val="none"/>
              </w:rPr>
            </m:ctrlPr>
          </m:sSubPr>
          <m:e>
            <m:r>
              <w:rPr>
                <w:rFonts w:ascii="Cambria Math" w:eastAsia="Times New Roman" w:hAnsi="Cambria Math" w:cs="Times New Roman"/>
                <w:kern w:val="0"/>
                <w14:ligatures w14:val="none"/>
              </w:rPr>
              <m:t>p</m:t>
            </m:r>
          </m:e>
          <m:sub>
            <m:r>
              <w:rPr>
                <w:rFonts w:ascii="Cambria Math" w:eastAsia="Times New Roman" w:hAnsi="Cambria Math" w:cs="Times New Roman"/>
                <w:kern w:val="0"/>
                <w14:ligatures w14:val="none"/>
              </w:rPr>
              <m:t>i</m:t>
            </m:r>
          </m:sub>
        </m:sSub>
      </m:oMath>
      <w:r w:rsidRPr="0005237B">
        <w:rPr>
          <w:rFonts w:ascii="Times New Roman" w:eastAsia="Times New Roman" w:hAnsi="Times New Roman" w:cs="Times New Roman"/>
          <w:kern w:val="0"/>
          <w14:ligatures w14:val="none"/>
        </w:rPr>
        <w:t>of occurring “by chance” in a reference population, then:</w:t>
      </w:r>
    </w:p>
    <w:p w14:paraId="13DFA9E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P≈</m:t>
          </m:r>
          <m:nary>
            <m:naryPr>
              <m:chr m:val="∏"/>
              <m:limLoc m:val="undOvr"/>
              <m:grow m:val="1"/>
              <m:ctrlPr>
                <w:rPr>
                  <w:rFonts w:ascii="Cambria Math" w:eastAsia="Times New Roman" w:hAnsi="Cambria Math" w:cs="Times New Roman"/>
                  <w:kern w:val="0"/>
                  <w14:ligatures w14:val="none"/>
                </w:rPr>
              </m:ctrlPr>
            </m:naryPr>
            <m:sub>
              <m:r>
                <w:rPr>
                  <w:rFonts w:ascii="Cambria Math" w:eastAsia="Times New Roman" w:hAnsi="Cambria Math" w:cs="Times New Roman"/>
                  <w:kern w:val="0"/>
                  <w14:ligatures w14:val="none"/>
                </w:rPr>
                <m:t>i=1</m:t>
              </m:r>
            </m:sub>
            <m:sup>
              <m:r>
                <w:rPr>
                  <w:rFonts w:ascii="Cambria Math" w:eastAsia="Times New Roman" w:hAnsi="Cambria Math" w:cs="Times New Roman"/>
                  <w:kern w:val="0"/>
                  <w14:ligatures w14:val="none"/>
                </w:rPr>
                <m:t>n</m:t>
              </m:r>
            </m:sup>
            <m:e>
              <m:sSub>
                <m:sSubPr>
                  <m:ctrlPr>
                    <w:rPr>
                      <w:rFonts w:ascii="Cambria Math" w:eastAsia="Times New Roman" w:hAnsi="Cambria Math" w:cs="Times New Roman"/>
                      <w:kern w:val="0"/>
                      <w14:ligatures w14:val="none"/>
                    </w:rPr>
                  </m:ctrlPr>
                </m:sSubPr>
                <m:e>
                  <m:r>
                    <w:rPr>
                      <w:rFonts w:ascii="Cambria Math" w:eastAsia="Times New Roman" w:hAnsi="Cambria Math" w:cs="Times New Roman"/>
                      <w:kern w:val="0"/>
                      <w14:ligatures w14:val="none"/>
                    </w:rPr>
                    <m:t>p</m:t>
                  </m:r>
                </m:e>
                <m:sub>
                  <m:r>
                    <w:rPr>
                      <w:rFonts w:ascii="Cambria Math" w:eastAsia="Times New Roman" w:hAnsi="Cambria Math" w:cs="Times New Roman"/>
                      <w:kern w:val="0"/>
                      <w14:ligatures w14:val="none"/>
                    </w:rPr>
                    <m:t>i</m:t>
                  </m:r>
                </m:sub>
              </m:sSub>
            </m:e>
          </m:nary>
          <m:r>
            <w:rPr>
              <w:rFonts w:ascii="Cambria Math" w:eastAsia="Times New Roman" w:hAnsi="Cambria Math" w:cs="Times New Roman"/>
              <w:kern w:val="0"/>
              <w14:ligatures w14:val="none"/>
            </w:rPr>
            <w:br/>
          </m:r>
        </m:oMath>
      </m:oMathPara>
    </w:p>
    <w:p w14:paraId="06865AF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Even with correlation, the product gives you a sense of scale.</w:t>
      </w:r>
    </w:p>
    <w:p w14:paraId="6B5B765C"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Scenario 1 — Conservative (very generous base rates)</w:t>
      </w:r>
    </w:p>
    <w:p w14:paraId="2ED8AB1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Assume each of the 8 “outside control” items has probability ~</w:t>
      </w:r>
      <w:r w:rsidRPr="0005237B">
        <w:rPr>
          <w:rFonts w:ascii="Times New Roman" w:eastAsia="Times New Roman" w:hAnsi="Times New Roman" w:cs="Times New Roman"/>
          <w:b/>
          <w:bCs/>
          <w:kern w:val="0"/>
          <w14:ligatures w14:val="none"/>
        </w:rPr>
        <w:t>1/100</w:t>
      </w:r>
      <w:r w:rsidRPr="0005237B">
        <w:rPr>
          <w:rFonts w:ascii="Times New Roman" w:eastAsia="Times New Roman" w:hAnsi="Times New Roman" w:cs="Times New Roman"/>
          <w:kern w:val="0"/>
          <w14:ligatures w14:val="none"/>
        </w:rPr>
        <w:t xml:space="preserve"> (which is </w:t>
      </w:r>
      <w:r w:rsidRPr="0005237B">
        <w:rPr>
          <w:rFonts w:ascii="Times New Roman" w:eastAsia="Times New Roman" w:hAnsi="Times New Roman" w:cs="Times New Roman"/>
          <w:i/>
          <w:iCs/>
          <w:kern w:val="0"/>
          <w14:ligatures w14:val="none"/>
        </w:rPr>
        <w:t>extremely</w:t>
      </w:r>
      <w:r w:rsidRPr="0005237B">
        <w:rPr>
          <w:rFonts w:ascii="Times New Roman" w:eastAsia="Times New Roman" w:hAnsi="Times New Roman" w:cs="Times New Roman"/>
          <w:kern w:val="0"/>
          <w14:ligatures w14:val="none"/>
        </w:rPr>
        <w:t xml:space="preserve"> generous for things like “soldiers cast lots,” “buried with a rich man,” etc.)</w:t>
      </w:r>
    </w:p>
    <w:p w14:paraId="4927B0E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P≈(</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m:t>
              </m:r>
            </m:sup>
          </m:sSup>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m:t>
              </m:r>
            </m:e>
            <m:sup>
              <m:r>
                <w:rPr>
                  <w:rFonts w:ascii="Cambria Math" w:eastAsia="Times New Roman" w:hAnsi="Cambria Math" w:cs="Times New Roman"/>
                  <w:kern w:val="0"/>
                  <w14:ligatures w14:val="none"/>
                </w:rPr>
                <m:t>8</m:t>
              </m:r>
            </m:sup>
          </m:sSup>
          <m:r>
            <w:rPr>
              <w:rFonts w:ascii="Cambria Math" w:eastAsia="Times New Roman" w:hAnsi="Cambria Math" w:cs="Times New Roman"/>
              <w:kern w:val="0"/>
              <w14:ligatures w14:val="none"/>
            </w:rPr>
            <m:t>=</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-16</m:t>
              </m:r>
            </m:sup>
          </m:sSup>
          <m:r>
            <w:rPr>
              <w:rFonts w:ascii="Cambria Math" w:eastAsia="Times New Roman" w:hAnsi="Cambria Math" w:cs="Times New Roman"/>
              <w:kern w:val="0"/>
              <w14:ligatures w14:val="none"/>
            </w:rPr>
            <w:br/>
          </m:r>
        </m:oMath>
      </m:oMathPara>
    </w:p>
    <w:p w14:paraId="12BB305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1 in 10¹⁶</w:t>
      </w:r>
    </w:p>
    <w:p w14:paraId="323A54F2"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Scenario 2 — Mixed (more realistic spread)</w:t>
      </w:r>
    </w:p>
    <w:p w14:paraId="02D98B8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Example assignment (you can replace these):</w:t>
      </w:r>
    </w:p>
    <w:p w14:paraId="6EC98131" w14:textId="77777777" w:rsidR="0005237B" w:rsidRPr="0005237B" w:rsidRDefault="0005237B" w:rsidP="0005237B">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Bethlehem birth: 1/1,000 </w:t>
      </w:r>
    </w:p>
    <w:p w14:paraId="436E30E2" w14:textId="77777777" w:rsidR="0005237B" w:rsidRPr="0005237B" w:rsidRDefault="0005237B" w:rsidP="0005237B">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Egypt sojourn as toddler: 1/10,000 </w:t>
      </w:r>
    </w:p>
    <w:p w14:paraId="75563739" w14:textId="77777777" w:rsidR="0005237B" w:rsidRPr="0005237B" w:rsidRDefault="0005237B" w:rsidP="0005237B">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massacre-linked migration context: 1/10,000 </w:t>
      </w:r>
    </w:p>
    <w:p w14:paraId="07917FD8" w14:textId="77777777" w:rsidR="0005237B" w:rsidRPr="0005237B" w:rsidRDefault="0005237B" w:rsidP="0005237B">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execution with piercing + lots cast: 1/1,000 × 1/10 </w:t>
      </w:r>
    </w:p>
    <w:p w14:paraId="73E237F0" w14:textId="77777777" w:rsidR="0005237B" w:rsidRPr="0005237B" w:rsidRDefault="0005237B" w:rsidP="0005237B">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burial by rich patron: 1/100 </w:t>
      </w:r>
    </w:p>
    <w:p w14:paraId="4888F46A" w14:textId="77777777" w:rsidR="0005237B" w:rsidRPr="0005237B" w:rsidRDefault="0005237B" w:rsidP="0005237B">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resurrection claim </w:t>
      </w:r>
      <w:r w:rsidRPr="0005237B">
        <w:rPr>
          <w:rFonts w:ascii="Times New Roman" w:eastAsia="Times New Roman" w:hAnsi="Times New Roman" w:cs="Times New Roman"/>
          <w:i/>
          <w:iCs/>
          <w:kern w:val="0"/>
          <w14:ligatures w14:val="none"/>
        </w:rPr>
        <w:t>validated by empty tomb + appearances</w:t>
      </w:r>
      <w:r w:rsidRPr="0005237B">
        <w:rPr>
          <w:rFonts w:ascii="Times New Roman" w:eastAsia="Times New Roman" w:hAnsi="Times New Roman" w:cs="Times New Roman"/>
          <w:kern w:val="0"/>
          <w14:ligatures w14:val="none"/>
        </w:rPr>
        <w:t xml:space="preserve"> (as “chance”): you’d treat separately; if you treat it as “unexpected reversal” you might set 1/10,000 </w:t>
      </w:r>
    </w:p>
    <w:p w14:paraId="491554A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Multiply an example mix like that and you’re quickly in the neighborhood of </w:t>
      </w:r>
      <w:r w:rsidRPr="0005237B">
        <w:rPr>
          <w:rFonts w:ascii="Times New Roman" w:eastAsia="Times New Roman" w:hAnsi="Times New Roman" w:cs="Times New Roman"/>
          <w:b/>
          <w:bCs/>
          <w:kern w:val="0"/>
          <w14:ligatures w14:val="none"/>
        </w:rPr>
        <w:t>1 in 10²³–10²⁸</w:t>
      </w:r>
      <w:r w:rsidRPr="0005237B">
        <w:rPr>
          <w:rFonts w:ascii="Times New Roman" w:eastAsia="Times New Roman" w:hAnsi="Times New Roman" w:cs="Times New Roman"/>
          <w:kern w:val="0"/>
          <w14:ligatures w14:val="none"/>
        </w:rPr>
        <w:t xml:space="preserve"> depending on what you pick.</w:t>
      </w:r>
    </w:p>
    <w:p w14:paraId="525D9C2E"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Scenario 3 — The classic “Stoner-style” illustration (clean equal rates)</w:t>
      </w:r>
    </w:p>
    <w:p w14:paraId="6C3D60C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(for illustration) you set </w:t>
      </w:r>
      <w:r w:rsidRPr="0005237B">
        <w:rPr>
          <w:rFonts w:ascii="Times New Roman" w:eastAsia="Times New Roman" w:hAnsi="Times New Roman" w:cs="Times New Roman"/>
          <w:b/>
          <w:bCs/>
          <w:kern w:val="0"/>
          <w14:ligatures w14:val="none"/>
        </w:rPr>
        <w:t>each</w:t>
      </w:r>
      <w:r w:rsidRPr="0005237B">
        <w:rPr>
          <w:rFonts w:ascii="Times New Roman" w:eastAsia="Times New Roman" w:hAnsi="Times New Roman" w:cs="Times New Roman"/>
          <w:kern w:val="0"/>
          <w14:ligatures w14:val="none"/>
        </w:rPr>
        <w:t xml:space="preserve"> of 8 prophecies at </w:t>
      </w:r>
      <w:r w:rsidRPr="0005237B">
        <w:rPr>
          <w:rFonts w:ascii="Times New Roman" w:eastAsia="Times New Roman" w:hAnsi="Times New Roman" w:cs="Times New Roman"/>
          <w:b/>
          <w:bCs/>
          <w:kern w:val="0"/>
          <w14:ligatures w14:val="none"/>
        </w:rPr>
        <w:t>1/10,000</w:t>
      </w:r>
      <w:r w:rsidRPr="0005237B">
        <w:rPr>
          <w:rFonts w:ascii="Times New Roman" w:eastAsia="Times New Roman" w:hAnsi="Times New Roman" w:cs="Times New Roman"/>
          <w:kern w:val="0"/>
          <w14:ligatures w14:val="none"/>
        </w:rPr>
        <w:t>:</w:t>
      </w:r>
    </w:p>
    <w:p w14:paraId="09B7C5B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d>
            <m:dPr>
              <m:sepChr m:val="="/>
              <m:endChr m:val=""/>
              <m:ctrlPr>
                <w:rPr>
                  <w:rFonts w:ascii="Cambria Math" w:eastAsia="Times New Roman" w:hAnsi="Cambria Math" w:cs="Times New Roman"/>
                  <w:kern w:val="0"/>
                  <w14:ligatures w14:val="none"/>
                </w:rPr>
              </m:ctrlPr>
            </m:dPr>
            <m:e>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-4</m:t>
                  </m:r>
                </m:sup>
              </m:sSup>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m:t>
                  </m:r>
                </m:e>
                <m:sup>
                  <m:r>
                    <w:rPr>
                      <w:rFonts w:ascii="Cambria Math" w:eastAsia="Times New Roman" w:hAnsi="Cambria Math" w:cs="Times New Roman"/>
                      <w:kern w:val="0"/>
                      <w14:ligatures w14:val="none"/>
                    </w:rPr>
                    <m:t>8</m:t>
                  </m:r>
                </m:sup>
              </m:sSup>
            </m:e>
            <m:e>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-32</m:t>
                  </m:r>
                </m:sup>
              </m:sSup>
            </m:e>
          </m:d>
          <m:r>
            <w:rPr>
              <w:rFonts w:ascii="Cambria Math" w:eastAsia="Times New Roman" w:hAnsi="Cambria Math" w:cs="Times New Roman"/>
              <w:kern w:val="0"/>
              <w14:ligatures w14:val="none"/>
            </w:rPr>
            <w:br/>
          </m:r>
        </m:oMath>
      </m:oMathPara>
    </w:p>
    <w:p w14:paraId="6A2888C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1 in 10³²</w:t>
      </w:r>
    </w:p>
    <w:p w14:paraId="3014BDF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289E70B">
          <v:rect id="_x0000_i1164" style="width:0;height:1.5pt" o:hralign="center" o:hrstd="t" o:hr="t" fillcolor="#a0a0a0" stroked="f"/>
        </w:pict>
      </w:r>
    </w:p>
    <w:p w14:paraId="26C9A8D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tell me what </w:t>
      </w:r>
      <w:r w:rsidRPr="0005237B">
        <w:rPr>
          <w:rFonts w:ascii="Times New Roman" w:eastAsia="Times New Roman" w:hAnsi="Times New Roman" w:cs="Times New Roman"/>
          <w:b/>
          <w:bCs/>
          <w:kern w:val="0"/>
          <w14:ligatures w14:val="none"/>
        </w:rPr>
        <w:t>baseline you want</w:t>
      </w:r>
      <w:r w:rsidRPr="0005237B">
        <w:rPr>
          <w:rFonts w:ascii="Times New Roman" w:eastAsia="Times New Roman" w:hAnsi="Times New Roman" w:cs="Times New Roman"/>
          <w:kern w:val="0"/>
          <w14:ligatures w14:val="none"/>
        </w:rPr>
        <w:t xml:space="preserve"> (e.g., “probability within 1st-century Judea male population,” or “within all humans,” and whether you want to treat </w:t>
      </w:r>
      <w:r w:rsidRPr="0005237B">
        <w:rPr>
          <w:rFonts w:ascii="Times New Roman" w:eastAsia="Times New Roman" w:hAnsi="Times New Roman" w:cs="Times New Roman"/>
          <w:b/>
          <w:bCs/>
          <w:kern w:val="0"/>
          <w14:ligatures w14:val="none"/>
        </w:rPr>
        <w:t>resurrection</w:t>
      </w:r>
      <w:r w:rsidRPr="0005237B">
        <w:rPr>
          <w:rFonts w:ascii="Times New Roman" w:eastAsia="Times New Roman" w:hAnsi="Times New Roman" w:cs="Times New Roman"/>
          <w:kern w:val="0"/>
          <w14:ligatures w14:val="none"/>
        </w:rPr>
        <w:t xml:space="preserve"> as a separate class), I can compute a cleaner set of three numeric scenarios using your preferred assumptions — but you already have enough here to start a node with (a) lists, (b) reference strings, and (c) a probability method.</w:t>
      </w:r>
    </w:p>
    <w:p w14:paraId="215F2BB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What about a statement now that explains this like a fifth grader, reduced bullet points, dialog explanation with headers. You don’t need these reference, use the end of the chat to list as many additional confirmed prophesies as you can, with commas, continuous text, for emphasis.</w:t>
      </w:r>
    </w:p>
    <w:p w14:paraId="5B1C6BE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Below is a </w:t>
      </w:r>
      <w:r w:rsidRPr="0005237B">
        <w:rPr>
          <w:rFonts w:ascii="Times New Roman" w:eastAsia="Times New Roman" w:hAnsi="Times New Roman" w:cs="Times New Roman"/>
          <w:b/>
          <w:bCs/>
          <w:kern w:val="0"/>
          <w14:ligatures w14:val="none"/>
        </w:rPr>
        <w:t>simple explanation</w:t>
      </w:r>
      <w:r w:rsidRPr="0005237B">
        <w:rPr>
          <w:rFonts w:ascii="Times New Roman" w:eastAsia="Times New Roman" w:hAnsi="Times New Roman" w:cs="Times New Roman"/>
          <w:kern w:val="0"/>
          <w14:ligatures w14:val="none"/>
        </w:rPr>
        <w:t xml:space="preserve">, like you might give a </w:t>
      </w:r>
      <w:r w:rsidRPr="0005237B">
        <w:rPr>
          <w:rFonts w:ascii="Times New Roman" w:eastAsia="Times New Roman" w:hAnsi="Times New Roman" w:cs="Times New Roman"/>
          <w:b/>
          <w:bCs/>
          <w:kern w:val="0"/>
          <w14:ligatures w14:val="none"/>
        </w:rPr>
        <w:t>5th grader</w:t>
      </w:r>
      <w:r w:rsidRPr="0005237B">
        <w:rPr>
          <w:rFonts w:ascii="Times New Roman" w:eastAsia="Times New Roman" w:hAnsi="Times New Roman" w:cs="Times New Roman"/>
          <w:kern w:val="0"/>
          <w14:ligatures w14:val="none"/>
        </w:rPr>
        <w:t xml:space="preserve">, using short bullets and a little dialogue style. Then at the end I’ll include a </w:t>
      </w:r>
      <w:r w:rsidRPr="0005237B">
        <w:rPr>
          <w:rFonts w:ascii="Times New Roman" w:eastAsia="Times New Roman" w:hAnsi="Times New Roman" w:cs="Times New Roman"/>
          <w:b/>
          <w:bCs/>
          <w:kern w:val="0"/>
          <w14:ligatures w14:val="none"/>
        </w:rPr>
        <w:t>long list of prophecy references</w:t>
      </w:r>
      <w:r w:rsidRPr="0005237B">
        <w:rPr>
          <w:rFonts w:ascii="Times New Roman" w:eastAsia="Times New Roman" w:hAnsi="Times New Roman" w:cs="Times New Roman"/>
          <w:kern w:val="0"/>
          <w14:ligatures w14:val="none"/>
        </w:rPr>
        <w:t xml:space="preserve"> (OT → NT fulfillments) in continuous text for emphasis.</w:t>
      </w:r>
    </w:p>
    <w:p w14:paraId="6C659DF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F714B38">
          <v:rect id="_x0000_i1165" style="width:0;height:1.5pt" o:hralign="center" o:hrstd="t" o:hr="t" fillcolor="#a0a0a0" stroked="f"/>
        </w:pict>
      </w:r>
    </w:p>
    <w:p w14:paraId="116A0D63"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Why People Say Jesus Fulfilling Prophecies Is Amazing</w:t>
      </w:r>
    </w:p>
    <w:p w14:paraId="2C903DCC"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What Is a Prophecy?</w:t>
      </w:r>
    </w:p>
    <w:p w14:paraId="349F82B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 </w:t>
      </w:r>
      <w:r w:rsidRPr="0005237B">
        <w:rPr>
          <w:rFonts w:ascii="Times New Roman" w:eastAsia="Times New Roman" w:hAnsi="Times New Roman" w:cs="Times New Roman"/>
          <w:b/>
          <w:bCs/>
          <w:kern w:val="0"/>
          <w14:ligatures w14:val="none"/>
        </w:rPr>
        <w:t>prophecy</w:t>
      </w:r>
      <w:r w:rsidRPr="0005237B">
        <w:rPr>
          <w:rFonts w:ascii="Times New Roman" w:eastAsia="Times New Roman" w:hAnsi="Times New Roman" w:cs="Times New Roman"/>
          <w:kern w:val="0"/>
          <w14:ligatures w14:val="none"/>
        </w:rPr>
        <w:t xml:space="preserve"> is when God tells something </w:t>
      </w:r>
      <w:r w:rsidRPr="0005237B">
        <w:rPr>
          <w:rFonts w:ascii="Times New Roman" w:eastAsia="Times New Roman" w:hAnsi="Times New Roman" w:cs="Times New Roman"/>
          <w:b/>
          <w:bCs/>
          <w:kern w:val="0"/>
          <w14:ligatures w14:val="none"/>
        </w:rPr>
        <w:t>before it happens</w:t>
      </w:r>
      <w:r w:rsidRPr="0005237B">
        <w:rPr>
          <w:rFonts w:ascii="Times New Roman" w:eastAsia="Times New Roman" w:hAnsi="Times New Roman" w:cs="Times New Roman"/>
          <w:kern w:val="0"/>
          <w14:ligatures w14:val="none"/>
        </w:rPr>
        <w:t>.</w:t>
      </w:r>
    </w:p>
    <w:p w14:paraId="66677F6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Think of it like this:</w:t>
      </w:r>
    </w:p>
    <w:p w14:paraId="2B8E633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Teacher:</w:t>
      </w:r>
      <w:r w:rsidRPr="0005237B">
        <w:rPr>
          <w:rFonts w:ascii="Times New Roman" w:eastAsia="Times New Roman" w:hAnsi="Times New Roman" w:cs="Times New Roman"/>
          <w:kern w:val="0"/>
          <w14:ligatures w14:val="none"/>
        </w:rPr>
        <w:br/>
        <w:t>“Tomorrow at lunch, a red balloon will float into the cafeteria.”</w:t>
      </w:r>
    </w:p>
    <w:p w14:paraId="1081DB1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If it actually happens the next day, you would say:</w:t>
      </w:r>
    </w:p>
    <w:p w14:paraId="60BE3F6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“Wow… how did the teacher know that?”</w:t>
      </w:r>
    </w:p>
    <w:p w14:paraId="7D93CBB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Bible contains </w:t>
      </w:r>
      <w:r w:rsidRPr="0005237B">
        <w:rPr>
          <w:rFonts w:ascii="Times New Roman" w:eastAsia="Times New Roman" w:hAnsi="Times New Roman" w:cs="Times New Roman"/>
          <w:b/>
          <w:bCs/>
          <w:kern w:val="0"/>
          <w14:ligatures w14:val="none"/>
        </w:rPr>
        <w:t>many predictions like that</w:t>
      </w:r>
      <w:r w:rsidRPr="0005237B">
        <w:rPr>
          <w:rFonts w:ascii="Times New Roman" w:eastAsia="Times New Roman" w:hAnsi="Times New Roman" w:cs="Times New Roman"/>
          <w:kern w:val="0"/>
          <w14:ligatures w14:val="none"/>
        </w:rPr>
        <w:t xml:space="preserve"> about the Messiah.</w:t>
      </w:r>
    </w:p>
    <w:p w14:paraId="29FA9E7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85F5BFD">
          <v:rect id="_x0000_i1166" style="width:0;height:1.5pt" o:hralign="center" o:hrstd="t" o:hr="t" fillcolor="#a0a0a0" stroked="f"/>
        </w:pict>
      </w:r>
    </w:p>
    <w:p w14:paraId="0E9D3E2E"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What Makes the Jesus Prophecies Special</w:t>
      </w:r>
    </w:p>
    <w:p w14:paraId="4167181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Many of these predictions were written </w:t>
      </w:r>
      <w:r w:rsidRPr="0005237B">
        <w:rPr>
          <w:rFonts w:ascii="Times New Roman" w:eastAsia="Times New Roman" w:hAnsi="Times New Roman" w:cs="Times New Roman"/>
          <w:b/>
          <w:bCs/>
          <w:kern w:val="0"/>
          <w14:ligatures w14:val="none"/>
        </w:rPr>
        <w:t>hundreds of years before Jesus was born</w:t>
      </w:r>
      <w:r w:rsidRPr="0005237B">
        <w:rPr>
          <w:rFonts w:ascii="Times New Roman" w:eastAsia="Times New Roman" w:hAnsi="Times New Roman" w:cs="Times New Roman"/>
          <w:kern w:val="0"/>
          <w14:ligatures w14:val="none"/>
        </w:rPr>
        <w:t>.</w:t>
      </w:r>
    </w:p>
    <w:p w14:paraId="2B15139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Some were written </w:t>
      </w:r>
      <w:r w:rsidRPr="0005237B">
        <w:rPr>
          <w:rFonts w:ascii="Times New Roman" w:eastAsia="Times New Roman" w:hAnsi="Times New Roman" w:cs="Times New Roman"/>
          <w:b/>
          <w:bCs/>
          <w:kern w:val="0"/>
          <w14:ligatures w14:val="none"/>
        </w:rPr>
        <w:t>over 700 years earlier</w:t>
      </w:r>
      <w:r w:rsidRPr="0005237B">
        <w:rPr>
          <w:rFonts w:ascii="Times New Roman" w:eastAsia="Times New Roman" w:hAnsi="Times New Roman" w:cs="Times New Roman"/>
          <w:kern w:val="0"/>
          <w14:ligatures w14:val="none"/>
        </w:rPr>
        <w:t>.</w:t>
      </w:r>
    </w:p>
    <w:p w14:paraId="629D2F6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question becomes:</w:t>
      </w:r>
    </w:p>
    <w:p w14:paraId="4330F21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Did Jesus just </w:t>
      </w:r>
      <w:r w:rsidRPr="0005237B">
        <w:rPr>
          <w:rFonts w:ascii="Times New Roman" w:eastAsia="Times New Roman" w:hAnsi="Times New Roman" w:cs="Times New Roman"/>
          <w:b/>
          <w:bCs/>
          <w:kern w:val="0"/>
          <w14:ligatures w14:val="none"/>
        </w:rPr>
        <w:t>accidentally match</w:t>
      </w:r>
      <w:r w:rsidRPr="0005237B">
        <w:rPr>
          <w:rFonts w:ascii="Times New Roman" w:eastAsia="Times New Roman" w:hAnsi="Times New Roman" w:cs="Times New Roman"/>
          <w:kern w:val="0"/>
          <w14:ligatures w14:val="none"/>
        </w:rPr>
        <w:t xml:space="preserve"> them?</w:t>
      </w:r>
    </w:p>
    <w:p w14:paraId="47C51EF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Or was there something bigger going on?</w:t>
      </w:r>
    </w:p>
    <w:p w14:paraId="7042FC0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D58DF09">
          <v:rect id="_x0000_i1167" style="width:0;height:1.5pt" o:hralign="center" o:hrstd="t" o:hr="t" fillcolor="#a0a0a0" stroked="f"/>
        </w:pict>
      </w:r>
    </w:p>
    <w:p w14:paraId="54CB2E6C"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Some Predictions Jesus Could Not Control</w:t>
      </w:r>
    </w:p>
    <w:p w14:paraId="11C0C09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These are things </w:t>
      </w:r>
      <w:r w:rsidRPr="0005237B">
        <w:rPr>
          <w:rFonts w:ascii="Times New Roman" w:eastAsia="Times New Roman" w:hAnsi="Times New Roman" w:cs="Times New Roman"/>
          <w:b/>
          <w:bCs/>
          <w:kern w:val="0"/>
          <w14:ligatures w14:val="none"/>
        </w:rPr>
        <w:t>no baby or child could arrange</w:t>
      </w:r>
      <w:r w:rsidRPr="0005237B">
        <w:rPr>
          <w:rFonts w:ascii="Times New Roman" w:eastAsia="Times New Roman" w:hAnsi="Times New Roman" w:cs="Times New Roman"/>
          <w:kern w:val="0"/>
          <w14:ligatures w14:val="none"/>
        </w:rPr>
        <w:t>.</w:t>
      </w:r>
    </w:p>
    <w:p w14:paraId="2AA88AF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For example:</w:t>
      </w:r>
    </w:p>
    <w:p w14:paraId="1EE8DF9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 Where you are </w:t>
      </w:r>
      <w:r w:rsidRPr="0005237B">
        <w:rPr>
          <w:rFonts w:ascii="Times New Roman" w:eastAsia="Times New Roman" w:hAnsi="Times New Roman" w:cs="Times New Roman"/>
          <w:b/>
          <w:bCs/>
          <w:kern w:val="0"/>
          <w14:ligatures w14:val="none"/>
        </w:rPr>
        <w:t>born</w:t>
      </w:r>
      <w:r w:rsidRPr="0005237B">
        <w:rPr>
          <w:rFonts w:ascii="Times New Roman" w:eastAsia="Times New Roman" w:hAnsi="Times New Roman" w:cs="Times New Roman"/>
          <w:kern w:val="0"/>
          <w14:ligatures w14:val="none"/>
        </w:rPr>
        <w:br/>
        <w:t xml:space="preserve">• What </w:t>
      </w:r>
      <w:r w:rsidRPr="0005237B">
        <w:rPr>
          <w:rFonts w:ascii="Times New Roman" w:eastAsia="Times New Roman" w:hAnsi="Times New Roman" w:cs="Times New Roman"/>
          <w:b/>
          <w:bCs/>
          <w:kern w:val="0"/>
          <w14:ligatures w14:val="none"/>
        </w:rPr>
        <w:t>king is ruling</w:t>
      </w:r>
      <w:r w:rsidRPr="0005237B">
        <w:rPr>
          <w:rFonts w:ascii="Times New Roman" w:eastAsia="Times New Roman" w:hAnsi="Times New Roman" w:cs="Times New Roman"/>
          <w:kern w:val="0"/>
          <w14:ligatures w14:val="none"/>
        </w:rPr>
        <w:t xml:space="preserve"> when you are born</w:t>
      </w:r>
      <w:r w:rsidRPr="0005237B">
        <w:rPr>
          <w:rFonts w:ascii="Times New Roman" w:eastAsia="Times New Roman" w:hAnsi="Times New Roman" w:cs="Times New Roman"/>
          <w:kern w:val="0"/>
          <w14:ligatures w14:val="none"/>
        </w:rPr>
        <w:br/>
        <w:t xml:space="preserve">• What </w:t>
      </w:r>
      <w:r w:rsidRPr="0005237B">
        <w:rPr>
          <w:rFonts w:ascii="Times New Roman" w:eastAsia="Times New Roman" w:hAnsi="Times New Roman" w:cs="Times New Roman"/>
          <w:b/>
          <w:bCs/>
          <w:kern w:val="0"/>
          <w14:ligatures w14:val="none"/>
        </w:rPr>
        <w:t>people do to you</w:t>
      </w:r>
      <w:r w:rsidRPr="0005237B">
        <w:rPr>
          <w:rFonts w:ascii="Times New Roman" w:eastAsia="Times New Roman" w:hAnsi="Times New Roman" w:cs="Times New Roman"/>
          <w:kern w:val="0"/>
          <w14:ligatures w14:val="none"/>
        </w:rPr>
        <w:t xml:space="preserve"> later in life</w:t>
      </w:r>
      <w:r w:rsidRPr="0005237B">
        <w:rPr>
          <w:rFonts w:ascii="Times New Roman" w:eastAsia="Times New Roman" w:hAnsi="Times New Roman" w:cs="Times New Roman"/>
          <w:kern w:val="0"/>
          <w14:ligatures w14:val="none"/>
        </w:rPr>
        <w:br/>
        <w:t>• How soldiers treat you when you die</w:t>
      </w:r>
    </w:p>
    <w:p w14:paraId="66D7130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Yet the Bible predicted these things long before.</w:t>
      </w:r>
    </w:p>
    <w:p w14:paraId="6401C59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5714C37">
          <v:rect id="_x0000_i1168" style="width:0;height:1.5pt" o:hralign="center" o:hrstd="t" o:hr="t" fillcolor="#a0a0a0" stroked="f"/>
        </w:pict>
      </w:r>
    </w:p>
    <w:p w14:paraId="330607B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Example Predictions</w:t>
      </w:r>
    </w:p>
    <w:p w14:paraId="09632432"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lastRenderedPageBreak/>
        <w:t>Where the Messiah Would Be Born</w:t>
      </w:r>
    </w:p>
    <w:p w14:paraId="3B70396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prophet Micah said the Messiah would be born in </w:t>
      </w:r>
      <w:r w:rsidRPr="0005237B">
        <w:rPr>
          <w:rFonts w:ascii="Times New Roman" w:eastAsia="Times New Roman" w:hAnsi="Times New Roman" w:cs="Times New Roman"/>
          <w:b/>
          <w:bCs/>
          <w:kern w:val="0"/>
          <w14:ligatures w14:val="none"/>
        </w:rPr>
        <w:t>Bethlehem</w:t>
      </w:r>
      <w:r w:rsidRPr="0005237B">
        <w:rPr>
          <w:rFonts w:ascii="Times New Roman" w:eastAsia="Times New Roman" w:hAnsi="Times New Roman" w:cs="Times New Roman"/>
          <w:kern w:val="0"/>
          <w14:ligatures w14:val="none"/>
        </w:rPr>
        <w:t>.</w:t>
      </w:r>
    </w:p>
    <w:p w14:paraId="5B57EB5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Jesus’ family lived somewhere else, but a </w:t>
      </w:r>
      <w:r w:rsidRPr="0005237B">
        <w:rPr>
          <w:rFonts w:ascii="Times New Roman" w:eastAsia="Times New Roman" w:hAnsi="Times New Roman" w:cs="Times New Roman"/>
          <w:b/>
          <w:bCs/>
          <w:kern w:val="0"/>
          <w14:ligatures w14:val="none"/>
        </w:rPr>
        <w:t>Roman census forced them to travel there</w:t>
      </w:r>
      <w:r w:rsidRPr="0005237B">
        <w:rPr>
          <w:rFonts w:ascii="Times New Roman" w:eastAsia="Times New Roman" w:hAnsi="Times New Roman" w:cs="Times New Roman"/>
          <w:kern w:val="0"/>
          <w14:ligatures w14:val="none"/>
        </w:rPr>
        <w:t>, and that is where he was born.</w:t>
      </w:r>
    </w:p>
    <w:p w14:paraId="56EBE27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6859BB1">
          <v:rect id="_x0000_i1169" style="width:0;height:1.5pt" o:hralign="center" o:hrstd="t" o:hr="t" fillcolor="#a0a0a0" stroked="f"/>
        </w:pict>
      </w:r>
    </w:p>
    <w:p w14:paraId="325BA6C1"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Leaving Egypt</w:t>
      </w:r>
    </w:p>
    <w:p w14:paraId="0119047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Another prophecy said God’s Son would come </w:t>
      </w:r>
      <w:r w:rsidRPr="0005237B">
        <w:rPr>
          <w:rFonts w:ascii="Times New Roman" w:eastAsia="Times New Roman" w:hAnsi="Times New Roman" w:cs="Times New Roman"/>
          <w:b/>
          <w:bCs/>
          <w:kern w:val="0"/>
          <w14:ligatures w14:val="none"/>
        </w:rPr>
        <w:t>out of Egypt</w:t>
      </w:r>
      <w:r w:rsidRPr="0005237B">
        <w:rPr>
          <w:rFonts w:ascii="Times New Roman" w:eastAsia="Times New Roman" w:hAnsi="Times New Roman" w:cs="Times New Roman"/>
          <w:kern w:val="0"/>
          <w14:ligatures w14:val="none"/>
        </w:rPr>
        <w:t>.</w:t>
      </w:r>
    </w:p>
    <w:p w14:paraId="37CC441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When Jesus was a toddler, his family had to </w:t>
      </w:r>
      <w:r w:rsidRPr="0005237B">
        <w:rPr>
          <w:rFonts w:ascii="Times New Roman" w:eastAsia="Times New Roman" w:hAnsi="Times New Roman" w:cs="Times New Roman"/>
          <w:b/>
          <w:bCs/>
          <w:kern w:val="0"/>
          <w14:ligatures w14:val="none"/>
        </w:rPr>
        <w:t>escape a king who wanted to kill him</w:t>
      </w:r>
      <w:r w:rsidRPr="0005237B">
        <w:rPr>
          <w:rFonts w:ascii="Times New Roman" w:eastAsia="Times New Roman" w:hAnsi="Times New Roman" w:cs="Times New Roman"/>
          <w:kern w:val="0"/>
          <w14:ligatures w14:val="none"/>
        </w:rPr>
        <w:t>, so they fled to Egypt.</w:t>
      </w:r>
    </w:p>
    <w:p w14:paraId="325CBC1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Later they returned.</w:t>
      </w:r>
    </w:p>
    <w:p w14:paraId="2AA870D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EB2BA9A">
          <v:rect id="_x0000_i1170" style="width:0;height:1.5pt" o:hralign="center" o:hrstd="t" o:hr="t" fillcolor="#a0a0a0" stroked="f"/>
        </w:pict>
      </w:r>
    </w:p>
    <w:p w14:paraId="1AFE6BBC"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How He Would Die</w:t>
      </w:r>
    </w:p>
    <w:p w14:paraId="2D77CD8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One Psalm described someone with </w:t>
      </w:r>
      <w:r w:rsidRPr="0005237B">
        <w:rPr>
          <w:rFonts w:ascii="Times New Roman" w:eastAsia="Times New Roman" w:hAnsi="Times New Roman" w:cs="Times New Roman"/>
          <w:b/>
          <w:bCs/>
          <w:kern w:val="0"/>
          <w14:ligatures w14:val="none"/>
        </w:rPr>
        <w:t>hands and feet pierced</w:t>
      </w:r>
      <w:r w:rsidRPr="0005237B">
        <w:rPr>
          <w:rFonts w:ascii="Times New Roman" w:eastAsia="Times New Roman" w:hAnsi="Times New Roman" w:cs="Times New Roman"/>
          <w:kern w:val="0"/>
          <w14:ligatures w14:val="none"/>
        </w:rPr>
        <w:t xml:space="preserve"> and soldiers </w:t>
      </w:r>
      <w:r w:rsidRPr="0005237B">
        <w:rPr>
          <w:rFonts w:ascii="Times New Roman" w:eastAsia="Times New Roman" w:hAnsi="Times New Roman" w:cs="Times New Roman"/>
          <w:b/>
          <w:bCs/>
          <w:kern w:val="0"/>
          <w14:ligatures w14:val="none"/>
        </w:rPr>
        <w:t>dividing his clothing</w:t>
      </w:r>
      <w:r w:rsidRPr="0005237B">
        <w:rPr>
          <w:rFonts w:ascii="Times New Roman" w:eastAsia="Times New Roman" w:hAnsi="Times New Roman" w:cs="Times New Roman"/>
          <w:kern w:val="0"/>
          <w14:ligatures w14:val="none"/>
        </w:rPr>
        <w:t>.</w:t>
      </w:r>
    </w:p>
    <w:p w14:paraId="6814CA1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 was written </w:t>
      </w:r>
      <w:r w:rsidRPr="0005237B">
        <w:rPr>
          <w:rFonts w:ascii="Times New Roman" w:eastAsia="Times New Roman" w:hAnsi="Times New Roman" w:cs="Times New Roman"/>
          <w:b/>
          <w:bCs/>
          <w:kern w:val="0"/>
          <w14:ligatures w14:val="none"/>
        </w:rPr>
        <w:t>centuries before crucifixion existed</w:t>
      </w:r>
      <w:r w:rsidRPr="0005237B">
        <w:rPr>
          <w:rFonts w:ascii="Times New Roman" w:eastAsia="Times New Roman" w:hAnsi="Times New Roman" w:cs="Times New Roman"/>
          <w:kern w:val="0"/>
          <w14:ligatures w14:val="none"/>
        </w:rPr>
        <w:t xml:space="preserve"> as a Roman execution method.</w:t>
      </w:r>
    </w:p>
    <w:p w14:paraId="009B00C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Yet when Jesus was crucified, soldiers </w:t>
      </w:r>
      <w:r w:rsidRPr="0005237B">
        <w:rPr>
          <w:rFonts w:ascii="Times New Roman" w:eastAsia="Times New Roman" w:hAnsi="Times New Roman" w:cs="Times New Roman"/>
          <w:b/>
          <w:bCs/>
          <w:kern w:val="0"/>
          <w14:ligatures w14:val="none"/>
        </w:rPr>
        <w:t>cast lots for his clothing</w:t>
      </w:r>
      <w:r w:rsidRPr="0005237B">
        <w:rPr>
          <w:rFonts w:ascii="Times New Roman" w:eastAsia="Times New Roman" w:hAnsi="Times New Roman" w:cs="Times New Roman"/>
          <w:kern w:val="0"/>
          <w14:ligatures w14:val="none"/>
        </w:rPr>
        <w:t>.</w:t>
      </w:r>
    </w:p>
    <w:p w14:paraId="557A5D6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9AD95F7">
          <v:rect id="_x0000_i1171" style="width:0;height:1.5pt" o:hralign="center" o:hrstd="t" o:hr="t" fillcolor="#a0a0a0" stroked="f"/>
        </w:pict>
      </w:r>
    </w:p>
    <w:p w14:paraId="525E740A"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Being Buried With the Rich</w:t>
      </w:r>
    </w:p>
    <w:p w14:paraId="0C96825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Another prophecy said the suffering servant would be </w:t>
      </w:r>
      <w:r w:rsidRPr="0005237B">
        <w:rPr>
          <w:rFonts w:ascii="Times New Roman" w:eastAsia="Times New Roman" w:hAnsi="Times New Roman" w:cs="Times New Roman"/>
          <w:b/>
          <w:bCs/>
          <w:kern w:val="0"/>
          <w14:ligatures w14:val="none"/>
        </w:rPr>
        <w:t>buried with the rich</w:t>
      </w:r>
      <w:r w:rsidRPr="0005237B">
        <w:rPr>
          <w:rFonts w:ascii="Times New Roman" w:eastAsia="Times New Roman" w:hAnsi="Times New Roman" w:cs="Times New Roman"/>
          <w:kern w:val="0"/>
          <w14:ligatures w14:val="none"/>
        </w:rPr>
        <w:t>.</w:t>
      </w:r>
    </w:p>
    <w:p w14:paraId="0513343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Criminals usually went into a common grave.</w:t>
      </w:r>
    </w:p>
    <w:p w14:paraId="4CC748C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But a </w:t>
      </w:r>
      <w:r w:rsidRPr="0005237B">
        <w:rPr>
          <w:rFonts w:ascii="Times New Roman" w:eastAsia="Times New Roman" w:hAnsi="Times New Roman" w:cs="Times New Roman"/>
          <w:b/>
          <w:bCs/>
          <w:kern w:val="0"/>
          <w14:ligatures w14:val="none"/>
        </w:rPr>
        <w:t>rich man named Joseph</w:t>
      </w:r>
      <w:r w:rsidRPr="0005237B">
        <w:rPr>
          <w:rFonts w:ascii="Times New Roman" w:eastAsia="Times New Roman" w:hAnsi="Times New Roman" w:cs="Times New Roman"/>
          <w:kern w:val="0"/>
          <w14:ligatures w14:val="none"/>
        </w:rPr>
        <w:t xml:space="preserve"> placed Jesus in his own tomb.</w:t>
      </w:r>
    </w:p>
    <w:p w14:paraId="143F942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35EED69">
          <v:rect id="_x0000_i1172" style="width:0;height:1.5pt" o:hralign="center" o:hrstd="t" o:hr="t" fillcolor="#a0a0a0" stroked="f"/>
        </w:pict>
      </w:r>
    </w:p>
    <w:p w14:paraId="66231C77"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Why Probability Matters</w:t>
      </w:r>
    </w:p>
    <w:p w14:paraId="6C07F6F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Now imagine trying to guess </w:t>
      </w:r>
      <w:r w:rsidRPr="0005237B">
        <w:rPr>
          <w:rFonts w:ascii="Times New Roman" w:eastAsia="Times New Roman" w:hAnsi="Times New Roman" w:cs="Times New Roman"/>
          <w:b/>
          <w:bCs/>
          <w:kern w:val="0"/>
          <w14:ligatures w14:val="none"/>
        </w:rPr>
        <w:t>many things correctly ahead of time</w:t>
      </w:r>
      <w:r w:rsidRPr="0005237B">
        <w:rPr>
          <w:rFonts w:ascii="Times New Roman" w:eastAsia="Times New Roman" w:hAnsi="Times New Roman" w:cs="Times New Roman"/>
          <w:kern w:val="0"/>
          <w14:ligatures w14:val="none"/>
        </w:rPr>
        <w:t>.</w:t>
      </w:r>
    </w:p>
    <w:p w14:paraId="0899631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If you guessed:</w:t>
      </w:r>
    </w:p>
    <w:p w14:paraId="7F7BB77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one thing correctly — not too surprising</w:t>
      </w:r>
      <w:r w:rsidRPr="0005237B">
        <w:rPr>
          <w:rFonts w:ascii="Times New Roman" w:eastAsia="Times New Roman" w:hAnsi="Times New Roman" w:cs="Times New Roman"/>
          <w:kern w:val="0"/>
          <w14:ligatures w14:val="none"/>
        </w:rPr>
        <w:br/>
        <w:t>• two things correctly — interesting</w:t>
      </w:r>
      <w:r w:rsidRPr="0005237B">
        <w:rPr>
          <w:rFonts w:ascii="Times New Roman" w:eastAsia="Times New Roman" w:hAnsi="Times New Roman" w:cs="Times New Roman"/>
          <w:kern w:val="0"/>
          <w14:ligatures w14:val="none"/>
        </w:rPr>
        <w:br/>
        <w:t>• ten things correctly — extremely unlikely</w:t>
      </w:r>
      <w:r w:rsidRPr="0005237B">
        <w:rPr>
          <w:rFonts w:ascii="Times New Roman" w:eastAsia="Times New Roman" w:hAnsi="Times New Roman" w:cs="Times New Roman"/>
          <w:kern w:val="0"/>
          <w14:ligatures w14:val="none"/>
        </w:rPr>
        <w:br/>
        <w:t>• dozens or hundreds correctly — almost impossible</w:t>
      </w:r>
    </w:p>
    <w:p w14:paraId="483ADE1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Yet Jesus matches </w:t>
      </w:r>
      <w:r w:rsidRPr="0005237B">
        <w:rPr>
          <w:rFonts w:ascii="Times New Roman" w:eastAsia="Times New Roman" w:hAnsi="Times New Roman" w:cs="Times New Roman"/>
          <w:b/>
          <w:bCs/>
          <w:kern w:val="0"/>
          <w14:ligatures w14:val="none"/>
        </w:rPr>
        <w:t>many prophecies written centuries earlier</w:t>
      </w:r>
      <w:r w:rsidRPr="0005237B">
        <w:rPr>
          <w:rFonts w:ascii="Times New Roman" w:eastAsia="Times New Roman" w:hAnsi="Times New Roman" w:cs="Times New Roman"/>
          <w:kern w:val="0"/>
          <w14:ligatures w14:val="none"/>
        </w:rPr>
        <w:t>.</w:t>
      </w:r>
    </w:p>
    <w:p w14:paraId="15682F9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Even using rough math, the odds become incredibly small.</w:t>
      </w:r>
    </w:p>
    <w:p w14:paraId="58F6960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BC6B653">
          <v:rect id="_x0000_i1173" style="width:0;height:1.5pt" o:hralign="center" o:hrstd="t" o:hr="t" fillcolor="#a0a0a0" stroked="f"/>
        </w:pict>
      </w:r>
    </w:p>
    <w:p w14:paraId="06E5C8FC"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A Simple Analogy</w:t>
      </w:r>
    </w:p>
    <w:p w14:paraId="385C217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Imagine throwing a dart </w:t>
      </w:r>
      <w:r w:rsidRPr="0005237B">
        <w:rPr>
          <w:rFonts w:ascii="Times New Roman" w:eastAsia="Times New Roman" w:hAnsi="Times New Roman" w:cs="Times New Roman"/>
          <w:b/>
          <w:bCs/>
          <w:kern w:val="0"/>
          <w14:ligatures w14:val="none"/>
        </w:rPr>
        <w:t>blindfolded</w:t>
      </w:r>
      <w:r w:rsidRPr="0005237B">
        <w:rPr>
          <w:rFonts w:ascii="Times New Roman" w:eastAsia="Times New Roman" w:hAnsi="Times New Roman" w:cs="Times New Roman"/>
          <w:kern w:val="0"/>
          <w14:ligatures w14:val="none"/>
        </w:rPr>
        <w:t xml:space="preserve"> and hitting the bullseye.</w:t>
      </w:r>
    </w:p>
    <w:p w14:paraId="417DD69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might happen once.</w:t>
      </w:r>
    </w:p>
    <w:p w14:paraId="139DFCF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But hitting the bullseye </w:t>
      </w:r>
      <w:r w:rsidRPr="0005237B">
        <w:rPr>
          <w:rFonts w:ascii="Times New Roman" w:eastAsia="Times New Roman" w:hAnsi="Times New Roman" w:cs="Times New Roman"/>
          <w:b/>
          <w:bCs/>
          <w:kern w:val="0"/>
          <w14:ligatures w14:val="none"/>
        </w:rPr>
        <w:t>again and again and again</w:t>
      </w:r>
      <w:r w:rsidRPr="0005237B">
        <w:rPr>
          <w:rFonts w:ascii="Times New Roman" w:eastAsia="Times New Roman" w:hAnsi="Times New Roman" w:cs="Times New Roman"/>
          <w:kern w:val="0"/>
          <w14:ligatures w14:val="none"/>
        </w:rPr>
        <w:t xml:space="preserve"> would be nearly impossible.</w:t>
      </w:r>
    </w:p>
    <w:p w14:paraId="2EFEDD6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That’s what people mean when they talk about </w:t>
      </w:r>
      <w:r w:rsidRPr="0005237B">
        <w:rPr>
          <w:rFonts w:ascii="Times New Roman" w:eastAsia="Times New Roman" w:hAnsi="Times New Roman" w:cs="Times New Roman"/>
          <w:b/>
          <w:bCs/>
          <w:kern w:val="0"/>
          <w14:ligatures w14:val="none"/>
        </w:rPr>
        <w:t>Messianic prophecy probabilities</w:t>
      </w:r>
      <w:r w:rsidRPr="0005237B">
        <w:rPr>
          <w:rFonts w:ascii="Times New Roman" w:eastAsia="Times New Roman" w:hAnsi="Times New Roman" w:cs="Times New Roman"/>
          <w:kern w:val="0"/>
          <w14:ligatures w14:val="none"/>
        </w:rPr>
        <w:t>.</w:t>
      </w:r>
    </w:p>
    <w:p w14:paraId="0280CFC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14D7E8C">
          <v:rect id="_x0000_i1174" style="width:0;height:1.5pt" o:hralign="center" o:hrstd="t" o:hr="t" fillcolor="#a0a0a0" stroked="f"/>
        </w:pict>
      </w:r>
    </w:p>
    <w:p w14:paraId="22AFB57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The Big Idea</w:t>
      </w:r>
    </w:p>
    <w:p w14:paraId="49D1B4E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Christians believe these prophecies show that:</w:t>
      </w:r>
    </w:p>
    <w:p w14:paraId="0D16F45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 God had a </w:t>
      </w:r>
      <w:r w:rsidRPr="0005237B">
        <w:rPr>
          <w:rFonts w:ascii="Times New Roman" w:eastAsia="Times New Roman" w:hAnsi="Times New Roman" w:cs="Times New Roman"/>
          <w:b/>
          <w:bCs/>
          <w:kern w:val="0"/>
          <w14:ligatures w14:val="none"/>
        </w:rPr>
        <w:t>plan long before Jesus was born</w:t>
      </w:r>
      <w:r w:rsidRPr="0005237B">
        <w:rPr>
          <w:rFonts w:ascii="Times New Roman" w:eastAsia="Times New Roman" w:hAnsi="Times New Roman" w:cs="Times New Roman"/>
          <w:kern w:val="0"/>
          <w14:ligatures w14:val="none"/>
        </w:rPr>
        <w:br/>
        <w:t>• Jesus fulfilled that plan</w:t>
      </w:r>
      <w:r w:rsidRPr="0005237B">
        <w:rPr>
          <w:rFonts w:ascii="Times New Roman" w:eastAsia="Times New Roman" w:hAnsi="Times New Roman" w:cs="Times New Roman"/>
          <w:kern w:val="0"/>
          <w14:ligatures w14:val="none"/>
        </w:rPr>
        <w:br/>
        <w:t xml:space="preserve">• The story of the Bible fits together as </w:t>
      </w:r>
      <w:r w:rsidRPr="0005237B">
        <w:rPr>
          <w:rFonts w:ascii="Times New Roman" w:eastAsia="Times New Roman" w:hAnsi="Times New Roman" w:cs="Times New Roman"/>
          <w:b/>
          <w:bCs/>
          <w:kern w:val="0"/>
          <w14:ligatures w14:val="none"/>
        </w:rPr>
        <w:t>one unfolding design</w:t>
      </w:r>
    </w:p>
    <w:p w14:paraId="44A96ED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4FC8605">
          <v:rect id="_x0000_i1175" style="width:0;height:1.5pt" o:hralign="center" o:hrstd="t" o:hr="t" fillcolor="#a0a0a0" stroked="f"/>
        </w:pict>
      </w:r>
    </w:p>
    <w:p w14:paraId="330D62BB"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Dialogue Version</w:t>
      </w:r>
    </w:p>
    <w:p w14:paraId="23915DC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Kid:</w:t>
      </w:r>
      <w:r w:rsidRPr="0005237B">
        <w:rPr>
          <w:rFonts w:ascii="Times New Roman" w:eastAsia="Times New Roman" w:hAnsi="Times New Roman" w:cs="Times New Roman"/>
          <w:kern w:val="0"/>
          <w14:ligatures w14:val="none"/>
        </w:rPr>
        <w:br/>
        <w:t>“How could anyone know what would happen hundreds of years later?”</w:t>
      </w:r>
    </w:p>
    <w:p w14:paraId="1AC662F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Teacher:</w:t>
      </w:r>
      <w:r w:rsidRPr="0005237B">
        <w:rPr>
          <w:rFonts w:ascii="Times New Roman" w:eastAsia="Times New Roman" w:hAnsi="Times New Roman" w:cs="Times New Roman"/>
          <w:kern w:val="0"/>
          <w14:ligatures w14:val="none"/>
        </w:rPr>
        <w:br/>
        <w:t>“That’s exactly the question the prophecies raise.”</w:t>
      </w:r>
    </w:p>
    <w:p w14:paraId="47CFA43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Kid:</w:t>
      </w:r>
      <w:r w:rsidRPr="0005237B">
        <w:rPr>
          <w:rFonts w:ascii="Times New Roman" w:eastAsia="Times New Roman" w:hAnsi="Times New Roman" w:cs="Times New Roman"/>
          <w:kern w:val="0"/>
          <w14:ligatures w14:val="none"/>
        </w:rPr>
        <w:br/>
        <w:t>“So either it was lucky… or it was planned?”</w:t>
      </w:r>
    </w:p>
    <w:p w14:paraId="03DC20A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lastRenderedPageBreak/>
        <w:t>Teacher:</w:t>
      </w:r>
      <w:r w:rsidRPr="0005237B">
        <w:rPr>
          <w:rFonts w:ascii="Times New Roman" w:eastAsia="Times New Roman" w:hAnsi="Times New Roman" w:cs="Times New Roman"/>
          <w:kern w:val="0"/>
          <w14:ligatures w14:val="none"/>
        </w:rPr>
        <w:br/>
        <w:t>“Yes. And the more predictions that come true, the harder it is to say it was just luck.”</w:t>
      </w:r>
    </w:p>
    <w:p w14:paraId="2EDCBF5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6AE3A64">
          <v:rect id="_x0000_i1176" style="width:0;height:1.5pt" o:hralign="center" o:hrstd="t" o:hr="t" fillcolor="#a0a0a0" stroked="f"/>
        </w:pict>
      </w:r>
    </w:p>
    <w:p w14:paraId="65A55A4C"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Additional Messianic Prophecy References (continuous list)</w:t>
      </w:r>
    </w:p>
    <w:p w14:paraId="138612D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Genesis 3:15, Genesis 12:3, Genesis 22:18, Genesis 49:10, Deuteronomy 18:15, 2 Samuel 7:12-16, Psalm 2:7, Psalm 16:10, Psalm 22:1, Psalm 22:16-18, Psalm 34:20, Psalm 41:9, Psalm 69:21, Psalm 110:1, Psalm 110:4, Isaiah 7:14, Isaiah 9:1-7, Isaiah 11:1-10, Isaiah 28:16, Isaiah 35:5-6, Isaiah 40:3, Isaiah 42:1-4, Isaiah 49:6, Isaiah 50:6, Isaiah 52:13-15, Isaiah 53:1-12, Jeremiah 23:5-6, Jeremiah 31:15, Daniel 9:25-26, Hosea 11:1, Hosea 6:2, Jonah 1:17, Micah 5:2, Zechariah 6:12-13, Zechariah 9:9, Zechariah 11:12-13, Zechariah 12:10, Zechariah 13:7, Malachi 3:1, Malachi 4:5-6, Matthew 1:22-23, Matthew 2:1-6, Matthew 2:13-15, Matthew 2:16-18, Matthew 3:1-3, Matthew 4:13-16, Matthew 8:16-17, Matthew 12:17-21, Matthew 13:34-35, Matthew 21:4-5, Matthew 26:14-15, Matthew 26:31, Matthew 27:9-10, Matthew 27:35, Matthew 27:46, Luke 24:46, John 12:38, John 19:24, John 19:36-37, Acts 2:25-32, Acts 13:33-37.</w:t>
      </w:r>
    </w:p>
    <w:p w14:paraId="198CA36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5030097">
          <v:rect id="_x0000_i1177" style="width:0;height:1.5pt" o:hralign="center" o:hrstd="t" o:hr="t" fillcolor="#a0a0a0" stroked="f"/>
        </w:pict>
      </w:r>
    </w:p>
    <w:p w14:paraId="4365B18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I can also produce something </w:t>
      </w:r>
      <w:r w:rsidRPr="0005237B">
        <w:rPr>
          <w:rFonts w:ascii="Times New Roman" w:eastAsia="Times New Roman" w:hAnsi="Times New Roman" w:cs="Times New Roman"/>
          <w:b/>
          <w:bCs/>
          <w:kern w:val="0"/>
          <w14:ligatures w14:val="none"/>
        </w:rPr>
        <w:t>even more striking for your node system</w:t>
      </w:r>
      <w:r w:rsidRPr="0005237B">
        <w:rPr>
          <w:rFonts w:ascii="Times New Roman" w:eastAsia="Times New Roman" w:hAnsi="Times New Roman" w:cs="Times New Roman"/>
          <w:kern w:val="0"/>
          <w14:ligatures w14:val="none"/>
        </w:rPr>
        <w:t>:</w:t>
      </w:r>
    </w:p>
    <w:p w14:paraId="2F59A08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 a </w:t>
      </w:r>
      <w:r w:rsidRPr="0005237B">
        <w:rPr>
          <w:rFonts w:ascii="Times New Roman" w:eastAsia="Times New Roman" w:hAnsi="Times New Roman" w:cs="Times New Roman"/>
          <w:b/>
          <w:bCs/>
          <w:kern w:val="0"/>
          <w14:ligatures w14:val="none"/>
        </w:rPr>
        <w:t>visual timeline of prophecies vs fulfillment</w:t>
      </w:r>
      <w:r w:rsidRPr="0005237B">
        <w:rPr>
          <w:rFonts w:ascii="Times New Roman" w:eastAsia="Times New Roman" w:hAnsi="Times New Roman" w:cs="Times New Roman"/>
          <w:kern w:val="0"/>
          <w14:ligatures w14:val="none"/>
        </w:rPr>
        <w:br/>
        <w:t xml:space="preserve">• or a </w:t>
      </w:r>
      <w:r w:rsidRPr="0005237B">
        <w:rPr>
          <w:rFonts w:ascii="Times New Roman" w:eastAsia="Times New Roman" w:hAnsi="Times New Roman" w:cs="Times New Roman"/>
          <w:b/>
          <w:bCs/>
          <w:kern w:val="0"/>
          <w14:ligatures w14:val="none"/>
        </w:rPr>
        <w:t>mathematical probability breakdown</w:t>
      </w:r>
      <w:r w:rsidRPr="0005237B">
        <w:rPr>
          <w:rFonts w:ascii="Times New Roman" w:eastAsia="Times New Roman" w:hAnsi="Times New Roman" w:cs="Times New Roman"/>
          <w:kern w:val="0"/>
          <w14:ligatures w14:val="none"/>
        </w:rPr>
        <w:t xml:space="preserve"> using your Melchizedekian calendar framework.</w:t>
      </w:r>
    </w:p>
    <w:p w14:paraId="1C7126C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did not explain the odds, you just said unlikely. I have heard all of texes, covered in silver dollars, 1’ think, parachuting at will into Texas, blindfolded, and picking the one marked coin. I have heard dollar bills stacked to the moon and back. How many seconds, equivalent to years are the 10 [to various powers]. And the world only has 6,000 years of recorded history of man.</w:t>
      </w:r>
    </w:p>
    <w:p w14:paraId="3BE8724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Thought for 32s</w:t>
      </w:r>
    </w:p>
    <w:p w14:paraId="5F76236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You’re asking for a </w:t>
      </w:r>
      <w:r w:rsidRPr="0005237B">
        <w:rPr>
          <w:rFonts w:ascii="Times New Roman" w:eastAsia="Times New Roman" w:hAnsi="Times New Roman" w:cs="Times New Roman"/>
          <w:b/>
          <w:bCs/>
          <w:kern w:val="0"/>
          <w14:ligatures w14:val="none"/>
        </w:rPr>
        <w:t>numbers-to-feel</w:t>
      </w:r>
      <w:r w:rsidRPr="0005237B">
        <w:rPr>
          <w:rFonts w:ascii="Times New Roman" w:eastAsia="Times New Roman" w:hAnsi="Times New Roman" w:cs="Times New Roman"/>
          <w:kern w:val="0"/>
          <w14:ligatures w14:val="none"/>
        </w:rPr>
        <w:t xml:space="preserve"> translation.</w:t>
      </w:r>
    </w:p>
    <w:p w14:paraId="5238228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When someone says “the odds are 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that means:</w:t>
      </w:r>
    </w:p>
    <w:p w14:paraId="4E921453" w14:textId="77777777" w:rsidR="0005237B" w:rsidRPr="0005237B" w:rsidRDefault="0005237B" w:rsidP="0005237B">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You’d expect to try about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times to get it </w:t>
      </w:r>
      <w:r w:rsidRPr="0005237B">
        <w:rPr>
          <w:rFonts w:ascii="Times New Roman" w:eastAsia="Times New Roman" w:hAnsi="Times New Roman" w:cs="Times New Roman"/>
          <w:b/>
          <w:bCs/>
          <w:kern w:val="0"/>
          <w14:ligatures w14:val="none"/>
        </w:rPr>
        <w:t>once</w:t>
      </w:r>
      <w:r w:rsidRPr="0005237B">
        <w:rPr>
          <w:rFonts w:ascii="Times New Roman" w:eastAsia="Times New Roman" w:hAnsi="Times New Roman" w:cs="Times New Roman"/>
          <w:kern w:val="0"/>
          <w14:ligatures w14:val="none"/>
        </w:rPr>
        <w:t xml:space="preserve"> (on average). </w:t>
      </w:r>
    </w:p>
    <w:p w14:paraId="55228839" w14:textId="77777777" w:rsidR="0005237B" w:rsidRPr="0005237B" w:rsidRDefault="0005237B" w:rsidP="0005237B">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could try </w:t>
      </w:r>
      <w:r w:rsidRPr="0005237B">
        <w:rPr>
          <w:rFonts w:ascii="Times New Roman" w:eastAsia="Times New Roman" w:hAnsi="Times New Roman" w:cs="Times New Roman"/>
          <w:b/>
          <w:bCs/>
          <w:kern w:val="0"/>
          <w14:ligatures w14:val="none"/>
        </w:rPr>
        <w:t>once per second</w:t>
      </w:r>
      <w:r w:rsidRPr="0005237B">
        <w:rPr>
          <w:rFonts w:ascii="Times New Roman" w:eastAsia="Times New Roman" w:hAnsi="Times New Roman" w:cs="Times New Roman"/>
          <w:kern w:val="0"/>
          <w14:ligatures w14:val="none"/>
        </w:rPr>
        <w:t xml:space="preserve">, how long would that take? </w:t>
      </w:r>
    </w:p>
    <w:p w14:paraId="28D0C4E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To answer that, we convert </w:t>
      </w:r>
      <w:r w:rsidRPr="0005237B">
        <w:rPr>
          <w:rFonts w:ascii="Times New Roman" w:eastAsia="Times New Roman" w:hAnsi="Times New Roman" w:cs="Times New Roman"/>
          <w:b/>
          <w:bCs/>
          <w:kern w:val="0"/>
          <w14:ligatures w14:val="none"/>
        </w:rPr>
        <w:t>seconds → years</w:t>
      </w:r>
      <w:r w:rsidRPr="0005237B">
        <w:rPr>
          <w:rFonts w:ascii="Times New Roman" w:eastAsia="Times New Roman" w:hAnsi="Times New Roman" w:cs="Times New Roman"/>
          <w:kern w:val="0"/>
          <w14:ligatures w14:val="none"/>
        </w:rPr>
        <w:t>.</w:t>
      </w:r>
    </w:p>
    <w:p w14:paraId="6C1EB5B8"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The conversion you need</w:t>
      </w:r>
    </w:p>
    <w:p w14:paraId="712E51F2" w14:textId="77777777" w:rsidR="0005237B" w:rsidRPr="0005237B" w:rsidRDefault="0005237B" w:rsidP="0005237B">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year ≈ 31,556,952 seconds</w:t>
      </w:r>
      <w:r w:rsidRPr="0005237B">
        <w:rPr>
          <w:rFonts w:ascii="Times New Roman" w:eastAsia="Times New Roman" w:hAnsi="Times New Roman" w:cs="Times New Roman"/>
          <w:kern w:val="0"/>
          <w14:ligatures w14:val="none"/>
        </w:rPr>
        <w:t xml:space="preserve"> (365.2425 days) </w:t>
      </w:r>
    </w:p>
    <w:p w14:paraId="190AA5B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So:</w:t>
      </w:r>
    </w:p>
    <w:p w14:paraId="4884B14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n</m:t>
              </m:r>
            </m:sup>
          </m:sSup>
          <m:r>
            <m:rPr>
              <m:nor/>
            </m:rPr>
            <w:rPr>
              <w:rFonts w:ascii="Times New Roman" w:eastAsia="Times New Roman" w:hAnsi="Times New Roman" w:cs="Times New Roman"/>
              <w:kern w:val="0"/>
              <w14:ligatures w14:val="none"/>
            </w:rPr>
            <m:t> seconds in years</m:t>
          </m:r>
          <m:r>
            <w:rPr>
              <w:rFonts w:ascii="Cambria Math" w:eastAsia="Times New Roman" w:hAnsi="Cambria Math" w:cs="Times New Roman"/>
              <w:kern w:val="0"/>
              <w14:ligatures w14:val="none"/>
            </w:rPr>
            <m:t>≈</m:t>
          </m:r>
          <m:f>
            <m:fPr>
              <m:ctrlPr>
                <w:rPr>
                  <w:rFonts w:ascii="Cambria Math" w:eastAsia="Times New Roman" w:hAnsi="Cambria Math" w:cs="Times New Roman"/>
                  <w:kern w:val="0"/>
                  <w14:ligatures w14:val="none"/>
                </w:rPr>
              </m:ctrlPr>
            </m:fPr>
            <m:num>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n</m:t>
                  </m:r>
                </m:sup>
              </m:sSup>
            </m:num>
            <m:den>
              <m:r>
                <m:rPr>
                  <m:sty m:val="p"/>
                </m:rPr>
                <w:rPr>
                  <w:rFonts w:ascii="Cambria Math" w:eastAsia="Times New Roman" w:hAnsi="Cambria Math" w:cs="Times New Roman"/>
                  <w:kern w:val="0"/>
                  <w14:ligatures w14:val="none"/>
                </w:rPr>
                <m:t>31,556,952</m:t>
              </m:r>
            </m:den>
          </m:f>
          <m:r>
            <w:rPr>
              <w:rFonts w:ascii="Cambria Math" w:eastAsia="Times New Roman" w:hAnsi="Cambria Math" w:cs="Times New Roman"/>
              <w:kern w:val="0"/>
              <w14:ligatures w14:val="none"/>
            </w:rPr>
            <w:br/>
          </m:r>
        </m:oMath>
      </m:oMathPara>
    </w:p>
    <w:p w14:paraId="2592C3E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F3AA123">
          <v:rect id="_x0000_i1178" style="width:0;height:1.5pt" o:hralign="center" o:hrstd="t" o:hr="t" fillcolor="#a0a0a0" stroked="f"/>
        </w:pict>
      </w:r>
    </w:p>
    <w:p w14:paraId="0A72EC43"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Powers of ten, translated into years</w:t>
      </w:r>
    </w:p>
    <w:p w14:paraId="75DE6A4D"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Warm-up (so your brain calibrates)</w:t>
      </w:r>
    </w:p>
    <w:p w14:paraId="70A1135E" w14:textId="77777777" w:rsidR="0005237B" w:rsidRPr="0005237B" w:rsidRDefault="0005237B" w:rsidP="0005237B">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6</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0.0317 years</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b/>
          <w:bCs/>
          <w:kern w:val="0"/>
          <w14:ligatures w14:val="none"/>
        </w:rPr>
        <w:t>11.6 days</w:t>
      </w:r>
      <w:r w:rsidRPr="0005237B">
        <w:rPr>
          <w:rFonts w:ascii="Times New Roman" w:eastAsia="Times New Roman" w:hAnsi="Times New Roman" w:cs="Times New Roman"/>
          <w:kern w:val="0"/>
          <w14:ligatures w14:val="none"/>
        </w:rPr>
        <w:t xml:space="preserve"> </w:t>
      </w:r>
    </w:p>
    <w:p w14:paraId="6E70DFAD" w14:textId="77777777" w:rsidR="0005237B" w:rsidRPr="0005237B" w:rsidRDefault="0005237B" w:rsidP="0005237B">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7</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0.317 years</w:t>
      </w:r>
      <w:r w:rsidRPr="0005237B">
        <w:rPr>
          <w:rFonts w:ascii="Times New Roman" w:eastAsia="Times New Roman" w:hAnsi="Times New Roman" w:cs="Times New Roman"/>
          <w:kern w:val="0"/>
          <w14:ligatures w14:val="none"/>
        </w:rPr>
        <w:t xml:space="preserve"> </w:t>
      </w:r>
    </w:p>
    <w:p w14:paraId="7B41EAA7" w14:textId="77777777" w:rsidR="0005237B" w:rsidRPr="0005237B" w:rsidRDefault="0005237B" w:rsidP="0005237B">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8</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3.17 years</w:t>
      </w:r>
      <w:r w:rsidRPr="0005237B">
        <w:rPr>
          <w:rFonts w:ascii="Times New Roman" w:eastAsia="Times New Roman" w:hAnsi="Times New Roman" w:cs="Times New Roman"/>
          <w:kern w:val="0"/>
          <w14:ligatures w14:val="none"/>
        </w:rPr>
        <w:t xml:space="preserve"> </w:t>
      </w:r>
    </w:p>
    <w:p w14:paraId="2AD3FDC8" w14:textId="77777777" w:rsidR="0005237B" w:rsidRPr="0005237B" w:rsidRDefault="0005237B" w:rsidP="0005237B">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9</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31.7 years</w:t>
      </w:r>
      <w:r w:rsidRPr="0005237B">
        <w:rPr>
          <w:rFonts w:ascii="Times New Roman" w:eastAsia="Times New Roman" w:hAnsi="Times New Roman" w:cs="Times New Roman"/>
          <w:kern w:val="0"/>
          <w14:ligatures w14:val="none"/>
        </w:rPr>
        <w:t xml:space="preserve"> </w:t>
      </w:r>
    </w:p>
    <w:p w14:paraId="21BBB7E7" w14:textId="77777777" w:rsidR="0005237B" w:rsidRPr="0005237B" w:rsidRDefault="0005237B" w:rsidP="0005237B">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10</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316.9 years</w:t>
      </w:r>
      <w:r w:rsidRPr="0005237B">
        <w:rPr>
          <w:rFonts w:ascii="Times New Roman" w:eastAsia="Times New Roman" w:hAnsi="Times New Roman" w:cs="Times New Roman"/>
          <w:kern w:val="0"/>
          <w14:ligatures w14:val="none"/>
        </w:rPr>
        <w:t xml:space="preserve"> </w:t>
      </w:r>
    </w:p>
    <w:p w14:paraId="398ACF04"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Now it gets wild fast</w:t>
      </w:r>
    </w:p>
    <w:p w14:paraId="1D34ABD7"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31,689 years</w:t>
      </w:r>
      <w:r w:rsidRPr="0005237B">
        <w:rPr>
          <w:rFonts w:ascii="Times New Roman" w:eastAsia="Times New Roman" w:hAnsi="Times New Roman" w:cs="Times New Roman"/>
          <w:kern w:val="0"/>
          <w14:ligatures w14:val="none"/>
        </w:rPr>
        <w:t xml:space="preserve"> </w:t>
      </w:r>
    </w:p>
    <w:p w14:paraId="08B1135A"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14</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3,168,874 years</w:t>
      </w:r>
      <w:r w:rsidRPr="0005237B">
        <w:rPr>
          <w:rFonts w:ascii="Times New Roman" w:eastAsia="Times New Roman" w:hAnsi="Times New Roman" w:cs="Times New Roman"/>
          <w:kern w:val="0"/>
          <w14:ligatures w14:val="none"/>
        </w:rPr>
        <w:t xml:space="preserve"> </w:t>
      </w:r>
    </w:p>
    <w:p w14:paraId="0C4018AC"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16</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316,887,385 years</w:t>
      </w:r>
      <w:r w:rsidRPr="0005237B">
        <w:rPr>
          <w:rFonts w:ascii="Times New Roman" w:eastAsia="Times New Roman" w:hAnsi="Times New Roman" w:cs="Times New Roman"/>
          <w:kern w:val="0"/>
          <w14:ligatures w14:val="none"/>
        </w:rPr>
        <w:t xml:space="preserve"> </w:t>
      </w:r>
    </w:p>
    <w:p w14:paraId="11FF4213"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18</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31,688,738,507 years</w:t>
      </w:r>
      <w:r w:rsidRPr="0005237B">
        <w:rPr>
          <w:rFonts w:ascii="Times New Roman" w:eastAsia="Times New Roman" w:hAnsi="Times New Roman" w:cs="Times New Roman"/>
          <w:kern w:val="0"/>
          <w14:ligatures w14:val="none"/>
        </w:rPr>
        <w:t xml:space="preserve"> </w:t>
      </w:r>
    </w:p>
    <w:p w14:paraId="0896803D"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20</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3,168,873,850,681 years</w:t>
      </w:r>
      <w:r w:rsidRPr="0005237B">
        <w:rPr>
          <w:rFonts w:ascii="Times New Roman" w:eastAsia="Times New Roman" w:hAnsi="Times New Roman" w:cs="Times New Roman"/>
          <w:kern w:val="0"/>
          <w14:ligatures w14:val="none"/>
        </w:rPr>
        <w:t xml:space="preserve"> </w:t>
      </w:r>
    </w:p>
    <w:p w14:paraId="10C25385"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22</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316,887,385,068,114 years</w:t>
      </w:r>
      <w:r w:rsidRPr="0005237B">
        <w:rPr>
          <w:rFonts w:ascii="Times New Roman" w:eastAsia="Times New Roman" w:hAnsi="Times New Roman" w:cs="Times New Roman"/>
          <w:kern w:val="0"/>
          <w14:ligatures w14:val="none"/>
        </w:rPr>
        <w:t xml:space="preserve"> </w:t>
      </w:r>
    </w:p>
    <w:p w14:paraId="0A0AC101"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24</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31,688,738,506,811,430 years</w:t>
      </w:r>
      <w:r w:rsidRPr="0005237B">
        <w:rPr>
          <w:rFonts w:ascii="Times New Roman" w:eastAsia="Times New Roman" w:hAnsi="Times New Roman" w:cs="Times New Roman"/>
          <w:kern w:val="0"/>
          <w14:ligatures w14:val="none"/>
        </w:rPr>
        <w:t xml:space="preserve"> </w:t>
      </w:r>
    </w:p>
    <w:p w14:paraId="599AF2DE"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26</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3,168,873,850,681,143,000 years</w:t>
      </w:r>
      <w:r w:rsidRPr="0005237B">
        <w:rPr>
          <w:rFonts w:ascii="Times New Roman" w:eastAsia="Times New Roman" w:hAnsi="Times New Roman" w:cs="Times New Roman"/>
          <w:kern w:val="0"/>
          <w14:ligatures w14:val="none"/>
        </w:rPr>
        <w:t xml:space="preserve"> </w:t>
      </w:r>
    </w:p>
    <w:p w14:paraId="28640EA2"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316,887,385,068,114,300,000 years</w:t>
      </w:r>
      <w:r w:rsidRPr="0005237B">
        <w:rPr>
          <w:rFonts w:ascii="Times New Roman" w:eastAsia="Times New Roman" w:hAnsi="Times New Roman" w:cs="Times New Roman"/>
          <w:kern w:val="0"/>
          <w14:ligatures w14:val="none"/>
        </w:rPr>
        <w:br/>
        <w:t xml:space="preserve">(that’s </w:t>
      </w:r>
      <w:r w:rsidRPr="0005237B">
        <w:rPr>
          <w:rFonts w:ascii="Times New Roman" w:eastAsia="Times New Roman" w:hAnsi="Times New Roman" w:cs="Times New Roman"/>
          <w:b/>
          <w:bCs/>
          <w:kern w:val="0"/>
          <w14:ligatures w14:val="none"/>
        </w:rPr>
        <w:t>3.168… × 10²⁰ years</w:t>
      </w:r>
      <w:r w:rsidRPr="0005237B">
        <w:rPr>
          <w:rFonts w:ascii="Times New Roman" w:eastAsia="Times New Roman" w:hAnsi="Times New Roman" w:cs="Times New Roman"/>
          <w:kern w:val="0"/>
          <w14:ligatures w14:val="none"/>
        </w:rPr>
        <w:t xml:space="preserve">) </w:t>
      </w:r>
    </w:p>
    <w:p w14:paraId="21922A7B"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30</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31,688,738,506,811,432,000,000 years</w:t>
      </w:r>
      <w:r w:rsidRPr="0005237B">
        <w:rPr>
          <w:rFonts w:ascii="Times New Roman" w:eastAsia="Times New Roman" w:hAnsi="Times New Roman" w:cs="Times New Roman"/>
          <w:kern w:val="0"/>
          <w14:ligatures w14:val="none"/>
        </w:rPr>
        <w:t xml:space="preserve"> </w:t>
      </w:r>
    </w:p>
    <w:p w14:paraId="7F746B0D" w14:textId="77777777" w:rsidR="0005237B" w:rsidRPr="0005237B" w:rsidRDefault="0005237B" w:rsidP="0005237B">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32</m:t>
            </m:r>
          </m:sup>
        </m:sSup>
      </m:oMath>
      <w:r w:rsidRPr="0005237B">
        <w:rPr>
          <w:rFonts w:ascii="Times New Roman" w:eastAsia="Times New Roman" w:hAnsi="Times New Roman" w:cs="Times New Roman"/>
          <w:kern w:val="0"/>
          <w14:ligatures w14:val="none"/>
        </w:rPr>
        <w:t xml:space="preserve">seconds ≈ </w:t>
      </w:r>
      <w:r w:rsidRPr="0005237B">
        <w:rPr>
          <w:rFonts w:ascii="Times New Roman" w:eastAsia="Times New Roman" w:hAnsi="Times New Roman" w:cs="Times New Roman"/>
          <w:b/>
          <w:bCs/>
          <w:kern w:val="0"/>
          <w14:ligatures w14:val="none"/>
        </w:rPr>
        <w:t>3,168,873,850,681,143,500,000,000 years</w:t>
      </w:r>
      <w:r w:rsidRPr="0005237B">
        <w:rPr>
          <w:rFonts w:ascii="Times New Roman" w:eastAsia="Times New Roman" w:hAnsi="Times New Roman" w:cs="Times New Roman"/>
          <w:kern w:val="0"/>
          <w14:ligatures w14:val="none"/>
        </w:rPr>
        <w:t xml:space="preserve"> </w:t>
      </w:r>
    </w:p>
    <w:p w14:paraId="303BBEA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7446DFE">
          <v:rect id="_x0000_i1179" style="width:0;height:1.5pt" o:hralign="center" o:hrstd="t" o:hr="t" fillcolor="#a0a0a0" stroked="f"/>
        </w:pict>
      </w:r>
    </w:p>
    <w:p w14:paraId="7F0E8427"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Compare that to “only ~6,000 years of recorded history”</w:t>
      </w:r>
    </w:p>
    <w:p w14:paraId="6AF0CAC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If we treat 6,000 years as the whole available timeline:</w:t>
      </w:r>
    </w:p>
    <w:p w14:paraId="32A0CD0D" w14:textId="77777777" w:rsidR="0005237B" w:rsidRPr="0005237B" w:rsidRDefault="0005237B" w:rsidP="0005237B">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6,000 years in seconds</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kern w:val="0"/>
          <w14:ligatures w14:val="none"/>
        </w:rPr>
        <w:br/>
      </w:r>
      <m:oMath>
        <m:r>
          <w:rPr>
            <w:rFonts w:ascii="Cambria Math" w:eastAsia="Times New Roman" w:hAnsi="Cambria Math" w:cs="Times New Roman"/>
            <w:kern w:val="0"/>
            <w14:ligatures w14:val="none"/>
          </w:rPr>
          <m:t>6000×31,556,952≈189,341,712,000</m:t>
        </m:r>
      </m:oMath>
      <w:r w:rsidRPr="0005237B">
        <w:rPr>
          <w:rFonts w:ascii="Times New Roman" w:eastAsia="Times New Roman" w:hAnsi="Times New Roman" w:cs="Times New Roman"/>
          <w:kern w:val="0"/>
          <w14:ligatures w14:val="none"/>
        </w:rPr>
        <w:t>seconds</w:t>
      </w:r>
      <w:r w:rsidRPr="0005237B">
        <w:rPr>
          <w:rFonts w:ascii="Times New Roman" w:eastAsia="Times New Roman" w:hAnsi="Times New Roman" w:cs="Times New Roman"/>
          <w:kern w:val="0"/>
          <w14:ligatures w14:val="none"/>
        </w:rPr>
        <w:br/>
        <w:t xml:space="preserve">≈ </w:t>
      </w:r>
      <w:r w:rsidRPr="0005237B">
        <w:rPr>
          <w:rFonts w:ascii="Times New Roman" w:eastAsia="Times New Roman" w:hAnsi="Times New Roman" w:cs="Times New Roman"/>
          <w:b/>
          <w:bCs/>
          <w:kern w:val="0"/>
          <w14:ligatures w14:val="none"/>
        </w:rPr>
        <w:t>1.89 × 10¹¹ seconds</w:t>
      </w:r>
      <w:r w:rsidRPr="0005237B">
        <w:rPr>
          <w:rFonts w:ascii="Times New Roman" w:eastAsia="Times New Roman" w:hAnsi="Times New Roman" w:cs="Times New Roman"/>
          <w:kern w:val="0"/>
          <w14:ligatures w14:val="none"/>
        </w:rPr>
        <w:t xml:space="preserve"> </w:t>
      </w:r>
    </w:p>
    <w:p w14:paraId="5DE7369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recorded history is about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11</m:t>
            </m:r>
          </m:sup>
        </m:sSup>
      </m:oMath>
      <w:r w:rsidRPr="0005237B">
        <w:rPr>
          <w:rFonts w:ascii="Times New Roman" w:eastAsia="Times New Roman" w:hAnsi="Times New Roman" w:cs="Times New Roman"/>
          <w:kern w:val="0"/>
          <w14:ligatures w14:val="none"/>
        </w:rPr>
        <w:t>seconds.</w:t>
      </w:r>
    </w:p>
    <w:p w14:paraId="0A2590D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Now compare:</w:t>
      </w:r>
    </w:p>
    <w:p w14:paraId="5E32C0CD" w14:textId="77777777" w:rsidR="0005237B" w:rsidRPr="0005237B" w:rsidRDefault="0005237B" w:rsidP="0005237B">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seconds is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w:r w:rsidRPr="0005237B">
        <w:rPr>
          <w:rFonts w:ascii="Times New Roman" w:eastAsia="Times New Roman" w:hAnsi="Times New Roman" w:cs="Times New Roman"/>
          <w:kern w:val="0"/>
          <w14:ligatures w14:val="none"/>
        </w:rPr>
        <w:t xml:space="preserve">times larger than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11</m:t>
            </m:r>
          </m:sup>
        </m:sSup>
      </m:oMath>
      <w:r w:rsidRPr="0005237B">
        <w:rPr>
          <w:rFonts w:ascii="Times New Roman" w:eastAsia="Times New Roman" w:hAnsi="Times New Roman" w:cs="Times New Roman"/>
          <w:kern w:val="0"/>
          <w14:ligatures w14:val="none"/>
        </w:rPr>
        <w:t xml:space="preserve">seconds. </w:t>
      </w:r>
    </w:p>
    <w:p w14:paraId="5C1B6ED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Meaning:</w:t>
      </w:r>
    </w:p>
    <w:p w14:paraId="2378C777"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If you tried once per second for all of recorded history…</w:t>
      </w:r>
    </w:p>
    <w:p w14:paraId="6B88D60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You’d get about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11</m:t>
            </m:r>
          </m:sup>
        </m:sSup>
      </m:oMath>
      <w:r w:rsidRPr="0005237B">
        <w:rPr>
          <w:rFonts w:ascii="Times New Roman" w:eastAsia="Times New Roman" w:hAnsi="Times New Roman" w:cs="Times New Roman"/>
          <w:kern w:val="0"/>
          <w14:ligatures w14:val="none"/>
        </w:rPr>
        <w:t>tries.</w:t>
      </w:r>
    </w:p>
    <w:p w14:paraId="7B87B46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But you’d “need” about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tries for a 1-in-</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 event.</w:t>
      </w:r>
    </w:p>
    <w:p w14:paraId="202139A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You’d still be short by a factor of:</w:t>
      </w:r>
    </w:p>
    <w:p w14:paraId="35AE5C5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f>
            <m:fPr>
              <m:ctrlPr>
                <w:rPr>
                  <w:rFonts w:ascii="Cambria Math" w:eastAsia="Times New Roman" w:hAnsi="Cambria Math" w:cs="Times New Roman"/>
                  <w:kern w:val="0"/>
                  <w14:ligatures w14:val="none"/>
                </w:rPr>
              </m:ctrlPr>
            </m:fPr>
            <m:num>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num>
            <m:den>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11</m:t>
                  </m:r>
                </m:sup>
              </m:sSup>
            </m:den>
          </m:f>
          <m:r>
            <w:rPr>
              <w:rFonts w:ascii="Cambria Math" w:eastAsia="Times New Roman" w:hAnsi="Cambria Math" w:cs="Times New Roman"/>
              <w:kern w:val="0"/>
              <w14:ligatures w14:val="none"/>
            </w:rPr>
            <m:t>=</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r>
            <w:rPr>
              <w:rFonts w:ascii="Cambria Math" w:eastAsia="Times New Roman" w:hAnsi="Cambria Math" w:cs="Times New Roman"/>
              <w:kern w:val="0"/>
              <w14:ligatures w14:val="none"/>
            </w:rPr>
            <w:br/>
          </m:r>
        </m:oMath>
      </m:oMathPara>
    </w:p>
    <w:p w14:paraId="7D1A56A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That’s </w:t>
      </w:r>
      <w:r w:rsidRPr="0005237B">
        <w:rPr>
          <w:rFonts w:ascii="Times New Roman" w:eastAsia="Times New Roman" w:hAnsi="Times New Roman" w:cs="Times New Roman"/>
          <w:b/>
          <w:bCs/>
          <w:kern w:val="0"/>
          <w14:ligatures w14:val="none"/>
        </w:rPr>
        <w:t>100,000,000,000,000,000</w:t>
      </w:r>
      <w:r w:rsidRPr="0005237B">
        <w:rPr>
          <w:rFonts w:ascii="Times New Roman" w:eastAsia="Times New Roman" w:hAnsi="Times New Roman" w:cs="Times New Roman"/>
          <w:kern w:val="0"/>
          <w14:ligatures w14:val="none"/>
        </w:rPr>
        <w:t xml:space="preserve"> times more time than all recorded history (in seconds).</w:t>
      </w:r>
    </w:p>
    <w:p w14:paraId="767BB3C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73C7E8A">
          <v:rect id="_x0000_i1180" style="width:0;height:1.5pt" o:hralign="center" o:hrstd="t" o:hr="t" fillcolor="#a0a0a0" stroked="f"/>
        </w:pict>
      </w:r>
    </w:p>
    <w:p w14:paraId="02AC315C"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The “Texas coin” idea in kid-logic (but with math)</w:t>
      </w:r>
    </w:p>
    <w:p w14:paraId="22EE511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the odds are </w:t>
      </w:r>
      <w:r w:rsidRPr="0005237B">
        <w:rPr>
          <w:rFonts w:ascii="Times New Roman" w:eastAsia="Times New Roman" w:hAnsi="Times New Roman" w:cs="Times New Roman"/>
          <w:b/>
          <w:bCs/>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that’s like saying:</w:t>
      </w:r>
    </w:p>
    <w:p w14:paraId="2BA9C1D1" w14:textId="77777777" w:rsidR="0005237B" w:rsidRPr="0005237B" w:rsidRDefault="0005237B" w:rsidP="0005237B">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Imagine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coins. </w:t>
      </w:r>
    </w:p>
    <w:p w14:paraId="2A7D2CF8" w14:textId="77777777" w:rsidR="0005237B" w:rsidRPr="0005237B" w:rsidRDefault="0005237B" w:rsidP="0005237B">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One coin is marked. </w:t>
      </w:r>
    </w:p>
    <w:p w14:paraId="1F32E8DB" w14:textId="77777777" w:rsidR="0005237B" w:rsidRPr="0005237B" w:rsidRDefault="0005237B" w:rsidP="0005237B">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 get </w:t>
      </w:r>
      <w:r w:rsidRPr="0005237B">
        <w:rPr>
          <w:rFonts w:ascii="Times New Roman" w:eastAsia="Times New Roman" w:hAnsi="Times New Roman" w:cs="Times New Roman"/>
          <w:b/>
          <w:bCs/>
          <w:kern w:val="0"/>
          <w14:ligatures w14:val="none"/>
        </w:rPr>
        <w:t>one blind pick</w:t>
      </w:r>
      <w:r w:rsidRPr="0005237B">
        <w:rPr>
          <w:rFonts w:ascii="Times New Roman" w:eastAsia="Times New Roman" w:hAnsi="Times New Roman" w:cs="Times New Roman"/>
          <w:kern w:val="0"/>
          <w14:ligatures w14:val="none"/>
        </w:rPr>
        <w:t xml:space="preserve">. </w:t>
      </w:r>
    </w:p>
    <w:p w14:paraId="7F1BED5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To “brute force” those odds with one pick per second, you’d need about:</w:t>
      </w:r>
    </w:p>
    <w:p w14:paraId="6D6C8C33" w14:textId="77777777" w:rsidR="0005237B" w:rsidRPr="0005237B" w:rsidRDefault="0005237B" w:rsidP="0005237B">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b/>
          <w:bCs/>
          <w:kern w:val="0"/>
          <w14:ligatures w14:val="none"/>
        </w:rPr>
        <w:t>seconds</w:t>
      </w:r>
      <w:r w:rsidRPr="0005237B">
        <w:rPr>
          <w:rFonts w:ascii="Times New Roman" w:eastAsia="Times New Roman" w:hAnsi="Times New Roman" w:cs="Times New Roman"/>
          <w:kern w:val="0"/>
          <w14:ligatures w14:val="none"/>
        </w:rPr>
        <w:t xml:space="preserve"> </w:t>
      </w:r>
    </w:p>
    <w:p w14:paraId="784B74E3" w14:textId="77777777" w:rsidR="0005237B" w:rsidRPr="0005237B" w:rsidRDefault="0005237B" w:rsidP="0005237B">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which is about </w:t>
      </w:r>
      <w:r w:rsidRPr="0005237B">
        <w:rPr>
          <w:rFonts w:ascii="Times New Roman" w:eastAsia="Times New Roman" w:hAnsi="Times New Roman" w:cs="Times New Roman"/>
          <w:b/>
          <w:bCs/>
          <w:kern w:val="0"/>
          <w14:ligatures w14:val="none"/>
        </w:rPr>
        <w:t>3.17 × 10²⁰ years</w:t>
      </w:r>
      <w:r w:rsidRPr="0005237B">
        <w:rPr>
          <w:rFonts w:ascii="Times New Roman" w:eastAsia="Times New Roman" w:hAnsi="Times New Roman" w:cs="Times New Roman"/>
          <w:kern w:val="0"/>
          <w14:ligatures w14:val="none"/>
        </w:rPr>
        <w:t xml:space="preserve"> </w:t>
      </w:r>
    </w:p>
    <w:p w14:paraId="01D02C1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That’s the clean “seconds-to-years” meaning of that power.</w:t>
      </w:r>
    </w:p>
    <w:p w14:paraId="2A3933E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6CF6918">
          <v:rect id="_x0000_i1181" style="width:0;height:1.5pt" o:hralign="center" o:hrstd="t" o:hr="t" fillcolor="#a0a0a0" stroked="f"/>
        </w:pict>
      </w:r>
    </w:p>
    <w:p w14:paraId="6F89A0FA"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Quick rule of thumb (super handy)</w:t>
      </w:r>
    </w:p>
    <w:p w14:paraId="0DF1892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Every time you add </w:t>
      </w:r>
      <w:r w:rsidRPr="0005237B">
        <w:rPr>
          <w:rFonts w:ascii="Times New Roman" w:eastAsia="Times New Roman" w:hAnsi="Times New Roman" w:cs="Times New Roman"/>
          <w:b/>
          <w:bCs/>
          <w:kern w:val="0"/>
          <w14:ligatures w14:val="none"/>
        </w:rPr>
        <w:t>2 zeros</w:t>
      </w:r>
      <w:r w:rsidRPr="0005237B">
        <w:rPr>
          <w:rFonts w:ascii="Times New Roman" w:eastAsia="Times New Roman" w:hAnsi="Times New Roman" w:cs="Times New Roman"/>
          <w:kern w:val="0"/>
          <w14:ligatures w14:val="none"/>
        </w:rPr>
        <w:t xml:space="preserve"> (×100) to the seconds, you add about </w:t>
      </w:r>
      <w:r w:rsidRPr="0005237B">
        <w:rPr>
          <w:rFonts w:ascii="Times New Roman" w:eastAsia="Times New Roman" w:hAnsi="Times New Roman" w:cs="Times New Roman"/>
          <w:b/>
          <w:bCs/>
          <w:kern w:val="0"/>
          <w14:ligatures w14:val="none"/>
        </w:rPr>
        <w:t>×100</w:t>
      </w:r>
      <w:r w:rsidRPr="0005237B">
        <w:rPr>
          <w:rFonts w:ascii="Times New Roman" w:eastAsia="Times New Roman" w:hAnsi="Times New Roman" w:cs="Times New Roman"/>
          <w:kern w:val="0"/>
          <w14:ligatures w14:val="none"/>
        </w:rPr>
        <w:t xml:space="preserve"> to the years too.</w:t>
      </w:r>
    </w:p>
    <w:p w14:paraId="0627CAE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But because </w:t>
      </w:r>
      <w:r w:rsidRPr="0005237B">
        <w:rPr>
          <w:rFonts w:ascii="Times New Roman" w:eastAsia="Times New Roman" w:hAnsi="Times New Roman" w:cs="Times New Roman"/>
          <w:b/>
          <w:bCs/>
          <w:kern w:val="0"/>
          <w14:ligatures w14:val="none"/>
        </w:rPr>
        <w:t>a year is ~3×10⁷ seconds</w:t>
      </w:r>
      <w:r w:rsidRPr="0005237B">
        <w:rPr>
          <w:rFonts w:ascii="Times New Roman" w:eastAsia="Times New Roman" w:hAnsi="Times New Roman" w:cs="Times New Roman"/>
          <w:kern w:val="0"/>
          <w14:ligatures w14:val="none"/>
        </w:rPr>
        <w:t>, you can think:</w:t>
      </w:r>
    </w:p>
    <w:p w14:paraId="3FA0C88E" w14:textId="77777777" w:rsidR="0005237B" w:rsidRPr="0005237B" w:rsidRDefault="0005237B" w:rsidP="0005237B">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7</m:t>
            </m:r>
          </m:sup>
        </m:sSup>
      </m:oMath>
      <w:r w:rsidRPr="0005237B">
        <w:rPr>
          <w:rFonts w:ascii="Times New Roman" w:eastAsia="Times New Roman" w:hAnsi="Times New Roman" w:cs="Times New Roman"/>
          <w:kern w:val="0"/>
          <w14:ligatures w14:val="none"/>
        </w:rPr>
        <w:t xml:space="preserve">seconds ≈ 0.3 years </w:t>
      </w:r>
    </w:p>
    <w:p w14:paraId="163ABCFD" w14:textId="77777777" w:rsidR="0005237B" w:rsidRPr="0005237B" w:rsidRDefault="0005237B" w:rsidP="0005237B">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8</m:t>
            </m:r>
          </m:sup>
        </m:sSup>
      </m:oMath>
      <w:r w:rsidRPr="0005237B">
        <w:rPr>
          <w:rFonts w:ascii="Times New Roman" w:eastAsia="Times New Roman" w:hAnsi="Times New Roman" w:cs="Times New Roman"/>
          <w:kern w:val="0"/>
          <w14:ligatures w14:val="none"/>
        </w:rPr>
        <w:t xml:space="preserve">seconds ≈ 3 years </w:t>
      </w:r>
    </w:p>
    <w:p w14:paraId="667101BC" w14:textId="77777777" w:rsidR="0005237B" w:rsidRPr="0005237B" w:rsidRDefault="0005237B" w:rsidP="0005237B">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9</m:t>
            </m:r>
          </m:sup>
        </m:sSup>
      </m:oMath>
      <w:r w:rsidRPr="0005237B">
        <w:rPr>
          <w:rFonts w:ascii="Times New Roman" w:eastAsia="Times New Roman" w:hAnsi="Times New Roman" w:cs="Times New Roman"/>
          <w:kern w:val="0"/>
          <w14:ligatures w14:val="none"/>
        </w:rPr>
        <w:t xml:space="preserve">seconds ≈ 30 years </w:t>
      </w:r>
    </w:p>
    <w:p w14:paraId="185C829C" w14:textId="77777777" w:rsidR="0005237B" w:rsidRPr="0005237B" w:rsidRDefault="0005237B" w:rsidP="0005237B">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10</m:t>
            </m:r>
          </m:sup>
        </m:sSup>
      </m:oMath>
      <w:r w:rsidRPr="0005237B">
        <w:rPr>
          <w:rFonts w:ascii="Times New Roman" w:eastAsia="Times New Roman" w:hAnsi="Times New Roman" w:cs="Times New Roman"/>
          <w:kern w:val="0"/>
          <w14:ligatures w14:val="none"/>
        </w:rPr>
        <w:t>seconds ≈ 300 years</w:t>
      </w:r>
      <w:r w:rsidRPr="0005237B">
        <w:rPr>
          <w:rFonts w:ascii="Times New Roman" w:eastAsia="Times New Roman" w:hAnsi="Times New Roman" w:cs="Times New Roman"/>
          <w:kern w:val="0"/>
          <w14:ligatures w14:val="none"/>
        </w:rPr>
        <w:br/>
        <w:t xml:space="preserve">…and so on. </w:t>
      </w:r>
    </w:p>
    <w:p w14:paraId="300B511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DFFAC63">
          <v:rect id="_x0000_i1182" style="width:0;height:1.5pt" o:hralign="center" o:hrstd="t" o:hr="t" fillcolor="#a0a0a0" stroked="f"/>
        </w:pict>
      </w:r>
    </w:p>
    <w:p w14:paraId="3D31F46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tell me the specific powers you want (like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16</m:t>
            </m:r>
          </m:sup>
        </m:sSup>
      </m:oMath>
      <w:r w:rsidRPr="0005237B">
        <w:rPr>
          <w:rFonts w:ascii="Times New Roman" w:eastAsia="Times New Roman" w:hAnsi="Times New Roman" w:cs="Times New Roman"/>
          <w:b/>
          <w:bCs/>
          <w:kern w:val="0"/>
          <w14:ligatures w14:val="none"/>
        </w:rPr>
        <w:t xml:space="preserve">,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w:r w:rsidRPr="0005237B">
        <w:rPr>
          <w:rFonts w:ascii="Times New Roman" w:eastAsia="Times New Roman" w:hAnsi="Times New Roman" w:cs="Times New Roman"/>
          <w:b/>
          <w:bCs/>
          <w:kern w:val="0"/>
          <w14:ligatures w14:val="none"/>
        </w:rPr>
        <w:t xml:space="preserve">,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24</m:t>
            </m:r>
          </m:sup>
        </m:sSup>
      </m:oMath>
      <w:r w:rsidRPr="0005237B">
        <w:rPr>
          <w:rFonts w:ascii="Times New Roman" w:eastAsia="Times New Roman" w:hAnsi="Times New Roman" w:cs="Times New Roman"/>
          <w:b/>
          <w:bCs/>
          <w:kern w:val="0"/>
          <w14:ligatures w14:val="none"/>
        </w:rPr>
        <w:t xml:space="preserve">,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etc.), I can format a clean “odds ladder” that matches your Melchizedekian-calendar scale and your preferred analogies (Texas coins / moon stacks / grains of sand / etc.).</w:t>
      </w:r>
    </w:p>
    <w:p w14:paraId="407B187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Is it possible to calculate the distance of dollar bills stacked toward the moon, and back, if possible, flat, not on end or on edge. Is it possible to calculate how deep the coins would be in the borders of Texas?</w:t>
      </w:r>
    </w:p>
    <w:p w14:paraId="4D65AA4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Thought for 1m 42s</w:t>
      </w:r>
    </w:p>
    <w:p w14:paraId="5041351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Yes — as long as we pick </w:t>
      </w:r>
      <w:r w:rsidRPr="0005237B">
        <w:rPr>
          <w:rFonts w:ascii="Times New Roman" w:eastAsia="Times New Roman" w:hAnsi="Times New Roman" w:cs="Times New Roman"/>
          <w:b/>
          <w:bCs/>
          <w:kern w:val="0"/>
          <w14:ligatures w14:val="none"/>
        </w:rPr>
        <w:t>reasonable physical dimensions</w:t>
      </w:r>
      <w:r w:rsidRPr="0005237B">
        <w:rPr>
          <w:rFonts w:ascii="Times New Roman" w:eastAsia="Times New Roman" w:hAnsi="Times New Roman" w:cs="Times New Roman"/>
          <w:kern w:val="0"/>
          <w14:ligatures w14:val="none"/>
        </w:rPr>
        <w:t xml:space="preserve"> (thickness, diameter, Texas area), we can calculate both.</w:t>
      </w:r>
    </w:p>
    <w:p w14:paraId="709F678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I’ll use </w:t>
      </w:r>
      <w:r w:rsidRPr="0005237B">
        <w:rPr>
          <w:rFonts w:ascii="Times New Roman" w:eastAsia="Times New Roman" w:hAnsi="Times New Roman" w:cs="Times New Roman"/>
          <w:b/>
          <w:bCs/>
          <w:kern w:val="0"/>
          <w14:ligatures w14:val="none"/>
        </w:rPr>
        <w:t>flat stacks</w:t>
      </w:r>
      <w:r w:rsidRPr="0005237B">
        <w:rPr>
          <w:rFonts w:ascii="Times New Roman" w:eastAsia="Times New Roman" w:hAnsi="Times New Roman" w:cs="Times New Roman"/>
          <w:kern w:val="0"/>
          <w14:ligatures w14:val="none"/>
        </w:rPr>
        <w:t xml:space="preserve"> (so thickness is what matters), and I’ll show the </w:t>
      </w:r>
      <w:r w:rsidRPr="0005237B">
        <w:rPr>
          <w:rFonts w:ascii="Times New Roman" w:eastAsia="Times New Roman" w:hAnsi="Times New Roman" w:cs="Times New Roman"/>
          <w:b/>
          <w:bCs/>
          <w:kern w:val="0"/>
          <w14:ligatures w14:val="none"/>
        </w:rPr>
        <w:t>assumptions</w:t>
      </w:r>
      <w:r w:rsidRPr="0005237B">
        <w:rPr>
          <w:rFonts w:ascii="Times New Roman" w:eastAsia="Times New Roman" w:hAnsi="Times New Roman" w:cs="Times New Roman"/>
          <w:kern w:val="0"/>
          <w14:ligatures w14:val="none"/>
        </w:rPr>
        <w:t xml:space="preserve"> so you can swap them if you want.</w:t>
      </w:r>
    </w:p>
    <w:p w14:paraId="2E53CFF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48536AC">
          <v:rect id="_x0000_i1183" style="width:0;height:1.5pt" o:hralign="center" o:hrstd="t" o:hr="t" fillcolor="#a0a0a0" stroked="f"/>
        </w:pict>
      </w:r>
    </w:p>
    <w:p w14:paraId="605EA886"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1) Dollar bills stacked “to the Moon and back” (flat)</w:t>
      </w:r>
    </w:p>
    <w:p w14:paraId="2A73FC7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Assumptions</w:t>
      </w:r>
    </w:p>
    <w:p w14:paraId="3EA833C6" w14:textId="77777777" w:rsidR="0005237B" w:rsidRPr="0005237B" w:rsidRDefault="0005237B" w:rsidP="0005237B">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Thickness of a US bill ≈ </w:t>
      </w:r>
      <w:r w:rsidRPr="0005237B">
        <w:rPr>
          <w:rFonts w:ascii="Times New Roman" w:eastAsia="Times New Roman" w:hAnsi="Times New Roman" w:cs="Times New Roman"/>
          <w:b/>
          <w:bCs/>
          <w:kern w:val="0"/>
          <w14:ligatures w14:val="none"/>
        </w:rPr>
        <w:t>0.11 mm</w:t>
      </w:r>
      <w:r w:rsidRPr="0005237B">
        <w:rPr>
          <w:rFonts w:ascii="Times New Roman" w:eastAsia="Times New Roman" w:hAnsi="Times New Roman" w:cs="Times New Roman"/>
          <w:kern w:val="0"/>
          <w14:ligatures w14:val="none"/>
        </w:rPr>
        <w:t xml:space="preserve"> (about 0.0043 in) </w:t>
      </w:r>
    </w:p>
    <w:p w14:paraId="55D6F9A9" w14:textId="77777777" w:rsidR="0005237B" w:rsidRPr="0005237B" w:rsidRDefault="0005237B" w:rsidP="0005237B">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Average Earth–Moon distance ≈ </w:t>
      </w:r>
      <w:r w:rsidRPr="0005237B">
        <w:rPr>
          <w:rFonts w:ascii="Times New Roman" w:eastAsia="Times New Roman" w:hAnsi="Times New Roman" w:cs="Times New Roman"/>
          <w:b/>
          <w:bCs/>
          <w:kern w:val="0"/>
          <w14:ligatures w14:val="none"/>
        </w:rPr>
        <w:t>238,855 miles</w:t>
      </w:r>
      <w:r w:rsidRPr="0005237B">
        <w:rPr>
          <w:rFonts w:ascii="Times New Roman" w:eastAsia="Times New Roman" w:hAnsi="Times New Roman" w:cs="Times New Roman"/>
          <w:kern w:val="0"/>
          <w14:ligatures w14:val="none"/>
        </w:rPr>
        <w:t xml:space="preserve"> </w:t>
      </w:r>
    </w:p>
    <w:p w14:paraId="3334B438" w14:textId="77777777" w:rsidR="0005237B" w:rsidRPr="0005237B" w:rsidRDefault="0005237B" w:rsidP="0005237B">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Round trip (“to the Moon and back”) ≈ </w:t>
      </w:r>
      <w:r w:rsidRPr="0005237B">
        <w:rPr>
          <w:rFonts w:ascii="Times New Roman" w:eastAsia="Times New Roman" w:hAnsi="Times New Roman" w:cs="Times New Roman"/>
          <w:b/>
          <w:bCs/>
          <w:kern w:val="0"/>
          <w14:ligatures w14:val="none"/>
        </w:rPr>
        <w:t>477,710 miles</w:t>
      </w:r>
      <w:r w:rsidRPr="0005237B">
        <w:rPr>
          <w:rFonts w:ascii="Times New Roman" w:eastAsia="Times New Roman" w:hAnsi="Times New Roman" w:cs="Times New Roman"/>
          <w:kern w:val="0"/>
          <w14:ligatures w14:val="none"/>
        </w:rPr>
        <w:t xml:space="preserve"> </w:t>
      </w:r>
    </w:p>
    <w:p w14:paraId="07F28A6F" w14:textId="77777777" w:rsidR="0005237B" w:rsidRPr="0005237B" w:rsidRDefault="0005237B" w:rsidP="0005237B">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mile = </w:t>
      </w:r>
      <w:r w:rsidRPr="0005237B">
        <w:rPr>
          <w:rFonts w:ascii="Times New Roman" w:eastAsia="Times New Roman" w:hAnsi="Times New Roman" w:cs="Times New Roman"/>
          <w:b/>
          <w:bCs/>
          <w:kern w:val="0"/>
          <w14:ligatures w14:val="none"/>
        </w:rPr>
        <w:t>1,609,344 mm</w:t>
      </w:r>
      <w:r w:rsidRPr="0005237B">
        <w:rPr>
          <w:rFonts w:ascii="Times New Roman" w:eastAsia="Times New Roman" w:hAnsi="Times New Roman" w:cs="Times New Roman"/>
          <w:kern w:val="0"/>
          <w14:ligatures w14:val="none"/>
        </w:rPr>
        <w:t xml:space="preserve"> </w:t>
      </w:r>
    </w:p>
    <w:p w14:paraId="7EB57FB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How many bills to reach the Moon and back?</w:t>
      </w:r>
    </w:p>
    <w:p w14:paraId="13F2777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Total round-trip distance in mm:</w:t>
      </w:r>
    </w:p>
    <w:p w14:paraId="57DCCE3D" w14:textId="77777777" w:rsidR="0005237B" w:rsidRPr="0005237B" w:rsidRDefault="0005237B" w:rsidP="0005237B">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m:oMath>
        <m:r>
          <m:rPr>
            <m:sty m:val="p"/>
          </m:rPr>
          <w:rPr>
            <w:rFonts w:ascii="Cambria Math" w:eastAsia="Times New Roman" w:hAnsi="Cambria Math" w:cs="Times New Roman"/>
            <w:kern w:val="0"/>
            <w14:ligatures w14:val="none"/>
          </w:rPr>
          <m:t>477,710</m:t>
        </m:r>
        <m:r>
          <m:rPr>
            <m:nor/>
          </m:rPr>
          <w:rPr>
            <w:rFonts w:ascii="Times New Roman" w:eastAsia="Times New Roman" w:hAnsi="Times New Roman" w:cs="Times New Roman"/>
            <w:kern w:val="0"/>
            <w14:ligatures w14:val="none"/>
          </w:rPr>
          <m:t> miles</m:t>
        </m:r>
        <m:r>
          <w:rPr>
            <w:rFonts w:ascii="Cambria Math" w:eastAsia="Times New Roman" w:hAnsi="Cambria Math" w:cs="Times New Roman"/>
            <w:kern w:val="0"/>
            <w14:ligatures w14:val="none"/>
          </w:rPr>
          <m:t>×</m:t>
        </m:r>
        <m:r>
          <m:rPr>
            <m:sty m:val="p"/>
          </m:rPr>
          <w:rPr>
            <w:rFonts w:ascii="Cambria Math" w:eastAsia="Times New Roman" w:hAnsi="Cambria Math" w:cs="Times New Roman"/>
            <w:kern w:val="0"/>
            <w14:ligatures w14:val="none"/>
          </w:rPr>
          <m:t>1,609,344</m:t>
        </m:r>
        <m:r>
          <m:rPr>
            <m:nor/>
          </m:rPr>
          <w:rPr>
            <w:rFonts w:ascii="Times New Roman" w:eastAsia="Times New Roman" w:hAnsi="Times New Roman" w:cs="Times New Roman"/>
            <w:kern w:val="0"/>
            <w14:ligatures w14:val="none"/>
          </w:rPr>
          <m:t> mm/mile</m:t>
        </m:r>
        <m:r>
          <w:rPr>
            <w:rFonts w:ascii="Cambria Math" w:eastAsia="Times New Roman" w:hAnsi="Cambria Math" w:cs="Times New Roman"/>
            <w:kern w:val="0"/>
            <w14:ligatures w14:val="none"/>
          </w:rPr>
          <m:t>≈</m:t>
        </m:r>
        <m:r>
          <m:rPr>
            <m:sty m:val="p"/>
          </m:rPr>
          <w:rPr>
            <w:rFonts w:ascii="Cambria Math" w:eastAsia="Times New Roman" w:hAnsi="Cambria Math" w:cs="Times New Roman"/>
            <w:kern w:val="0"/>
            <w14:ligatures w14:val="none"/>
          </w:rPr>
          <m:t>768,799,722,240</m:t>
        </m:r>
        <m:r>
          <m:rPr>
            <m:nor/>
          </m:rPr>
          <w:rPr>
            <w:rFonts w:ascii="Times New Roman" w:eastAsia="Times New Roman" w:hAnsi="Times New Roman" w:cs="Times New Roman"/>
            <w:kern w:val="0"/>
            <w14:ligatures w14:val="none"/>
          </w:rPr>
          <m:t> mm</m:t>
        </m:r>
      </m:oMath>
    </w:p>
    <w:p w14:paraId="4CE0F01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Bills needed:</w:t>
      </w:r>
    </w:p>
    <w:p w14:paraId="6C67C52C" w14:textId="77777777" w:rsidR="0005237B" w:rsidRPr="0005237B" w:rsidRDefault="0005237B" w:rsidP="0005237B">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m:oMath>
        <m:r>
          <m:rPr>
            <m:sty m:val="p"/>
          </m:rPr>
          <w:rPr>
            <w:rFonts w:ascii="Cambria Math" w:eastAsia="Times New Roman" w:hAnsi="Cambria Math" w:cs="Times New Roman"/>
            <w:kern w:val="0"/>
            <w14:ligatures w14:val="none"/>
          </w:rPr>
          <m:t>768,799,722,240</m:t>
        </m:r>
        <m:r>
          <w:rPr>
            <w:rFonts w:ascii="Cambria Math" w:eastAsia="Times New Roman" w:hAnsi="Cambria Math" w:cs="Times New Roman"/>
            <w:kern w:val="0"/>
            <w14:ligatures w14:val="none"/>
          </w:rPr>
          <m:t>÷0.11≈</m:t>
        </m:r>
        <m:r>
          <m:rPr>
            <m:sty m:val="p"/>
          </m:rPr>
          <w:rPr>
            <w:rFonts w:ascii="Cambria Math" w:eastAsia="Times New Roman" w:hAnsi="Cambria Math" w:cs="Times New Roman"/>
            <w:kern w:val="0"/>
            <w14:ligatures w14:val="none"/>
          </w:rPr>
          <m:t>6,989,088,384,000</m:t>
        </m:r>
      </m:oMath>
    </w:p>
    <w:p w14:paraId="64041DD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About 7.0 trillion dollar bills</w:t>
      </w:r>
      <w:r w:rsidRPr="0005237B">
        <w:rPr>
          <w:rFonts w:ascii="Times New Roman" w:eastAsia="Times New Roman" w:hAnsi="Times New Roman" w:cs="Times New Roman"/>
          <w:kern w:val="0"/>
          <w14:ligatures w14:val="none"/>
        </w:rPr>
        <w:t xml:space="preserve"> stacked flat would reach the Moon and back.</w:t>
      </w:r>
    </w:p>
    <w:p w14:paraId="0CFADBA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lastRenderedPageBreak/>
        <w:t>Reverse (distance from a given number of bills):</w:t>
      </w:r>
    </w:p>
    <w:p w14:paraId="0EC8DE13" w14:textId="77777777" w:rsidR="0005237B" w:rsidRPr="0005237B" w:rsidRDefault="0005237B" w:rsidP="0005237B">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Distance (miles) ≈ </w:t>
      </w:r>
      <m:oMath>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N×0.11</m:t>
            </m:r>
          </m:num>
          <m:den>
            <m:r>
              <m:rPr>
                <m:sty m:val="p"/>
              </m:rPr>
              <w:rPr>
                <w:rFonts w:ascii="Cambria Math" w:eastAsia="Times New Roman" w:hAnsi="Cambria Math" w:cs="Times New Roman"/>
                <w:kern w:val="0"/>
                <w14:ligatures w14:val="none"/>
              </w:rPr>
              <m:t>1,609,344</m:t>
            </m:r>
          </m:den>
        </m:f>
      </m:oMath>
    </w:p>
    <w:p w14:paraId="4AFC3AE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Examples:</w:t>
      </w:r>
    </w:p>
    <w:p w14:paraId="496D362B" w14:textId="77777777" w:rsidR="0005237B" w:rsidRPr="0005237B" w:rsidRDefault="0005237B" w:rsidP="0005237B">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oMath>
      <w:r w:rsidRPr="0005237B">
        <w:rPr>
          <w:rFonts w:ascii="Times New Roman" w:eastAsia="Times New Roman" w:hAnsi="Times New Roman" w:cs="Times New Roman"/>
          <w:kern w:val="0"/>
          <w14:ligatures w14:val="none"/>
        </w:rPr>
        <w:t xml:space="preserve">bills ≈ </w:t>
      </w:r>
      <w:r w:rsidRPr="0005237B">
        <w:rPr>
          <w:rFonts w:ascii="Times New Roman" w:eastAsia="Times New Roman" w:hAnsi="Times New Roman" w:cs="Times New Roman"/>
          <w:b/>
          <w:bCs/>
          <w:kern w:val="0"/>
          <w14:ligatures w14:val="none"/>
        </w:rPr>
        <w:t>68,351 miles</w:t>
      </w:r>
      <w:r w:rsidRPr="0005237B">
        <w:rPr>
          <w:rFonts w:ascii="Times New Roman" w:eastAsia="Times New Roman" w:hAnsi="Times New Roman" w:cs="Times New Roman"/>
          <w:kern w:val="0"/>
          <w14:ligatures w14:val="none"/>
        </w:rPr>
        <w:t xml:space="preserve"> </w:t>
      </w:r>
    </w:p>
    <w:p w14:paraId="7DC3DF91" w14:textId="77777777" w:rsidR="0005237B" w:rsidRPr="0005237B" w:rsidRDefault="0005237B" w:rsidP="0005237B">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15</m:t>
            </m:r>
          </m:sup>
        </m:sSup>
      </m:oMath>
      <w:r w:rsidRPr="0005237B">
        <w:rPr>
          <w:rFonts w:ascii="Times New Roman" w:eastAsia="Times New Roman" w:hAnsi="Times New Roman" w:cs="Times New Roman"/>
          <w:kern w:val="0"/>
          <w14:ligatures w14:val="none"/>
        </w:rPr>
        <w:t xml:space="preserve">bills ≈ </w:t>
      </w:r>
      <w:r w:rsidRPr="0005237B">
        <w:rPr>
          <w:rFonts w:ascii="Times New Roman" w:eastAsia="Times New Roman" w:hAnsi="Times New Roman" w:cs="Times New Roman"/>
          <w:b/>
          <w:bCs/>
          <w:kern w:val="0"/>
          <w14:ligatures w14:val="none"/>
        </w:rPr>
        <w:t>68,350,831 miles</w:t>
      </w:r>
      <w:r w:rsidRPr="0005237B">
        <w:rPr>
          <w:rFonts w:ascii="Times New Roman" w:eastAsia="Times New Roman" w:hAnsi="Times New Roman" w:cs="Times New Roman"/>
          <w:kern w:val="0"/>
          <w14:ligatures w14:val="none"/>
        </w:rPr>
        <w:t xml:space="preserve"> </w:t>
      </w:r>
    </w:p>
    <w:p w14:paraId="5E64B69C" w14:textId="77777777" w:rsidR="0005237B" w:rsidRPr="0005237B" w:rsidRDefault="0005237B" w:rsidP="0005237B">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w:r w:rsidRPr="0005237B">
        <w:rPr>
          <w:rFonts w:ascii="Times New Roman" w:eastAsia="Times New Roman" w:hAnsi="Times New Roman" w:cs="Times New Roman"/>
          <w:kern w:val="0"/>
          <w14:ligatures w14:val="none"/>
        </w:rPr>
        <w:t xml:space="preserve">bills ≈ </w:t>
      </w:r>
      <w:r w:rsidRPr="0005237B">
        <w:rPr>
          <w:rFonts w:ascii="Times New Roman" w:eastAsia="Times New Roman" w:hAnsi="Times New Roman" w:cs="Times New Roman"/>
          <w:b/>
          <w:bCs/>
          <w:kern w:val="0"/>
          <w14:ligatures w14:val="none"/>
        </w:rPr>
        <w:t>6,835,083,115 miles</w:t>
      </w:r>
      <w:r w:rsidRPr="0005237B">
        <w:rPr>
          <w:rFonts w:ascii="Times New Roman" w:eastAsia="Times New Roman" w:hAnsi="Times New Roman" w:cs="Times New Roman"/>
          <w:kern w:val="0"/>
          <w14:ligatures w14:val="none"/>
        </w:rPr>
        <w:t xml:space="preserve"> </w:t>
      </w:r>
    </w:p>
    <w:p w14:paraId="58BE5F1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58F1CC1">
          <v:rect id="_x0000_i1184" style="width:0;height:1.5pt" o:hralign="center" o:hrstd="t" o:hr="t" fillcolor="#a0a0a0" stroked="f"/>
        </w:pict>
      </w:r>
    </w:p>
    <w:p w14:paraId="1A535FE2"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2) How deep would coins be across Texas? (flat coins, covering the whole state)</w:t>
      </w:r>
    </w:p>
    <w:p w14:paraId="0B92291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is the “Texas silver dollars” style illustration: spread coins </w:t>
      </w:r>
      <w:r w:rsidRPr="0005237B">
        <w:rPr>
          <w:rFonts w:ascii="Times New Roman" w:eastAsia="Times New Roman" w:hAnsi="Times New Roman" w:cs="Times New Roman"/>
          <w:b/>
          <w:bCs/>
          <w:kern w:val="0"/>
          <w14:ligatures w14:val="none"/>
        </w:rPr>
        <w:t>flat</w:t>
      </w:r>
      <w:r w:rsidRPr="0005237B">
        <w:rPr>
          <w:rFonts w:ascii="Times New Roman" w:eastAsia="Times New Roman" w:hAnsi="Times New Roman" w:cs="Times New Roman"/>
          <w:kern w:val="0"/>
          <w14:ligatures w14:val="none"/>
        </w:rPr>
        <w:t xml:space="preserve"> over Texas; stack layers until you use all the coins.</w:t>
      </w:r>
    </w:p>
    <w:p w14:paraId="013FE00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Assumptions</w:t>
      </w:r>
    </w:p>
    <w:p w14:paraId="0A814F1F" w14:textId="77777777" w:rsidR="0005237B" w:rsidRPr="0005237B" w:rsidRDefault="0005237B" w:rsidP="0005237B">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Texas area ≈ </w:t>
      </w:r>
      <w:r w:rsidRPr="0005237B">
        <w:rPr>
          <w:rFonts w:ascii="Times New Roman" w:eastAsia="Times New Roman" w:hAnsi="Times New Roman" w:cs="Times New Roman"/>
          <w:b/>
          <w:bCs/>
          <w:kern w:val="0"/>
          <w14:ligatures w14:val="none"/>
        </w:rPr>
        <w:t>268,596 sq miles</w:t>
      </w:r>
      <w:r w:rsidRPr="0005237B">
        <w:rPr>
          <w:rFonts w:ascii="Times New Roman" w:eastAsia="Times New Roman" w:hAnsi="Times New Roman" w:cs="Times New Roman"/>
          <w:kern w:val="0"/>
          <w14:ligatures w14:val="none"/>
        </w:rPr>
        <w:t xml:space="preserve"> </w:t>
      </w:r>
    </w:p>
    <w:p w14:paraId="1DC51A0D" w14:textId="77777777" w:rsidR="0005237B" w:rsidRPr="0005237B" w:rsidRDefault="0005237B" w:rsidP="0005237B">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“Silver dollar” diameter ≈ </w:t>
      </w:r>
      <w:r w:rsidRPr="0005237B">
        <w:rPr>
          <w:rFonts w:ascii="Times New Roman" w:eastAsia="Times New Roman" w:hAnsi="Times New Roman" w:cs="Times New Roman"/>
          <w:b/>
          <w:bCs/>
          <w:kern w:val="0"/>
          <w14:ligatures w14:val="none"/>
        </w:rPr>
        <w:t>1.5 inches</w:t>
      </w:r>
      <w:r w:rsidRPr="0005237B">
        <w:rPr>
          <w:rFonts w:ascii="Times New Roman" w:eastAsia="Times New Roman" w:hAnsi="Times New Roman" w:cs="Times New Roman"/>
          <w:kern w:val="0"/>
          <w14:ligatures w14:val="none"/>
        </w:rPr>
        <w:t xml:space="preserve"> </w:t>
      </w:r>
    </w:p>
    <w:p w14:paraId="2D853622" w14:textId="77777777" w:rsidR="0005237B" w:rsidRPr="0005237B" w:rsidRDefault="0005237B" w:rsidP="0005237B">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“Silver dollar” thickness ≈ </w:t>
      </w:r>
      <w:r w:rsidRPr="0005237B">
        <w:rPr>
          <w:rFonts w:ascii="Times New Roman" w:eastAsia="Times New Roman" w:hAnsi="Times New Roman" w:cs="Times New Roman"/>
          <w:b/>
          <w:bCs/>
          <w:kern w:val="0"/>
          <w14:ligatures w14:val="none"/>
        </w:rPr>
        <w:t>0.069 inches</w:t>
      </w:r>
      <w:r w:rsidRPr="0005237B">
        <w:rPr>
          <w:rFonts w:ascii="Times New Roman" w:eastAsia="Times New Roman" w:hAnsi="Times New Roman" w:cs="Times New Roman"/>
          <w:kern w:val="0"/>
          <w14:ligatures w14:val="none"/>
        </w:rPr>
        <w:t xml:space="preserve"> </w:t>
      </w:r>
    </w:p>
    <w:p w14:paraId="6A7A8A88" w14:textId="77777777" w:rsidR="0005237B" w:rsidRPr="0005237B" w:rsidRDefault="0005237B" w:rsidP="0005237B">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Coins are packed as circles (we’ll use circle area; real packing can vary a bit) </w:t>
      </w:r>
    </w:p>
    <w:p w14:paraId="7A21733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Method</w:t>
      </w:r>
    </w:p>
    <w:p w14:paraId="704EB5A3" w14:textId="77777777" w:rsidR="0005237B" w:rsidRPr="0005237B" w:rsidRDefault="0005237B" w:rsidP="0005237B">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Compute how many coins fit in </w:t>
      </w:r>
      <w:r w:rsidRPr="0005237B">
        <w:rPr>
          <w:rFonts w:ascii="Times New Roman" w:eastAsia="Times New Roman" w:hAnsi="Times New Roman" w:cs="Times New Roman"/>
          <w:b/>
          <w:bCs/>
          <w:kern w:val="0"/>
          <w14:ligatures w14:val="none"/>
        </w:rPr>
        <w:t>one layer</w:t>
      </w:r>
      <w:r w:rsidRPr="0005237B">
        <w:rPr>
          <w:rFonts w:ascii="Times New Roman" w:eastAsia="Times New Roman" w:hAnsi="Times New Roman" w:cs="Times New Roman"/>
          <w:kern w:val="0"/>
          <w14:ligatures w14:val="none"/>
        </w:rPr>
        <w:t xml:space="preserve"> across Texas </w:t>
      </w:r>
    </w:p>
    <w:p w14:paraId="169B1D56" w14:textId="77777777" w:rsidR="0005237B" w:rsidRPr="0005237B" w:rsidRDefault="0005237B" w:rsidP="0005237B">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Layers = </w:t>
      </w:r>
      <m:oMath>
        <m:r>
          <w:rPr>
            <w:rFonts w:ascii="Cambria Math" w:eastAsia="Times New Roman" w:hAnsi="Cambria Math" w:cs="Times New Roman"/>
            <w:kern w:val="0"/>
            <w14:ligatures w14:val="none"/>
          </w:rPr>
          <m:t>N÷</m:t>
        </m:r>
        <m:r>
          <m:rPr>
            <m:nor/>
          </m:rPr>
          <w:rPr>
            <w:rFonts w:ascii="Times New Roman" w:eastAsia="Times New Roman" w:hAnsi="Times New Roman" w:cs="Times New Roman"/>
            <w:kern w:val="0"/>
            <w14:ligatures w14:val="none"/>
          </w:rPr>
          <m:t>coins per layer</m:t>
        </m:r>
      </m:oMath>
    </w:p>
    <w:p w14:paraId="57C12E1A" w14:textId="77777777" w:rsidR="0005237B" w:rsidRPr="0005237B" w:rsidRDefault="0005237B" w:rsidP="0005237B">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Depth = layers × coin thickness </w:t>
      </w:r>
    </w:p>
    <w:p w14:paraId="29128EB0"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Results (with those dimensions)</w:t>
      </w:r>
    </w:p>
    <w:p w14:paraId="47F8B75A" w14:textId="77777777" w:rsidR="0005237B" w:rsidRPr="0005237B" w:rsidRDefault="0005237B" w:rsidP="0005237B">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w:r w:rsidRPr="0005237B">
        <w:rPr>
          <w:rFonts w:ascii="Times New Roman" w:eastAsia="Times New Roman" w:hAnsi="Times New Roman" w:cs="Times New Roman"/>
          <w:b/>
          <w:bCs/>
          <w:kern w:val="0"/>
          <w14:ligatures w14:val="none"/>
        </w:rPr>
        <w:t>coins</w:t>
      </w:r>
      <w:r w:rsidRPr="0005237B">
        <w:rPr>
          <w:rFonts w:ascii="Times New Roman" w:eastAsia="Times New Roman" w:hAnsi="Times New Roman" w:cs="Times New Roman"/>
          <w:kern w:val="0"/>
          <w14:ligatures w14:val="none"/>
        </w:rPr>
        <w:t xml:space="preserve"> → depth ≈ </w:t>
      </w:r>
      <w:r w:rsidRPr="0005237B">
        <w:rPr>
          <w:rFonts w:ascii="Times New Roman" w:eastAsia="Times New Roman" w:hAnsi="Times New Roman" w:cs="Times New Roman"/>
          <w:b/>
          <w:bCs/>
          <w:kern w:val="0"/>
          <w14:ligatures w14:val="none"/>
        </w:rPr>
        <w:t>0.94 feet</w:t>
      </w:r>
      <w:r w:rsidRPr="0005237B">
        <w:rPr>
          <w:rFonts w:ascii="Times New Roman" w:eastAsia="Times New Roman" w:hAnsi="Times New Roman" w:cs="Times New Roman"/>
          <w:kern w:val="0"/>
          <w14:ligatures w14:val="none"/>
        </w:rPr>
        <w:t xml:space="preserve"> (about </w:t>
      </w:r>
      <w:r w:rsidRPr="0005237B">
        <w:rPr>
          <w:rFonts w:ascii="Times New Roman" w:eastAsia="Times New Roman" w:hAnsi="Times New Roman" w:cs="Times New Roman"/>
          <w:b/>
          <w:bCs/>
          <w:kern w:val="0"/>
          <w14:ligatures w14:val="none"/>
        </w:rPr>
        <w:t>11.3 inches</w:t>
      </w:r>
      <w:r w:rsidRPr="0005237B">
        <w:rPr>
          <w:rFonts w:ascii="Times New Roman" w:eastAsia="Times New Roman" w:hAnsi="Times New Roman" w:cs="Times New Roman"/>
          <w:kern w:val="0"/>
          <w14:ligatures w14:val="none"/>
        </w:rPr>
        <w:t xml:space="preserve">) </w:t>
      </w:r>
    </w:p>
    <w:p w14:paraId="2B9EC120" w14:textId="77777777" w:rsidR="0005237B" w:rsidRPr="0005237B" w:rsidRDefault="0005237B" w:rsidP="0005237B">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18</m:t>
            </m:r>
          </m:sup>
        </m:sSup>
      </m:oMath>
      <w:r w:rsidRPr="0005237B">
        <w:rPr>
          <w:rFonts w:ascii="Times New Roman" w:eastAsia="Times New Roman" w:hAnsi="Times New Roman" w:cs="Times New Roman"/>
          <w:b/>
          <w:bCs/>
          <w:kern w:val="0"/>
          <w14:ligatures w14:val="none"/>
        </w:rPr>
        <w:t>coins</w:t>
      </w:r>
      <w:r w:rsidRPr="0005237B">
        <w:rPr>
          <w:rFonts w:ascii="Times New Roman" w:eastAsia="Times New Roman" w:hAnsi="Times New Roman" w:cs="Times New Roman"/>
          <w:kern w:val="0"/>
          <w14:ligatures w14:val="none"/>
        </w:rPr>
        <w:t xml:space="preserve"> → depth ≈ </w:t>
      </w:r>
      <w:r w:rsidRPr="0005237B">
        <w:rPr>
          <w:rFonts w:ascii="Times New Roman" w:eastAsia="Times New Roman" w:hAnsi="Times New Roman" w:cs="Times New Roman"/>
          <w:b/>
          <w:bCs/>
          <w:kern w:val="0"/>
          <w14:ligatures w14:val="none"/>
        </w:rPr>
        <w:t>9.42 feet</w:t>
      </w:r>
      <w:r w:rsidRPr="0005237B">
        <w:rPr>
          <w:rFonts w:ascii="Times New Roman" w:eastAsia="Times New Roman" w:hAnsi="Times New Roman" w:cs="Times New Roman"/>
          <w:kern w:val="0"/>
          <w14:ligatures w14:val="none"/>
        </w:rPr>
        <w:t xml:space="preserve"> </w:t>
      </w:r>
    </w:p>
    <w:p w14:paraId="0463C2C5" w14:textId="77777777" w:rsidR="0005237B" w:rsidRPr="0005237B" w:rsidRDefault="0005237B" w:rsidP="0005237B">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20</m:t>
            </m:r>
          </m:sup>
        </m:sSup>
      </m:oMath>
      <w:r w:rsidRPr="0005237B">
        <w:rPr>
          <w:rFonts w:ascii="Times New Roman" w:eastAsia="Times New Roman" w:hAnsi="Times New Roman" w:cs="Times New Roman"/>
          <w:b/>
          <w:bCs/>
          <w:kern w:val="0"/>
          <w14:ligatures w14:val="none"/>
        </w:rPr>
        <w:t>coins</w:t>
      </w:r>
      <w:r w:rsidRPr="0005237B">
        <w:rPr>
          <w:rFonts w:ascii="Times New Roman" w:eastAsia="Times New Roman" w:hAnsi="Times New Roman" w:cs="Times New Roman"/>
          <w:kern w:val="0"/>
          <w14:ligatures w14:val="none"/>
        </w:rPr>
        <w:t xml:space="preserve"> → depth ≈ </w:t>
      </w:r>
      <w:r w:rsidRPr="0005237B">
        <w:rPr>
          <w:rFonts w:ascii="Times New Roman" w:eastAsia="Times New Roman" w:hAnsi="Times New Roman" w:cs="Times New Roman"/>
          <w:b/>
          <w:bCs/>
          <w:kern w:val="0"/>
          <w14:ligatures w14:val="none"/>
        </w:rPr>
        <w:t>942 feet</w:t>
      </w:r>
      <w:r w:rsidRPr="0005237B">
        <w:rPr>
          <w:rFonts w:ascii="Times New Roman" w:eastAsia="Times New Roman" w:hAnsi="Times New Roman" w:cs="Times New Roman"/>
          <w:kern w:val="0"/>
          <w14:ligatures w14:val="none"/>
        </w:rPr>
        <w:t xml:space="preserve"> (about </w:t>
      </w:r>
      <w:r w:rsidRPr="0005237B">
        <w:rPr>
          <w:rFonts w:ascii="Times New Roman" w:eastAsia="Times New Roman" w:hAnsi="Times New Roman" w:cs="Times New Roman"/>
          <w:b/>
          <w:bCs/>
          <w:kern w:val="0"/>
          <w14:ligatures w14:val="none"/>
        </w:rPr>
        <w:t>0.18 miles</w:t>
      </w:r>
      <w:r w:rsidRPr="0005237B">
        <w:rPr>
          <w:rFonts w:ascii="Times New Roman" w:eastAsia="Times New Roman" w:hAnsi="Times New Roman" w:cs="Times New Roman"/>
          <w:kern w:val="0"/>
          <w14:ligatures w14:val="none"/>
        </w:rPr>
        <w:t xml:space="preserve">) </w:t>
      </w:r>
    </w:p>
    <w:p w14:paraId="0233A064" w14:textId="77777777" w:rsidR="0005237B" w:rsidRPr="0005237B" w:rsidRDefault="0005237B" w:rsidP="0005237B">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b/>
          <w:bCs/>
          <w:kern w:val="0"/>
          <w14:ligatures w14:val="none"/>
        </w:rPr>
        <w:t>coins</w:t>
      </w:r>
      <w:r w:rsidRPr="0005237B">
        <w:rPr>
          <w:rFonts w:ascii="Times New Roman" w:eastAsia="Times New Roman" w:hAnsi="Times New Roman" w:cs="Times New Roman"/>
          <w:kern w:val="0"/>
          <w14:ligatures w14:val="none"/>
        </w:rPr>
        <w:t xml:space="preserve"> → depth ≈ </w:t>
      </w:r>
      <w:r w:rsidRPr="0005237B">
        <w:rPr>
          <w:rFonts w:ascii="Times New Roman" w:eastAsia="Times New Roman" w:hAnsi="Times New Roman" w:cs="Times New Roman"/>
          <w:b/>
          <w:bCs/>
          <w:kern w:val="0"/>
          <w14:ligatures w14:val="none"/>
        </w:rPr>
        <w:t>1.784 × 10⁷ miles</w:t>
      </w:r>
      <w:r w:rsidRPr="0005237B">
        <w:rPr>
          <w:rFonts w:ascii="Times New Roman" w:eastAsia="Times New Roman" w:hAnsi="Times New Roman" w:cs="Times New Roman"/>
          <w:kern w:val="0"/>
          <w14:ligatures w14:val="none"/>
        </w:rPr>
        <w:t xml:space="preserve"> (about </w:t>
      </w:r>
      <w:r w:rsidRPr="0005237B">
        <w:rPr>
          <w:rFonts w:ascii="Times New Roman" w:eastAsia="Times New Roman" w:hAnsi="Times New Roman" w:cs="Times New Roman"/>
          <w:b/>
          <w:bCs/>
          <w:kern w:val="0"/>
          <w14:ligatures w14:val="none"/>
        </w:rPr>
        <w:t>17.8 million miles</w:t>
      </w:r>
      <w:r w:rsidRPr="0005237B">
        <w:rPr>
          <w:rFonts w:ascii="Times New Roman" w:eastAsia="Times New Roman" w:hAnsi="Times New Roman" w:cs="Times New Roman"/>
          <w:kern w:val="0"/>
          <w14:ligatures w14:val="none"/>
        </w:rPr>
        <w:t xml:space="preserve">) </w:t>
      </w:r>
    </w:p>
    <w:p w14:paraId="119CBEE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 last one looks insane because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is astronomically large; it’s why those classic illustrations usually use something like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w:r w:rsidRPr="0005237B">
        <w:rPr>
          <w:rFonts w:ascii="Times New Roman" w:eastAsia="Times New Roman" w:hAnsi="Times New Roman" w:cs="Times New Roman"/>
          <w:kern w:val="0"/>
          <w14:ligatures w14:val="none"/>
        </w:rPr>
        <w:t xml:space="preserve">(not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when talking about “Texas covered in coins.”</w:t>
      </w:r>
    </w:p>
    <w:p w14:paraId="455340BD"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Why you may remember “~2 feet deep”</w:t>
      </w:r>
    </w:p>
    <w:p w14:paraId="25E7675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Many versions of the illustration use </w:t>
      </w:r>
      <w:r w:rsidRPr="0005237B">
        <w:rPr>
          <w:rFonts w:ascii="Times New Roman" w:eastAsia="Times New Roman" w:hAnsi="Times New Roman" w:cs="Times New Roman"/>
          <w:b/>
          <w:bCs/>
          <w:kern w:val="0"/>
          <w14:ligatures w14:val="none"/>
        </w:rPr>
        <w:t>slightly different assumptions</w:t>
      </w:r>
      <w:r w:rsidRPr="0005237B">
        <w:rPr>
          <w:rFonts w:ascii="Times New Roman" w:eastAsia="Times New Roman" w:hAnsi="Times New Roman" w:cs="Times New Roman"/>
          <w:kern w:val="0"/>
          <w14:ligatures w14:val="none"/>
        </w:rPr>
        <w:t xml:space="preserve"> (coin diameter/thickness, Texas area rounding, packing density). With modest changes (e.g., a larger effective coin diameter or thickness),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w:r w:rsidRPr="0005237B">
        <w:rPr>
          <w:rFonts w:ascii="Times New Roman" w:eastAsia="Times New Roman" w:hAnsi="Times New Roman" w:cs="Times New Roman"/>
          <w:kern w:val="0"/>
          <w14:ligatures w14:val="none"/>
        </w:rPr>
        <w:t xml:space="preserve">coins can land closer to </w:t>
      </w:r>
      <w:r w:rsidRPr="0005237B">
        <w:rPr>
          <w:rFonts w:ascii="Times New Roman" w:eastAsia="Times New Roman" w:hAnsi="Times New Roman" w:cs="Times New Roman"/>
          <w:b/>
          <w:bCs/>
          <w:kern w:val="0"/>
          <w14:ligatures w14:val="none"/>
        </w:rPr>
        <w:t>~2 feet</w:t>
      </w:r>
      <w:r w:rsidRPr="0005237B">
        <w:rPr>
          <w:rFonts w:ascii="Times New Roman" w:eastAsia="Times New Roman" w:hAnsi="Times New Roman" w:cs="Times New Roman"/>
          <w:kern w:val="0"/>
          <w14:ligatures w14:val="none"/>
        </w:rPr>
        <w:t>.</w:t>
      </w:r>
    </w:p>
    <w:p w14:paraId="3973E51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E4F01C2">
          <v:rect id="_x0000_i1185" style="width:0;height:1.5pt" o:hralign="center" o:hrstd="t" o:hr="t" fillcolor="#a0a0a0" stroked="f"/>
        </w:pict>
      </w:r>
    </w:p>
    <w:p w14:paraId="2E28B2E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tell me which “coin” you want (modern silver dollar? half-dollar? penny?) and whether you want </w:t>
      </w:r>
      <w:r w:rsidRPr="0005237B">
        <w:rPr>
          <w:rFonts w:ascii="Times New Roman" w:eastAsia="Times New Roman" w:hAnsi="Times New Roman" w:cs="Times New Roman"/>
          <w:b/>
          <w:bCs/>
          <w:kern w:val="0"/>
          <w14:ligatures w14:val="none"/>
        </w:rPr>
        <w:t>tight hex packing</w:t>
      </w:r>
      <w:r w:rsidRPr="0005237B">
        <w:rPr>
          <w:rFonts w:ascii="Times New Roman" w:eastAsia="Times New Roman" w:hAnsi="Times New Roman" w:cs="Times New Roman"/>
          <w:kern w:val="0"/>
          <w14:ligatures w14:val="none"/>
        </w:rPr>
        <w:t xml:space="preserve"> vs simple circle area, I can lock the depth to </w:t>
      </w:r>
      <w:r w:rsidRPr="0005237B">
        <w:rPr>
          <w:rFonts w:ascii="Times New Roman" w:eastAsia="Times New Roman" w:hAnsi="Times New Roman" w:cs="Times New Roman"/>
          <w:i/>
          <w:iCs/>
          <w:kern w:val="0"/>
          <w14:ligatures w14:val="none"/>
        </w:rPr>
        <w:t>your</w:t>
      </w:r>
      <w:r w:rsidRPr="0005237B">
        <w:rPr>
          <w:rFonts w:ascii="Times New Roman" w:eastAsia="Times New Roman" w:hAnsi="Times New Roman" w:cs="Times New Roman"/>
          <w:kern w:val="0"/>
          <w14:ligatures w14:val="none"/>
        </w:rPr>
        <w:t xml:space="preserve"> preferred spec and give you a clean “Texas depth ladder” for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oMath>
      <w:r w:rsidRPr="0005237B">
        <w:rPr>
          <w:rFonts w:ascii="Times New Roman" w:eastAsia="Times New Roman" w:hAnsi="Times New Roman" w:cs="Times New Roman"/>
          <w:kern w:val="0"/>
          <w14:ligatures w14:val="none"/>
        </w:rPr>
        <w:t xml:space="preserve">through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w:t>
      </w:r>
    </w:p>
    <w:p w14:paraId="6A64BC1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If you were to stack coins over the US, how deep is the coins in the odds, start with coverage of one coin touching, assuming flat terrain.</w:t>
      </w:r>
    </w:p>
    <w:p w14:paraId="359156B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Thought for 25s</w:t>
      </w:r>
    </w:p>
    <w:p w14:paraId="23B95EF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Yes. We just need to pick a </w:t>
      </w:r>
      <w:r w:rsidRPr="0005237B">
        <w:rPr>
          <w:rFonts w:ascii="Times New Roman" w:eastAsia="Times New Roman" w:hAnsi="Times New Roman" w:cs="Times New Roman"/>
          <w:b/>
          <w:bCs/>
          <w:kern w:val="0"/>
          <w14:ligatures w14:val="none"/>
        </w:rPr>
        <w:t>coin size</w:t>
      </w:r>
      <w:r w:rsidRPr="0005237B">
        <w:rPr>
          <w:rFonts w:ascii="Times New Roman" w:eastAsia="Times New Roman" w:hAnsi="Times New Roman" w:cs="Times New Roman"/>
          <w:kern w:val="0"/>
          <w14:ligatures w14:val="none"/>
        </w:rPr>
        <w:t xml:space="preserve"> and the </w:t>
      </w:r>
      <w:r w:rsidRPr="0005237B">
        <w:rPr>
          <w:rFonts w:ascii="Times New Roman" w:eastAsia="Times New Roman" w:hAnsi="Times New Roman" w:cs="Times New Roman"/>
          <w:b/>
          <w:bCs/>
          <w:kern w:val="0"/>
          <w14:ligatures w14:val="none"/>
        </w:rPr>
        <w:t>area of the U.S.</w:t>
      </w:r>
      <w:r w:rsidRPr="0005237B">
        <w:rPr>
          <w:rFonts w:ascii="Times New Roman" w:eastAsia="Times New Roman" w:hAnsi="Times New Roman" w:cs="Times New Roman"/>
          <w:kern w:val="0"/>
          <w14:ligatures w14:val="none"/>
        </w:rPr>
        <w:t xml:space="preserve"> Then:</w:t>
      </w:r>
    </w:p>
    <w:p w14:paraId="197CD617" w14:textId="77777777" w:rsidR="0005237B" w:rsidRPr="0005237B" w:rsidRDefault="0005237B" w:rsidP="0005237B">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Spread the coins in a single layer across the U.S. (coins lying </w:t>
      </w:r>
      <w:r w:rsidRPr="0005237B">
        <w:rPr>
          <w:rFonts w:ascii="Times New Roman" w:eastAsia="Times New Roman" w:hAnsi="Times New Roman" w:cs="Times New Roman"/>
          <w:b/>
          <w:bCs/>
          <w:kern w:val="0"/>
          <w14:ligatures w14:val="none"/>
        </w:rPr>
        <w:t>flat</w:t>
      </w:r>
      <w:r w:rsidRPr="0005237B">
        <w:rPr>
          <w:rFonts w:ascii="Times New Roman" w:eastAsia="Times New Roman" w:hAnsi="Times New Roman" w:cs="Times New Roman"/>
          <w:kern w:val="0"/>
          <w14:ligatures w14:val="none"/>
        </w:rPr>
        <w:t xml:space="preserve">, “touching,” like a floor of coins). </w:t>
      </w:r>
    </w:p>
    <w:p w14:paraId="652DF836" w14:textId="77777777" w:rsidR="0005237B" w:rsidRPr="0005237B" w:rsidRDefault="0005237B" w:rsidP="0005237B">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have more coins than one layer holds, you add layers. </w:t>
      </w:r>
    </w:p>
    <w:p w14:paraId="2F9810E0" w14:textId="77777777" w:rsidR="0005237B" w:rsidRPr="0005237B" w:rsidRDefault="0005237B" w:rsidP="0005237B">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Depth = (# of layers) × (coin thickness).</w:t>
      </w:r>
      <w:r w:rsidRPr="0005237B">
        <w:rPr>
          <w:rFonts w:ascii="Times New Roman" w:eastAsia="Times New Roman" w:hAnsi="Times New Roman" w:cs="Times New Roman"/>
          <w:kern w:val="0"/>
          <w14:ligatures w14:val="none"/>
        </w:rPr>
        <w:t xml:space="preserve"> </w:t>
      </w:r>
    </w:p>
    <w:p w14:paraId="77CC325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Below I’ll use a </w:t>
      </w:r>
      <w:r w:rsidRPr="0005237B">
        <w:rPr>
          <w:rFonts w:ascii="Times New Roman" w:eastAsia="Times New Roman" w:hAnsi="Times New Roman" w:cs="Times New Roman"/>
          <w:b/>
          <w:bCs/>
          <w:kern w:val="0"/>
          <w14:ligatures w14:val="none"/>
        </w:rPr>
        <w:t>“silver dollar–size” coin</w:t>
      </w:r>
      <w:r w:rsidRPr="0005237B">
        <w:rPr>
          <w:rFonts w:ascii="Times New Roman" w:eastAsia="Times New Roman" w:hAnsi="Times New Roman" w:cs="Times New Roman"/>
          <w:kern w:val="0"/>
          <w14:ligatures w14:val="none"/>
        </w:rPr>
        <w:t xml:space="preserve"> since that’s the classic illustration style.</w:t>
      </w:r>
    </w:p>
    <w:p w14:paraId="6FB54DE9"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Assumptions (so you can swap later)</w:t>
      </w:r>
    </w:p>
    <w:p w14:paraId="197AD6F6" w14:textId="77777777" w:rsidR="0005237B" w:rsidRPr="0005237B" w:rsidRDefault="0005237B" w:rsidP="0005237B">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U.S. area (total, incl. Alaska/Hawaii):</w:t>
      </w:r>
      <w:r w:rsidRPr="0005237B">
        <w:rPr>
          <w:rFonts w:ascii="Times New Roman" w:eastAsia="Times New Roman" w:hAnsi="Times New Roman" w:cs="Times New Roman"/>
          <w:kern w:val="0"/>
          <w14:ligatures w14:val="none"/>
        </w:rPr>
        <w:t xml:space="preserve"> ~3.797 million square miles </w:t>
      </w:r>
    </w:p>
    <w:p w14:paraId="189563D3" w14:textId="77777777" w:rsidR="0005237B" w:rsidRPr="0005237B" w:rsidRDefault="0005237B" w:rsidP="0005237B">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Coin diameter:</w:t>
      </w:r>
      <w:r w:rsidRPr="0005237B">
        <w:rPr>
          <w:rFonts w:ascii="Times New Roman" w:eastAsia="Times New Roman" w:hAnsi="Times New Roman" w:cs="Times New Roman"/>
          <w:kern w:val="0"/>
          <w14:ligatures w14:val="none"/>
        </w:rPr>
        <w:t xml:space="preserve"> 1.5 inches (silver-dollar-ish) </w:t>
      </w:r>
    </w:p>
    <w:p w14:paraId="362361EE" w14:textId="77777777" w:rsidR="0005237B" w:rsidRPr="0005237B" w:rsidRDefault="0005237B" w:rsidP="0005237B">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Coin thickness:</w:t>
      </w:r>
      <w:r w:rsidRPr="0005237B">
        <w:rPr>
          <w:rFonts w:ascii="Times New Roman" w:eastAsia="Times New Roman" w:hAnsi="Times New Roman" w:cs="Times New Roman"/>
          <w:kern w:val="0"/>
          <w14:ligatures w14:val="none"/>
        </w:rPr>
        <w:t xml:space="preserve"> 0.069 inches </w:t>
      </w:r>
    </w:p>
    <w:p w14:paraId="0670BDDB" w14:textId="77777777" w:rsidR="0005237B" w:rsidRPr="0005237B" w:rsidRDefault="0005237B" w:rsidP="0005237B">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Coins laid flat. (Packing gaps ignored; if you want realistic circle packing, depths increase ~10%.) </w:t>
      </w:r>
    </w:p>
    <w:p w14:paraId="2E303E98"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Step 1: How many coins cover the U.S. in ONE layer?</w:t>
      </w:r>
    </w:p>
    <w:p w14:paraId="0BDE245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works out to about:</w:t>
      </w:r>
    </w:p>
    <w:p w14:paraId="6425C0C6" w14:textId="77777777" w:rsidR="0005237B" w:rsidRPr="0005237B" w:rsidRDefault="0005237B" w:rsidP="0005237B">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8.63 × 10¹⁵ coins per layer</w:t>
      </w:r>
      <w:r w:rsidRPr="0005237B">
        <w:rPr>
          <w:rFonts w:ascii="Times New Roman" w:eastAsia="Times New Roman" w:hAnsi="Times New Roman" w:cs="Times New Roman"/>
          <w:kern w:val="0"/>
          <w14:ligatures w14:val="none"/>
        </w:rPr>
        <w:t xml:space="preserve"> (about </w:t>
      </w:r>
      <w:r w:rsidRPr="0005237B">
        <w:rPr>
          <w:rFonts w:ascii="Times New Roman" w:eastAsia="Times New Roman" w:hAnsi="Times New Roman" w:cs="Times New Roman"/>
          <w:b/>
          <w:bCs/>
          <w:kern w:val="0"/>
          <w14:ligatures w14:val="none"/>
        </w:rPr>
        <w:t>8.6 quadrillion</w:t>
      </w:r>
      <w:r w:rsidRPr="0005237B">
        <w:rPr>
          <w:rFonts w:ascii="Times New Roman" w:eastAsia="Times New Roman" w:hAnsi="Times New Roman" w:cs="Times New Roman"/>
          <w:kern w:val="0"/>
          <w14:ligatures w14:val="none"/>
        </w:rPr>
        <w:t xml:space="preserve">) </w:t>
      </w:r>
    </w:p>
    <w:p w14:paraId="1761669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w:t>
      </w:r>
    </w:p>
    <w:p w14:paraId="0EA96F99" w14:textId="77777777" w:rsidR="0005237B" w:rsidRPr="0005237B" w:rsidRDefault="0005237B" w:rsidP="0005237B">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have </w:t>
      </w:r>
      <w:r w:rsidRPr="0005237B">
        <w:rPr>
          <w:rFonts w:ascii="Times New Roman" w:eastAsia="Times New Roman" w:hAnsi="Times New Roman" w:cs="Times New Roman"/>
          <w:b/>
          <w:bCs/>
          <w:kern w:val="0"/>
          <w14:ligatures w14:val="none"/>
        </w:rPr>
        <w:t>8.6 quadrillion coins</w:t>
      </w:r>
      <w:r w:rsidRPr="0005237B">
        <w:rPr>
          <w:rFonts w:ascii="Times New Roman" w:eastAsia="Times New Roman" w:hAnsi="Times New Roman" w:cs="Times New Roman"/>
          <w:kern w:val="0"/>
          <w14:ligatures w14:val="none"/>
        </w:rPr>
        <w:t xml:space="preserve">, you cover the U.S. </w:t>
      </w:r>
      <w:r w:rsidRPr="0005237B">
        <w:rPr>
          <w:rFonts w:ascii="Times New Roman" w:eastAsia="Times New Roman" w:hAnsi="Times New Roman" w:cs="Times New Roman"/>
          <w:b/>
          <w:bCs/>
          <w:kern w:val="0"/>
          <w14:ligatures w14:val="none"/>
        </w:rPr>
        <w:t>one coin thick</w:t>
      </w:r>
      <w:r w:rsidRPr="0005237B">
        <w:rPr>
          <w:rFonts w:ascii="Times New Roman" w:eastAsia="Times New Roman" w:hAnsi="Times New Roman" w:cs="Times New Roman"/>
          <w:kern w:val="0"/>
          <w14:ligatures w14:val="none"/>
        </w:rPr>
        <w:t xml:space="preserve">. </w:t>
      </w:r>
    </w:p>
    <w:p w14:paraId="152AF1A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8037406">
          <v:rect id="_x0000_i1186" style="width:0;height:1.5pt" o:hralign="center" o:hrstd="t" o:hr="t" fillcolor="#a0a0a0" stroked="f"/>
        </w:pict>
      </w:r>
    </w:p>
    <w:p w14:paraId="2B85B943"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 xml:space="preserve">Depth for “odds” numbers (i.e., </w:t>
      </w:r>
      <m:oMath>
        <m:sSup>
          <m:sSupPr>
            <m:ctrlPr>
              <w:rPr>
                <w:rFonts w:ascii="Cambria Math" w:eastAsia="Times New Roman" w:hAnsi="Cambria Math" w:cs="Times New Roman"/>
                <w:b/>
                <w:bCs/>
                <w:kern w:val="0"/>
                <w:sz w:val="36"/>
                <w:szCs w:val="36"/>
                <w14:ligatures w14:val="none"/>
              </w:rPr>
            </m:ctrlPr>
          </m:sSupPr>
          <m:e>
            <m:r>
              <m:rPr>
                <m:sty m:val="bi"/>
              </m:rPr>
              <w:rPr>
                <w:rFonts w:ascii="Cambria Math" w:eastAsia="Times New Roman" w:hAnsi="Cambria Math" w:cs="Times New Roman"/>
                <w:kern w:val="0"/>
                <w:sz w:val="36"/>
                <w:szCs w:val="36"/>
                <w14:ligatures w14:val="none"/>
              </w:rPr>
              <m:t>10</m:t>
            </m:r>
          </m:e>
          <m:sup>
            <m:r>
              <m:rPr>
                <m:sty m:val="bi"/>
              </m:rPr>
              <w:rPr>
                <w:rFonts w:ascii="Cambria Math" w:eastAsia="Times New Roman" w:hAnsi="Cambria Math" w:cs="Times New Roman"/>
                <w:kern w:val="0"/>
                <w:sz w:val="36"/>
                <w:szCs w:val="36"/>
                <w14:ligatures w14:val="none"/>
              </w:rPr>
              <m:t>n</m:t>
            </m:r>
          </m:sup>
        </m:sSup>
      </m:oMath>
      <w:r w:rsidRPr="0005237B">
        <w:rPr>
          <w:rFonts w:ascii="Times New Roman" w:eastAsia="Times New Roman" w:hAnsi="Times New Roman" w:cs="Times New Roman"/>
          <w:b/>
          <w:bCs/>
          <w:kern w:val="0"/>
          <w:sz w:val="36"/>
          <w:szCs w:val="36"/>
          <w14:ligatures w14:val="none"/>
        </w:rPr>
        <w:t>coins)</w:t>
      </w:r>
    </w:p>
    <w:p w14:paraId="4421032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Using the same coin:</w:t>
      </w:r>
    </w:p>
    <w:p w14:paraId="4182B168" w14:textId="77777777" w:rsidR="0005237B" w:rsidRPr="0005237B" w:rsidRDefault="0005237B" w:rsidP="0005237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15</m:t>
            </m:r>
          </m:sup>
        </m:sSup>
      </m:oMath>
      <w:r w:rsidRPr="0005237B">
        <w:rPr>
          <w:rFonts w:ascii="Times New Roman" w:eastAsia="Times New Roman" w:hAnsi="Times New Roman" w:cs="Times New Roman"/>
          <w:kern w:val="0"/>
          <w14:ligatures w14:val="none"/>
        </w:rPr>
        <w:t xml:space="preserve">coins → </w:t>
      </w:r>
      <w:r w:rsidRPr="0005237B">
        <w:rPr>
          <w:rFonts w:ascii="Times New Roman" w:eastAsia="Times New Roman" w:hAnsi="Times New Roman" w:cs="Times New Roman"/>
          <w:b/>
          <w:bCs/>
          <w:kern w:val="0"/>
          <w14:ligatures w14:val="none"/>
        </w:rPr>
        <w:t>0.00067 feet</w:t>
      </w:r>
      <w:r w:rsidRPr="0005237B">
        <w:rPr>
          <w:rFonts w:ascii="Times New Roman" w:eastAsia="Times New Roman" w:hAnsi="Times New Roman" w:cs="Times New Roman"/>
          <w:kern w:val="0"/>
          <w14:ligatures w14:val="none"/>
        </w:rPr>
        <w:t xml:space="preserve"> deep (≈ </w:t>
      </w:r>
      <w:r w:rsidRPr="0005237B">
        <w:rPr>
          <w:rFonts w:ascii="Times New Roman" w:eastAsia="Times New Roman" w:hAnsi="Times New Roman" w:cs="Times New Roman"/>
          <w:b/>
          <w:bCs/>
          <w:kern w:val="0"/>
          <w14:ligatures w14:val="none"/>
        </w:rPr>
        <w:t>0.008 inches</w:t>
      </w:r>
      <w:r w:rsidRPr="0005237B">
        <w:rPr>
          <w:rFonts w:ascii="Times New Roman" w:eastAsia="Times New Roman" w:hAnsi="Times New Roman" w:cs="Times New Roman"/>
          <w:kern w:val="0"/>
          <w14:ligatures w14:val="none"/>
        </w:rPr>
        <w:t xml:space="preserve">, basically dusting the ground) </w:t>
      </w:r>
    </w:p>
    <w:p w14:paraId="4DDCAC23" w14:textId="77777777" w:rsidR="0005237B" w:rsidRPr="0005237B" w:rsidRDefault="0005237B" w:rsidP="0005237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16</m:t>
            </m:r>
          </m:sup>
        </m:sSup>
      </m:oMath>
      <w:r w:rsidRPr="0005237B">
        <w:rPr>
          <w:rFonts w:ascii="Times New Roman" w:eastAsia="Times New Roman" w:hAnsi="Times New Roman" w:cs="Times New Roman"/>
          <w:kern w:val="0"/>
          <w14:ligatures w14:val="none"/>
        </w:rPr>
        <w:t xml:space="preserve">coins → </w:t>
      </w:r>
      <w:r w:rsidRPr="0005237B">
        <w:rPr>
          <w:rFonts w:ascii="Times New Roman" w:eastAsia="Times New Roman" w:hAnsi="Times New Roman" w:cs="Times New Roman"/>
          <w:b/>
          <w:bCs/>
          <w:kern w:val="0"/>
          <w14:ligatures w14:val="none"/>
        </w:rPr>
        <w:t>0.0067 feet</w:t>
      </w:r>
      <w:r w:rsidRPr="0005237B">
        <w:rPr>
          <w:rFonts w:ascii="Times New Roman" w:eastAsia="Times New Roman" w:hAnsi="Times New Roman" w:cs="Times New Roman"/>
          <w:kern w:val="0"/>
          <w14:ligatures w14:val="none"/>
        </w:rPr>
        <w:t xml:space="preserve"> deep (≈ </w:t>
      </w:r>
      <w:r w:rsidRPr="0005237B">
        <w:rPr>
          <w:rFonts w:ascii="Times New Roman" w:eastAsia="Times New Roman" w:hAnsi="Times New Roman" w:cs="Times New Roman"/>
          <w:b/>
          <w:bCs/>
          <w:kern w:val="0"/>
          <w14:ligatures w14:val="none"/>
        </w:rPr>
        <w:t>0.080 inches</w:t>
      </w:r>
      <w:r w:rsidRPr="0005237B">
        <w:rPr>
          <w:rFonts w:ascii="Times New Roman" w:eastAsia="Times New Roman" w:hAnsi="Times New Roman" w:cs="Times New Roman"/>
          <w:kern w:val="0"/>
          <w14:ligatures w14:val="none"/>
        </w:rPr>
        <w:t xml:space="preserve">) </w:t>
      </w:r>
    </w:p>
    <w:p w14:paraId="25C48DE3" w14:textId="77777777" w:rsidR="0005237B" w:rsidRPr="0005237B" w:rsidRDefault="0005237B" w:rsidP="0005237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w:r w:rsidRPr="0005237B">
        <w:rPr>
          <w:rFonts w:ascii="Times New Roman" w:eastAsia="Times New Roman" w:hAnsi="Times New Roman" w:cs="Times New Roman"/>
          <w:kern w:val="0"/>
          <w14:ligatures w14:val="none"/>
        </w:rPr>
        <w:t xml:space="preserve">coins → </w:t>
      </w:r>
      <w:r w:rsidRPr="0005237B">
        <w:rPr>
          <w:rFonts w:ascii="Times New Roman" w:eastAsia="Times New Roman" w:hAnsi="Times New Roman" w:cs="Times New Roman"/>
          <w:b/>
          <w:bCs/>
          <w:kern w:val="0"/>
          <w14:ligatures w14:val="none"/>
        </w:rPr>
        <w:t>0.0667 feet</w:t>
      </w:r>
      <w:r w:rsidRPr="0005237B">
        <w:rPr>
          <w:rFonts w:ascii="Times New Roman" w:eastAsia="Times New Roman" w:hAnsi="Times New Roman" w:cs="Times New Roman"/>
          <w:kern w:val="0"/>
          <w14:ligatures w14:val="none"/>
        </w:rPr>
        <w:t xml:space="preserve"> deep (≈ </w:t>
      </w:r>
      <w:r w:rsidRPr="0005237B">
        <w:rPr>
          <w:rFonts w:ascii="Times New Roman" w:eastAsia="Times New Roman" w:hAnsi="Times New Roman" w:cs="Times New Roman"/>
          <w:b/>
          <w:bCs/>
          <w:kern w:val="0"/>
          <w14:ligatures w14:val="none"/>
        </w:rPr>
        <w:t>0.80 inches</w:t>
      </w:r>
      <w:r w:rsidRPr="0005237B">
        <w:rPr>
          <w:rFonts w:ascii="Times New Roman" w:eastAsia="Times New Roman" w:hAnsi="Times New Roman" w:cs="Times New Roman"/>
          <w:kern w:val="0"/>
          <w14:ligatures w14:val="none"/>
        </w:rPr>
        <w:t xml:space="preserve">) </w:t>
      </w:r>
    </w:p>
    <w:p w14:paraId="008408C6" w14:textId="77777777" w:rsidR="0005237B" w:rsidRPr="0005237B" w:rsidRDefault="0005237B" w:rsidP="0005237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18</m:t>
            </m:r>
          </m:sup>
        </m:sSup>
      </m:oMath>
      <w:r w:rsidRPr="0005237B">
        <w:rPr>
          <w:rFonts w:ascii="Times New Roman" w:eastAsia="Times New Roman" w:hAnsi="Times New Roman" w:cs="Times New Roman"/>
          <w:kern w:val="0"/>
          <w14:ligatures w14:val="none"/>
        </w:rPr>
        <w:t xml:space="preserve">coins → </w:t>
      </w:r>
      <w:r w:rsidRPr="0005237B">
        <w:rPr>
          <w:rFonts w:ascii="Times New Roman" w:eastAsia="Times New Roman" w:hAnsi="Times New Roman" w:cs="Times New Roman"/>
          <w:b/>
          <w:bCs/>
          <w:kern w:val="0"/>
          <w14:ligatures w14:val="none"/>
        </w:rPr>
        <w:t>0.667 feet</w:t>
      </w:r>
      <w:r w:rsidRPr="0005237B">
        <w:rPr>
          <w:rFonts w:ascii="Times New Roman" w:eastAsia="Times New Roman" w:hAnsi="Times New Roman" w:cs="Times New Roman"/>
          <w:kern w:val="0"/>
          <w14:ligatures w14:val="none"/>
        </w:rPr>
        <w:t xml:space="preserve"> deep (≈ </w:t>
      </w:r>
      <w:r w:rsidRPr="0005237B">
        <w:rPr>
          <w:rFonts w:ascii="Times New Roman" w:eastAsia="Times New Roman" w:hAnsi="Times New Roman" w:cs="Times New Roman"/>
          <w:b/>
          <w:bCs/>
          <w:kern w:val="0"/>
          <w14:ligatures w14:val="none"/>
        </w:rPr>
        <w:t>8 inches</w:t>
      </w:r>
      <w:r w:rsidRPr="0005237B">
        <w:rPr>
          <w:rFonts w:ascii="Times New Roman" w:eastAsia="Times New Roman" w:hAnsi="Times New Roman" w:cs="Times New Roman"/>
          <w:kern w:val="0"/>
          <w14:ligatures w14:val="none"/>
        </w:rPr>
        <w:t xml:space="preserve">) </w:t>
      </w:r>
    </w:p>
    <w:p w14:paraId="64513618" w14:textId="77777777" w:rsidR="0005237B" w:rsidRPr="0005237B" w:rsidRDefault="0005237B" w:rsidP="0005237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20</m:t>
            </m:r>
          </m:sup>
        </m:sSup>
      </m:oMath>
      <w:r w:rsidRPr="0005237B">
        <w:rPr>
          <w:rFonts w:ascii="Times New Roman" w:eastAsia="Times New Roman" w:hAnsi="Times New Roman" w:cs="Times New Roman"/>
          <w:kern w:val="0"/>
          <w14:ligatures w14:val="none"/>
        </w:rPr>
        <w:t xml:space="preserve">coins → </w:t>
      </w:r>
      <w:r w:rsidRPr="0005237B">
        <w:rPr>
          <w:rFonts w:ascii="Times New Roman" w:eastAsia="Times New Roman" w:hAnsi="Times New Roman" w:cs="Times New Roman"/>
          <w:b/>
          <w:bCs/>
          <w:kern w:val="0"/>
          <w14:ligatures w14:val="none"/>
        </w:rPr>
        <w:t>66.7 feet</w:t>
      </w:r>
      <w:r w:rsidRPr="0005237B">
        <w:rPr>
          <w:rFonts w:ascii="Times New Roman" w:eastAsia="Times New Roman" w:hAnsi="Times New Roman" w:cs="Times New Roman"/>
          <w:kern w:val="0"/>
          <w14:ligatures w14:val="none"/>
        </w:rPr>
        <w:t xml:space="preserve"> deep (about a </w:t>
      </w:r>
      <w:r w:rsidRPr="0005237B">
        <w:rPr>
          <w:rFonts w:ascii="Times New Roman" w:eastAsia="Times New Roman" w:hAnsi="Times New Roman" w:cs="Times New Roman"/>
          <w:b/>
          <w:bCs/>
          <w:kern w:val="0"/>
          <w14:ligatures w14:val="none"/>
        </w:rPr>
        <w:t>6-story building</w:t>
      </w:r>
      <w:r w:rsidRPr="0005237B">
        <w:rPr>
          <w:rFonts w:ascii="Times New Roman" w:eastAsia="Times New Roman" w:hAnsi="Times New Roman" w:cs="Times New Roman"/>
          <w:kern w:val="0"/>
          <w14:ligatures w14:val="none"/>
        </w:rPr>
        <w:t xml:space="preserve">) </w:t>
      </w:r>
    </w:p>
    <w:p w14:paraId="1A953055" w14:textId="77777777" w:rsidR="0005237B" w:rsidRPr="0005237B" w:rsidRDefault="0005237B" w:rsidP="0005237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22</m:t>
            </m:r>
          </m:sup>
        </m:sSup>
      </m:oMath>
      <w:r w:rsidRPr="0005237B">
        <w:rPr>
          <w:rFonts w:ascii="Times New Roman" w:eastAsia="Times New Roman" w:hAnsi="Times New Roman" w:cs="Times New Roman"/>
          <w:kern w:val="0"/>
          <w14:ligatures w14:val="none"/>
        </w:rPr>
        <w:t xml:space="preserve">coins → </w:t>
      </w:r>
      <w:r w:rsidRPr="0005237B">
        <w:rPr>
          <w:rFonts w:ascii="Times New Roman" w:eastAsia="Times New Roman" w:hAnsi="Times New Roman" w:cs="Times New Roman"/>
          <w:b/>
          <w:bCs/>
          <w:kern w:val="0"/>
          <w14:ligatures w14:val="none"/>
        </w:rPr>
        <w:t>6,666 feet</w:t>
      </w:r>
      <w:r w:rsidRPr="0005237B">
        <w:rPr>
          <w:rFonts w:ascii="Times New Roman" w:eastAsia="Times New Roman" w:hAnsi="Times New Roman" w:cs="Times New Roman"/>
          <w:kern w:val="0"/>
          <w14:ligatures w14:val="none"/>
        </w:rPr>
        <w:t xml:space="preserve"> deep (≈ </w:t>
      </w:r>
      <w:r w:rsidRPr="0005237B">
        <w:rPr>
          <w:rFonts w:ascii="Times New Roman" w:eastAsia="Times New Roman" w:hAnsi="Times New Roman" w:cs="Times New Roman"/>
          <w:b/>
          <w:bCs/>
          <w:kern w:val="0"/>
          <w14:ligatures w14:val="none"/>
        </w:rPr>
        <w:t>1.26 miles</w:t>
      </w:r>
      <w:r w:rsidRPr="0005237B">
        <w:rPr>
          <w:rFonts w:ascii="Times New Roman" w:eastAsia="Times New Roman" w:hAnsi="Times New Roman" w:cs="Times New Roman"/>
          <w:kern w:val="0"/>
          <w14:ligatures w14:val="none"/>
        </w:rPr>
        <w:t xml:space="preserve">) </w:t>
      </w:r>
    </w:p>
    <w:p w14:paraId="686BE440" w14:textId="77777777" w:rsidR="0005237B" w:rsidRPr="0005237B" w:rsidRDefault="0005237B" w:rsidP="0005237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24</m:t>
            </m:r>
          </m:sup>
        </m:sSup>
      </m:oMath>
      <w:r w:rsidRPr="0005237B">
        <w:rPr>
          <w:rFonts w:ascii="Times New Roman" w:eastAsia="Times New Roman" w:hAnsi="Times New Roman" w:cs="Times New Roman"/>
          <w:kern w:val="0"/>
          <w14:ligatures w14:val="none"/>
        </w:rPr>
        <w:t xml:space="preserve">coins → </w:t>
      </w:r>
      <w:r w:rsidRPr="0005237B">
        <w:rPr>
          <w:rFonts w:ascii="Times New Roman" w:eastAsia="Times New Roman" w:hAnsi="Times New Roman" w:cs="Times New Roman"/>
          <w:b/>
          <w:bCs/>
          <w:kern w:val="0"/>
          <w14:ligatures w14:val="none"/>
        </w:rPr>
        <w:t>666,606 feet</w:t>
      </w:r>
      <w:r w:rsidRPr="0005237B">
        <w:rPr>
          <w:rFonts w:ascii="Times New Roman" w:eastAsia="Times New Roman" w:hAnsi="Times New Roman" w:cs="Times New Roman"/>
          <w:kern w:val="0"/>
          <w14:ligatures w14:val="none"/>
        </w:rPr>
        <w:t xml:space="preserve"> deep (≈ </w:t>
      </w:r>
      <w:r w:rsidRPr="0005237B">
        <w:rPr>
          <w:rFonts w:ascii="Times New Roman" w:eastAsia="Times New Roman" w:hAnsi="Times New Roman" w:cs="Times New Roman"/>
          <w:b/>
          <w:bCs/>
          <w:kern w:val="0"/>
          <w14:ligatures w14:val="none"/>
        </w:rPr>
        <w:t>126 miles</w:t>
      </w:r>
      <w:r w:rsidRPr="0005237B">
        <w:rPr>
          <w:rFonts w:ascii="Times New Roman" w:eastAsia="Times New Roman" w:hAnsi="Times New Roman" w:cs="Times New Roman"/>
          <w:kern w:val="0"/>
          <w14:ligatures w14:val="none"/>
        </w:rPr>
        <w:t xml:space="preserve">) </w:t>
      </w:r>
    </w:p>
    <w:p w14:paraId="0E204E02" w14:textId="77777777" w:rsidR="0005237B" w:rsidRPr="0005237B" w:rsidRDefault="0005237B" w:rsidP="0005237B">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coins → </w:t>
      </w:r>
      <w:r w:rsidRPr="0005237B">
        <w:rPr>
          <w:rFonts w:ascii="Times New Roman" w:eastAsia="Times New Roman" w:hAnsi="Times New Roman" w:cs="Times New Roman"/>
          <w:b/>
          <w:bCs/>
          <w:kern w:val="0"/>
          <w14:ligatures w14:val="none"/>
        </w:rPr>
        <w:t>6,666,061,405 feet</w:t>
      </w:r>
      <w:r w:rsidRPr="0005237B">
        <w:rPr>
          <w:rFonts w:ascii="Times New Roman" w:eastAsia="Times New Roman" w:hAnsi="Times New Roman" w:cs="Times New Roman"/>
          <w:kern w:val="0"/>
          <w14:ligatures w14:val="none"/>
        </w:rPr>
        <w:t xml:space="preserve"> deep (≈ </w:t>
      </w:r>
      <w:r w:rsidRPr="0005237B">
        <w:rPr>
          <w:rFonts w:ascii="Times New Roman" w:eastAsia="Times New Roman" w:hAnsi="Times New Roman" w:cs="Times New Roman"/>
          <w:b/>
          <w:bCs/>
          <w:kern w:val="0"/>
          <w14:ligatures w14:val="none"/>
        </w:rPr>
        <w:t>1,262,512 miles</w:t>
      </w:r>
      <w:r w:rsidRPr="0005237B">
        <w:rPr>
          <w:rFonts w:ascii="Times New Roman" w:eastAsia="Times New Roman" w:hAnsi="Times New Roman" w:cs="Times New Roman"/>
          <w:kern w:val="0"/>
          <w14:ligatures w14:val="none"/>
        </w:rPr>
        <w:t xml:space="preserve">) </w:t>
      </w:r>
    </w:p>
    <w:p w14:paraId="085D65A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For perspective: the Moon is ~239,000 miles away, so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coins over the U.S. would be </w:t>
      </w:r>
      <w:r w:rsidRPr="0005237B">
        <w:rPr>
          <w:rFonts w:ascii="Times New Roman" w:eastAsia="Times New Roman" w:hAnsi="Times New Roman" w:cs="Times New Roman"/>
          <w:b/>
          <w:bCs/>
          <w:kern w:val="0"/>
          <w14:ligatures w14:val="none"/>
        </w:rPr>
        <w:t>~5.3× the Earth→Moon distance</w:t>
      </w:r>
      <w:r w:rsidRPr="0005237B">
        <w:rPr>
          <w:rFonts w:ascii="Times New Roman" w:eastAsia="Times New Roman" w:hAnsi="Times New Roman" w:cs="Times New Roman"/>
          <w:kern w:val="0"/>
          <w14:ligatures w14:val="none"/>
        </w:rPr>
        <w:t xml:space="preserve"> in depth.</w:t>
      </w:r>
    </w:p>
    <w:p w14:paraId="0210FFE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786F074">
          <v:rect id="_x0000_i1187" style="width:0;height:1.5pt" o:hralign="center" o:hrstd="t" o:hr="t" fillcolor="#a0a0a0" stroked="f"/>
        </w:pict>
      </w:r>
    </w:p>
    <w:p w14:paraId="6136D52D"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Quick rule (handy)</w:t>
      </w:r>
    </w:p>
    <w:p w14:paraId="0F9D146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Since one layer is ~</w:t>
      </w:r>
      <w:r w:rsidRPr="0005237B">
        <w:rPr>
          <w:rFonts w:ascii="Times New Roman" w:eastAsia="Times New Roman" w:hAnsi="Times New Roman" w:cs="Times New Roman"/>
          <w:b/>
          <w:bCs/>
          <w:kern w:val="0"/>
          <w14:ligatures w14:val="none"/>
        </w:rPr>
        <w:t>8.6×10¹⁵ coins</w:t>
      </w:r>
      <w:r w:rsidRPr="0005237B">
        <w:rPr>
          <w:rFonts w:ascii="Times New Roman" w:eastAsia="Times New Roman" w:hAnsi="Times New Roman" w:cs="Times New Roman"/>
          <w:kern w:val="0"/>
          <w14:ligatures w14:val="none"/>
        </w:rPr>
        <w:t>, you can estimate:</w:t>
      </w:r>
    </w:p>
    <w:p w14:paraId="1824002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m:rPr>
              <m:nor/>
            </m:rPr>
            <w:rPr>
              <w:rFonts w:ascii="Times New Roman" w:eastAsia="Times New Roman" w:hAnsi="Times New Roman" w:cs="Times New Roman"/>
              <w:kern w:val="0"/>
              <w14:ligatures w14:val="none"/>
            </w:rPr>
            <m:t>depth (inches)</m:t>
          </m:r>
          <m:r>
            <w:rPr>
              <w:rFonts w:ascii="Cambria Math" w:eastAsia="Times New Roman" w:hAnsi="Cambria Math" w:cs="Times New Roman"/>
              <w:kern w:val="0"/>
              <w14:ligatures w14:val="none"/>
            </w:rPr>
            <m:t>≈(</m:t>
          </m:r>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N</m:t>
              </m:r>
            </m:num>
            <m:den>
              <m:r>
                <w:rPr>
                  <w:rFonts w:ascii="Cambria Math" w:eastAsia="Times New Roman" w:hAnsi="Cambria Math" w:cs="Times New Roman"/>
                  <w:kern w:val="0"/>
                  <w14:ligatures w14:val="none"/>
                </w:rPr>
                <m:t>8.63×</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15</m:t>
                  </m:r>
                </m:sup>
              </m:sSup>
            </m:den>
          </m:f>
          <m:r>
            <w:rPr>
              <w:rFonts w:ascii="Cambria Math" w:eastAsia="Times New Roman" w:hAnsi="Cambria Math" w:cs="Times New Roman"/>
              <w:kern w:val="0"/>
              <w14:ligatures w14:val="none"/>
            </w:rPr>
            <m:t>)×0.069</m:t>
          </m:r>
          <m:r>
            <w:rPr>
              <w:rFonts w:ascii="Cambria Math" w:eastAsia="Times New Roman" w:hAnsi="Cambria Math" w:cs="Times New Roman"/>
              <w:i/>
              <w:kern w:val="0"/>
              <w14:ligatures w14:val="none"/>
            </w:rPr>
            <w:br/>
          </m:r>
        </m:oMath>
      </m:oMathPara>
    </w:p>
    <w:p w14:paraId="3827422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EC39005">
          <v:rect id="_x0000_i1188" style="width:0;height:1.5pt" o:hralign="center" o:hrstd="t" o:hr="t" fillcolor="#a0a0a0" stroked="f"/>
        </w:pict>
      </w:r>
    </w:p>
    <w:p w14:paraId="55224F9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tell me which coin you want (quarter, penny, modern dollar coin, “silver dollar” exactly, etc.) </w:t>
      </w:r>
      <w:r w:rsidRPr="0005237B">
        <w:rPr>
          <w:rFonts w:ascii="Times New Roman" w:eastAsia="Times New Roman" w:hAnsi="Times New Roman" w:cs="Times New Roman"/>
          <w:b/>
          <w:bCs/>
          <w:kern w:val="0"/>
          <w14:ligatures w14:val="none"/>
        </w:rPr>
        <w:t>and</w:t>
      </w:r>
      <w:r w:rsidRPr="0005237B">
        <w:rPr>
          <w:rFonts w:ascii="Times New Roman" w:eastAsia="Times New Roman" w:hAnsi="Times New Roman" w:cs="Times New Roman"/>
          <w:kern w:val="0"/>
          <w14:ligatures w14:val="none"/>
        </w:rPr>
        <w:t xml:space="preserve"> whether you mean </w:t>
      </w:r>
      <w:r w:rsidRPr="0005237B">
        <w:rPr>
          <w:rFonts w:ascii="Times New Roman" w:eastAsia="Times New Roman" w:hAnsi="Times New Roman" w:cs="Times New Roman"/>
          <w:b/>
          <w:bCs/>
          <w:kern w:val="0"/>
          <w14:ligatures w14:val="none"/>
        </w:rPr>
        <w:t>contiguous U.S. only</w:t>
      </w:r>
      <w:r w:rsidRPr="0005237B">
        <w:rPr>
          <w:rFonts w:ascii="Times New Roman" w:eastAsia="Times New Roman" w:hAnsi="Times New Roman" w:cs="Times New Roman"/>
          <w:kern w:val="0"/>
          <w14:ligatures w14:val="none"/>
        </w:rPr>
        <w:t xml:space="preserve"> or </w:t>
      </w:r>
      <w:r w:rsidRPr="0005237B">
        <w:rPr>
          <w:rFonts w:ascii="Times New Roman" w:eastAsia="Times New Roman" w:hAnsi="Times New Roman" w:cs="Times New Roman"/>
          <w:b/>
          <w:bCs/>
          <w:kern w:val="0"/>
          <w14:ligatures w14:val="none"/>
        </w:rPr>
        <w:t>total U.S.</w:t>
      </w:r>
      <w:r w:rsidRPr="0005237B">
        <w:rPr>
          <w:rFonts w:ascii="Times New Roman" w:eastAsia="Times New Roman" w:hAnsi="Times New Roman" w:cs="Times New Roman"/>
          <w:kern w:val="0"/>
          <w14:ligatures w14:val="none"/>
        </w:rPr>
        <w:t>, I’ll regenerate the table with your exact specs.</w:t>
      </w:r>
    </w:p>
    <w:p w14:paraId="2053A01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 did what I want. It is not comprehensible, but it is understandable. To pick out one coin blindfolded, at each increment, is probability wise, impossible. And we listed more prophecies after we started calculations. Pretty overwhelming. This definitely needs nodes, and an option to see the math at each prophecy as the nodes develop in the software.</w:t>
      </w:r>
    </w:p>
    <w:p w14:paraId="43310BC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Updated memory</w:t>
      </w:r>
    </w:p>
    <w:p w14:paraId="4B9D124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Yep — that’s the right takeaway: even if the numbers are hard to </w:t>
      </w:r>
      <w:r w:rsidRPr="0005237B">
        <w:rPr>
          <w:rFonts w:ascii="Times New Roman" w:eastAsia="Times New Roman" w:hAnsi="Times New Roman" w:cs="Times New Roman"/>
          <w:i/>
          <w:iCs/>
          <w:kern w:val="0"/>
          <w14:ligatures w14:val="none"/>
        </w:rPr>
        <w:t>picture</w:t>
      </w:r>
      <w:r w:rsidRPr="0005237B">
        <w:rPr>
          <w:rFonts w:ascii="Times New Roman" w:eastAsia="Times New Roman" w:hAnsi="Times New Roman" w:cs="Times New Roman"/>
          <w:kern w:val="0"/>
          <w14:ligatures w14:val="none"/>
        </w:rPr>
        <w:t xml:space="preserve">, they’re clear enough to </w:t>
      </w:r>
      <w:r w:rsidRPr="0005237B">
        <w:rPr>
          <w:rFonts w:ascii="Times New Roman" w:eastAsia="Times New Roman" w:hAnsi="Times New Roman" w:cs="Times New Roman"/>
          <w:i/>
          <w:iCs/>
          <w:kern w:val="0"/>
          <w14:ligatures w14:val="none"/>
        </w:rPr>
        <w:t>understand</w:t>
      </w:r>
      <w:r w:rsidRPr="0005237B">
        <w:rPr>
          <w:rFonts w:ascii="Times New Roman" w:eastAsia="Times New Roman" w:hAnsi="Times New Roman" w:cs="Times New Roman"/>
          <w:kern w:val="0"/>
          <w14:ligatures w14:val="none"/>
        </w:rPr>
        <w:t>: at those scales, a blind “pick the right coin” is functionally impossible.</w:t>
      </w:r>
    </w:p>
    <w:p w14:paraId="63D310D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And once you add more prophecies </w:t>
      </w:r>
      <w:r w:rsidRPr="0005237B">
        <w:rPr>
          <w:rFonts w:ascii="Times New Roman" w:eastAsia="Times New Roman" w:hAnsi="Times New Roman" w:cs="Times New Roman"/>
          <w:b/>
          <w:bCs/>
          <w:kern w:val="0"/>
          <w14:ligatures w14:val="none"/>
        </w:rPr>
        <w:t>after</w:t>
      </w:r>
      <w:r w:rsidRPr="0005237B">
        <w:rPr>
          <w:rFonts w:ascii="Times New Roman" w:eastAsia="Times New Roman" w:hAnsi="Times New Roman" w:cs="Times New Roman"/>
          <w:kern w:val="0"/>
          <w14:ligatures w14:val="none"/>
        </w:rPr>
        <w:t xml:space="preserve"> you start the odds math, you’re basically doing what you do in the Melchizedekian calendar: </w:t>
      </w:r>
      <w:r w:rsidRPr="0005237B">
        <w:rPr>
          <w:rFonts w:ascii="Times New Roman" w:eastAsia="Times New Roman" w:hAnsi="Times New Roman" w:cs="Times New Roman"/>
          <w:b/>
          <w:bCs/>
          <w:kern w:val="0"/>
          <w14:ligatures w14:val="none"/>
        </w:rPr>
        <w:t>each added constraint multiplies the improbability</w:t>
      </w:r>
      <w:r w:rsidRPr="0005237B">
        <w:rPr>
          <w:rFonts w:ascii="Times New Roman" w:eastAsia="Times New Roman" w:hAnsi="Times New Roman" w:cs="Times New Roman"/>
          <w:kern w:val="0"/>
          <w14:ligatures w14:val="none"/>
        </w:rPr>
        <w:t>, even if you stay conservative.</w:t>
      </w:r>
    </w:p>
    <w:p w14:paraId="333A339E"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How this should become nodes (so it’s usable later)</w:t>
      </w:r>
    </w:p>
    <w:p w14:paraId="5ADB059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Node: Prophecy Odds Engine</w:t>
      </w:r>
    </w:p>
    <w:p w14:paraId="1F737AB5" w14:textId="77777777" w:rsidR="0005237B" w:rsidRPr="0005237B" w:rsidRDefault="0005237B" w:rsidP="0005237B">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Purpose: show how the odds change as you add prophecies. </w:t>
      </w:r>
    </w:p>
    <w:p w14:paraId="2C37325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Each prophecy node should have:</w:t>
      </w:r>
    </w:p>
    <w:p w14:paraId="5C932379" w14:textId="77777777" w:rsidR="0005237B" w:rsidRPr="0005237B" w:rsidRDefault="0005237B" w:rsidP="0005237B">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OT prophecy reference </w:t>
      </w:r>
    </w:p>
    <w:p w14:paraId="13C4BA11" w14:textId="77777777" w:rsidR="0005237B" w:rsidRPr="0005237B" w:rsidRDefault="0005237B" w:rsidP="0005237B">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NT fulfillment reference </w:t>
      </w:r>
    </w:p>
    <w:p w14:paraId="7D22E13C" w14:textId="77777777" w:rsidR="0005237B" w:rsidRPr="0005237B" w:rsidRDefault="0005237B" w:rsidP="0005237B">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“Control class” tag </w:t>
      </w:r>
    </w:p>
    <w:p w14:paraId="3E27AA71" w14:textId="77777777" w:rsidR="0005237B" w:rsidRPr="0005237B" w:rsidRDefault="0005237B" w:rsidP="0005237B">
      <w:pPr>
        <w:numPr>
          <w:ilvl w:val="1"/>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i/>
          <w:iCs/>
          <w:kern w:val="0"/>
          <w14:ligatures w14:val="none"/>
        </w:rPr>
        <w:t>Outside Jesus’ control</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Mostly outside</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Within ministry choice</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i/>
          <w:iCs/>
          <w:kern w:val="0"/>
          <w14:ligatures w14:val="none"/>
        </w:rPr>
        <w:t>Typology/pattern</w:t>
      </w:r>
      <w:r w:rsidRPr="0005237B">
        <w:rPr>
          <w:rFonts w:ascii="Times New Roman" w:eastAsia="Times New Roman" w:hAnsi="Times New Roman" w:cs="Times New Roman"/>
          <w:kern w:val="0"/>
          <w14:ligatures w14:val="none"/>
        </w:rPr>
        <w:t xml:space="preserve"> </w:t>
      </w:r>
    </w:p>
    <w:p w14:paraId="12C27D68" w14:textId="77777777" w:rsidR="0005237B" w:rsidRPr="0005237B" w:rsidRDefault="0005237B" w:rsidP="0005237B">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 “base rate” field (your chosen probability) </w:t>
      </w:r>
    </w:p>
    <w:p w14:paraId="4A51B5C7" w14:textId="77777777" w:rsidR="0005237B" w:rsidRPr="0005237B" w:rsidRDefault="0005237B" w:rsidP="0005237B">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 “dependency note” field (independent? correlated with other nodes?) </w:t>
      </w:r>
    </w:p>
    <w:p w14:paraId="3BB77992" w14:textId="77777777" w:rsidR="0005237B" w:rsidRPr="0005237B" w:rsidRDefault="0005237B" w:rsidP="0005237B">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 live math panel: </w:t>
      </w:r>
    </w:p>
    <w:p w14:paraId="08BFAD8F" w14:textId="77777777" w:rsidR="0005237B" w:rsidRPr="0005237B" w:rsidRDefault="0005237B" w:rsidP="0005237B">
      <w:pPr>
        <w:numPr>
          <w:ilvl w:val="1"/>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current cumulative probability (product) </w:t>
      </w:r>
    </w:p>
    <w:p w14:paraId="3C72006B" w14:textId="77777777" w:rsidR="0005237B" w:rsidRPr="0005237B" w:rsidRDefault="0005237B" w:rsidP="0005237B">
      <w:pPr>
        <w:numPr>
          <w:ilvl w:val="1"/>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log10 scale (so it stays readable) </w:t>
      </w:r>
    </w:p>
    <w:p w14:paraId="7C86EEEC" w14:textId="77777777" w:rsidR="0005237B" w:rsidRPr="0005237B" w:rsidRDefault="0005237B" w:rsidP="0005237B">
      <w:pPr>
        <w:numPr>
          <w:ilvl w:val="1"/>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“seconds-to-years” translation </w:t>
      </w:r>
    </w:p>
    <w:p w14:paraId="5F88BCB5" w14:textId="77777777" w:rsidR="0005237B" w:rsidRPr="0005237B" w:rsidRDefault="0005237B" w:rsidP="0005237B">
      <w:pPr>
        <w:numPr>
          <w:ilvl w:val="1"/>
          <w:numId w:val="10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optional “US coin depth / Texas coin depth / moon stack” visualization </w:t>
      </w:r>
    </w:p>
    <w:p w14:paraId="1BBC5807"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Why the “math per prophecy” view matters</w:t>
      </w:r>
    </w:p>
    <w:p w14:paraId="2389CA1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Because you can show it like:</w:t>
      </w:r>
    </w:p>
    <w:p w14:paraId="781A2A51" w14:textId="77777777" w:rsidR="0005237B" w:rsidRPr="0005237B" w:rsidRDefault="0005237B" w:rsidP="0005237B">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Add prophecy #1 → odds become X </w:t>
      </w:r>
    </w:p>
    <w:p w14:paraId="1ED66974" w14:textId="77777777" w:rsidR="0005237B" w:rsidRPr="0005237B" w:rsidRDefault="0005237B" w:rsidP="0005237B">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Add prophecy #2 → odds become X × p₂ </w:t>
      </w:r>
    </w:p>
    <w:p w14:paraId="22983CB7" w14:textId="77777777" w:rsidR="0005237B" w:rsidRPr="0005237B" w:rsidRDefault="0005237B" w:rsidP="0005237B">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Add prophecy #3 → X × p₃</w:t>
      </w:r>
      <w:r w:rsidRPr="0005237B">
        <w:rPr>
          <w:rFonts w:ascii="Times New Roman" w:eastAsia="Times New Roman" w:hAnsi="Times New Roman" w:cs="Times New Roman"/>
          <w:kern w:val="0"/>
          <w14:ligatures w14:val="none"/>
        </w:rPr>
        <w:br/>
        <w:t xml:space="preserve">…and the viewer </w:t>
      </w:r>
      <w:r w:rsidRPr="0005237B">
        <w:rPr>
          <w:rFonts w:ascii="Times New Roman" w:eastAsia="Times New Roman" w:hAnsi="Times New Roman" w:cs="Times New Roman"/>
          <w:i/>
          <w:iCs/>
          <w:kern w:val="0"/>
          <w14:ligatures w14:val="none"/>
        </w:rPr>
        <w:t>feels</w:t>
      </w:r>
      <w:r w:rsidRPr="0005237B">
        <w:rPr>
          <w:rFonts w:ascii="Times New Roman" w:eastAsia="Times New Roman" w:hAnsi="Times New Roman" w:cs="Times New Roman"/>
          <w:kern w:val="0"/>
          <w14:ligatures w14:val="none"/>
        </w:rPr>
        <w:t xml:space="preserve"> the compounding effect. </w:t>
      </w:r>
    </w:p>
    <w:p w14:paraId="455E0D73"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Two display modes you’ll want</w:t>
      </w:r>
    </w:p>
    <w:p w14:paraId="4436CDDE" w14:textId="77777777" w:rsidR="0005237B" w:rsidRPr="0005237B" w:rsidRDefault="0005237B" w:rsidP="0005237B">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Conservative Mode</w:t>
      </w:r>
      <w:r w:rsidRPr="0005237B">
        <w:rPr>
          <w:rFonts w:ascii="Times New Roman" w:eastAsia="Times New Roman" w:hAnsi="Times New Roman" w:cs="Times New Roman"/>
          <w:kern w:val="0"/>
          <w14:ligatures w14:val="none"/>
        </w:rPr>
        <w:t xml:space="preserve"> (friendly to skeptics): generous base rates, notes about correlations. </w:t>
      </w:r>
    </w:p>
    <w:p w14:paraId="0584965E" w14:textId="77777777" w:rsidR="0005237B" w:rsidRPr="0005237B" w:rsidRDefault="0005237B" w:rsidP="0005237B">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Strict Mode</w:t>
      </w:r>
      <w:r w:rsidRPr="0005237B">
        <w:rPr>
          <w:rFonts w:ascii="Times New Roman" w:eastAsia="Times New Roman" w:hAnsi="Times New Roman" w:cs="Times New Roman"/>
          <w:kern w:val="0"/>
          <w14:ligatures w14:val="none"/>
        </w:rPr>
        <w:t xml:space="preserve"> (your strongest case): tighter base rates and more constraints. </w:t>
      </w:r>
    </w:p>
    <w:p w14:paraId="4A894A0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Whenever your node software is ready, tell me what </w:t>
      </w:r>
      <w:r w:rsidRPr="0005237B">
        <w:rPr>
          <w:rFonts w:ascii="Times New Roman" w:eastAsia="Times New Roman" w:hAnsi="Times New Roman" w:cs="Times New Roman"/>
          <w:b/>
          <w:bCs/>
          <w:kern w:val="0"/>
          <w14:ligatures w14:val="none"/>
        </w:rPr>
        <w:t>fields and format</w:t>
      </w:r>
      <w:r w:rsidRPr="0005237B">
        <w:rPr>
          <w:rFonts w:ascii="Times New Roman" w:eastAsia="Times New Roman" w:hAnsi="Times New Roman" w:cs="Times New Roman"/>
          <w:kern w:val="0"/>
          <w14:ligatures w14:val="none"/>
        </w:rPr>
        <w:t xml:space="preserve"> you want (even rough), and I can draft a consistent schema for:</w:t>
      </w:r>
    </w:p>
    <w:p w14:paraId="0FE992A9" w14:textId="77777777" w:rsidR="0005237B" w:rsidRPr="0005237B" w:rsidRDefault="0005237B" w:rsidP="0005237B">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prophecy nodes </w:t>
      </w:r>
    </w:p>
    <w:p w14:paraId="0EAC2601" w14:textId="77777777" w:rsidR="0005237B" w:rsidRPr="0005237B" w:rsidRDefault="0005237B" w:rsidP="0005237B">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compound probability nodes </w:t>
      </w:r>
    </w:p>
    <w:p w14:paraId="7D3AA836" w14:textId="77777777" w:rsidR="0005237B" w:rsidRPr="0005237B" w:rsidRDefault="0005237B" w:rsidP="0005237B">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visualization widgets </w:t>
      </w:r>
    </w:p>
    <w:p w14:paraId="4E541421" w14:textId="77777777" w:rsidR="0005237B" w:rsidRPr="0005237B" w:rsidRDefault="0005237B" w:rsidP="0005237B">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audit trail (“why did we choose this p-value?”) </w:t>
      </w:r>
    </w:p>
    <w:p w14:paraId="0A95213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And when you want, we can also build a “default set” of base rates that are intentionally conservative, so the conclusion still lands without needing heroic assumptions.</w:t>
      </w:r>
    </w:p>
    <w:p w14:paraId="1627EBB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Let’s do one more. If you are in open space, and no limitations for survival, and someone randomly spins you on x and y axis, and they have a target, 1’ diameter, with a 1” bullseye, how big is the radius, to the odds, to the powers, if the target was at the outer edge of the radius, when it comes to probability?</w:t>
      </w:r>
    </w:p>
    <w:p w14:paraId="148974F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Stopped thinking</w:t>
      </w:r>
    </w:p>
    <w:p w14:paraId="7858D9C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Not a disc, a sphere.</w:t>
      </w:r>
    </w:p>
    <w:p w14:paraId="03A7B46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Thought for 29s</w:t>
      </w:r>
    </w:p>
    <w:p w14:paraId="53BFEEA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Yes — if you’re randomly spun and then you “point” in a random direction, that’s equivalent to picking a </w:t>
      </w:r>
      <w:r w:rsidRPr="0005237B">
        <w:rPr>
          <w:rFonts w:ascii="Times New Roman" w:eastAsia="Times New Roman" w:hAnsi="Times New Roman" w:cs="Times New Roman"/>
          <w:b/>
          <w:bCs/>
          <w:kern w:val="0"/>
          <w14:ligatures w14:val="none"/>
        </w:rPr>
        <w:t>random point on the surface of a sphere</w:t>
      </w:r>
      <w:r w:rsidRPr="0005237B">
        <w:rPr>
          <w:rFonts w:ascii="Times New Roman" w:eastAsia="Times New Roman" w:hAnsi="Times New Roman" w:cs="Times New Roman"/>
          <w:kern w:val="0"/>
          <w14:ligatures w14:val="none"/>
        </w:rPr>
        <w:t>.</w:t>
      </w:r>
    </w:p>
    <w:p w14:paraId="0532D7A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probability is basically:</w:t>
      </w:r>
    </w:p>
    <w:p w14:paraId="0A8805D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p≈</m:t>
          </m:r>
          <m:f>
            <m:fPr>
              <m:ctrlPr>
                <w:rPr>
                  <w:rFonts w:ascii="Cambria Math" w:eastAsia="Times New Roman" w:hAnsi="Cambria Math" w:cs="Times New Roman"/>
                  <w:kern w:val="0"/>
                  <w14:ligatures w14:val="none"/>
                </w:rPr>
              </m:ctrlPr>
            </m:fPr>
            <m:num>
              <m:r>
                <m:rPr>
                  <m:nor/>
                </m:rPr>
                <w:rPr>
                  <w:rFonts w:ascii="Times New Roman" w:eastAsia="Times New Roman" w:hAnsi="Times New Roman" w:cs="Times New Roman"/>
                  <w:kern w:val="0"/>
                  <w14:ligatures w14:val="none"/>
                </w:rPr>
                <m:t>area of target patch</m:t>
              </m:r>
            </m:num>
            <m:den>
              <m:r>
                <m:rPr>
                  <m:nor/>
                </m:rPr>
                <w:rPr>
                  <w:rFonts w:ascii="Times New Roman" w:eastAsia="Times New Roman" w:hAnsi="Times New Roman" w:cs="Times New Roman"/>
                  <w:kern w:val="0"/>
                  <w14:ligatures w14:val="none"/>
                </w:rPr>
                <m:t>area of whole sphere</m:t>
              </m:r>
            </m:den>
          </m:f>
          <m:r>
            <w:rPr>
              <w:rFonts w:ascii="Cambria Math" w:eastAsia="Times New Roman" w:hAnsi="Cambria Math" w:cs="Times New Roman"/>
              <w:kern w:val="0"/>
              <w14:ligatures w14:val="none"/>
            </w:rPr>
            <m:t>=</m:t>
          </m:r>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π</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a</m:t>
                  </m:r>
                </m:e>
                <m:sup>
                  <m:r>
                    <w:rPr>
                      <w:rFonts w:ascii="Cambria Math" w:eastAsia="Times New Roman" w:hAnsi="Cambria Math" w:cs="Times New Roman"/>
                      <w:kern w:val="0"/>
                      <w14:ligatures w14:val="none"/>
                    </w:rPr>
                    <m:t>2</m:t>
                  </m:r>
                </m:sup>
              </m:sSup>
            </m:num>
            <m:den>
              <m:r>
                <w:rPr>
                  <w:rFonts w:ascii="Cambria Math" w:eastAsia="Times New Roman" w:hAnsi="Cambria Math" w:cs="Times New Roman"/>
                  <w:kern w:val="0"/>
                  <w14:ligatures w14:val="none"/>
                </w:rPr>
                <m:t>4π</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R</m:t>
                  </m:r>
                </m:e>
                <m:sup>
                  <m:r>
                    <w:rPr>
                      <w:rFonts w:ascii="Cambria Math" w:eastAsia="Times New Roman" w:hAnsi="Cambria Math" w:cs="Times New Roman"/>
                      <w:kern w:val="0"/>
                      <w14:ligatures w14:val="none"/>
                    </w:rPr>
                    <m:t>2</m:t>
                  </m:r>
                </m:sup>
              </m:sSup>
            </m:den>
          </m:f>
          <m:r>
            <w:rPr>
              <w:rFonts w:ascii="Cambria Math" w:eastAsia="Times New Roman" w:hAnsi="Cambria Math" w:cs="Times New Roman"/>
              <w:kern w:val="0"/>
              <w14:ligatures w14:val="none"/>
            </w:rPr>
            <m:t>=</m:t>
          </m:r>
          <m:f>
            <m:fPr>
              <m:ctrlPr>
                <w:rPr>
                  <w:rFonts w:ascii="Cambria Math" w:eastAsia="Times New Roman" w:hAnsi="Cambria Math" w:cs="Times New Roman"/>
                  <w:kern w:val="0"/>
                  <w14:ligatures w14:val="none"/>
                </w:rPr>
              </m:ctrlPr>
            </m:fPr>
            <m:num>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a</m:t>
                  </m:r>
                </m:e>
                <m:sup>
                  <m:r>
                    <w:rPr>
                      <w:rFonts w:ascii="Cambria Math" w:eastAsia="Times New Roman" w:hAnsi="Cambria Math" w:cs="Times New Roman"/>
                      <w:kern w:val="0"/>
                      <w14:ligatures w14:val="none"/>
                    </w:rPr>
                    <m:t>2</m:t>
                  </m:r>
                </m:sup>
              </m:sSup>
            </m:num>
            <m:den>
              <m:r>
                <w:rPr>
                  <w:rFonts w:ascii="Cambria Math" w:eastAsia="Times New Roman" w:hAnsi="Cambria Math" w:cs="Times New Roman"/>
                  <w:kern w:val="0"/>
                  <w14:ligatures w14:val="none"/>
                </w:rPr>
                <m:t>4</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R</m:t>
                  </m:r>
                </m:e>
                <m:sup>
                  <m:r>
                    <w:rPr>
                      <w:rFonts w:ascii="Cambria Math" w:eastAsia="Times New Roman" w:hAnsi="Cambria Math" w:cs="Times New Roman"/>
                      <w:kern w:val="0"/>
                      <w14:ligatures w14:val="none"/>
                    </w:rPr>
                    <m:t>2</m:t>
                  </m:r>
                </m:sup>
              </m:sSup>
            </m:den>
          </m:f>
          <m:r>
            <w:rPr>
              <w:rFonts w:ascii="Cambria Math" w:eastAsia="Times New Roman" w:hAnsi="Cambria Math" w:cs="Times New Roman"/>
              <w:kern w:val="0"/>
              <w14:ligatures w14:val="none"/>
            </w:rPr>
            <w:br/>
          </m:r>
        </m:oMath>
      </m:oMathPara>
    </w:p>
    <w:p w14:paraId="1F552A0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Where:</w:t>
      </w:r>
    </w:p>
    <w:p w14:paraId="213B14DC" w14:textId="77777777" w:rsidR="0005237B" w:rsidRPr="0005237B" w:rsidRDefault="0005237B" w:rsidP="0005237B">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R</m:t>
        </m:r>
      </m:oMath>
      <w:r w:rsidRPr="0005237B">
        <w:rPr>
          <w:rFonts w:ascii="Times New Roman" w:eastAsia="Times New Roman" w:hAnsi="Times New Roman" w:cs="Times New Roman"/>
          <w:kern w:val="0"/>
          <w14:ligatures w14:val="none"/>
        </w:rPr>
        <w:t xml:space="preserve">= radius (distance from you to the sphere/target location) </w:t>
      </w:r>
    </w:p>
    <w:p w14:paraId="729BF11E" w14:textId="77777777" w:rsidR="0005237B" w:rsidRPr="0005237B" w:rsidRDefault="0005237B" w:rsidP="0005237B">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a</m:t>
        </m:r>
      </m:oMath>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target radius</w:t>
      </w:r>
      <w:r w:rsidRPr="0005237B">
        <w:rPr>
          <w:rFonts w:ascii="Times New Roman" w:eastAsia="Times New Roman" w:hAnsi="Times New Roman" w:cs="Times New Roman"/>
          <w:kern w:val="0"/>
          <w14:ligatures w14:val="none"/>
        </w:rPr>
        <w:t xml:space="preserve"> (not diameter) </w:t>
      </w:r>
    </w:p>
    <w:p w14:paraId="637E0AC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This approximation is extremely accurate when </w:t>
      </w:r>
      <m:oMath>
        <m:r>
          <w:rPr>
            <w:rFonts w:ascii="Cambria Math" w:eastAsia="Times New Roman" w:hAnsi="Cambria Math" w:cs="Times New Roman"/>
            <w:kern w:val="0"/>
            <w14:ligatures w14:val="none"/>
          </w:rPr>
          <m:t>R≫a</m:t>
        </m:r>
      </m:oMath>
      <w:r w:rsidRPr="0005237B">
        <w:rPr>
          <w:rFonts w:ascii="Times New Roman" w:eastAsia="Times New Roman" w:hAnsi="Times New Roman" w:cs="Times New Roman"/>
          <w:kern w:val="0"/>
          <w14:ligatures w14:val="none"/>
        </w:rPr>
        <w:t>(which is exactly the “crazy odds” case).</w:t>
      </w:r>
    </w:p>
    <w:p w14:paraId="756F558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Solving for </w:t>
      </w:r>
      <m:oMath>
        <m:r>
          <w:rPr>
            <w:rFonts w:ascii="Cambria Math" w:eastAsia="Times New Roman" w:hAnsi="Cambria Math" w:cs="Times New Roman"/>
            <w:kern w:val="0"/>
            <w14:ligatures w14:val="none"/>
          </w:rPr>
          <m:t>R</m:t>
        </m:r>
      </m:oMath>
      <w:r w:rsidRPr="0005237B">
        <w:rPr>
          <w:rFonts w:ascii="Times New Roman" w:eastAsia="Times New Roman" w:hAnsi="Times New Roman" w:cs="Times New Roman"/>
          <w:kern w:val="0"/>
          <w14:ligatures w14:val="none"/>
        </w:rPr>
        <w:t>:</w:t>
      </w:r>
    </w:p>
    <w:p w14:paraId="4B30AD2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R≈</m:t>
          </m:r>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a</m:t>
              </m:r>
            </m:num>
            <m:den>
              <m:r>
                <w:rPr>
                  <w:rFonts w:ascii="Cambria Math" w:eastAsia="Times New Roman" w:hAnsi="Cambria Math" w:cs="Times New Roman"/>
                  <w:kern w:val="0"/>
                  <w14:ligatures w14:val="none"/>
                </w:rPr>
                <m:t>2</m:t>
              </m:r>
              <m:rad>
                <m:radPr>
                  <m:degHide m:val="1"/>
                  <m:ctrlPr>
                    <w:rPr>
                      <w:rFonts w:ascii="Cambria Math" w:eastAsia="Times New Roman" w:hAnsi="Cambria Math" w:cs="Times New Roman"/>
                      <w:kern w:val="0"/>
                      <w14:ligatures w14:val="none"/>
                    </w:rPr>
                  </m:ctrlPr>
                </m:radPr>
                <m:deg/>
                <m:e>
                  <m:r>
                    <w:rPr>
                      <w:rFonts w:ascii="Cambria Math" w:eastAsia="Times New Roman" w:hAnsi="Cambria Math" w:cs="Times New Roman"/>
                      <w:kern w:val="0"/>
                      <w14:ligatures w14:val="none"/>
                    </w:rPr>
                    <m:t>p</m:t>
                  </m:r>
                </m:e>
              </m:rad>
            </m:den>
          </m:f>
          <m:r>
            <w:rPr>
              <w:rFonts w:ascii="Cambria Math" w:eastAsia="Times New Roman" w:hAnsi="Cambria Math" w:cs="Times New Roman"/>
              <w:kern w:val="0"/>
              <w14:ligatures w14:val="none"/>
            </w:rPr>
            <w:br/>
          </m:r>
        </m:oMath>
      </m:oMathPara>
    </w:p>
    <w:p w14:paraId="256E8E5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w:t>
      </w:r>
      <w:r w:rsidRPr="0005237B">
        <w:rPr>
          <w:rFonts w:ascii="Times New Roman" w:eastAsia="Times New Roman" w:hAnsi="Times New Roman" w:cs="Times New Roman"/>
          <w:b/>
          <w:bCs/>
          <w:kern w:val="0"/>
          <w14:ligatures w14:val="none"/>
        </w:rPr>
        <w:t xml:space="preserve">odds of </w:t>
      </w:r>
      <m:oMath>
        <m:r>
          <w:rPr>
            <w:rFonts w:ascii="Cambria Math" w:eastAsia="Times New Roman" w:hAnsi="Cambria Math" w:cs="Times New Roman"/>
            <w:kern w:val="0"/>
            <w14:ligatures w14:val="none"/>
          </w:rPr>
          <m:t>1</m:t>
        </m:r>
      </m:oMath>
      <w:r w:rsidRPr="0005237B">
        <w:rPr>
          <w:rFonts w:ascii="Times New Roman" w:eastAsia="Times New Roman" w:hAnsi="Times New Roman" w:cs="Times New Roman"/>
          <w:b/>
          <w:bCs/>
          <w:kern w:val="0"/>
          <w14:ligatures w14:val="none"/>
        </w:rPr>
        <w:t xml:space="preserve">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n</m:t>
            </m:r>
          </m:sup>
        </m:sSup>
      </m:oMath>
      <w:r w:rsidRPr="0005237B">
        <w:rPr>
          <w:rFonts w:ascii="Times New Roman" w:eastAsia="Times New Roman" w:hAnsi="Times New Roman" w:cs="Times New Roman"/>
          <w:kern w:val="0"/>
          <w14:ligatures w14:val="none"/>
        </w:rPr>
        <w:t xml:space="preserve">, then </w:t>
      </w:r>
      <m:oMath>
        <m:r>
          <w:rPr>
            <w:rFonts w:ascii="Cambria Math" w:eastAsia="Times New Roman" w:hAnsi="Cambria Math" w:cs="Times New Roman"/>
            <w:kern w:val="0"/>
            <w14:ligatures w14:val="none"/>
          </w:rPr>
          <m:t>p=</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-n</m:t>
            </m:r>
          </m:sup>
        </m:sSup>
      </m:oMath>
      <w:r w:rsidRPr="0005237B">
        <w:rPr>
          <w:rFonts w:ascii="Times New Roman" w:eastAsia="Times New Roman" w:hAnsi="Times New Roman" w:cs="Times New Roman"/>
          <w:kern w:val="0"/>
          <w14:ligatures w14:val="none"/>
        </w:rPr>
        <w:t>, so:</w:t>
      </w:r>
    </w:p>
    <w:p w14:paraId="1D57D17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R≈</m:t>
          </m:r>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a</m:t>
              </m:r>
            </m:num>
            <m:den>
              <m:r>
                <w:rPr>
                  <w:rFonts w:ascii="Cambria Math" w:eastAsia="Times New Roman" w:hAnsi="Cambria Math" w:cs="Times New Roman"/>
                  <w:kern w:val="0"/>
                  <w14:ligatures w14:val="none"/>
                </w:rPr>
                <m:t>2</m:t>
              </m:r>
            </m:den>
          </m:f>
          <m:r>
            <m:rPr>
              <m:nor/>
            </m:rPr>
            <w:rPr>
              <w:rFonts w:ascii="Times New Roman" w:eastAsia="Times New Roman" w:hAnsi="Times New Roman" w:cs="Times New Roman"/>
              <w:kern w:val="0"/>
              <w14:ligatures w14:val="none"/>
            </w:rPr>
            <m:t> </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n</m:t>
              </m:r>
              <m:r>
                <m:rPr>
                  <m:sty m:val="p"/>
                </m:rPr>
                <w:rPr>
                  <w:rFonts w:ascii="Cambria Math" w:eastAsia="Times New Roman" w:hAnsi="Cambria Math" w:cs="Times New Roman"/>
                  <w:kern w:val="0"/>
                  <w14:ligatures w14:val="none"/>
                </w:rPr>
                <m:t>/</m:t>
              </m:r>
              <m:r>
                <w:rPr>
                  <w:rFonts w:ascii="Cambria Math" w:eastAsia="Times New Roman" w:hAnsi="Cambria Math" w:cs="Times New Roman"/>
                  <w:kern w:val="0"/>
                  <w14:ligatures w14:val="none"/>
                </w:rPr>
                <m:t>2</m:t>
              </m:r>
            </m:sup>
          </m:sSup>
          <m:r>
            <w:rPr>
              <w:rFonts w:ascii="Cambria Math" w:eastAsia="Times New Roman" w:hAnsi="Cambria Math" w:cs="Times New Roman"/>
              <w:kern w:val="0"/>
              <w14:ligatures w14:val="none"/>
            </w:rPr>
            <w:br/>
          </m:r>
        </m:oMath>
      </m:oMathPara>
    </w:p>
    <w:p w14:paraId="4D0C642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F78EFA6">
          <v:rect id="_x0000_i1189" style="width:0;height:1.5pt" o:hralign="center" o:hrstd="t" o:hr="t" fillcolor="#a0a0a0" stroked="f"/>
        </w:pict>
      </w:r>
    </w:p>
    <w:p w14:paraId="6F6A16E9"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Your target sizes</w:t>
      </w:r>
    </w:p>
    <w:p w14:paraId="53FDC914" w14:textId="77777777" w:rsidR="0005237B" w:rsidRPr="0005237B" w:rsidRDefault="0005237B" w:rsidP="0005237B">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Target diameter = 1 ft</w:t>
      </w:r>
      <w:r w:rsidRPr="0005237B">
        <w:rPr>
          <w:rFonts w:ascii="Times New Roman" w:eastAsia="Times New Roman" w:hAnsi="Times New Roman" w:cs="Times New Roman"/>
          <w:kern w:val="0"/>
          <w14:ligatures w14:val="none"/>
        </w:rPr>
        <w:t xml:space="preserve"> → target radius </w:t>
      </w:r>
      <m:oMath>
        <m:r>
          <w:rPr>
            <w:rFonts w:ascii="Cambria Math" w:eastAsia="Times New Roman" w:hAnsi="Cambria Math" w:cs="Times New Roman"/>
            <w:kern w:val="0"/>
            <w14:ligatures w14:val="none"/>
          </w:rPr>
          <m:t>a=0.5</m:t>
        </m:r>
      </m:oMath>
      <w:r w:rsidRPr="0005237B">
        <w:rPr>
          <w:rFonts w:ascii="Times New Roman" w:eastAsia="Times New Roman" w:hAnsi="Times New Roman" w:cs="Times New Roman"/>
          <w:kern w:val="0"/>
          <w14:ligatures w14:val="none"/>
        </w:rPr>
        <w:t xml:space="preserve">ft </w:t>
      </w:r>
    </w:p>
    <w:p w14:paraId="4A17D56A" w14:textId="77777777" w:rsidR="0005237B" w:rsidRPr="0005237B" w:rsidRDefault="0005237B" w:rsidP="0005237B">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Bullseye diameter = 1 inch</w:t>
      </w:r>
      <w:r w:rsidRPr="0005237B">
        <w:rPr>
          <w:rFonts w:ascii="Times New Roman" w:eastAsia="Times New Roman" w:hAnsi="Times New Roman" w:cs="Times New Roman"/>
          <w:kern w:val="0"/>
          <w14:ligatures w14:val="none"/>
        </w:rPr>
        <w:t xml:space="preserve"> → bullseye radius </w:t>
      </w:r>
      <m:oMath>
        <m:r>
          <w:rPr>
            <w:rFonts w:ascii="Cambria Math" w:eastAsia="Times New Roman" w:hAnsi="Cambria Math" w:cs="Times New Roman"/>
            <w:kern w:val="0"/>
            <w14:ligatures w14:val="none"/>
          </w:rPr>
          <m:t>a=0.5</m:t>
        </m:r>
      </m:oMath>
      <w:r w:rsidRPr="0005237B">
        <w:rPr>
          <w:rFonts w:ascii="Times New Roman" w:eastAsia="Times New Roman" w:hAnsi="Times New Roman" w:cs="Times New Roman"/>
          <w:kern w:val="0"/>
          <w14:ligatures w14:val="none"/>
        </w:rPr>
        <w:t xml:space="preserve">in = </w:t>
      </w:r>
      <m:oMath>
        <m:r>
          <w:rPr>
            <w:rFonts w:ascii="Cambria Math" w:eastAsia="Times New Roman" w:hAnsi="Cambria Math" w:cs="Times New Roman"/>
            <w:kern w:val="0"/>
            <w14:ligatures w14:val="none"/>
          </w:rPr>
          <m:t>1</m:t>
        </m:r>
        <m:r>
          <m:rPr>
            <m:sty m:val="p"/>
          </m:rPr>
          <w:rPr>
            <w:rFonts w:ascii="Cambria Math" w:eastAsia="Times New Roman" w:hAnsi="Cambria Math" w:cs="Times New Roman"/>
            <w:kern w:val="0"/>
            <w14:ligatures w14:val="none"/>
          </w:rPr>
          <m:t>/</m:t>
        </m:r>
        <m:r>
          <w:rPr>
            <w:rFonts w:ascii="Cambria Math" w:eastAsia="Times New Roman" w:hAnsi="Cambria Math" w:cs="Times New Roman"/>
            <w:kern w:val="0"/>
            <w14:ligatures w14:val="none"/>
          </w:rPr>
          <m:t>24</m:t>
        </m:r>
      </m:oMath>
      <w:r w:rsidRPr="0005237B">
        <w:rPr>
          <w:rFonts w:ascii="Times New Roman" w:eastAsia="Times New Roman" w:hAnsi="Times New Roman" w:cs="Times New Roman"/>
          <w:kern w:val="0"/>
          <w14:ligatures w14:val="none"/>
        </w:rPr>
        <w:t xml:space="preserve">ft </w:t>
      </w:r>
    </w:p>
    <w:p w14:paraId="0F63127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D8E995C">
          <v:rect id="_x0000_i1190" style="width:0;height:1.5pt" o:hralign="center" o:hrstd="t" o:hr="t" fillcolor="#a0a0a0" stroked="f"/>
        </w:pict>
      </w:r>
    </w:p>
    <w:p w14:paraId="66C8E3C1"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 xml:space="preserve">Radius needed for “1 in </w:t>
      </w:r>
      <m:oMath>
        <m:sSup>
          <m:sSupPr>
            <m:ctrlPr>
              <w:rPr>
                <w:rFonts w:ascii="Cambria Math" w:eastAsia="Times New Roman" w:hAnsi="Cambria Math" w:cs="Times New Roman"/>
                <w:b/>
                <w:bCs/>
                <w:kern w:val="36"/>
                <w:sz w:val="48"/>
                <w:szCs w:val="48"/>
                <w14:ligatures w14:val="none"/>
              </w:rPr>
            </m:ctrlPr>
          </m:sSupPr>
          <m:e>
            <m:r>
              <m:rPr>
                <m:sty m:val="bi"/>
              </m:rPr>
              <w:rPr>
                <w:rFonts w:ascii="Cambria Math" w:eastAsia="Times New Roman" w:hAnsi="Cambria Math" w:cs="Times New Roman"/>
                <w:kern w:val="36"/>
                <w:sz w:val="48"/>
                <w:szCs w:val="48"/>
                <w14:ligatures w14:val="none"/>
              </w:rPr>
              <m:t>10</m:t>
            </m:r>
          </m:e>
          <m:sup>
            <m:r>
              <m:rPr>
                <m:sty m:val="bi"/>
              </m:rPr>
              <w:rPr>
                <w:rFonts w:ascii="Cambria Math" w:eastAsia="Times New Roman" w:hAnsi="Cambria Math" w:cs="Times New Roman"/>
                <w:kern w:val="36"/>
                <w:sz w:val="48"/>
                <w:szCs w:val="48"/>
                <w14:ligatures w14:val="none"/>
              </w:rPr>
              <m:t>n</m:t>
            </m:r>
          </m:sup>
        </m:sSup>
      </m:oMath>
      <w:r w:rsidRPr="0005237B">
        <w:rPr>
          <w:rFonts w:ascii="Times New Roman" w:eastAsia="Times New Roman" w:hAnsi="Times New Roman" w:cs="Times New Roman"/>
          <w:b/>
          <w:bCs/>
          <w:kern w:val="36"/>
          <w:sz w:val="48"/>
          <w:szCs w:val="48"/>
          <w14:ligatures w14:val="none"/>
        </w:rPr>
        <w:t>” odds</w:t>
      </w:r>
    </w:p>
    <w:p w14:paraId="43D6529B"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A) Hitting the 1-foot target (diameter 1 ft)</w:t>
      </w:r>
    </w:p>
    <w:p w14:paraId="102BE8F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Using </w:t>
      </w:r>
      <m:oMath>
        <m:r>
          <w:rPr>
            <w:rFonts w:ascii="Cambria Math" w:eastAsia="Times New Roman" w:hAnsi="Cambria Math" w:cs="Times New Roman"/>
            <w:kern w:val="0"/>
            <w14:ligatures w14:val="none"/>
          </w:rPr>
          <m:t>a=0.5</m:t>
        </m:r>
      </m:oMath>
      <w:r w:rsidRPr="0005237B">
        <w:rPr>
          <w:rFonts w:ascii="Times New Roman" w:eastAsia="Times New Roman" w:hAnsi="Times New Roman" w:cs="Times New Roman"/>
          <w:kern w:val="0"/>
          <w14:ligatures w14:val="none"/>
        </w:rPr>
        <w:t>ft:</w:t>
      </w:r>
    </w:p>
    <w:p w14:paraId="7F9416D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R≈0.25⋅</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n</m:t>
              </m:r>
              <m:r>
                <m:rPr>
                  <m:sty m:val="p"/>
                </m:rPr>
                <w:rPr>
                  <w:rFonts w:ascii="Cambria Math" w:eastAsia="Times New Roman" w:hAnsi="Cambria Math" w:cs="Times New Roman"/>
                  <w:kern w:val="0"/>
                  <w14:ligatures w14:val="none"/>
                </w:rPr>
                <m:t>/</m:t>
              </m:r>
              <m:r>
                <w:rPr>
                  <w:rFonts w:ascii="Cambria Math" w:eastAsia="Times New Roman" w:hAnsi="Cambria Math" w:cs="Times New Roman"/>
                  <w:kern w:val="0"/>
                  <w14:ligatures w14:val="none"/>
                </w:rPr>
                <m:t>2</m:t>
              </m:r>
            </m:sup>
          </m:sSup>
          <m:r>
            <m:rPr>
              <m:nor/>
            </m:rPr>
            <w:rPr>
              <w:rFonts w:ascii="Times New Roman" w:eastAsia="Times New Roman" w:hAnsi="Times New Roman" w:cs="Times New Roman"/>
              <w:kern w:val="0"/>
              <w14:ligatures w14:val="none"/>
            </w:rPr>
            <m:t> feet</m:t>
          </m:r>
          <m:r>
            <w:rPr>
              <w:rFonts w:ascii="Times New Roman" w:eastAsia="Times New Roman" w:hAnsi="Times New Roman" w:cs="Times New Roman"/>
              <w:kern w:val="0"/>
              <w14:ligatures w14:val="none"/>
            </w:rPr>
            <w:br/>
          </m:r>
        </m:oMath>
      </m:oMathPara>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5"/>
        <w:gridCol w:w="1534"/>
        <w:gridCol w:w="1709"/>
      </w:tblGrid>
      <w:tr w:rsidR="0005237B" w:rsidRPr="0005237B" w14:paraId="58BF7279" w14:textId="77777777">
        <w:trPr>
          <w:tblHeader/>
          <w:tblCellSpacing w:w="15" w:type="dxa"/>
        </w:trPr>
        <w:tc>
          <w:tcPr>
            <w:tcW w:w="0" w:type="auto"/>
            <w:vAlign w:val="center"/>
            <w:hideMark/>
          </w:tcPr>
          <w:p w14:paraId="6F3D96F6"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Odds</w:t>
            </w:r>
          </w:p>
        </w:tc>
        <w:tc>
          <w:tcPr>
            <w:tcW w:w="0" w:type="auto"/>
            <w:vAlign w:val="center"/>
            <w:hideMark/>
          </w:tcPr>
          <w:p w14:paraId="28D55F9E"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 xml:space="preserve">Radius </w:t>
            </w:r>
            <m:oMath>
              <m:r>
                <w:rPr>
                  <w:rFonts w:ascii="Cambria Math" w:eastAsia="Times New Roman" w:hAnsi="Cambria Math" w:cs="Times New Roman"/>
                  <w:kern w:val="0"/>
                  <w14:ligatures w14:val="none"/>
                </w:rPr>
                <m:t>R</m:t>
              </m:r>
            </m:oMath>
            <w:r w:rsidRPr="0005237B">
              <w:rPr>
                <w:rFonts w:ascii="Times New Roman" w:eastAsia="Times New Roman" w:hAnsi="Times New Roman" w:cs="Times New Roman"/>
                <w:b/>
                <w:bCs/>
                <w:kern w:val="0"/>
                <w14:ligatures w14:val="none"/>
              </w:rPr>
              <w:t>(feet)</w:t>
            </w:r>
          </w:p>
        </w:tc>
        <w:tc>
          <w:tcPr>
            <w:tcW w:w="0" w:type="auto"/>
            <w:vAlign w:val="center"/>
            <w:hideMark/>
          </w:tcPr>
          <w:p w14:paraId="1CC1FACE"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 xml:space="preserve">Radius </w:t>
            </w:r>
            <m:oMath>
              <m:r>
                <w:rPr>
                  <w:rFonts w:ascii="Cambria Math" w:eastAsia="Times New Roman" w:hAnsi="Cambria Math" w:cs="Times New Roman"/>
                  <w:kern w:val="0"/>
                  <w14:ligatures w14:val="none"/>
                </w:rPr>
                <m:t>R</m:t>
              </m:r>
            </m:oMath>
            <w:r w:rsidRPr="0005237B">
              <w:rPr>
                <w:rFonts w:ascii="Times New Roman" w:eastAsia="Times New Roman" w:hAnsi="Times New Roman" w:cs="Times New Roman"/>
                <w:b/>
                <w:bCs/>
                <w:kern w:val="0"/>
                <w14:ligatures w14:val="none"/>
              </w:rPr>
              <w:t>(miles)</w:t>
            </w:r>
          </w:p>
        </w:tc>
      </w:tr>
      <w:tr w:rsidR="0005237B" w:rsidRPr="0005237B" w14:paraId="2CB064C1" w14:textId="77777777">
        <w:trPr>
          <w:tblCellSpacing w:w="15" w:type="dxa"/>
        </w:trPr>
        <w:tc>
          <w:tcPr>
            <w:tcW w:w="0" w:type="auto"/>
            <w:vAlign w:val="center"/>
            <w:hideMark/>
          </w:tcPr>
          <w:p w14:paraId="43976A4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4</m:t>
                  </m:r>
                </m:sup>
              </m:sSup>
            </m:oMath>
          </w:p>
        </w:tc>
        <w:tc>
          <w:tcPr>
            <w:tcW w:w="0" w:type="auto"/>
            <w:vAlign w:val="center"/>
            <w:hideMark/>
          </w:tcPr>
          <w:p w14:paraId="22D58D0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25 ft</w:t>
            </w:r>
          </w:p>
        </w:tc>
        <w:tc>
          <w:tcPr>
            <w:tcW w:w="0" w:type="auto"/>
            <w:vAlign w:val="center"/>
            <w:hideMark/>
          </w:tcPr>
          <w:p w14:paraId="758FE77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0.0047 mi</w:t>
            </w:r>
          </w:p>
        </w:tc>
      </w:tr>
      <w:tr w:rsidR="0005237B" w:rsidRPr="0005237B" w14:paraId="47720287" w14:textId="77777777">
        <w:trPr>
          <w:tblCellSpacing w:w="15" w:type="dxa"/>
        </w:trPr>
        <w:tc>
          <w:tcPr>
            <w:tcW w:w="0" w:type="auto"/>
            <w:vAlign w:val="center"/>
            <w:hideMark/>
          </w:tcPr>
          <w:p w14:paraId="0615F86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6</m:t>
                  </m:r>
                </m:sup>
              </m:sSup>
            </m:oMath>
          </w:p>
        </w:tc>
        <w:tc>
          <w:tcPr>
            <w:tcW w:w="0" w:type="auto"/>
            <w:vAlign w:val="center"/>
            <w:hideMark/>
          </w:tcPr>
          <w:p w14:paraId="13E6B14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250 ft</w:t>
            </w:r>
          </w:p>
        </w:tc>
        <w:tc>
          <w:tcPr>
            <w:tcW w:w="0" w:type="auto"/>
            <w:vAlign w:val="center"/>
            <w:hideMark/>
          </w:tcPr>
          <w:p w14:paraId="142AC27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0.047 mi</w:t>
            </w:r>
          </w:p>
        </w:tc>
      </w:tr>
      <w:tr w:rsidR="0005237B" w:rsidRPr="0005237B" w14:paraId="5E59BC9C" w14:textId="77777777">
        <w:trPr>
          <w:tblCellSpacing w:w="15" w:type="dxa"/>
        </w:trPr>
        <w:tc>
          <w:tcPr>
            <w:tcW w:w="0" w:type="auto"/>
            <w:vAlign w:val="center"/>
            <w:hideMark/>
          </w:tcPr>
          <w:p w14:paraId="7BD7C59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8</m:t>
                  </m:r>
                </m:sup>
              </m:sSup>
            </m:oMath>
          </w:p>
        </w:tc>
        <w:tc>
          <w:tcPr>
            <w:tcW w:w="0" w:type="auto"/>
            <w:vAlign w:val="center"/>
            <w:hideMark/>
          </w:tcPr>
          <w:p w14:paraId="1FC415D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2,500 ft</w:t>
            </w:r>
          </w:p>
        </w:tc>
        <w:tc>
          <w:tcPr>
            <w:tcW w:w="0" w:type="auto"/>
            <w:vAlign w:val="center"/>
            <w:hideMark/>
          </w:tcPr>
          <w:p w14:paraId="40858C0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0.47 mi</w:t>
            </w:r>
          </w:p>
        </w:tc>
      </w:tr>
      <w:tr w:rsidR="0005237B" w:rsidRPr="0005237B" w14:paraId="73B0A75D" w14:textId="77777777">
        <w:trPr>
          <w:tblCellSpacing w:w="15" w:type="dxa"/>
        </w:trPr>
        <w:tc>
          <w:tcPr>
            <w:tcW w:w="0" w:type="auto"/>
            <w:vAlign w:val="center"/>
            <w:hideMark/>
          </w:tcPr>
          <w:p w14:paraId="33A5A53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10</m:t>
                  </m:r>
                </m:sup>
              </m:sSup>
            </m:oMath>
          </w:p>
        </w:tc>
        <w:tc>
          <w:tcPr>
            <w:tcW w:w="0" w:type="auto"/>
            <w:vAlign w:val="center"/>
            <w:hideMark/>
          </w:tcPr>
          <w:p w14:paraId="74C0AC3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25,000 ft</w:t>
            </w:r>
          </w:p>
        </w:tc>
        <w:tc>
          <w:tcPr>
            <w:tcW w:w="0" w:type="auto"/>
            <w:vAlign w:val="center"/>
            <w:hideMark/>
          </w:tcPr>
          <w:p w14:paraId="1E9C77E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4.73 mi</w:t>
            </w:r>
          </w:p>
        </w:tc>
      </w:tr>
      <w:tr w:rsidR="0005237B" w:rsidRPr="0005237B" w14:paraId="01CF40C7" w14:textId="77777777">
        <w:trPr>
          <w:tblCellSpacing w:w="15" w:type="dxa"/>
        </w:trPr>
        <w:tc>
          <w:tcPr>
            <w:tcW w:w="0" w:type="auto"/>
            <w:vAlign w:val="center"/>
            <w:hideMark/>
          </w:tcPr>
          <w:p w14:paraId="5B11A1C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oMath>
          </w:p>
        </w:tc>
        <w:tc>
          <w:tcPr>
            <w:tcW w:w="0" w:type="auto"/>
            <w:vAlign w:val="center"/>
            <w:hideMark/>
          </w:tcPr>
          <w:p w14:paraId="4E7941F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250,000 ft</w:t>
            </w:r>
          </w:p>
        </w:tc>
        <w:tc>
          <w:tcPr>
            <w:tcW w:w="0" w:type="auto"/>
            <w:vAlign w:val="center"/>
            <w:hideMark/>
          </w:tcPr>
          <w:p w14:paraId="1CE46A5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47.35 mi</w:t>
            </w:r>
          </w:p>
        </w:tc>
      </w:tr>
      <w:tr w:rsidR="0005237B" w:rsidRPr="0005237B" w14:paraId="6CE40BD4" w14:textId="77777777">
        <w:trPr>
          <w:tblCellSpacing w:w="15" w:type="dxa"/>
        </w:trPr>
        <w:tc>
          <w:tcPr>
            <w:tcW w:w="0" w:type="auto"/>
            <w:vAlign w:val="center"/>
            <w:hideMark/>
          </w:tcPr>
          <w:p w14:paraId="06F4D13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14</m:t>
                  </m:r>
                </m:sup>
              </m:sSup>
            </m:oMath>
          </w:p>
        </w:tc>
        <w:tc>
          <w:tcPr>
            <w:tcW w:w="0" w:type="auto"/>
            <w:vAlign w:val="center"/>
            <w:hideMark/>
          </w:tcPr>
          <w:p w14:paraId="790BB47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2,500,000 ft</w:t>
            </w:r>
          </w:p>
        </w:tc>
        <w:tc>
          <w:tcPr>
            <w:tcW w:w="0" w:type="auto"/>
            <w:vAlign w:val="center"/>
            <w:hideMark/>
          </w:tcPr>
          <w:p w14:paraId="5116A5D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473 mi</w:t>
            </w:r>
          </w:p>
        </w:tc>
      </w:tr>
      <w:tr w:rsidR="0005237B" w:rsidRPr="0005237B" w14:paraId="4EA48552" w14:textId="77777777">
        <w:trPr>
          <w:tblCellSpacing w:w="15" w:type="dxa"/>
        </w:trPr>
        <w:tc>
          <w:tcPr>
            <w:tcW w:w="0" w:type="auto"/>
            <w:vAlign w:val="center"/>
            <w:hideMark/>
          </w:tcPr>
          <w:p w14:paraId="03A6BA1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16</m:t>
                  </m:r>
                </m:sup>
              </m:sSup>
            </m:oMath>
          </w:p>
        </w:tc>
        <w:tc>
          <w:tcPr>
            <w:tcW w:w="0" w:type="auto"/>
            <w:vAlign w:val="center"/>
            <w:hideMark/>
          </w:tcPr>
          <w:p w14:paraId="2E3E5B7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25,000,000 ft</w:t>
            </w:r>
          </w:p>
        </w:tc>
        <w:tc>
          <w:tcPr>
            <w:tcW w:w="0" w:type="auto"/>
            <w:vAlign w:val="center"/>
            <w:hideMark/>
          </w:tcPr>
          <w:p w14:paraId="29481D9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4,735 mi</w:t>
            </w:r>
          </w:p>
        </w:tc>
      </w:tr>
      <w:tr w:rsidR="0005237B" w:rsidRPr="0005237B" w14:paraId="1BE75D62" w14:textId="77777777">
        <w:trPr>
          <w:tblCellSpacing w:w="15" w:type="dxa"/>
        </w:trPr>
        <w:tc>
          <w:tcPr>
            <w:tcW w:w="0" w:type="auto"/>
            <w:vAlign w:val="center"/>
            <w:hideMark/>
          </w:tcPr>
          <w:p w14:paraId="189B759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20</m:t>
                  </m:r>
                </m:sup>
              </m:sSup>
            </m:oMath>
          </w:p>
        </w:tc>
        <w:tc>
          <w:tcPr>
            <w:tcW w:w="0" w:type="auto"/>
            <w:vAlign w:val="center"/>
            <w:hideMark/>
          </w:tcPr>
          <w:p w14:paraId="1EFB747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2.5×10⁹ ft</w:t>
            </w:r>
          </w:p>
        </w:tc>
        <w:tc>
          <w:tcPr>
            <w:tcW w:w="0" w:type="auto"/>
            <w:vAlign w:val="center"/>
            <w:hideMark/>
          </w:tcPr>
          <w:p w14:paraId="2FB05CD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473,485 mi</w:t>
            </w:r>
          </w:p>
        </w:tc>
      </w:tr>
      <w:tr w:rsidR="0005237B" w:rsidRPr="0005237B" w14:paraId="40FA359D" w14:textId="77777777">
        <w:trPr>
          <w:tblCellSpacing w:w="15" w:type="dxa"/>
        </w:trPr>
        <w:tc>
          <w:tcPr>
            <w:tcW w:w="0" w:type="auto"/>
            <w:vAlign w:val="center"/>
            <w:hideMark/>
          </w:tcPr>
          <w:p w14:paraId="15F63CF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p>
        </w:tc>
        <w:tc>
          <w:tcPr>
            <w:tcW w:w="0" w:type="auto"/>
            <w:vAlign w:val="center"/>
            <w:hideMark/>
          </w:tcPr>
          <w:p w14:paraId="228C8FD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2.5×10¹³ ft</w:t>
            </w:r>
          </w:p>
        </w:tc>
        <w:tc>
          <w:tcPr>
            <w:tcW w:w="0" w:type="auto"/>
            <w:vAlign w:val="center"/>
            <w:hideMark/>
          </w:tcPr>
          <w:p w14:paraId="0576FDF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4.73×10⁹ mi</w:t>
            </w:r>
          </w:p>
        </w:tc>
      </w:tr>
    </w:tbl>
    <w:p w14:paraId="59E7A10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last line is the punchline:</w:t>
      </w:r>
    </w:p>
    <w:p w14:paraId="261A4179" w14:textId="77777777" w:rsidR="0005237B" w:rsidRPr="0005237B" w:rsidRDefault="0005237B" w:rsidP="0005237B">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odds with a </w:t>
      </w:r>
      <w:r w:rsidRPr="0005237B">
        <w:rPr>
          <w:rFonts w:ascii="Times New Roman" w:eastAsia="Times New Roman" w:hAnsi="Times New Roman" w:cs="Times New Roman"/>
          <w:b/>
          <w:bCs/>
          <w:kern w:val="0"/>
          <w14:ligatures w14:val="none"/>
        </w:rPr>
        <w:t>1-foot target</w:t>
      </w:r>
      <w:r w:rsidRPr="0005237B">
        <w:rPr>
          <w:rFonts w:ascii="Times New Roman" w:eastAsia="Times New Roman" w:hAnsi="Times New Roman" w:cs="Times New Roman"/>
          <w:kern w:val="0"/>
          <w14:ligatures w14:val="none"/>
        </w:rPr>
        <w:t xml:space="preserve"> means the target could be about </w:t>
      </w:r>
      <w:r w:rsidRPr="0005237B">
        <w:rPr>
          <w:rFonts w:ascii="Times New Roman" w:eastAsia="Times New Roman" w:hAnsi="Times New Roman" w:cs="Times New Roman"/>
          <w:b/>
          <w:bCs/>
          <w:kern w:val="0"/>
          <w14:ligatures w14:val="none"/>
        </w:rPr>
        <w:t>4.7 billion miles away</w:t>
      </w:r>
      <w:r w:rsidRPr="0005237B">
        <w:rPr>
          <w:rFonts w:ascii="Times New Roman" w:eastAsia="Times New Roman" w:hAnsi="Times New Roman" w:cs="Times New Roman"/>
          <w:kern w:val="0"/>
          <w14:ligatures w14:val="none"/>
        </w:rPr>
        <w:t xml:space="preserve"> and you’d still have that “blind pick” chance. </w:t>
      </w:r>
    </w:p>
    <w:p w14:paraId="584E78F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(That’s about </w:t>
      </w:r>
      <w:r w:rsidRPr="0005237B">
        <w:rPr>
          <w:rFonts w:ascii="Times New Roman" w:eastAsia="Times New Roman" w:hAnsi="Times New Roman" w:cs="Times New Roman"/>
          <w:b/>
          <w:bCs/>
          <w:kern w:val="0"/>
          <w14:ligatures w14:val="none"/>
        </w:rPr>
        <w:t>51 AU</w:t>
      </w:r>
      <w:r w:rsidRPr="0005237B">
        <w:rPr>
          <w:rFonts w:ascii="Times New Roman" w:eastAsia="Times New Roman" w:hAnsi="Times New Roman" w:cs="Times New Roman"/>
          <w:kern w:val="0"/>
          <w14:ligatures w14:val="none"/>
        </w:rPr>
        <w:t>, out past Pluto’s neighborhood.)</w:t>
      </w:r>
    </w:p>
    <w:p w14:paraId="5582F2B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29E212F">
          <v:rect id="_x0000_i1191" style="width:0;height:1.5pt" o:hralign="center" o:hrstd="t" o:hr="t" fillcolor="#a0a0a0" stroked="f"/>
        </w:pict>
      </w:r>
    </w:p>
    <w:p w14:paraId="1BA75584"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B) Hitting the 1-inch bullseye (diameter 1 inch)</w:t>
      </w:r>
    </w:p>
    <w:p w14:paraId="7D88716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Using </w:t>
      </w:r>
      <m:oMath>
        <m:r>
          <w:rPr>
            <w:rFonts w:ascii="Cambria Math" w:eastAsia="Times New Roman" w:hAnsi="Cambria Math" w:cs="Times New Roman"/>
            <w:kern w:val="0"/>
            <w14:ligatures w14:val="none"/>
          </w:rPr>
          <m:t>a=1</m:t>
        </m:r>
        <m:r>
          <m:rPr>
            <m:sty m:val="p"/>
          </m:rPr>
          <w:rPr>
            <w:rFonts w:ascii="Cambria Math" w:eastAsia="Times New Roman" w:hAnsi="Cambria Math" w:cs="Times New Roman"/>
            <w:kern w:val="0"/>
            <w14:ligatures w14:val="none"/>
          </w:rPr>
          <m:t>/</m:t>
        </m:r>
        <m:r>
          <w:rPr>
            <w:rFonts w:ascii="Cambria Math" w:eastAsia="Times New Roman" w:hAnsi="Cambria Math" w:cs="Times New Roman"/>
            <w:kern w:val="0"/>
            <w14:ligatures w14:val="none"/>
          </w:rPr>
          <m:t>24</m:t>
        </m:r>
      </m:oMath>
      <w:r w:rsidRPr="0005237B">
        <w:rPr>
          <w:rFonts w:ascii="Times New Roman" w:eastAsia="Times New Roman" w:hAnsi="Times New Roman" w:cs="Times New Roman"/>
          <w:kern w:val="0"/>
          <w14:ligatures w14:val="none"/>
        </w:rPr>
        <w:t>ft:</w:t>
      </w:r>
    </w:p>
    <w:p w14:paraId="7673956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R≈</m:t>
          </m:r>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1</m:t>
              </m:r>
            </m:num>
            <m:den>
              <m:r>
                <w:rPr>
                  <w:rFonts w:ascii="Cambria Math" w:eastAsia="Times New Roman" w:hAnsi="Cambria Math" w:cs="Times New Roman"/>
                  <w:kern w:val="0"/>
                  <w14:ligatures w14:val="none"/>
                </w:rPr>
                <m:t>48</m:t>
              </m:r>
            </m:den>
          </m:f>
          <m:r>
            <w:rPr>
              <w:rFonts w:ascii="Cambria Math" w:eastAsia="Times New Roman" w:hAnsi="Cambria Math" w:cs="Times New Roman"/>
              <w:kern w:val="0"/>
              <w14:ligatures w14:val="none"/>
            </w:rPr>
            <m:t>⋅</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n</m:t>
              </m:r>
              <m:r>
                <m:rPr>
                  <m:sty m:val="p"/>
                </m:rPr>
                <w:rPr>
                  <w:rFonts w:ascii="Cambria Math" w:eastAsia="Times New Roman" w:hAnsi="Cambria Math" w:cs="Times New Roman"/>
                  <w:kern w:val="0"/>
                  <w14:ligatures w14:val="none"/>
                </w:rPr>
                <m:t>/</m:t>
              </m:r>
              <m:r>
                <w:rPr>
                  <w:rFonts w:ascii="Cambria Math" w:eastAsia="Times New Roman" w:hAnsi="Cambria Math" w:cs="Times New Roman"/>
                  <w:kern w:val="0"/>
                  <w14:ligatures w14:val="none"/>
                </w:rPr>
                <m:t>2</m:t>
              </m:r>
            </m:sup>
          </m:sSup>
          <m:r>
            <m:rPr>
              <m:nor/>
            </m:rPr>
            <w:rPr>
              <w:rFonts w:ascii="Times New Roman" w:eastAsia="Times New Roman" w:hAnsi="Times New Roman" w:cs="Times New Roman"/>
              <w:kern w:val="0"/>
              <w14:ligatures w14:val="none"/>
            </w:rPr>
            <m:t> feet</m:t>
          </m:r>
          <m:r>
            <w:rPr>
              <w:rFonts w:ascii="Times New Roman" w:eastAsia="Times New Roman" w:hAnsi="Times New Roman" w:cs="Times New Roman"/>
              <w:kern w:val="0"/>
              <w14:ligatures w14:val="none"/>
            </w:rPr>
            <w:br/>
          </m:r>
        </m:oMath>
      </m:oMathPara>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5"/>
        <w:gridCol w:w="1534"/>
        <w:gridCol w:w="1709"/>
      </w:tblGrid>
      <w:tr w:rsidR="0005237B" w:rsidRPr="0005237B" w14:paraId="1DF686F1" w14:textId="77777777">
        <w:trPr>
          <w:tblHeader/>
          <w:tblCellSpacing w:w="15" w:type="dxa"/>
        </w:trPr>
        <w:tc>
          <w:tcPr>
            <w:tcW w:w="0" w:type="auto"/>
            <w:vAlign w:val="center"/>
            <w:hideMark/>
          </w:tcPr>
          <w:p w14:paraId="4B3826C7"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Odds</w:t>
            </w:r>
          </w:p>
        </w:tc>
        <w:tc>
          <w:tcPr>
            <w:tcW w:w="0" w:type="auto"/>
            <w:vAlign w:val="center"/>
            <w:hideMark/>
          </w:tcPr>
          <w:p w14:paraId="44347257"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 xml:space="preserve">Radius </w:t>
            </w:r>
            <m:oMath>
              <m:r>
                <w:rPr>
                  <w:rFonts w:ascii="Cambria Math" w:eastAsia="Times New Roman" w:hAnsi="Cambria Math" w:cs="Times New Roman"/>
                  <w:kern w:val="0"/>
                  <w14:ligatures w14:val="none"/>
                </w:rPr>
                <m:t>R</m:t>
              </m:r>
            </m:oMath>
            <w:r w:rsidRPr="0005237B">
              <w:rPr>
                <w:rFonts w:ascii="Times New Roman" w:eastAsia="Times New Roman" w:hAnsi="Times New Roman" w:cs="Times New Roman"/>
                <w:b/>
                <w:bCs/>
                <w:kern w:val="0"/>
                <w14:ligatures w14:val="none"/>
              </w:rPr>
              <w:t>(feet)</w:t>
            </w:r>
          </w:p>
        </w:tc>
        <w:tc>
          <w:tcPr>
            <w:tcW w:w="0" w:type="auto"/>
            <w:vAlign w:val="center"/>
            <w:hideMark/>
          </w:tcPr>
          <w:p w14:paraId="2B13497A"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 xml:space="preserve">Radius </w:t>
            </w:r>
            <m:oMath>
              <m:r>
                <w:rPr>
                  <w:rFonts w:ascii="Cambria Math" w:eastAsia="Times New Roman" w:hAnsi="Cambria Math" w:cs="Times New Roman"/>
                  <w:kern w:val="0"/>
                  <w14:ligatures w14:val="none"/>
                </w:rPr>
                <m:t>R</m:t>
              </m:r>
            </m:oMath>
            <w:r w:rsidRPr="0005237B">
              <w:rPr>
                <w:rFonts w:ascii="Times New Roman" w:eastAsia="Times New Roman" w:hAnsi="Times New Roman" w:cs="Times New Roman"/>
                <w:b/>
                <w:bCs/>
                <w:kern w:val="0"/>
                <w14:ligatures w14:val="none"/>
              </w:rPr>
              <w:t>(miles)</w:t>
            </w:r>
          </w:p>
        </w:tc>
      </w:tr>
      <w:tr w:rsidR="0005237B" w:rsidRPr="0005237B" w14:paraId="036A8582" w14:textId="77777777">
        <w:trPr>
          <w:tblCellSpacing w:w="15" w:type="dxa"/>
        </w:trPr>
        <w:tc>
          <w:tcPr>
            <w:tcW w:w="0" w:type="auto"/>
            <w:vAlign w:val="center"/>
            <w:hideMark/>
          </w:tcPr>
          <w:p w14:paraId="15A3992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8</m:t>
                  </m:r>
                </m:sup>
              </m:sSup>
            </m:oMath>
          </w:p>
        </w:tc>
        <w:tc>
          <w:tcPr>
            <w:tcW w:w="0" w:type="auto"/>
            <w:vAlign w:val="center"/>
            <w:hideMark/>
          </w:tcPr>
          <w:p w14:paraId="4038341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208 ft</w:t>
            </w:r>
          </w:p>
        </w:tc>
        <w:tc>
          <w:tcPr>
            <w:tcW w:w="0" w:type="auto"/>
            <w:vAlign w:val="center"/>
            <w:hideMark/>
          </w:tcPr>
          <w:p w14:paraId="4732D03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0.039 mi</w:t>
            </w:r>
          </w:p>
        </w:tc>
      </w:tr>
      <w:tr w:rsidR="0005237B" w:rsidRPr="0005237B" w14:paraId="0B6B8026" w14:textId="77777777">
        <w:trPr>
          <w:tblCellSpacing w:w="15" w:type="dxa"/>
        </w:trPr>
        <w:tc>
          <w:tcPr>
            <w:tcW w:w="0" w:type="auto"/>
            <w:vAlign w:val="center"/>
            <w:hideMark/>
          </w:tcPr>
          <w:p w14:paraId="2890703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oMath>
          </w:p>
        </w:tc>
        <w:tc>
          <w:tcPr>
            <w:tcW w:w="0" w:type="auto"/>
            <w:vAlign w:val="center"/>
            <w:hideMark/>
          </w:tcPr>
          <w:p w14:paraId="482CE8D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20,833 ft</w:t>
            </w:r>
          </w:p>
        </w:tc>
        <w:tc>
          <w:tcPr>
            <w:tcW w:w="0" w:type="auto"/>
            <w:vAlign w:val="center"/>
            <w:hideMark/>
          </w:tcPr>
          <w:p w14:paraId="7DED15D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3.95 mi</w:t>
            </w:r>
          </w:p>
        </w:tc>
      </w:tr>
      <w:tr w:rsidR="0005237B" w:rsidRPr="0005237B" w14:paraId="44D2B05E" w14:textId="77777777">
        <w:trPr>
          <w:tblCellSpacing w:w="15" w:type="dxa"/>
        </w:trPr>
        <w:tc>
          <w:tcPr>
            <w:tcW w:w="0" w:type="auto"/>
            <w:vAlign w:val="center"/>
            <w:hideMark/>
          </w:tcPr>
          <w:p w14:paraId="361FD75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16</m:t>
                  </m:r>
                </m:sup>
              </m:sSup>
            </m:oMath>
          </w:p>
        </w:tc>
        <w:tc>
          <w:tcPr>
            <w:tcW w:w="0" w:type="auto"/>
            <w:vAlign w:val="center"/>
            <w:hideMark/>
          </w:tcPr>
          <w:p w14:paraId="7E9524E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2,083,333 ft</w:t>
            </w:r>
          </w:p>
        </w:tc>
        <w:tc>
          <w:tcPr>
            <w:tcW w:w="0" w:type="auto"/>
            <w:vAlign w:val="center"/>
            <w:hideMark/>
          </w:tcPr>
          <w:p w14:paraId="3AB4CAB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395 mi</w:t>
            </w:r>
          </w:p>
        </w:tc>
      </w:tr>
      <w:tr w:rsidR="0005237B" w:rsidRPr="0005237B" w14:paraId="4B8C67FC" w14:textId="77777777">
        <w:trPr>
          <w:tblCellSpacing w:w="15" w:type="dxa"/>
        </w:trPr>
        <w:tc>
          <w:tcPr>
            <w:tcW w:w="0" w:type="auto"/>
            <w:vAlign w:val="center"/>
            <w:hideMark/>
          </w:tcPr>
          <w:p w14:paraId="61C4DBB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20</m:t>
                  </m:r>
                </m:sup>
              </m:sSup>
            </m:oMath>
          </w:p>
        </w:tc>
        <w:tc>
          <w:tcPr>
            <w:tcW w:w="0" w:type="auto"/>
            <w:vAlign w:val="center"/>
            <w:hideMark/>
          </w:tcPr>
          <w:p w14:paraId="582DE5F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2.083×10⁸ ft</w:t>
            </w:r>
          </w:p>
        </w:tc>
        <w:tc>
          <w:tcPr>
            <w:tcW w:w="0" w:type="auto"/>
            <w:vAlign w:val="center"/>
            <w:hideMark/>
          </w:tcPr>
          <w:p w14:paraId="73DB9FB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39,457 mi</w:t>
            </w:r>
          </w:p>
        </w:tc>
      </w:tr>
      <w:tr w:rsidR="0005237B" w:rsidRPr="0005237B" w14:paraId="70846FBE" w14:textId="77777777">
        <w:trPr>
          <w:tblCellSpacing w:w="15" w:type="dxa"/>
        </w:trPr>
        <w:tc>
          <w:tcPr>
            <w:tcW w:w="0" w:type="auto"/>
            <w:vAlign w:val="center"/>
            <w:hideMark/>
          </w:tcPr>
          <w:p w14:paraId="647E034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p>
        </w:tc>
        <w:tc>
          <w:tcPr>
            <w:tcW w:w="0" w:type="auto"/>
            <w:vAlign w:val="center"/>
            <w:hideMark/>
          </w:tcPr>
          <w:p w14:paraId="5151186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2.083×10¹² ft</w:t>
            </w:r>
          </w:p>
        </w:tc>
        <w:tc>
          <w:tcPr>
            <w:tcW w:w="0" w:type="auto"/>
            <w:vAlign w:val="center"/>
            <w:hideMark/>
          </w:tcPr>
          <w:p w14:paraId="2F23190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3.95×10⁸ mi</w:t>
            </w:r>
          </w:p>
        </w:tc>
      </w:tr>
    </w:tbl>
    <w:p w14:paraId="23BFC76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w:t>
      </w:r>
    </w:p>
    <w:p w14:paraId="0F52A719" w14:textId="77777777" w:rsidR="0005237B" w:rsidRPr="0005237B" w:rsidRDefault="0005237B" w:rsidP="0005237B">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xml:space="preserve">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odds with a </w:t>
      </w:r>
      <w:r w:rsidRPr="0005237B">
        <w:rPr>
          <w:rFonts w:ascii="Times New Roman" w:eastAsia="Times New Roman" w:hAnsi="Times New Roman" w:cs="Times New Roman"/>
          <w:b/>
          <w:bCs/>
          <w:kern w:val="0"/>
          <w14:ligatures w14:val="none"/>
        </w:rPr>
        <w:t>1-inch bullseye</w:t>
      </w:r>
      <w:r w:rsidRPr="0005237B">
        <w:rPr>
          <w:rFonts w:ascii="Times New Roman" w:eastAsia="Times New Roman" w:hAnsi="Times New Roman" w:cs="Times New Roman"/>
          <w:kern w:val="0"/>
          <w14:ligatures w14:val="none"/>
        </w:rPr>
        <w:t xml:space="preserve"> corresponds to a radius of about </w:t>
      </w:r>
      <w:r w:rsidRPr="0005237B">
        <w:rPr>
          <w:rFonts w:ascii="Times New Roman" w:eastAsia="Times New Roman" w:hAnsi="Times New Roman" w:cs="Times New Roman"/>
          <w:b/>
          <w:bCs/>
          <w:kern w:val="0"/>
          <w14:ligatures w14:val="none"/>
        </w:rPr>
        <w:t>395 million miles</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b/>
          <w:bCs/>
          <w:kern w:val="0"/>
          <w14:ligatures w14:val="none"/>
        </w:rPr>
        <w:t>4.2 AU</w:t>
      </w:r>
      <w:r w:rsidRPr="0005237B">
        <w:rPr>
          <w:rFonts w:ascii="Times New Roman" w:eastAsia="Times New Roman" w:hAnsi="Times New Roman" w:cs="Times New Roman"/>
          <w:kern w:val="0"/>
          <w14:ligatures w14:val="none"/>
        </w:rPr>
        <w:t xml:space="preserve">, around the Jupiter-ish range). </w:t>
      </w:r>
    </w:p>
    <w:p w14:paraId="70E11F4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pict w14:anchorId="776BDBD7">
          <v:rect id="_x0000_i1192" style="width:0;height:1.5pt" o:hralign="center" o:hrstd="t" o:hr="t" fillcolor="#a0a0a0" stroked="f"/>
        </w:pict>
      </w:r>
    </w:p>
    <w:p w14:paraId="0779E5A6"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Why “sphere, not disc” matters (in one sentence)</w:t>
      </w:r>
    </w:p>
    <w:p w14:paraId="6A6BD8B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 disc is 2D area; a sphere is </w:t>
      </w:r>
      <w:r w:rsidRPr="0005237B">
        <w:rPr>
          <w:rFonts w:ascii="Times New Roman" w:eastAsia="Times New Roman" w:hAnsi="Times New Roman" w:cs="Times New Roman"/>
          <w:b/>
          <w:bCs/>
          <w:kern w:val="0"/>
          <w14:ligatures w14:val="none"/>
        </w:rPr>
        <w:t>4πR²</w:t>
      </w:r>
      <w:r w:rsidRPr="0005237B">
        <w:rPr>
          <w:rFonts w:ascii="Times New Roman" w:eastAsia="Times New Roman" w:hAnsi="Times New Roman" w:cs="Times New Roman"/>
          <w:kern w:val="0"/>
          <w14:ligatures w14:val="none"/>
        </w:rPr>
        <w:t xml:space="preserve"> surface area — your random spin gives a random </w:t>
      </w:r>
      <w:r w:rsidRPr="0005237B">
        <w:rPr>
          <w:rFonts w:ascii="Times New Roman" w:eastAsia="Times New Roman" w:hAnsi="Times New Roman" w:cs="Times New Roman"/>
          <w:b/>
          <w:bCs/>
          <w:kern w:val="0"/>
          <w14:ligatures w14:val="none"/>
        </w:rPr>
        <w:t>direction</w:t>
      </w:r>
      <w:r w:rsidRPr="0005237B">
        <w:rPr>
          <w:rFonts w:ascii="Times New Roman" w:eastAsia="Times New Roman" w:hAnsi="Times New Roman" w:cs="Times New Roman"/>
          <w:kern w:val="0"/>
          <w14:ligatures w14:val="none"/>
        </w:rPr>
        <w:t xml:space="preserve">, which lands on the </w:t>
      </w:r>
      <w:r w:rsidRPr="0005237B">
        <w:rPr>
          <w:rFonts w:ascii="Times New Roman" w:eastAsia="Times New Roman" w:hAnsi="Times New Roman" w:cs="Times New Roman"/>
          <w:b/>
          <w:bCs/>
          <w:kern w:val="0"/>
          <w14:ligatures w14:val="none"/>
        </w:rPr>
        <w:t>sphere surface</w:t>
      </w:r>
      <w:r w:rsidRPr="0005237B">
        <w:rPr>
          <w:rFonts w:ascii="Times New Roman" w:eastAsia="Times New Roman" w:hAnsi="Times New Roman" w:cs="Times New Roman"/>
          <w:kern w:val="0"/>
          <w14:ligatures w14:val="none"/>
        </w:rPr>
        <w:t>, so the “chance to hit” is target area divided by the sphere’s surface area.</w:t>
      </w:r>
    </w:p>
    <w:p w14:paraId="46659BE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FDDCA27">
          <v:rect id="_x0000_i1193" style="width:0;height:1.5pt" o:hralign="center" o:hrstd="t" o:hr="t" fillcolor="#a0a0a0" stroked="f"/>
        </w:pict>
      </w:r>
    </w:p>
    <w:p w14:paraId="431BBCD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tell me which powers you most care about (e.g.,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16</m:t>
            </m:r>
          </m:sup>
        </m:sSup>
        <m:r>
          <w:rPr>
            <w:rFonts w:ascii="Cambria Math" w:eastAsia="Times New Roman" w:hAnsi="Cambria Math" w:cs="Times New Roman"/>
            <w:kern w:val="0"/>
            <w14:ligatures w14:val="none"/>
          </w:rPr>
          <m:t>,</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20</m:t>
            </m:r>
          </m:sup>
        </m:sSup>
        <m:r>
          <w:rPr>
            <w:rFonts w:ascii="Cambria Math" w:eastAsia="Times New Roman" w:hAnsi="Cambria Math" w:cs="Times New Roman"/>
            <w:kern w:val="0"/>
            <w14:ligatures w14:val="none"/>
          </w:rPr>
          <m:t>,</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r>
          <w:rPr>
            <w:rFonts w:ascii="Cambria Math" w:eastAsia="Times New Roman" w:hAnsi="Cambria Math" w:cs="Times New Roman"/>
            <w:kern w:val="0"/>
            <w14:ligatures w14:val="none"/>
          </w:rPr>
          <m:t>,</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32</m:t>
            </m:r>
          </m:sup>
        </m:sSup>
      </m:oMath>
      <w:r w:rsidRPr="0005237B">
        <w:rPr>
          <w:rFonts w:ascii="Times New Roman" w:eastAsia="Times New Roman" w:hAnsi="Times New Roman" w:cs="Times New Roman"/>
          <w:kern w:val="0"/>
          <w14:ligatures w14:val="none"/>
        </w:rPr>
        <w:t>), I’ll format a tight “odds ladder” that matches your prophecy node math scale and uses just 3–5 memorable comparison distances.</w:t>
      </w:r>
    </w:p>
    <w:p w14:paraId="1A27A97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What power would equal from the center of the sun, to the average distance of the furthest planet in our solar system (I think Pluto is too olyptical, or parabolic, like a grain of rice, and less like a circle orbit.</w:t>
      </w:r>
    </w:p>
    <w:p w14:paraId="7E9C362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Thought for 39s</w:t>
      </w:r>
    </w:p>
    <w:p w14:paraId="49D5874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Yep. The “furthest planet” (by average distance) is </w:t>
      </w:r>
      <w:r w:rsidRPr="0005237B">
        <w:rPr>
          <w:rFonts w:ascii="Times New Roman" w:eastAsia="Times New Roman" w:hAnsi="Times New Roman" w:cs="Times New Roman"/>
          <w:b/>
          <w:bCs/>
          <w:kern w:val="0"/>
          <w14:ligatures w14:val="none"/>
        </w:rPr>
        <w:t>Neptune</w:t>
      </w:r>
      <w:r w:rsidRPr="0005237B">
        <w:rPr>
          <w:rFonts w:ascii="Times New Roman" w:eastAsia="Times New Roman" w:hAnsi="Times New Roman" w:cs="Times New Roman"/>
          <w:kern w:val="0"/>
          <w14:ligatures w14:val="none"/>
        </w:rPr>
        <w:t xml:space="preserve"> at about </w:t>
      </w:r>
      <w:r w:rsidRPr="0005237B">
        <w:rPr>
          <w:rFonts w:ascii="Times New Roman" w:eastAsia="Times New Roman" w:hAnsi="Times New Roman" w:cs="Times New Roman"/>
          <w:b/>
          <w:bCs/>
          <w:kern w:val="0"/>
          <w14:ligatures w14:val="none"/>
        </w:rPr>
        <w:t>2.8 billion miles</w:t>
      </w:r>
      <w:r w:rsidRPr="0005237B">
        <w:rPr>
          <w:rFonts w:ascii="Times New Roman" w:eastAsia="Times New Roman" w:hAnsi="Times New Roman" w:cs="Times New Roman"/>
          <w:kern w:val="0"/>
          <w14:ligatures w14:val="none"/>
        </w:rPr>
        <w:t xml:space="preserve"> from the Sun on average (≈30 AU). </w:t>
      </w:r>
      <w:r w:rsidRPr="0005237B">
        <w:rPr>
          <w:rFonts w:ascii="Times New Roman" w:eastAsia="Times New Roman" w:hAnsi="Times New Roman" w:cs="Times New Roman"/>
          <w:kern w:val="0"/>
          <w14:ligatures w14:val="none"/>
        </w:rPr>
        <w:br/>
        <w:t xml:space="preserve">(Pluto is a </w:t>
      </w:r>
      <w:r w:rsidRPr="0005237B">
        <w:rPr>
          <w:rFonts w:ascii="Times New Roman" w:eastAsia="Times New Roman" w:hAnsi="Times New Roman" w:cs="Times New Roman"/>
          <w:b/>
          <w:bCs/>
          <w:kern w:val="0"/>
          <w14:ligatures w14:val="none"/>
        </w:rPr>
        <w:t>dwarf planet</w:t>
      </w:r>
      <w:r w:rsidRPr="0005237B">
        <w:rPr>
          <w:rFonts w:ascii="Times New Roman" w:eastAsia="Times New Roman" w:hAnsi="Times New Roman" w:cs="Times New Roman"/>
          <w:kern w:val="0"/>
          <w14:ligatures w14:val="none"/>
        </w:rPr>
        <w:t xml:space="preserve"> and its orbit is notably elliptical; NASA gives its average distance as about </w:t>
      </w:r>
      <w:r w:rsidRPr="0005237B">
        <w:rPr>
          <w:rFonts w:ascii="Times New Roman" w:eastAsia="Times New Roman" w:hAnsi="Times New Roman" w:cs="Times New Roman"/>
          <w:b/>
          <w:bCs/>
          <w:kern w:val="0"/>
          <w14:ligatures w14:val="none"/>
        </w:rPr>
        <w:t>3.7 billion miles</w:t>
      </w:r>
      <w:r w:rsidRPr="0005237B">
        <w:rPr>
          <w:rFonts w:ascii="Times New Roman" w:eastAsia="Times New Roman" w:hAnsi="Times New Roman" w:cs="Times New Roman"/>
          <w:kern w:val="0"/>
          <w14:ligatures w14:val="none"/>
        </w:rPr>
        <w:t xml:space="preserve"> (≈39 AU). )</w:t>
      </w:r>
    </w:p>
    <w:p w14:paraId="1FB368D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For your </w:t>
      </w:r>
      <w:r w:rsidRPr="0005237B">
        <w:rPr>
          <w:rFonts w:ascii="Times New Roman" w:eastAsia="Times New Roman" w:hAnsi="Times New Roman" w:cs="Times New Roman"/>
          <w:b/>
          <w:bCs/>
          <w:kern w:val="0"/>
          <w14:ligatures w14:val="none"/>
        </w:rPr>
        <w:t>random-spin / random-direction on a sphere</w:t>
      </w:r>
      <w:r w:rsidRPr="0005237B">
        <w:rPr>
          <w:rFonts w:ascii="Times New Roman" w:eastAsia="Times New Roman" w:hAnsi="Times New Roman" w:cs="Times New Roman"/>
          <w:kern w:val="0"/>
          <w14:ligatures w14:val="none"/>
        </w:rPr>
        <w:t xml:space="preserve"> model:</w:t>
      </w:r>
    </w:p>
    <w:p w14:paraId="40CAB75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p≈</m:t>
          </m:r>
          <m:f>
            <m:fPr>
              <m:ctrlPr>
                <w:rPr>
                  <w:rFonts w:ascii="Cambria Math" w:eastAsia="Times New Roman" w:hAnsi="Cambria Math" w:cs="Times New Roman"/>
                  <w:kern w:val="0"/>
                  <w14:ligatures w14:val="none"/>
                </w:rPr>
              </m:ctrlPr>
            </m:fPr>
            <m:num>
              <m:r>
                <m:rPr>
                  <m:nor/>
                </m:rPr>
                <w:rPr>
                  <w:rFonts w:ascii="Times New Roman" w:eastAsia="Times New Roman" w:hAnsi="Times New Roman" w:cs="Times New Roman"/>
                  <w:kern w:val="0"/>
                  <w14:ligatures w14:val="none"/>
                </w:rPr>
                <m:t>target area</m:t>
              </m:r>
            </m:num>
            <m:den>
              <m:r>
                <m:rPr>
                  <m:nor/>
                </m:rPr>
                <w:rPr>
                  <w:rFonts w:ascii="Times New Roman" w:eastAsia="Times New Roman" w:hAnsi="Times New Roman" w:cs="Times New Roman"/>
                  <w:kern w:val="0"/>
                  <w14:ligatures w14:val="none"/>
                </w:rPr>
                <m:t>sphere area</m:t>
              </m:r>
            </m:den>
          </m:f>
          <m:r>
            <w:rPr>
              <w:rFonts w:ascii="Cambria Math" w:eastAsia="Times New Roman" w:hAnsi="Cambria Math" w:cs="Times New Roman"/>
              <w:kern w:val="0"/>
              <w14:ligatures w14:val="none"/>
            </w:rPr>
            <m:t>=</m:t>
          </m:r>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π</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a</m:t>
                  </m:r>
                </m:e>
                <m:sup>
                  <m:r>
                    <w:rPr>
                      <w:rFonts w:ascii="Cambria Math" w:eastAsia="Times New Roman" w:hAnsi="Cambria Math" w:cs="Times New Roman"/>
                      <w:kern w:val="0"/>
                      <w14:ligatures w14:val="none"/>
                    </w:rPr>
                    <m:t>2</m:t>
                  </m:r>
                </m:sup>
              </m:sSup>
            </m:num>
            <m:den>
              <m:r>
                <w:rPr>
                  <w:rFonts w:ascii="Cambria Math" w:eastAsia="Times New Roman" w:hAnsi="Cambria Math" w:cs="Times New Roman"/>
                  <w:kern w:val="0"/>
                  <w14:ligatures w14:val="none"/>
                </w:rPr>
                <m:t>4π</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R</m:t>
                  </m:r>
                </m:e>
                <m:sup>
                  <m:r>
                    <w:rPr>
                      <w:rFonts w:ascii="Cambria Math" w:eastAsia="Times New Roman" w:hAnsi="Cambria Math" w:cs="Times New Roman"/>
                      <w:kern w:val="0"/>
                      <w14:ligatures w14:val="none"/>
                    </w:rPr>
                    <m:t>2</m:t>
                  </m:r>
                </m:sup>
              </m:sSup>
            </m:den>
          </m:f>
          <m:r>
            <w:rPr>
              <w:rFonts w:ascii="Cambria Math" w:eastAsia="Times New Roman" w:hAnsi="Cambria Math" w:cs="Times New Roman"/>
              <w:kern w:val="0"/>
              <w14:ligatures w14:val="none"/>
            </w:rPr>
            <m:t>=</m:t>
          </m:r>
          <m:f>
            <m:fPr>
              <m:ctrlPr>
                <w:rPr>
                  <w:rFonts w:ascii="Cambria Math" w:eastAsia="Times New Roman" w:hAnsi="Cambria Math" w:cs="Times New Roman"/>
                  <w:kern w:val="0"/>
                  <w14:ligatures w14:val="none"/>
                </w:rPr>
              </m:ctrlPr>
            </m:fPr>
            <m:num>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a</m:t>
                  </m:r>
                </m:e>
                <m:sup>
                  <m:r>
                    <w:rPr>
                      <w:rFonts w:ascii="Cambria Math" w:eastAsia="Times New Roman" w:hAnsi="Cambria Math" w:cs="Times New Roman"/>
                      <w:kern w:val="0"/>
                      <w14:ligatures w14:val="none"/>
                    </w:rPr>
                    <m:t>2</m:t>
                  </m:r>
                </m:sup>
              </m:sSup>
            </m:num>
            <m:den>
              <m:r>
                <w:rPr>
                  <w:rFonts w:ascii="Cambria Math" w:eastAsia="Times New Roman" w:hAnsi="Cambria Math" w:cs="Times New Roman"/>
                  <w:kern w:val="0"/>
                  <w14:ligatures w14:val="none"/>
                </w:rPr>
                <m:t>4</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R</m:t>
                  </m:r>
                </m:e>
                <m:sup>
                  <m:r>
                    <w:rPr>
                      <w:rFonts w:ascii="Cambria Math" w:eastAsia="Times New Roman" w:hAnsi="Cambria Math" w:cs="Times New Roman"/>
                      <w:kern w:val="0"/>
                      <w14:ligatures w14:val="none"/>
                    </w:rPr>
                    <m:t>2</m:t>
                  </m:r>
                </m:sup>
              </m:sSup>
            </m:den>
          </m:f>
          <m:r>
            <w:rPr>
              <w:rFonts w:ascii="Cambria Math" w:eastAsia="Times New Roman" w:hAnsi="Cambria Math" w:cs="Times New Roman"/>
              <w:kern w:val="0"/>
              <w14:ligatures w14:val="none"/>
            </w:rPr>
            <w:br/>
          </m:r>
        </m:oMath>
      </m:oMathPara>
    </w:p>
    <w:p w14:paraId="3BE90C6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the “power” </w:t>
      </w:r>
      <m:oMath>
        <m:r>
          <w:rPr>
            <w:rFonts w:ascii="Cambria Math" w:eastAsia="Times New Roman" w:hAnsi="Cambria Math" w:cs="Times New Roman"/>
            <w:kern w:val="0"/>
            <w14:ligatures w14:val="none"/>
          </w:rPr>
          <m:t>n</m:t>
        </m:r>
      </m:oMath>
      <w:r w:rsidRPr="0005237B">
        <w:rPr>
          <w:rFonts w:ascii="Times New Roman" w:eastAsia="Times New Roman" w:hAnsi="Times New Roman" w:cs="Times New Roman"/>
          <w:kern w:val="0"/>
          <w14:ligatures w14:val="none"/>
        </w:rPr>
        <w:t xml:space="preserve">for odds </w:t>
      </w:r>
      <m:oMath>
        <m:r>
          <w:rPr>
            <w:rFonts w:ascii="Cambria Math" w:eastAsia="Times New Roman" w:hAnsi="Cambria Math" w:cs="Times New Roman"/>
            <w:kern w:val="0"/>
            <w14:ligatures w14:val="none"/>
          </w:rPr>
          <m:t>1</m:t>
        </m:r>
        <m:r>
          <m:rPr>
            <m:nor/>
          </m:rPr>
          <w:rPr>
            <w:rFonts w:ascii="Times New Roman" w:eastAsia="Times New Roman" w:hAnsi="Times New Roman" w:cs="Times New Roman"/>
            <w:kern w:val="0"/>
            <w14:ligatures w14:val="none"/>
          </w:rPr>
          <m:t> in </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n</m:t>
            </m:r>
          </m:sup>
        </m:sSup>
      </m:oMath>
      <w:r w:rsidRPr="0005237B">
        <w:rPr>
          <w:rFonts w:ascii="Times New Roman" w:eastAsia="Times New Roman" w:hAnsi="Times New Roman" w:cs="Times New Roman"/>
          <w:kern w:val="0"/>
          <w14:ligatures w14:val="none"/>
        </w:rPr>
        <w:t>is:</w:t>
      </w:r>
    </w:p>
    <w:p w14:paraId="768EA0C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n=</m:t>
          </m:r>
          <m:sSub>
            <m:sSubPr>
              <m:ctrlPr>
                <w:rPr>
                  <w:rFonts w:ascii="Cambria Math" w:eastAsia="Times New Roman" w:hAnsi="Cambria Math" w:cs="Times New Roman"/>
                  <w:kern w:val="0"/>
                  <w14:ligatures w14:val="none"/>
                </w:rPr>
              </m:ctrlPr>
            </m:sSubPr>
            <m:e>
              <m:r>
                <m:rPr>
                  <m:sty m:val="p"/>
                </m:rPr>
                <w:rPr>
                  <w:rFonts w:ascii="Cambria Math" w:eastAsia="Times New Roman" w:hAnsi="Cambria Math" w:cs="Times New Roman"/>
                  <w:kern w:val="0"/>
                  <w14:ligatures w14:val="none"/>
                </w:rPr>
                <m:t>log</m:t>
              </m:r>
              <m:r>
                <w:rPr>
                  <w:rFonts w:ascii="Cambria Math" w:eastAsia="Times New Roman" w:hAnsi="Cambria Math" w:cs="Times New Roman"/>
                  <w:kern w:val="0"/>
                  <w14:ligatures w14:val="none"/>
                </w:rPr>
                <m:t>⁡</m:t>
              </m:r>
            </m:e>
            <m:sub>
              <m:r>
                <w:rPr>
                  <w:rFonts w:ascii="Cambria Math" w:eastAsia="Times New Roman" w:hAnsi="Cambria Math" w:cs="Times New Roman"/>
                  <w:kern w:val="0"/>
                  <w14:ligatures w14:val="none"/>
                </w:rPr>
                <m:t>10</m:t>
              </m:r>
            </m:sub>
          </m:sSub>
          <m:r>
            <m:rPr>
              <m:nor/>
            </m:rPr>
            <w:rPr>
              <w:rFonts w:ascii="Times New Roman" w:eastAsia="Times New Roman" w:hAnsi="Times New Roman" w:cs="Times New Roman"/>
              <w:kern w:val="0"/>
              <w14:ligatures w14:val="none"/>
            </w:rPr>
            <m:t> ⁣</m:t>
          </m:r>
          <m:r>
            <w:rPr>
              <w:rFonts w:ascii="Cambria Math" w:eastAsia="Times New Roman" w:hAnsi="Cambria Math" w:cs="Times New Roman"/>
              <w:kern w:val="0"/>
              <w14:ligatures w14:val="none"/>
            </w:rPr>
            <m:t>(</m:t>
          </m:r>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4</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R</m:t>
                  </m:r>
                </m:e>
                <m:sup>
                  <m:r>
                    <w:rPr>
                      <w:rFonts w:ascii="Cambria Math" w:eastAsia="Times New Roman" w:hAnsi="Cambria Math" w:cs="Times New Roman"/>
                      <w:kern w:val="0"/>
                      <w14:ligatures w14:val="none"/>
                    </w:rPr>
                    <m:t>2</m:t>
                  </m:r>
                </m:sup>
              </m:sSup>
            </m:num>
            <m:den>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a</m:t>
                  </m:r>
                </m:e>
                <m:sup>
                  <m:r>
                    <w:rPr>
                      <w:rFonts w:ascii="Cambria Math" w:eastAsia="Times New Roman" w:hAnsi="Cambria Math" w:cs="Times New Roman"/>
                      <w:kern w:val="0"/>
                      <w14:ligatures w14:val="none"/>
                    </w:rPr>
                    <m:t>2</m:t>
                  </m:r>
                </m:sup>
              </m:sSup>
            </m:den>
          </m:f>
          <m:r>
            <w:rPr>
              <w:rFonts w:ascii="Cambria Math" w:eastAsia="Times New Roman" w:hAnsi="Cambria Math" w:cs="Times New Roman"/>
              <w:kern w:val="0"/>
              <w14:ligatures w14:val="none"/>
            </w:rPr>
            <m:t>)</m:t>
          </m:r>
          <m:r>
            <w:rPr>
              <w:rFonts w:ascii="Cambria Math" w:eastAsia="Times New Roman" w:hAnsi="Cambria Math" w:cs="Times New Roman"/>
              <w:i/>
              <w:kern w:val="0"/>
              <w14:ligatures w14:val="none"/>
            </w:rPr>
            <w:br/>
          </m:r>
        </m:oMath>
      </m:oMathPara>
    </w:p>
    <w:p w14:paraId="58BB548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Where:</w:t>
      </w:r>
    </w:p>
    <w:p w14:paraId="25A59ABA" w14:textId="77777777" w:rsidR="0005237B" w:rsidRPr="0005237B" w:rsidRDefault="0005237B" w:rsidP="0005237B">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R</m:t>
        </m:r>
      </m:oMath>
      <w:r w:rsidRPr="0005237B">
        <w:rPr>
          <w:rFonts w:ascii="Times New Roman" w:eastAsia="Times New Roman" w:hAnsi="Times New Roman" w:cs="Times New Roman"/>
          <w:kern w:val="0"/>
          <w14:ligatures w14:val="none"/>
        </w:rPr>
        <w:t xml:space="preserve">= distance (sphere radius) </w:t>
      </w:r>
    </w:p>
    <w:p w14:paraId="5D2D9E72" w14:textId="77777777" w:rsidR="0005237B" w:rsidRPr="0005237B" w:rsidRDefault="0005237B" w:rsidP="0005237B">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a</m:t>
        </m:r>
      </m:oMath>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target radius</w:t>
      </w:r>
      <w:r w:rsidRPr="0005237B">
        <w:rPr>
          <w:rFonts w:ascii="Times New Roman" w:eastAsia="Times New Roman" w:hAnsi="Times New Roman" w:cs="Times New Roman"/>
          <w:kern w:val="0"/>
          <w14:ligatures w14:val="none"/>
        </w:rPr>
        <w:t xml:space="preserve"> (not diameter) </w:t>
      </w:r>
    </w:p>
    <w:p w14:paraId="3A24633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AA12E87">
          <v:rect id="_x0000_i1194" style="width:0;height:1.5pt" o:hralign="center" o:hrstd="t" o:hr="t" fillcolor="#a0a0a0" stroked="f"/>
        </w:pict>
      </w:r>
    </w:p>
    <w:p w14:paraId="20FE183C"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lastRenderedPageBreak/>
        <w:t>Using Neptune’s average distance (Sun → Neptune)</w:t>
      </w:r>
    </w:p>
    <w:p w14:paraId="4EF46992"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 xml:space="preserve">1) If the target is 1-foot diameter (radius </w:t>
      </w:r>
      <m:oMath>
        <m:r>
          <m:rPr>
            <m:sty m:val="bi"/>
          </m:rPr>
          <w:rPr>
            <w:rFonts w:ascii="Cambria Math" w:eastAsia="Times New Roman" w:hAnsi="Cambria Math" w:cs="Times New Roman"/>
            <w:kern w:val="0"/>
            <w:sz w:val="27"/>
            <w:szCs w:val="27"/>
            <w14:ligatures w14:val="none"/>
          </w:rPr>
          <m:t>a=0.5</m:t>
        </m:r>
      </m:oMath>
      <w:r w:rsidRPr="0005237B">
        <w:rPr>
          <w:rFonts w:ascii="Times New Roman" w:eastAsia="Times New Roman" w:hAnsi="Times New Roman" w:cs="Times New Roman"/>
          <w:b/>
          <w:bCs/>
          <w:kern w:val="0"/>
          <w:sz w:val="27"/>
          <w:szCs w:val="27"/>
          <w14:ligatures w14:val="none"/>
        </w:rPr>
        <w:t>ft)</w:t>
      </w:r>
    </w:p>
    <w:p w14:paraId="1182F39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corresponds to about:</w:t>
      </w:r>
    </w:p>
    <w:p w14:paraId="67C78A6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xml:space="preserve">Odds ≈ 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27.54</m:t>
            </m:r>
          </m:sup>
        </m:sSup>
      </m:oMath>
    </w:p>
    <w:p w14:paraId="6D153AC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w:t>
      </w:r>
      <w:r w:rsidRPr="0005237B">
        <w:rPr>
          <w:rFonts w:ascii="Times New Roman" w:eastAsia="Times New Roman" w:hAnsi="Times New Roman" w:cs="Times New Roman"/>
          <w:b/>
          <w:bCs/>
          <w:kern w:val="0"/>
          <w14:ligatures w14:val="none"/>
        </w:rPr>
        <w:t>the “power” is ~27.5</w:t>
      </w:r>
      <w:r w:rsidRPr="0005237B">
        <w:rPr>
          <w:rFonts w:ascii="Times New Roman" w:eastAsia="Times New Roman" w:hAnsi="Times New Roman" w:cs="Times New Roman"/>
          <w:kern w:val="0"/>
          <w14:ligatures w14:val="none"/>
        </w:rPr>
        <w:t>.</w:t>
      </w:r>
    </w:p>
    <w:p w14:paraId="627CC852"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 xml:space="preserve">2) If the bullseye is 1-inch diameter (radius </w:t>
      </w:r>
      <m:oMath>
        <m:r>
          <m:rPr>
            <m:sty m:val="bi"/>
          </m:rPr>
          <w:rPr>
            <w:rFonts w:ascii="Cambria Math" w:eastAsia="Times New Roman" w:hAnsi="Cambria Math" w:cs="Times New Roman"/>
            <w:kern w:val="0"/>
            <w:sz w:val="27"/>
            <w:szCs w:val="27"/>
            <w14:ligatures w14:val="none"/>
          </w:rPr>
          <m:t>a=0.5</m:t>
        </m:r>
      </m:oMath>
      <w:r w:rsidRPr="0005237B">
        <w:rPr>
          <w:rFonts w:ascii="Times New Roman" w:eastAsia="Times New Roman" w:hAnsi="Times New Roman" w:cs="Times New Roman"/>
          <w:b/>
          <w:bCs/>
          <w:kern w:val="0"/>
          <w:sz w:val="27"/>
          <w:szCs w:val="27"/>
          <w14:ligatures w14:val="none"/>
        </w:rPr>
        <w:t>inch)</w:t>
      </w:r>
    </w:p>
    <w:p w14:paraId="681DDE8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0.5</m:t>
        </m:r>
      </m:oMath>
      <w:r w:rsidRPr="0005237B">
        <w:rPr>
          <w:rFonts w:ascii="Times New Roman" w:eastAsia="Times New Roman" w:hAnsi="Times New Roman" w:cs="Times New Roman"/>
          <w:kern w:val="0"/>
          <w14:ligatures w14:val="none"/>
        </w:rPr>
        <w:t xml:space="preserve">inch = </w:t>
      </w:r>
      <m:oMath>
        <m:r>
          <w:rPr>
            <w:rFonts w:ascii="Cambria Math" w:eastAsia="Times New Roman" w:hAnsi="Cambria Math" w:cs="Times New Roman"/>
            <w:kern w:val="0"/>
            <w14:ligatures w14:val="none"/>
          </w:rPr>
          <m:t>1</m:t>
        </m:r>
        <m:r>
          <m:rPr>
            <m:sty m:val="p"/>
          </m:rPr>
          <w:rPr>
            <w:rFonts w:ascii="Cambria Math" w:eastAsia="Times New Roman" w:hAnsi="Cambria Math" w:cs="Times New Roman"/>
            <w:kern w:val="0"/>
            <w14:ligatures w14:val="none"/>
          </w:rPr>
          <m:t>/</m:t>
        </m:r>
        <m:r>
          <w:rPr>
            <w:rFonts w:ascii="Cambria Math" w:eastAsia="Times New Roman" w:hAnsi="Cambria Math" w:cs="Times New Roman"/>
            <w:kern w:val="0"/>
            <w14:ligatures w14:val="none"/>
          </w:rPr>
          <m:t>24</m:t>
        </m:r>
      </m:oMath>
      <w:r w:rsidRPr="0005237B">
        <w:rPr>
          <w:rFonts w:ascii="Times New Roman" w:eastAsia="Times New Roman" w:hAnsi="Times New Roman" w:cs="Times New Roman"/>
          <w:kern w:val="0"/>
          <w14:ligatures w14:val="none"/>
        </w:rPr>
        <w:t>ft radius.</w:t>
      </w:r>
    </w:p>
    <w:p w14:paraId="5CEE109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corresponds to about:</w:t>
      </w:r>
    </w:p>
    <w:p w14:paraId="33FE87B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xml:space="preserve">Odds ≈ 1 in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29.70</m:t>
            </m:r>
          </m:sup>
        </m:sSup>
      </m:oMath>
    </w:p>
    <w:p w14:paraId="46A9F0D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w:t>
      </w:r>
      <w:r w:rsidRPr="0005237B">
        <w:rPr>
          <w:rFonts w:ascii="Times New Roman" w:eastAsia="Times New Roman" w:hAnsi="Times New Roman" w:cs="Times New Roman"/>
          <w:b/>
          <w:bCs/>
          <w:kern w:val="0"/>
          <w14:ligatures w14:val="none"/>
        </w:rPr>
        <w:t>the “power” is ~29.7</w:t>
      </w:r>
      <w:r w:rsidRPr="0005237B">
        <w:rPr>
          <w:rFonts w:ascii="Times New Roman" w:eastAsia="Times New Roman" w:hAnsi="Times New Roman" w:cs="Times New Roman"/>
          <w:kern w:val="0"/>
          <w14:ligatures w14:val="none"/>
        </w:rPr>
        <w:t>.</w:t>
      </w:r>
    </w:p>
    <w:p w14:paraId="0089552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482F4B2">
          <v:rect id="_x0000_i1195" style="width:0;height:1.5pt" o:hralign="center" o:hrstd="t" o:hr="t" fillcolor="#a0a0a0" stroked="f"/>
        </w:pict>
      </w:r>
    </w:p>
    <w:p w14:paraId="2F93917B"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If you want the Pluto version (dwarf planet, average distance)</w:t>
      </w:r>
    </w:p>
    <w:p w14:paraId="4B40E1E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Using Pluto’s average distance (~3.7 billion miles): </w:t>
      </w:r>
    </w:p>
    <w:p w14:paraId="1326D4BD" w14:textId="77777777" w:rsidR="0005237B" w:rsidRPr="0005237B" w:rsidRDefault="0005237B" w:rsidP="0005237B">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1-foot target</w:t>
      </w:r>
      <w:r w:rsidRPr="0005237B">
        <w:rPr>
          <w:rFonts w:ascii="Times New Roman" w:eastAsia="Times New Roman" w:hAnsi="Times New Roman" w:cs="Times New Roman"/>
          <w:kern w:val="0"/>
          <w14:ligatures w14:val="none"/>
        </w:rPr>
        <w:t xml:space="preserve"> → power ≈ </w:t>
      </w:r>
      <w:r w:rsidRPr="0005237B">
        <w:rPr>
          <w:rFonts w:ascii="Times New Roman" w:eastAsia="Times New Roman" w:hAnsi="Times New Roman" w:cs="Times New Roman"/>
          <w:b/>
          <w:bCs/>
          <w:kern w:val="0"/>
          <w14:ligatures w14:val="none"/>
        </w:rPr>
        <w:t>28.1</w:t>
      </w:r>
      <w:r w:rsidRPr="0005237B">
        <w:rPr>
          <w:rFonts w:ascii="Times New Roman" w:eastAsia="Times New Roman" w:hAnsi="Times New Roman" w:cs="Times New Roman"/>
          <w:kern w:val="0"/>
          <w14:ligatures w14:val="none"/>
        </w:rPr>
        <w:t xml:space="preserve"> </w:t>
      </w:r>
    </w:p>
    <w:p w14:paraId="53BC1DD7" w14:textId="77777777" w:rsidR="0005237B" w:rsidRPr="0005237B" w:rsidRDefault="0005237B" w:rsidP="0005237B">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1-inch bullseye</w:t>
      </w:r>
      <w:r w:rsidRPr="0005237B">
        <w:rPr>
          <w:rFonts w:ascii="Times New Roman" w:eastAsia="Times New Roman" w:hAnsi="Times New Roman" w:cs="Times New Roman"/>
          <w:kern w:val="0"/>
          <w14:ligatures w14:val="none"/>
        </w:rPr>
        <w:t xml:space="preserve"> → power ≈ </w:t>
      </w:r>
      <w:r w:rsidRPr="0005237B">
        <w:rPr>
          <w:rFonts w:ascii="Times New Roman" w:eastAsia="Times New Roman" w:hAnsi="Times New Roman" w:cs="Times New Roman"/>
          <w:b/>
          <w:bCs/>
          <w:kern w:val="0"/>
          <w14:ligatures w14:val="none"/>
        </w:rPr>
        <w:t>30.3</w:t>
      </w:r>
      <w:r w:rsidRPr="0005237B">
        <w:rPr>
          <w:rFonts w:ascii="Times New Roman" w:eastAsia="Times New Roman" w:hAnsi="Times New Roman" w:cs="Times New Roman"/>
          <w:kern w:val="0"/>
          <w14:ligatures w14:val="none"/>
        </w:rPr>
        <w:t xml:space="preserve"> </w:t>
      </w:r>
    </w:p>
    <w:p w14:paraId="72D1B05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(Those are bigger because Pluto is farther on average than Neptune.)</w:t>
      </w:r>
    </w:p>
    <w:p w14:paraId="7168229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If you tell me which target you want to standardize for your node system (1-foot target vs 1-inch bullseye), I’ll keep using that same “power” framing consistently across all the prophecy-odds analogies.</w:t>
      </w:r>
    </w:p>
    <w:p w14:paraId="43042B9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Do the odds change if the planets keep spinning, when you throw the dart?</w:t>
      </w:r>
    </w:p>
    <w:p w14:paraId="1209EC6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Yes—</w:t>
      </w:r>
      <w:r w:rsidRPr="0005237B">
        <w:rPr>
          <w:rFonts w:ascii="Times New Roman" w:eastAsia="Times New Roman" w:hAnsi="Times New Roman" w:cs="Times New Roman"/>
          <w:b/>
          <w:bCs/>
          <w:kern w:val="0"/>
          <w14:ligatures w14:val="none"/>
        </w:rPr>
        <w:t>but only if your “throw” takes long enough that the target moves a meaningful distance during the flight</w:t>
      </w:r>
      <w:r w:rsidRPr="0005237B">
        <w:rPr>
          <w:rFonts w:ascii="Times New Roman" w:eastAsia="Times New Roman" w:hAnsi="Times New Roman" w:cs="Times New Roman"/>
          <w:kern w:val="0"/>
          <w14:ligatures w14:val="none"/>
        </w:rPr>
        <w:t xml:space="preserve">, and only if you </w:t>
      </w:r>
      <w:r w:rsidRPr="0005237B">
        <w:rPr>
          <w:rFonts w:ascii="Times New Roman" w:eastAsia="Times New Roman" w:hAnsi="Times New Roman" w:cs="Times New Roman"/>
          <w:i/>
          <w:iCs/>
          <w:kern w:val="0"/>
          <w14:ligatures w14:val="none"/>
        </w:rPr>
        <w:t>don’t</w:t>
      </w:r>
      <w:r w:rsidRPr="0005237B">
        <w:rPr>
          <w:rFonts w:ascii="Times New Roman" w:eastAsia="Times New Roman" w:hAnsi="Times New Roman" w:cs="Times New Roman"/>
          <w:kern w:val="0"/>
          <w14:ligatures w14:val="none"/>
        </w:rPr>
        <w:t xml:space="preserve"> “lead” the target (i.e., you throw in a random direction without timing/aim correction).</w:t>
      </w:r>
    </w:p>
    <w:p w14:paraId="21BEA7AC"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If the target (planet) is moving and you throw “instantly”</w:t>
      </w:r>
    </w:p>
    <w:p w14:paraId="2A33482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If your dart is effectively instantaneous (or you magically teleport the dart), then the planet’s motion doesn’t matter. You’re still selecting a random direction, and the odds are the same:</w:t>
      </w:r>
    </w:p>
    <w:p w14:paraId="0C64C64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p≈</m:t>
          </m:r>
          <m:f>
            <m:fPr>
              <m:ctrlPr>
                <w:rPr>
                  <w:rFonts w:ascii="Cambria Math" w:eastAsia="Times New Roman" w:hAnsi="Cambria Math" w:cs="Times New Roman"/>
                  <w:kern w:val="0"/>
                  <w14:ligatures w14:val="none"/>
                </w:rPr>
              </m:ctrlPr>
            </m:fPr>
            <m:num>
              <m:r>
                <m:rPr>
                  <m:nor/>
                </m:rPr>
                <w:rPr>
                  <w:rFonts w:ascii="Times New Roman" w:eastAsia="Times New Roman" w:hAnsi="Times New Roman" w:cs="Times New Roman"/>
                  <w:kern w:val="0"/>
                  <w14:ligatures w14:val="none"/>
                </w:rPr>
                <m:t>target patch area</m:t>
              </m:r>
            </m:num>
            <m:den>
              <m:r>
                <w:rPr>
                  <w:rFonts w:ascii="Cambria Math" w:eastAsia="Times New Roman" w:hAnsi="Cambria Math" w:cs="Times New Roman"/>
                  <w:kern w:val="0"/>
                  <w14:ligatures w14:val="none"/>
                </w:rPr>
                <m:t>4π</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R</m:t>
                  </m:r>
                </m:e>
                <m:sup>
                  <m:r>
                    <w:rPr>
                      <w:rFonts w:ascii="Cambria Math" w:eastAsia="Times New Roman" w:hAnsi="Cambria Math" w:cs="Times New Roman"/>
                      <w:kern w:val="0"/>
                      <w14:ligatures w14:val="none"/>
                    </w:rPr>
                    <m:t>2</m:t>
                  </m:r>
                </m:sup>
              </m:sSup>
            </m:den>
          </m:f>
          <m:r>
            <w:rPr>
              <w:rFonts w:ascii="Cambria Math" w:eastAsia="Times New Roman" w:hAnsi="Cambria Math" w:cs="Times New Roman"/>
              <w:kern w:val="0"/>
              <w14:ligatures w14:val="none"/>
            </w:rPr>
            <w:br/>
          </m:r>
        </m:oMath>
      </m:oMathPara>
    </w:p>
    <w:p w14:paraId="111698A3"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If the dart has travel time and the planet moves during that time</w:t>
      </w:r>
    </w:p>
    <w:p w14:paraId="2AEA63B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Then the planet’s motion makes the “hit window” smaller, because the target isn’t sitting at one fixed spot on the sphere. During the dart’s flight, the target sweeps along its orbit.</w:t>
      </w:r>
    </w:p>
    <w:p w14:paraId="7CFFDCF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 simple way to think about it:</w:t>
      </w:r>
    </w:p>
    <w:p w14:paraId="7ECCAAC5" w14:textId="77777777" w:rsidR="0005237B" w:rsidRPr="0005237B" w:rsidRDefault="0005237B" w:rsidP="0005237B">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 dart takes time </w:t>
      </w:r>
      <m:oMath>
        <m:r>
          <w:rPr>
            <w:rFonts w:ascii="Cambria Math" w:eastAsia="Times New Roman" w:hAnsi="Cambria Math" w:cs="Times New Roman"/>
            <w:kern w:val="0"/>
            <w14:ligatures w14:val="none"/>
          </w:rPr>
          <m:t>t</m:t>
        </m:r>
      </m:oMath>
      <w:r w:rsidRPr="0005237B">
        <w:rPr>
          <w:rFonts w:ascii="Times New Roman" w:eastAsia="Times New Roman" w:hAnsi="Times New Roman" w:cs="Times New Roman"/>
          <w:kern w:val="0"/>
          <w14:ligatures w14:val="none"/>
        </w:rPr>
        <w:t xml:space="preserve">to reach radius </w:t>
      </w:r>
      <m:oMath>
        <m:r>
          <w:rPr>
            <w:rFonts w:ascii="Cambria Math" w:eastAsia="Times New Roman" w:hAnsi="Cambria Math" w:cs="Times New Roman"/>
            <w:kern w:val="0"/>
            <w14:ligatures w14:val="none"/>
          </w:rPr>
          <m:t>R</m:t>
        </m:r>
      </m:oMath>
      <w:r w:rsidRPr="0005237B">
        <w:rPr>
          <w:rFonts w:ascii="Times New Roman" w:eastAsia="Times New Roman" w:hAnsi="Times New Roman" w:cs="Times New Roman"/>
          <w:kern w:val="0"/>
          <w14:ligatures w14:val="none"/>
        </w:rPr>
        <w:t xml:space="preserve">. </w:t>
      </w:r>
    </w:p>
    <w:p w14:paraId="0CC04CDE" w14:textId="77777777" w:rsidR="0005237B" w:rsidRPr="0005237B" w:rsidRDefault="0005237B" w:rsidP="0005237B">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Planet’s orbital speed is </w:t>
      </w:r>
      <m:oMath>
        <m:r>
          <w:rPr>
            <w:rFonts w:ascii="Cambria Math" w:eastAsia="Times New Roman" w:hAnsi="Cambria Math" w:cs="Times New Roman"/>
            <w:kern w:val="0"/>
            <w14:ligatures w14:val="none"/>
          </w:rPr>
          <m:t>v</m:t>
        </m:r>
      </m:oMath>
      <w:r w:rsidRPr="0005237B">
        <w:rPr>
          <w:rFonts w:ascii="Times New Roman" w:eastAsia="Times New Roman" w:hAnsi="Times New Roman" w:cs="Times New Roman"/>
          <w:kern w:val="0"/>
          <w14:ligatures w14:val="none"/>
        </w:rPr>
        <w:t xml:space="preserve">. </w:t>
      </w:r>
    </w:p>
    <w:p w14:paraId="48519985" w14:textId="77777777" w:rsidR="0005237B" w:rsidRPr="0005237B" w:rsidRDefault="0005237B" w:rsidP="0005237B">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In that time, the planet moves sideways by about </w:t>
      </w:r>
      <m:oMath>
        <m:r>
          <w:rPr>
            <w:rFonts w:ascii="Cambria Math" w:eastAsia="Times New Roman" w:hAnsi="Cambria Math" w:cs="Times New Roman"/>
            <w:kern w:val="0"/>
            <w14:ligatures w14:val="none"/>
          </w:rPr>
          <m:t>d≈vt</m:t>
        </m:r>
      </m:oMath>
      <w:r w:rsidRPr="0005237B">
        <w:rPr>
          <w:rFonts w:ascii="Times New Roman" w:eastAsia="Times New Roman" w:hAnsi="Times New Roman" w:cs="Times New Roman"/>
          <w:kern w:val="0"/>
          <w14:ligatures w14:val="none"/>
        </w:rPr>
        <w:t xml:space="preserve">. </w:t>
      </w:r>
    </w:p>
    <w:p w14:paraId="7D7B57F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w:t>
      </w:r>
      <m:oMath>
        <m:r>
          <w:rPr>
            <w:rFonts w:ascii="Cambria Math" w:eastAsia="Times New Roman" w:hAnsi="Cambria Math" w:cs="Times New Roman"/>
            <w:kern w:val="0"/>
            <w14:ligatures w14:val="none"/>
          </w:rPr>
          <m:t>d</m:t>
        </m:r>
      </m:oMath>
      <w:r w:rsidRPr="0005237B">
        <w:rPr>
          <w:rFonts w:ascii="Times New Roman" w:eastAsia="Times New Roman" w:hAnsi="Times New Roman" w:cs="Times New Roman"/>
          <w:kern w:val="0"/>
          <w14:ligatures w14:val="none"/>
        </w:rPr>
        <w:t xml:space="preserve">is </w:t>
      </w:r>
      <w:r w:rsidRPr="0005237B">
        <w:rPr>
          <w:rFonts w:ascii="Times New Roman" w:eastAsia="Times New Roman" w:hAnsi="Times New Roman" w:cs="Times New Roman"/>
          <w:b/>
          <w:bCs/>
          <w:kern w:val="0"/>
          <w14:ligatures w14:val="none"/>
        </w:rPr>
        <w:t>much smaller than the target radius</w:t>
      </w:r>
      <w:r w:rsidRPr="0005237B">
        <w:rPr>
          <w:rFonts w:ascii="Times New Roman" w:eastAsia="Times New Roman" w:hAnsi="Times New Roman" w:cs="Times New Roman"/>
          <w:kern w:val="0"/>
          <w14:ligatures w14:val="none"/>
        </w:rPr>
        <w:t xml:space="preserve"> </w:t>
      </w:r>
      <m:oMath>
        <m:r>
          <w:rPr>
            <w:rFonts w:ascii="Cambria Math" w:eastAsia="Times New Roman" w:hAnsi="Cambria Math" w:cs="Times New Roman"/>
            <w:kern w:val="0"/>
            <w14:ligatures w14:val="none"/>
          </w:rPr>
          <m:t>a</m:t>
        </m:r>
      </m:oMath>
      <w:r w:rsidRPr="0005237B">
        <w:rPr>
          <w:rFonts w:ascii="Times New Roman" w:eastAsia="Times New Roman" w:hAnsi="Times New Roman" w:cs="Times New Roman"/>
          <w:kern w:val="0"/>
          <w14:ligatures w14:val="none"/>
        </w:rPr>
        <w:t>, motion barely matters.</w:t>
      </w:r>
    </w:p>
    <w:p w14:paraId="7FEB421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w:t>
      </w:r>
      <m:oMath>
        <m:r>
          <w:rPr>
            <w:rFonts w:ascii="Cambria Math" w:eastAsia="Times New Roman" w:hAnsi="Cambria Math" w:cs="Times New Roman"/>
            <w:kern w:val="0"/>
            <w14:ligatures w14:val="none"/>
          </w:rPr>
          <m:t>d</m:t>
        </m:r>
      </m:oMath>
      <w:r w:rsidRPr="0005237B">
        <w:rPr>
          <w:rFonts w:ascii="Times New Roman" w:eastAsia="Times New Roman" w:hAnsi="Times New Roman" w:cs="Times New Roman"/>
          <w:kern w:val="0"/>
          <w14:ligatures w14:val="none"/>
        </w:rPr>
        <w:t xml:space="preserve">is </w:t>
      </w:r>
      <w:r w:rsidRPr="0005237B">
        <w:rPr>
          <w:rFonts w:ascii="Times New Roman" w:eastAsia="Times New Roman" w:hAnsi="Times New Roman" w:cs="Times New Roman"/>
          <w:b/>
          <w:bCs/>
          <w:kern w:val="0"/>
          <w14:ligatures w14:val="none"/>
        </w:rPr>
        <w:t>much larger than</w:t>
      </w:r>
      <w:r w:rsidRPr="0005237B">
        <w:rPr>
          <w:rFonts w:ascii="Times New Roman" w:eastAsia="Times New Roman" w:hAnsi="Times New Roman" w:cs="Times New Roman"/>
          <w:kern w:val="0"/>
          <w14:ligatures w14:val="none"/>
        </w:rPr>
        <w:t xml:space="preserve"> </w:t>
      </w:r>
      <m:oMath>
        <m:r>
          <w:rPr>
            <w:rFonts w:ascii="Cambria Math" w:eastAsia="Times New Roman" w:hAnsi="Cambria Math" w:cs="Times New Roman"/>
            <w:kern w:val="0"/>
            <w14:ligatures w14:val="none"/>
          </w:rPr>
          <m:t>a</m:t>
        </m:r>
      </m:oMath>
      <w:r w:rsidRPr="0005237B">
        <w:rPr>
          <w:rFonts w:ascii="Times New Roman" w:eastAsia="Times New Roman" w:hAnsi="Times New Roman" w:cs="Times New Roman"/>
          <w:kern w:val="0"/>
          <w14:ligatures w14:val="none"/>
        </w:rPr>
        <w:t>, then “hitting” requires not only the right direction but also the right timing, so the effective probability drops roughly by a factor of about:</w:t>
      </w:r>
    </w:p>
    <w:p w14:paraId="7F54AEE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m:rPr>
              <m:nor/>
            </m:rPr>
            <w:rPr>
              <w:rFonts w:ascii="Times New Roman" w:eastAsia="Times New Roman" w:hAnsi="Times New Roman" w:cs="Times New Roman"/>
              <w:kern w:val="0"/>
              <w14:ligatures w14:val="none"/>
            </w:rPr>
            <m:t>extra penalty</m:t>
          </m:r>
          <m:r>
            <w:rPr>
              <w:rFonts w:ascii="Cambria Math" w:eastAsia="Times New Roman" w:hAnsi="Cambria Math" w:cs="Times New Roman"/>
              <w:kern w:val="0"/>
              <w14:ligatures w14:val="none"/>
            </w:rPr>
            <m:t>∼</m:t>
          </m:r>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a</m:t>
              </m:r>
            </m:num>
            <m:den>
              <m:r>
                <w:rPr>
                  <w:rFonts w:ascii="Cambria Math" w:eastAsia="Times New Roman" w:hAnsi="Cambria Math" w:cs="Times New Roman"/>
                  <w:kern w:val="0"/>
                  <w14:ligatures w14:val="none"/>
                </w:rPr>
                <m:t>d</m:t>
              </m:r>
            </m:den>
          </m:f>
          <m:r>
            <w:rPr>
              <w:rFonts w:ascii="Cambria Math" w:eastAsia="Times New Roman" w:hAnsi="Cambria Math" w:cs="Times New Roman"/>
              <w:kern w:val="0"/>
              <w14:ligatures w14:val="none"/>
            </w:rPr>
            <w:br/>
          </m:r>
        </m:oMath>
      </m:oMathPara>
    </w:p>
    <w:p w14:paraId="6EC68F5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moving-target probability becomes roughly:</w:t>
      </w:r>
    </w:p>
    <w:p w14:paraId="5275B1B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sSub>
            <m:sSubPr>
              <m:ctrlPr>
                <w:rPr>
                  <w:rFonts w:ascii="Cambria Math" w:eastAsia="Times New Roman" w:hAnsi="Cambria Math" w:cs="Times New Roman"/>
                  <w:kern w:val="0"/>
                  <w14:ligatures w14:val="none"/>
                </w:rPr>
              </m:ctrlPr>
            </m:sSubPr>
            <m:e>
              <m:r>
                <w:rPr>
                  <w:rFonts w:ascii="Cambria Math" w:eastAsia="Times New Roman" w:hAnsi="Cambria Math" w:cs="Times New Roman"/>
                  <w:kern w:val="0"/>
                  <w14:ligatures w14:val="none"/>
                </w:rPr>
                <m:t>p</m:t>
              </m:r>
            </m:e>
            <m:sub>
              <m:r>
                <m:rPr>
                  <m:nor/>
                </m:rPr>
                <w:rPr>
                  <w:rFonts w:ascii="Times New Roman" w:eastAsia="Times New Roman" w:hAnsi="Times New Roman" w:cs="Times New Roman"/>
                  <w:kern w:val="0"/>
                  <w14:ligatures w14:val="none"/>
                </w:rPr>
                <m:t>moving</m:t>
              </m:r>
            </m:sub>
          </m:sSub>
          <m:r>
            <w:rPr>
              <w:rFonts w:ascii="Cambria Math" w:eastAsia="Times New Roman" w:hAnsi="Cambria Math" w:cs="Times New Roman"/>
              <w:kern w:val="0"/>
              <w14:ligatures w14:val="none"/>
            </w:rPr>
            <m:t>≈</m:t>
          </m:r>
          <m:sSub>
            <m:sSubPr>
              <m:ctrlPr>
                <w:rPr>
                  <w:rFonts w:ascii="Cambria Math" w:eastAsia="Times New Roman" w:hAnsi="Cambria Math" w:cs="Times New Roman"/>
                  <w:kern w:val="0"/>
                  <w14:ligatures w14:val="none"/>
                </w:rPr>
              </m:ctrlPr>
            </m:sSubPr>
            <m:e>
              <m:r>
                <w:rPr>
                  <w:rFonts w:ascii="Cambria Math" w:eastAsia="Times New Roman" w:hAnsi="Cambria Math" w:cs="Times New Roman"/>
                  <w:kern w:val="0"/>
                  <w14:ligatures w14:val="none"/>
                </w:rPr>
                <m:t>p</m:t>
              </m:r>
            </m:e>
            <m:sub>
              <m:r>
                <m:rPr>
                  <m:nor/>
                </m:rPr>
                <w:rPr>
                  <w:rFonts w:ascii="Times New Roman" w:eastAsia="Times New Roman" w:hAnsi="Times New Roman" w:cs="Times New Roman"/>
                  <w:kern w:val="0"/>
                  <w14:ligatures w14:val="none"/>
                </w:rPr>
                <m:t>static</m:t>
              </m:r>
            </m:sub>
          </m:sSub>
          <m:r>
            <w:rPr>
              <w:rFonts w:ascii="Cambria Math" w:eastAsia="Times New Roman" w:hAnsi="Cambria Math" w:cs="Times New Roman"/>
              <w:kern w:val="0"/>
              <w14:ligatures w14:val="none"/>
            </w:rPr>
            <m:t>×</m:t>
          </m:r>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a</m:t>
              </m:r>
            </m:num>
            <m:den>
              <m:r>
                <w:rPr>
                  <w:rFonts w:ascii="Cambria Math" w:eastAsia="Times New Roman" w:hAnsi="Cambria Math" w:cs="Times New Roman"/>
                  <w:kern w:val="0"/>
                  <w14:ligatures w14:val="none"/>
                </w:rPr>
                <m:t>vt</m:t>
              </m:r>
            </m:den>
          </m:f>
          <m:r>
            <m:rPr>
              <m:nor/>
            </m:rPr>
            <w:rPr>
              <w:rFonts w:ascii="Times New Roman" w:eastAsia="Times New Roman" w:hAnsi="Times New Roman" w:cs="Times New Roman"/>
              <w:kern w:val="0"/>
              <w14:ligatures w14:val="none"/>
            </w:rPr>
            <m:t>(when </m:t>
          </m:r>
          <m:r>
            <w:rPr>
              <w:rFonts w:ascii="Cambria Math" w:eastAsia="Times New Roman" w:hAnsi="Cambria Math" w:cs="Times New Roman"/>
              <w:kern w:val="0"/>
              <w14:ligatures w14:val="none"/>
            </w:rPr>
            <m:t>vt≫a</m:t>
          </m:r>
          <m:r>
            <m:rPr>
              <m:nor/>
            </m:rPr>
            <w:rPr>
              <w:rFonts w:ascii="Times New Roman" w:eastAsia="Times New Roman" w:hAnsi="Times New Roman" w:cs="Times New Roman"/>
              <w:kern w:val="0"/>
              <w14:ligatures w14:val="none"/>
            </w:rPr>
            <m:t>)</m:t>
          </m:r>
          <m:r>
            <w:rPr>
              <w:rFonts w:ascii="Times New Roman" w:eastAsia="Times New Roman" w:hAnsi="Times New Roman" w:cs="Times New Roman"/>
              <w:kern w:val="0"/>
              <w14:ligatures w14:val="none"/>
            </w:rPr>
            <w:br/>
          </m:r>
        </m:oMath>
      </m:oMathPara>
    </w:p>
    <w:p w14:paraId="08302489"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Concrete example (Neptune)</w:t>
      </w:r>
    </w:p>
    <w:p w14:paraId="39F647D4" w14:textId="77777777" w:rsidR="0005237B" w:rsidRPr="0005237B" w:rsidRDefault="0005237B" w:rsidP="0005237B">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Neptune orbital speed ≈ </w:t>
      </w:r>
      <w:r w:rsidRPr="0005237B">
        <w:rPr>
          <w:rFonts w:ascii="Times New Roman" w:eastAsia="Times New Roman" w:hAnsi="Times New Roman" w:cs="Times New Roman"/>
          <w:b/>
          <w:bCs/>
          <w:kern w:val="0"/>
          <w14:ligatures w14:val="none"/>
        </w:rPr>
        <w:t>5.4 km/s</w:t>
      </w:r>
      <w:r w:rsidRPr="0005237B">
        <w:rPr>
          <w:rFonts w:ascii="Times New Roman" w:eastAsia="Times New Roman" w:hAnsi="Times New Roman" w:cs="Times New Roman"/>
          <w:kern w:val="0"/>
          <w14:ligatures w14:val="none"/>
        </w:rPr>
        <w:t xml:space="preserve"> </w:t>
      </w:r>
    </w:p>
    <w:p w14:paraId="382E625D" w14:textId="77777777" w:rsidR="0005237B" w:rsidRPr="0005237B" w:rsidRDefault="0005237B" w:rsidP="0005237B">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Distance Sun→Neptune ≈ </w:t>
      </w:r>
      <w:r w:rsidRPr="0005237B">
        <w:rPr>
          <w:rFonts w:ascii="Times New Roman" w:eastAsia="Times New Roman" w:hAnsi="Times New Roman" w:cs="Times New Roman"/>
          <w:b/>
          <w:bCs/>
          <w:kern w:val="0"/>
          <w14:ligatures w14:val="none"/>
        </w:rPr>
        <w:t>30 AU</w:t>
      </w:r>
      <w:r w:rsidRPr="0005237B">
        <w:rPr>
          <w:rFonts w:ascii="Times New Roman" w:eastAsia="Times New Roman" w:hAnsi="Times New Roman" w:cs="Times New Roman"/>
          <w:kern w:val="0"/>
          <w14:ligatures w14:val="none"/>
        </w:rPr>
        <w:t xml:space="preserve"> (~4.5 billion km) </w:t>
      </w:r>
    </w:p>
    <w:p w14:paraId="6680552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your dart travels at, say, </w:t>
      </w:r>
      <w:r w:rsidRPr="0005237B">
        <w:rPr>
          <w:rFonts w:ascii="Times New Roman" w:eastAsia="Times New Roman" w:hAnsi="Times New Roman" w:cs="Times New Roman"/>
          <w:b/>
          <w:bCs/>
          <w:kern w:val="0"/>
          <w14:ligatures w14:val="none"/>
        </w:rPr>
        <w:t>1 km/s</w:t>
      </w:r>
      <w:r w:rsidRPr="0005237B">
        <w:rPr>
          <w:rFonts w:ascii="Times New Roman" w:eastAsia="Times New Roman" w:hAnsi="Times New Roman" w:cs="Times New Roman"/>
          <w:kern w:val="0"/>
          <w14:ligatures w14:val="none"/>
        </w:rPr>
        <w:t xml:space="preserve"> (already insanely fast for a “dart”):</w:t>
      </w:r>
    </w:p>
    <w:p w14:paraId="644FFBC1" w14:textId="77777777" w:rsidR="0005237B" w:rsidRPr="0005237B" w:rsidRDefault="0005237B" w:rsidP="0005237B">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Flight time </w:t>
      </w:r>
      <m:oMath>
        <m:r>
          <w:rPr>
            <w:rFonts w:ascii="Cambria Math" w:eastAsia="Times New Roman" w:hAnsi="Cambria Math" w:cs="Times New Roman"/>
            <w:kern w:val="0"/>
            <w14:ligatures w14:val="none"/>
          </w:rPr>
          <m:t>t≈4.5×</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9</m:t>
            </m:r>
          </m:sup>
        </m:sSup>
        <m:r>
          <m:rPr>
            <m:nor/>
          </m:rPr>
          <w:rPr>
            <w:rFonts w:ascii="Times New Roman" w:eastAsia="Times New Roman" w:hAnsi="Times New Roman" w:cs="Times New Roman"/>
            <w:kern w:val="0"/>
            <w14:ligatures w14:val="none"/>
          </w:rPr>
          <m:t> s</m:t>
        </m:r>
      </m:oMath>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143 years</w:t>
      </w:r>
      <w:r w:rsidRPr="0005237B">
        <w:rPr>
          <w:rFonts w:ascii="Times New Roman" w:eastAsia="Times New Roman" w:hAnsi="Times New Roman" w:cs="Times New Roman"/>
          <w:kern w:val="0"/>
          <w14:ligatures w14:val="none"/>
        </w:rPr>
        <w:t xml:space="preserve"> </w:t>
      </w:r>
    </w:p>
    <w:p w14:paraId="6B7A1099" w14:textId="77777777" w:rsidR="0005237B" w:rsidRPr="0005237B" w:rsidRDefault="0005237B" w:rsidP="0005237B">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Neptune sideways motion </w:t>
      </w:r>
      <m:oMath>
        <m:r>
          <w:rPr>
            <w:rFonts w:ascii="Cambria Math" w:eastAsia="Times New Roman" w:hAnsi="Cambria Math" w:cs="Times New Roman"/>
            <w:kern w:val="0"/>
            <w14:ligatures w14:val="none"/>
          </w:rPr>
          <m:t>d≈5.4×4.5×</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9</m:t>
            </m:r>
          </m:sup>
        </m:sSup>
        <m:r>
          <w:rPr>
            <w:rFonts w:ascii="Cambria Math" w:eastAsia="Times New Roman" w:hAnsi="Cambria Math" w:cs="Times New Roman"/>
            <w:kern w:val="0"/>
            <w14:ligatures w14:val="none"/>
          </w:rPr>
          <m:t>≈2.4×</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10</m:t>
            </m:r>
          </m:sup>
        </m:sSup>
      </m:oMath>
      <w:r w:rsidRPr="0005237B">
        <w:rPr>
          <w:rFonts w:ascii="Times New Roman" w:eastAsia="Times New Roman" w:hAnsi="Times New Roman" w:cs="Times New Roman"/>
          <w:kern w:val="0"/>
          <w14:ligatures w14:val="none"/>
        </w:rPr>
        <w:t xml:space="preserve">km </w:t>
      </w:r>
    </w:p>
    <w:p w14:paraId="44DBB69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Compare to target sizes:</w:t>
      </w:r>
    </w:p>
    <w:p w14:paraId="3BF8A62F" w14:textId="77777777" w:rsidR="0005237B" w:rsidRPr="0005237B" w:rsidRDefault="0005237B" w:rsidP="0005237B">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1-foot diameter target has radius </w:t>
      </w:r>
      <m:oMath>
        <m:r>
          <w:rPr>
            <w:rFonts w:ascii="Cambria Math" w:eastAsia="Times New Roman" w:hAnsi="Cambria Math" w:cs="Times New Roman"/>
            <w:kern w:val="0"/>
            <w14:ligatures w14:val="none"/>
          </w:rPr>
          <m:t>a≈0.15</m:t>
        </m:r>
      </m:oMath>
      <w:r w:rsidRPr="0005237B">
        <w:rPr>
          <w:rFonts w:ascii="Times New Roman" w:eastAsia="Times New Roman" w:hAnsi="Times New Roman" w:cs="Times New Roman"/>
          <w:kern w:val="0"/>
          <w14:ligatures w14:val="none"/>
        </w:rPr>
        <w:t xml:space="preserve">m = </w:t>
      </w:r>
      <m:oMath>
        <m:r>
          <w:rPr>
            <w:rFonts w:ascii="Cambria Math" w:eastAsia="Times New Roman" w:hAnsi="Cambria Math" w:cs="Times New Roman"/>
            <w:kern w:val="0"/>
            <w14:ligatures w14:val="none"/>
          </w:rPr>
          <m:t>1.5×</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-4</m:t>
            </m:r>
          </m:sup>
        </m:sSup>
      </m:oMath>
      <w:r w:rsidRPr="0005237B">
        <w:rPr>
          <w:rFonts w:ascii="Times New Roman" w:eastAsia="Times New Roman" w:hAnsi="Times New Roman" w:cs="Times New Roman"/>
          <w:kern w:val="0"/>
          <w14:ligatures w14:val="none"/>
        </w:rPr>
        <w:t xml:space="preserve">km </w:t>
      </w:r>
    </w:p>
    <w:p w14:paraId="4D0C1F0F" w14:textId="77777777" w:rsidR="0005237B" w:rsidRPr="0005237B" w:rsidRDefault="0005237B" w:rsidP="0005237B">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w:lastRenderedPageBreak/>
          <m:t>d</m:t>
        </m:r>
        <m:r>
          <m:rPr>
            <m:sty m:val="p"/>
          </m:rPr>
          <w:rPr>
            <w:rFonts w:ascii="Cambria Math" w:eastAsia="Times New Roman" w:hAnsi="Cambria Math" w:cs="Times New Roman"/>
            <w:kern w:val="0"/>
            <w14:ligatures w14:val="none"/>
          </w:rPr>
          <m:t>/</m:t>
        </m:r>
        <m:r>
          <w:rPr>
            <w:rFonts w:ascii="Cambria Math" w:eastAsia="Times New Roman" w:hAnsi="Cambria Math" w:cs="Times New Roman"/>
            <w:kern w:val="0"/>
            <w14:ligatures w14:val="none"/>
          </w:rPr>
          <m:t>a∼</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14</m:t>
            </m:r>
          </m:sup>
        </m:sSup>
      </m:oMath>
      <w:r w:rsidRPr="0005237B">
        <w:rPr>
          <w:rFonts w:ascii="Times New Roman" w:eastAsia="Times New Roman" w:hAnsi="Times New Roman" w:cs="Times New Roman"/>
          <w:kern w:val="0"/>
          <w14:ligatures w14:val="none"/>
        </w:rPr>
        <w:br/>
        <w:t xml:space="preserve">So the “moving target” penalty is enormous—your odds become effectively </w:t>
      </w:r>
      <w:r w:rsidRPr="0005237B">
        <w:rPr>
          <w:rFonts w:ascii="Times New Roman" w:eastAsia="Times New Roman" w:hAnsi="Times New Roman" w:cs="Times New Roman"/>
          <w:b/>
          <w:bCs/>
          <w:kern w:val="0"/>
          <w14:ligatures w14:val="none"/>
        </w:rPr>
        <w:t>static odds divided by ~10¹⁴</w:t>
      </w:r>
      <w:r w:rsidRPr="0005237B">
        <w:rPr>
          <w:rFonts w:ascii="Times New Roman" w:eastAsia="Times New Roman" w:hAnsi="Times New Roman" w:cs="Times New Roman"/>
          <w:kern w:val="0"/>
          <w14:ligatures w14:val="none"/>
        </w:rPr>
        <w:t xml:space="preserve"> (i.e., about </w:t>
      </w:r>
      <w:r w:rsidRPr="0005237B">
        <w:rPr>
          <w:rFonts w:ascii="Times New Roman" w:eastAsia="Times New Roman" w:hAnsi="Times New Roman" w:cs="Times New Roman"/>
          <w:b/>
          <w:bCs/>
          <w:kern w:val="0"/>
          <w14:ligatures w14:val="none"/>
        </w:rPr>
        <w:t>14 more powers of ten</w:t>
      </w:r>
      <w:r w:rsidRPr="0005237B">
        <w:rPr>
          <w:rFonts w:ascii="Times New Roman" w:eastAsia="Times New Roman" w:hAnsi="Times New Roman" w:cs="Times New Roman"/>
          <w:kern w:val="0"/>
          <w14:ligatures w14:val="none"/>
        </w:rPr>
        <w:t xml:space="preserve"> against you). </w:t>
      </w:r>
    </w:p>
    <w:p w14:paraId="65104EF3"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But if you allow “smart aiming” (you can lead the target)</w:t>
      </w:r>
    </w:p>
    <w:p w14:paraId="3DB1AB9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Then motion doesn’t hurt you much, because you aim where the planet </w:t>
      </w:r>
      <w:r w:rsidRPr="0005237B">
        <w:rPr>
          <w:rFonts w:ascii="Times New Roman" w:eastAsia="Times New Roman" w:hAnsi="Times New Roman" w:cs="Times New Roman"/>
          <w:i/>
          <w:iCs/>
          <w:kern w:val="0"/>
          <w14:ligatures w14:val="none"/>
        </w:rPr>
        <w:t>will be</w:t>
      </w:r>
      <w:r w:rsidRPr="0005237B">
        <w:rPr>
          <w:rFonts w:ascii="Times New Roman" w:eastAsia="Times New Roman" w:hAnsi="Times New Roman" w:cs="Times New Roman"/>
          <w:kern w:val="0"/>
          <w14:ligatures w14:val="none"/>
        </w:rPr>
        <w:t xml:space="preserve"> when the dart arrives. In that case you’re back near the static geometry odds (plus whatever error you have in your timing/velocity model).</w:t>
      </w:r>
    </w:p>
    <w:p w14:paraId="6410046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EF209AE">
          <v:rect id="_x0000_i1196" style="width:0;height:1.5pt" o:hralign="center" o:hrstd="t" o:hr="t" fillcolor="#a0a0a0" stroked="f"/>
        </w:pict>
      </w:r>
    </w:p>
    <w:p w14:paraId="558714F4"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Bottom line</w:t>
      </w:r>
    </w:p>
    <w:p w14:paraId="3A3BAD6E" w14:textId="77777777" w:rsidR="0005237B" w:rsidRPr="0005237B" w:rsidRDefault="0005237B" w:rsidP="0005237B">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Random direction + long flight time + moving planet</w:t>
      </w:r>
      <w:r w:rsidRPr="0005237B">
        <w:rPr>
          <w:rFonts w:ascii="Times New Roman" w:eastAsia="Times New Roman" w:hAnsi="Times New Roman" w:cs="Times New Roman"/>
          <w:kern w:val="0"/>
          <w14:ligatures w14:val="none"/>
        </w:rPr>
        <w:t xml:space="preserve"> → odds get </w:t>
      </w:r>
      <w:r w:rsidRPr="0005237B">
        <w:rPr>
          <w:rFonts w:ascii="Times New Roman" w:eastAsia="Times New Roman" w:hAnsi="Times New Roman" w:cs="Times New Roman"/>
          <w:b/>
          <w:bCs/>
          <w:kern w:val="0"/>
          <w14:ligatures w14:val="none"/>
        </w:rPr>
        <w:t>worse</w:t>
      </w:r>
      <w:r w:rsidRPr="0005237B">
        <w:rPr>
          <w:rFonts w:ascii="Times New Roman" w:eastAsia="Times New Roman" w:hAnsi="Times New Roman" w:cs="Times New Roman"/>
          <w:kern w:val="0"/>
          <w14:ligatures w14:val="none"/>
        </w:rPr>
        <w:t xml:space="preserve"> (often dramatically). </w:t>
      </w:r>
    </w:p>
    <w:p w14:paraId="1E79382B" w14:textId="77777777" w:rsidR="0005237B" w:rsidRPr="0005237B" w:rsidRDefault="0005237B" w:rsidP="0005237B">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Instant hit</w:t>
      </w:r>
      <w:r w:rsidRPr="0005237B">
        <w:rPr>
          <w:rFonts w:ascii="Times New Roman" w:eastAsia="Times New Roman" w:hAnsi="Times New Roman" w:cs="Times New Roman"/>
          <w:kern w:val="0"/>
          <w14:ligatures w14:val="none"/>
        </w:rPr>
        <w:t xml:space="preserve"> (or teleport) → odds </w:t>
      </w:r>
      <w:r w:rsidRPr="0005237B">
        <w:rPr>
          <w:rFonts w:ascii="Times New Roman" w:eastAsia="Times New Roman" w:hAnsi="Times New Roman" w:cs="Times New Roman"/>
          <w:b/>
          <w:bCs/>
          <w:kern w:val="0"/>
          <w14:ligatures w14:val="none"/>
        </w:rPr>
        <w:t>don’t change</w:t>
      </w:r>
      <w:r w:rsidRPr="0005237B">
        <w:rPr>
          <w:rFonts w:ascii="Times New Roman" w:eastAsia="Times New Roman" w:hAnsi="Times New Roman" w:cs="Times New Roman"/>
          <w:kern w:val="0"/>
          <w14:ligatures w14:val="none"/>
        </w:rPr>
        <w:t xml:space="preserve">. </w:t>
      </w:r>
    </w:p>
    <w:p w14:paraId="2B6C8FFB" w14:textId="77777777" w:rsidR="0005237B" w:rsidRPr="0005237B" w:rsidRDefault="0005237B" w:rsidP="0005237B">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You can lead the target accurately</w:t>
      </w:r>
      <w:r w:rsidRPr="0005237B">
        <w:rPr>
          <w:rFonts w:ascii="Times New Roman" w:eastAsia="Times New Roman" w:hAnsi="Times New Roman" w:cs="Times New Roman"/>
          <w:kern w:val="0"/>
          <w14:ligatures w14:val="none"/>
        </w:rPr>
        <w:t xml:space="preserve"> → odds go back close to the static case. </w:t>
      </w:r>
    </w:p>
    <w:p w14:paraId="7EDC592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If you tell me what you want the analogy to represent (pure random chance vs “chance with timing”), I can give you a clean “power-of-ten penalty” table using Neptune’s orbital speed and a chosen dart speed.</w:t>
      </w:r>
    </w:p>
    <w:p w14:paraId="665576F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2739A1C1" wp14:editId="68FF1FBC">
                <wp:extent cx="12283440" cy="10972800"/>
                <wp:effectExtent l="0" t="0" r="0" b="0"/>
                <wp:docPr id="1082390790" name="AutoShape 4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0972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8FD0BC" id="AutoShape 414" o:spid="_x0000_s1026" style="width:967.2pt;height:1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" filled="f" stroked="f">
                <o:lock v:ext="edit" aspectratio="t"/>
                <w10:anchorlock/>
              </v:rect>
            </w:pict>
          </mc:Fallback>
        </mc:AlternateContent>
      </w:r>
    </w:p>
    <w:p w14:paraId="77C1284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How many times to the moon and back is the dollar bills in this screenshot from above (to each pattern. How tall is a stack of a lifetime of wages is averaging $80,000 per year for 45 years.</w:t>
      </w:r>
    </w:p>
    <w:p w14:paraId="48325FF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Thought for 39s</w:t>
      </w:r>
    </w:p>
    <w:p w14:paraId="4F98677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Using the same assumption from the screenshot (≈ </w:t>
      </w:r>
      <w:r w:rsidRPr="0005237B">
        <w:rPr>
          <w:rFonts w:ascii="Times New Roman" w:eastAsia="Times New Roman" w:hAnsi="Times New Roman" w:cs="Times New Roman"/>
          <w:b/>
          <w:bCs/>
          <w:kern w:val="0"/>
          <w14:ligatures w14:val="none"/>
        </w:rPr>
        <w:t>7.0 trillion</w:t>
      </w:r>
      <w:r w:rsidRPr="0005237B">
        <w:rPr>
          <w:rFonts w:ascii="Times New Roman" w:eastAsia="Times New Roman" w:hAnsi="Times New Roman" w:cs="Times New Roman"/>
          <w:kern w:val="0"/>
          <w14:ligatures w14:val="none"/>
        </w:rPr>
        <w:t xml:space="preserve"> bills stacked flat = </w:t>
      </w:r>
      <w:r w:rsidRPr="0005237B">
        <w:rPr>
          <w:rFonts w:ascii="Times New Roman" w:eastAsia="Times New Roman" w:hAnsi="Times New Roman" w:cs="Times New Roman"/>
          <w:b/>
          <w:bCs/>
          <w:kern w:val="0"/>
          <w14:ligatures w14:val="none"/>
        </w:rPr>
        <w:t>1 Moon-and-back</w:t>
      </w:r>
      <w:r w:rsidRPr="0005237B">
        <w:rPr>
          <w:rFonts w:ascii="Times New Roman" w:eastAsia="Times New Roman" w:hAnsi="Times New Roman" w:cs="Times New Roman"/>
          <w:kern w:val="0"/>
          <w14:ligatures w14:val="none"/>
        </w:rPr>
        <w:t>):</w:t>
      </w:r>
    </w:p>
    <w:p w14:paraId="24C606D1"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Moon-and-back equivalents (for the three patterns shown)</w:t>
      </w:r>
    </w:p>
    <w:p w14:paraId="5C003772" w14:textId="77777777" w:rsidR="0005237B" w:rsidRPr="0005237B" w:rsidRDefault="0005237B" w:rsidP="0005237B">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10¹² bills</w:t>
      </w:r>
      <w:r w:rsidRPr="0005237B">
        <w:rPr>
          <w:rFonts w:ascii="Times New Roman" w:eastAsia="Times New Roman" w:hAnsi="Times New Roman" w:cs="Times New Roman"/>
          <w:kern w:val="0"/>
          <w14:ligatures w14:val="none"/>
        </w:rPr>
        <w:t xml:space="preserve"> →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r>
          <m:rPr>
            <m:sty m:val="p"/>
          </m:rPr>
          <w:rPr>
            <w:rFonts w:ascii="Cambria Math" w:eastAsia="Times New Roman" w:hAnsi="Cambria Math" w:cs="Times New Roman"/>
            <w:kern w:val="0"/>
            <w14:ligatures w14:val="none"/>
          </w:rPr>
          <m:t>/</m:t>
        </m:r>
        <m:r>
          <w:rPr>
            <w:rFonts w:ascii="Cambria Math" w:eastAsia="Times New Roman" w:hAnsi="Cambria Math" w:cs="Times New Roman"/>
            <w:kern w:val="0"/>
            <w14:ligatures w14:val="none"/>
          </w:rPr>
          <m:t>6.989×</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r>
          <w:rPr>
            <w:rFonts w:ascii="Cambria Math" w:eastAsia="Times New Roman" w:hAnsi="Cambria Math" w:cs="Times New Roman"/>
            <w:kern w:val="0"/>
            <w14:ligatures w14:val="none"/>
          </w:rPr>
          <m:t>≈0.143</m:t>
        </m:r>
      </m:oMath>
      <w:r w:rsidRPr="0005237B">
        <w:rPr>
          <w:rFonts w:ascii="Times New Roman" w:eastAsia="Times New Roman" w:hAnsi="Times New Roman" w:cs="Times New Roman"/>
          <w:kern w:val="0"/>
          <w14:ligatures w14:val="none"/>
        </w:rPr>
        <w:br/>
      </w: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0.143× Moon-and-back</w:t>
      </w:r>
      <w:r w:rsidRPr="0005237B">
        <w:rPr>
          <w:rFonts w:ascii="Times New Roman" w:eastAsia="Times New Roman" w:hAnsi="Times New Roman" w:cs="Times New Roman"/>
          <w:kern w:val="0"/>
          <w14:ligatures w14:val="none"/>
        </w:rPr>
        <w:t xml:space="preserve"> (about </w:t>
      </w:r>
      <w:r w:rsidRPr="0005237B">
        <w:rPr>
          <w:rFonts w:ascii="Times New Roman" w:eastAsia="Times New Roman" w:hAnsi="Times New Roman" w:cs="Times New Roman"/>
          <w:b/>
          <w:bCs/>
          <w:kern w:val="0"/>
          <w14:ligatures w14:val="none"/>
        </w:rPr>
        <w:t>14%</w:t>
      </w:r>
      <w:r w:rsidRPr="0005237B">
        <w:rPr>
          <w:rFonts w:ascii="Times New Roman" w:eastAsia="Times New Roman" w:hAnsi="Times New Roman" w:cs="Times New Roman"/>
          <w:kern w:val="0"/>
          <w14:ligatures w14:val="none"/>
        </w:rPr>
        <w:t xml:space="preserve"> of a round trip) </w:t>
      </w:r>
    </w:p>
    <w:p w14:paraId="0F5C011C" w14:textId="77777777" w:rsidR="0005237B" w:rsidRPr="0005237B" w:rsidRDefault="0005237B" w:rsidP="0005237B">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10¹⁵ bills</w:t>
      </w:r>
      <w:r w:rsidRPr="0005237B">
        <w:rPr>
          <w:rFonts w:ascii="Times New Roman" w:eastAsia="Times New Roman" w:hAnsi="Times New Roman" w:cs="Times New Roman"/>
          <w:kern w:val="0"/>
          <w14:ligatures w14:val="none"/>
        </w:rPr>
        <w:t xml:space="preserve"> → </w:t>
      </w:r>
      <m:oMath>
        <m:r>
          <w:rPr>
            <w:rFonts w:ascii="Cambria Math" w:eastAsia="Times New Roman" w:hAnsi="Cambria Math" w:cs="Times New Roman"/>
            <w:kern w:val="0"/>
            <w14:ligatures w14:val="none"/>
          </w:rPr>
          <m:t>≈143.08</m:t>
        </m:r>
      </m:oMath>
      <w:r w:rsidRPr="0005237B">
        <w:rPr>
          <w:rFonts w:ascii="Times New Roman" w:eastAsia="Times New Roman" w:hAnsi="Times New Roman" w:cs="Times New Roman"/>
          <w:kern w:val="0"/>
          <w14:ligatures w14:val="none"/>
        </w:rPr>
        <w:br/>
      </w: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143× Moon-and-back</w:t>
      </w:r>
      <w:r w:rsidRPr="0005237B">
        <w:rPr>
          <w:rFonts w:ascii="Times New Roman" w:eastAsia="Times New Roman" w:hAnsi="Times New Roman" w:cs="Times New Roman"/>
          <w:kern w:val="0"/>
          <w14:ligatures w14:val="none"/>
        </w:rPr>
        <w:t xml:space="preserve"> </w:t>
      </w:r>
    </w:p>
    <w:p w14:paraId="57A349D7" w14:textId="77777777" w:rsidR="0005237B" w:rsidRPr="0005237B" w:rsidRDefault="0005237B" w:rsidP="0005237B">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10¹⁷ bills</w:t>
      </w:r>
      <w:r w:rsidRPr="0005237B">
        <w:rPr>
          <w:rFonts w:ascii="Times New Roman" w:eastAsia="Times New Roman" w:hAnsi="Times New Roman" w:cs="Times New Roman"/>
          <w:kern w:val="0"/>
          <w14:ligatures w14:val="none"/>
        </w:rPr>
        <w:t xml:space="preserve"> → </w:t>
      </w:r>
      <m:oMath>
        <m:r>
          <w:rPr>
            <w:rFonts w:ascii="Cambria Math" w:eastAsia="Times New Roman" w:hAnsi="Cambria Math" w:cs="Times New Roman"/>
            <w:kern w:val="0"/>
            <w14:ligatures w14:val="none"/>
          </w:rPr>
          <m:t>≈14,308.02</m:t>
        </m:r>
      </m:oMath>
      <w:r w:rsidRPr="0005237B">
        <w:rPr>
          <w:rFonts w:ascii="Times New Roman" w:eastAsia="Times New Roman" w:hAnsi="Times New Roman" w:cs="Times New Roman"/>
          <w:kern w:val="0"/>
          <w14:ligatures w14:val="none"/>
        </w:rPr>
        <w:br/>
      </w: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14,308× Moon-and-back</w:t>
      </w:r>
      <w:r w:rsidRPr="0005237B">
        <w:rPr>
          <w:rFonts w:ascii="Times New Roman" w:eastAsia="Times New Roman" w:hAnsi="Times New Roman" w:cs="Times New Roman"/>
          <w:kern w:val="0"/>
          <w14:ligatures w14:val="none"/>
        </w:rPr>
        <w:t xml:space="preserve"> </w:t>
      </w:r>
    </w:p>
    <w:p w14:paraId="2E549F9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66A612F">
          <v:rect id="_x0000_i1197" style="width:0;height:1.5pt" o:hralign="center" o:hrstd="t" o:hr="t" fillcolor="#a0a0a0" stroked="f"/>
        </w:pict>
      </w:r>
    </w:p>
    <w:p w14:paraId="7F7A24B6"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Stack height of a “lifetime of wages”</w:t>
      </w:r>
    </w:p>
    <w:p w14:paraId="0BDF4C5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$80,000/year × 45 years = </w:t>
      </w:r>
      <w:r w:rsidRPr="0005237B">
        <w:rPr>
          <w:rFonts w:ascii="Times New Roman" w:eastAsia="Times New Roman" w:hAnsi="Times New Roman" w:cs="Times New Roman"/>
          <w:b/>
          <w:bCs/>
          <w:kern w:val="0"/>
          <w14:ligatures w14:val="none"/>
        </w:rPr>
        <w:t>$3,600,000</w:t>
      </w:r>
    </w:p>
    <w:p w14:paraId="107F45A6"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If stacked as $1 bills</w:t>
      </w:r>
    </w:p>
    <w:p w14:paraId="7D9FA7B3" w14:textId="77777777" w:rsidR="0005237B" w:rsidRPr="0005237B" w:rsidRDefault="0005237B" w:rsidP="0005237B">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Number of bills: </w:t>
      </w:r>
      <w:r w:rsidRPr="0005237B">
        <w:rPr>
          <w:rFonts w:ascii="Times New Roman" w:eastAsia="Times New Roman" w:hAnsi="Times New Roman" w:cs="Times New Roman"/>
          <w:b/>
          <w:bCs/>
          <w:kern w:val="0"/>
          <w14:ligatures w14:val="none"/>
        </w:rPr>
        <w:t>3,600,000</w:t>
      </w:r>
      <w:r w:rsidRPr="0005237B">
        <w:rPr>
          <w:rFonts w:ascii="Times New Roman" w:eastAsia="Times New Roman" w:hAnsi="Times New Roman" w:cs="Times New Roman"/>
          <w:kern w:val="0"/>
          <w14:ligatures w14:val="none"/>
        </w:rPr>
        <w:t xml:space="preserve"> </w:t>
      </w:r>
    </w:p>
    <w:p w14:paraId="70F17948" w14:textId="77777777" w:rsidR="0005237B" w:rsidRPr="0005237B" w:rsidRDefault="0005237B" w:rsidP="0005237B">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Height (flat stack, ~0.11 mm per bill):</w:t>
      </w:r>
      <w:r w:rsidRPr="0005237B">
        <w:rPr>
          <w:rFonts w:ascii="Times New Roman" w:eastAsia="Times New Roman" w:hAnsi="Times New Roman" w:cs="Times New Roman"/>
          <w:kern w:val="0"/>
          <w14:ligatures w14:val="none"/>
        </w:rPr>
        <w:br/>
      </w: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396 meters</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b/>
          <w:bCs/>
          <w:kern w:val="0"/>
          <w14:ligatures w14:val="none"/>
        </w:rPr>
        <w:t>1,299 feet</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b/>
          <w:bCs/>
          <w:kern w:val="0"/>
          <w14:ligatures w14:val="none"/>
        </w:rPr>
        <w:t>0.246 miles</w:t>
      </w:r>
      <w:r w:rsidRPr="0005237B">
        <w:rPr>
          <w:rFonts w:ascii="Times New Roman" w:eastAsia="Times New Roman" w:hAnsi="Times New Roman" w:cs="Times New Roman"/>
          <w:kern w:val="0"/>
          <w14:ligatures w14:val="none"/>
        </w:rPr>
        <w:t xml:space="preserve"> </w:t>
      </w:r>
    </w:p>
    <w:p w14:paraId="7AC6B7B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That’s roughly </w:t>
      </w:r>
      <w:r w:rsidRPr="0005237B">
        <w:rPr>
          <w:rFonts w:ascii="Times New Roman" w:eastAsia="Times New Roman" w:hAnsi="Times New Roman" w:cs="Times New Roman"/>
          <w:b/>
          <w:bCs/>
          <w:kern w:val="0"/>
          <w14:ligatures w14:val="none"/>
        </w:rPr>
        <w:t>a quarter mile tall</w:t>
      </w:r>
      <w:r w:rsidRPr="0005237B">
        <w:rPr>
          <w:rFonts w:ascii="Times New Roman" w:eastAsia="Times New Roman" w:hAnsi="Times New Roman" w:cs="Times New Roman"/>
          <w:kern w:val="0"/>
          <w14:ligatures w14:val="none"/>
        </w:rPr>
        <w:t>.</w:t>
      </w:r>
    </w:p>
    <w:p w14:paraId="3482CB5C"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If you want it in larger bills (same $3.6M)</w:t>
      </w:r>
    </w:p>
    <w:p w14:paraId="18C06735" w14:textId="77777777" w:rsidR="0005237B" w:rsidRPr="0005237B" w:rsidRDefault="0005237B" w:rsidP="0005237B">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$100 bills</w:t>
      </w:r>
      <w:r w:rsidRPr="0005237B">
        <w:rPr>
          <w:rFonts w:ascii="Times New Roman" w:eastAsia="Times New Roman" w:hAnsi="Times New Roman" w:cs="Times New Roman"/>
          <w:kern w:val="0"/>
          <w14:ligatures w14:val="none"/>
        </w:rPr>
        <w:t xml:space="preserve">: 36,000 bills → </w:t>
      </w:r>
      <w:r w:rsidRPr="0005237B">
        <w:rPr>
          <w:rFonts w:ascii="Times New Roman" w:eastAsia="Times New Roman" w:hAnsi="Times New Roman" w:cs="Times New Roman"/>
          <w:b/>
          <w:bCs/>
          <w:kern w:val="0"/>
          <w14:ligatures w14:val="none"/>
        </w:rPr>
        <w:t>3.96 m</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13 ft</w:t>
      </w:r>
      <w:r w:rsidRPr="0005237B">
        <w:rPr>
          <w:rFonts w:ascii="Times New Roman" w:eastAsia="Times New Roman" w:hAnsi="Times New Roman" w:cs="Times New Roman"/>
          <w:kern w:val="0"/>
          <w14:ligatures w14:val="none"/>
        </w:rPr>
        <w:t xml:space="preserve">) </w:t>
      </w:r>
    </w:p>
    <w:p w14:paraId="28442D7A" w14:textId="77777777" w:rsidR="0005237B" w:rsidRPr="0005237B" w:rsidRDefault="0005237B" w:rsidP="0005237B">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$20 bills</w:t>
      </w:r>
      <w:r w:rsidRPr="0005237B">
        <w:rPr>
          <w:rFonts w:ascii="Times New Roman" w:eastAsia="Times New Roman" w:hAnsi="Times New Roman" w:cs="Times New Roman"/>
          <w:kern w:val="0"/>
          <w14:ligatures w14:val="none"/>
        </w:rPr>
        <w:t xml:space="preserve">: 180,000 bills → </w:t>
      </w:r>
      <w:r w:rsidRPr="0005237B">
        <w:rPr>
          <w:rFonts w:ascii="Times New Roman" w:eastAsia="Times New Roman" w:hAnsi="Times New Roman" w:cs="Times New Roman"/>
          <w:b/>
          <w:bCs/>
          <w:kern w:val="0"/>
          <w14:ligatures w14:val="none"/>
        </w:rPr>
        <w:t>19.8 m</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65 ft</w:t>
      </w:r>
      <w:r w:rsidRPr="0005237B">
        <w:rPr>
          <w:rFonts w:ascii="Times New Roman" w:eastAsia="Times New Roman" w:hAnsi="Times New Roman" w:cs="Times New Roman"/>
          <w:kern w:val="0"/>
          <w14:ligatures w14:val="none"/>
        </w:rPr>
        <w:t xml:space="preserve">) </w:t>
      </w:r>
    </w:p>
    <w:p w14:paraId="5A917743" w14:textId="77777777" w:rsidR="0005237B" w:rsidRPr="0005237B" w:rsidRDefault="0005237B" w:rsidP="0005237B">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$10 bills</w:t>
      </w:r>
      <w:r w:rsidRPr="0005237B">
        <w:rPr>
          <w:rFonts w:ascii="Times New Roman" w:eastAsia="Times New Roman" w:hAnsi="Times New Roman" w:cs="Times New Roman"/>
          <w:kern w:val="0"/>
          <w14:ligatures w14:val="none"/>
        </w:rPr>
        <w:t xml:space="preserve">: 360,000 bills → </w:t>
      </w:r>
      <w:r w:rsidRPr="0005237B">
        <w:rPr>
          <w:rFonts w:ascii="Times New Roman" w:eastAsia="Times New Roman" w:hAnsi="Times New Roman" w:cs="Times New Roman"/>
          <w:b/>
          <w:bCs/>
          <w:kern w:val="0"/>
          <w14:ligatures w14:val="none"/>
        </w:rPr>
        <w:t>39.6 m</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130 ft</w:t>
      </w:r>
      <w:r w:rsidRPr="0005237B">
        <w:rPr>
          <w:rFonts w:ascii="Times New Roman" w:eastAsia="Times New Roman" w:hAnsi="Times New Roman" w:cs="Times New Roman"/>
          <w:kern w:val="0"/>
          <w14:ligatures w14:val="none"/>
        </w:rPr>
        <w:t xml:space="preserve">) </w:t>
      </w:r>
    </w:p>
    <w:p w14:paraId="19992C4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Let’s node these results too. Picking one dollar out of the stack, marked. This is the manifold wisdom of God, and it doesn’t even quantify creating the heavens and the earth, the construction of living things, or any other accounts of creation, both visible and invisible. And yet his love is like the father, waiting for the repentance of the son, like the lost sheep, like the missing dowry coin. All heaven rejoices at the manifold miracle of a restored image bearer. Peter says that even the angels look into these things, that is the amazing thing, “yeah, but how did you make an image bearer”; this is Ephesians 3, manifold wisdom for the heavenly beings and powers.</w:t>
      </w:r>
    </w:p>
    <w:p w14:paraId="244502C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Yes — these results belong as their own </w:t>
      </w:r>
      <w:r w:rsidRPr="0005237B">
        <w:rPr>
          <w:rFonts w:ascii="Times New Roman" w:eastAsia="Times New Roman" w:hAnsi="Times New Roman" w:cs="Times New Roman"/>
          <w:b/>
          <w:bCs/>
          <w:kern w:val="0"/>
          <w14:ligatures w14:val="none"/>
        </w:rPr>
        <w:t>odds-visualization node cluster</w:t>
      </w:r>
      <w:r w:rsidRPr="0005237B">
        <w:rPr>
          <w:rFonts w:ascii="Times New Roman" w:eastAsia="Times New Roman" w:hAnsi="Times New Roman" w:cs="Times New Roman"/>
          <w:kern w:val="0"/>
          <w14:ligatures w14:val="none"/>
        </w:rPr>
        <w:t xml:space="preserve"> that can plug straight into your </w:t>
      </w:r>
      <w:r w:rsidRPr="0005237B">
        <w:rPr>
          <w:rFonts w:ascii="Times New Roman" w:eastAsia="Times New Roman" w:hAnsi="Times New Roman" w:cs="Times New Roman"/>
          <w:b/>
          <w:bCs/>
          <w:kern w:val="0"/>
          <w14:ligatures w14:val="none"/>
        </w:rPr>
        <w:t>Manifold Wisdom / Image Bearer / Restoration</w:t>
      </w:r>
      <w:r w:rsidRPr="0005237B">
        <w:rPr>
          <w:rFonts w:ascii="Times New Roman" w:eastAsia="Times New Roman" w:hAnsi="Times New Roman" w:cs="Times New Roman"/>
          <w:kern w:val="0"/>
          <w14:ligatures w14:val="none"/>
        </w:rPr>
        <w:t xml:space="preserve"> spine.</w:t>
      </w:r>
    </w:p>
    <w:p w14:paraId="068760DC"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Node cluster: Marked Bill Odds Visuals</w:t>
      </w:r>
    </w:p>
    <w:p w14:paraId="129B9AFC"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Node 1 — Moon-and-Back Stack Scale</w:t>
      </w:r>
    </w:p>
    <w:p w14:paraId="76957ED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Assumption anchor:</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7.0 trillion</w:t>
      </w:r>
      <w:r w:rsidRPr="0005237B">
        <w:rPr>
          <w:rFonts w:ascii="Times New Roman" w:eastAsia="Times New Roman" w:hAnsi="Times New Roman" w:cs="Times New Roman"/>
          <w:kern w:val="0"/>
          <w14:ligatures w14:val="none"/>
        </w:rPr>
        <w:t xml:space="preserve"> $1 bills stacked flat ≈ </w:t>
      </w:r>
      <w:r w:rsidRPr="0005237B">
        <w:rPr>
          <w:rFonts w:ascii="Times New Roman" w:eastAsia="Times New Roman" w:hAnsi="Times New Roman" w:cs="Times New Roman"/>
          <w:b/>
          <w:bCs/>
          <w:kern w:val="0"/>
          <w14:ligatures w14:val="none"/>
        </w:rPr>
        <w:t>1 Moon-and-back</w:t>
      </w:r>
      <w:r w:rsidRPr="0005237B">
        <w:rPr>
          <w:rFonts w:ascii="Times New Roman" w:eastAsia="Times New Roman" w:hAnsi="Times New Roman" w:cs="Times New Roman"/>
          <w:kern w:val="0"/>
          <w14:ligatures w14:val="none"/>
        </w:rPr>
        <w:t>.</w:t>
      </w:r>
    </w:p>
    <w:p w14:paraId="602F573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Subnodes (patterns)</w:t>
      </w:r>
    </w:p>
    <w:p w14:paraId="1331CED9" w14:textId="77777777" w:rsidR="0005237B" w:rsidRPr="0005237B" w:rsidRDefault="0005237B" w:rsidP="0005237B">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10¹² bills</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b/>
          <w:bCs/>
          <w:kern w:val="0"/>
          <w14:ligatures w14:val="none"/>
        </w:rPr>
        <w:t>0.143×</w:t>
      </w:r>
      <w:r w:rsidRPr="0005237B">
        <w:rPr>
          <w:rFonts w:ascii="Times New Roman" w:eastAsia="Times New Roman" w:hAnsi="Times New Roman" w:cs="Times New Roman"/>
          <w:kern w:val="0"/>
          <w14:ligatures w14:val="none"/>
        </w:rPr>
        <w:t xml:space="preserve"> Moon-and-back </w:t>
      </w:r>
    </w:p>
    <w:p w14:paraId="78D90397" w14:textId="77777777" w:rsidR="0005237B" w:rsidRPr="0005237B" w:rsidRDefault="0005237B" w:rsidP="0005237B">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10¹⁵ bills</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b/>
          <w:bCs/>
          <w:kern w:val="0"/>
          <w14:ligatures w14:val="none"/>
        </w:rPr>
        <w:t>143×</w:t>
      </w:r>
      <w:r w:rsidRPr="0005237B">
        <w:rPr>
          <w:rFonts w:ascii="Times New Roman" w:eastAsia="Times New Roman" w:hAnsi="Times New Roman" w:cs="Times New Roman"/>
          <w:kern w:val="0"/>
          <w14:ligatures w14:val="none"/>
        </w:rPr>
        <w:t xml:space="preserve"> Moon-and-back </w:t>
      </w:r>
    </w:p>
    <w:p w14:paraId="386BB0DE" w14:textId="77777777" w:rsidR="0005237B" w:rsidRPr="0005237B" w:rsidRDefault="0005237B" w:rsidP="0005237B">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10¹⁷ bills</w:t>
      </w:r>
      <w:r w:rsidRPr="0005237B">
        <w:rPr>
          <w:rFonts w:ascii="Times New Roman" w:eastAsia="Times New Roman" w:hAnsi="Times New Roman" w:cs="Times New Roman"/>
          <w:kern w:val="0"/>
          <w14:ligatures w14:val="none"/>
        </w:rPr>
        <w:t xml:space="preserve"> → </w:t>
      </w:r>
      <w:r w:rsidRPr="0005237B">
        <w:rPr>
          <w:rFonts w:ascii="Times New Roman" w:eastAsia="Times New Roman" w:hAnsi="Times New Roman" w:cs="Times New Roman"/>
          <w:b/>
          <w:bCs/>
          <w:kern w:val="0"/>
          <w14:ligatures w14:val="none"/>
        </w:rPr>
        <w:t>14,308×</w:t>
      </w:r>
      <w:r w:rsidRPr="0005237B">
        <w:rPr>
          <w:rFonts w:ascii="Times New Roman" w:eastAsia="Times New Roman" w:hAnsi="Times New Roman" w:cs="Times New Roman"/>
          <w:kern w:val="0"/>
          <w14:ligatures w14:val="none"/>
        </w:rPr>
        <w:t xml:space="preserve"> Moon-and-back </w:t>
      </w:r>
    </w:p>
    <w:p w14:paraId="166CF59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Interpretive tag:</w:t>
      </w:r>
      <w:r w:rsidRPr="0005237B">
        <w:rPr>
          <w:rFonts w:ascii="Times New Roman" w:eastAsia="Times New Roman" w:hAnsi="Times New Roman" w:cs="Times New Roman"/>
          <w:kern w:val="0"/>
          <w14:ligatures w14:val="none"/>
        </w:rPr>
        <w:t xml:space="preserve"> “distance-visualization of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n</m:t>
            </m:r>
          </m:sup>
        </m:sSup>
      </m:oMath>
      <w:r w:rsidRPr="0005237B">
        <w:rPr>
          <w:rFonts w:ascii="Times New Roman" w:eastAsia="Times New Roman" w:hAnsi="Times New Roman" w:cs="Times New Roman"/>
          <w:kern w:val="0"/>
          <w14:ligatures w14:val="none"/>
        </w:rPr>
        <w:t>”</w:t>
      </w:r>
    </w:p>
    <w:p w14:paraId="6D174E0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A1EFD0C">
          <v:rect id="_x0000_i1198" style="width:0;height:1.5pt" o:hralign="center" o:hrstd="t" o:hr="t" fillcolor="#a0a0a0" stroked="f"/>
        </w:pict>
      </w:r>
    </w:p>
    <w:p w14:paraId="3218E252"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Node 2 — Marked Bill Pick (Blind)</w:t>
      </w:r>
    </w:p>
    <w:p w14:paraId="7FAF28C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Definition:</w:t>
      </w:r>
      <w:r w:rsidRPr="0005237B">
        <w:rPr>
          <w:rFonts w:ascii="Times New Roman" w:eastAsia="Times New Roman" w:hAnsi="Times New Roman" w:cs="Times New Roman"/>
          <w:kern w:val="0"/>
          <w14:ligatures w14:val="none"/>
        </w:rPr>
        <w:t xml:space="preserve"> one marked $1 bill in a stack of </w:t>
      </w:r>
      <m:oMath>
        <m:r>
          <w:rPr>
            <w:rFonts w:ascii="Cambria Math" w:eastAsia="Times New Roman" w:hAnsi="Cambria Math" w:cs="Times New Roman"/>
            <w:kern w:val="0"/>
            <w14:ligatures w14:val="none"/>
          </w:rPr>
          <m:t>N</m:t>
        </m:r>
      </m:oMath>
      <w:r w:rsidRPr="0005237B">
        <w:rPr>
          <w:rFonts w:ascii="Times New Roman" w:eastAsia="Times New Roman" w:hAnsi="Times New Roman" w:cs="Times New Roman"/>
          <w:kern w:val="0"/>
          <w14:ligatures w14:val="none"/>
        </w:rPr>
        <w:t>bills; blind pick.</w:t>
      </w:r>
    </w:p>
    <w:p w14:paraId="7DBCFF1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P(</m:t>
          </m:r>
          <m:r>
            <m:rPr>
              <m:nor/>
            </m:rPr>
            <w:rPr>
              <w:rFonts w:ascii="Times New Roman" w:eastAsia="Times New Roman" w:hAnsi="Times New Roman" w:cs="Times New Roman"/>
              <w:kern w:val="0"/>
              <w14:ligatures w14:val="none"/>
            </w:rPr>
            <m:t>hit</m:t>
          </m:r>
          <m:r>
            <w:rPr>
              <w:rFonts w:ascii="Cambria Math" w:eastAsia="Times New Roman" w:hAnsi="Cambria Math" w:cs="Times New Roman"/>
              <w:kern w:val="0"/>
              <w14:ligatures w14:val="none"/>
            </w:rPr>
            <m:t>)=</m:t>
          </m:r>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1</m:t>
              </m:r>
            </m:num>
            <m:den>
              <m:r>
                <w:rPr>
                  <w:rFonts w:ascii="Cambria Math" w:eastAsia="Times New Roman" w:hAnsi="Cambria Math" w:cs="Times New Roman"/>
                  <w:kern w:val="0"/>
                  <w14:ligatures w14:val="none"/>
                </w:rPr>
                <m:t>N</m:t>
              </m:r>
            </m:den>
          </m:f>
          <m:r>
            <w:rPr>
              <w:rFonts w:ascii="Cambria Math" w:eastAsia="Times New Roman" w:hAnsi="Cambria Math" w:cs="Times New Roman"/>
              <w:kern w:val="0"/>
              <w14:ligatures w14:val="none"/>
            </w:rPr>
            <w:br/>
          </m:r>
        </m:oMath>
      </m:oMathPara>
    </w:p>
    <w:p w14:paraId="5693CFA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w:t>
      </w:r>
    </w:p>
    <w:p w14:paraId="7F931F72" w14:textId="77777777" w:rsidR="0005237B" w:rsidRPr="0005237B" w:rsidRDefault="0005237B" w:rsidP="0005237B">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N=</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oMath>
      <w:r w:rsidRPr="0005237B">
        <w:rPr>
          <w:rFonts w:ascii="Times New Roman" w:eastAsia="Times New Roman" w:hAnsi="Times New Roman" w:cs="Times New Roman"/>
          <w:kern w:val="0"/>
          <w14:ligatures w14:val="none"/>
        </w:rPr>
        <w:t xml:space="preserve">→ 1 in a </w:t>
      </w:r>
      <w:r w:rsidRPr="0005237B">
        <w:rPr>
          <w:rFonts w:ascii="Times New Roman" w:eastAsia="Times New Roman" w:hAnsi="Times New Roman" w:cs="Times New Roman"/>
          <w:b/>
          <w:bCs/>
          <w:kern w:val="0"/>
          <w14:ligatures w14:val="none"/>
        </w:rPr>
        <w:t>trillion</w:t>
      </w:r>
      <w:r w:rsidRPr="0005237B">
        <w:rPr>
          <w:rFonts w:ascii="Times New Roman" w:eastAsia="Times New Roman" w:hAnsi="Times New Roman" w:cs="Times New Roman"/>
          <w:kern w:val="0"/>
          <w14:ligatures w14:val="none"/>
        </w:rPr>
        <w:t xml:space="preserve"> </w:t>
      </w:r>
    </w:p>
    <w:p w14:paraId="4A2A656E" w14:textId="77777777" w:rsidR="0005237B" w:rsidRPr="0005237B" w:rsidRDefault="0005237B" w:rsidP="0005237B">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N=</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15</m:t>
            </m:r>
          </m:sup>
        </m:sSup>
      </m:oMath>
      <w:r w:rsidRPr="0005237B">
        <w:rPr>
          <w:rFonts w:ascii="Times New Roman" w:eastAsia="Times New Roman" w:hAnsi="Times New Roman" w:cs="Times New Roman"/>
          <w:kern w:val="0"/>
          <w14:ligatures w14:val="none"/>
        </w:rPr>
        <w:t xml:space="preserve">→ 1 in a </w:t>
      </w:r>
      <w:r w:rsidRPr="0005237B">
        <w:rPr>
          <w:rFonts w:ascii="Times New Roman" w:eastAsia="Times New Roman" w:hAnsi="Times New Roman" w:cs="Times New Roman"/>
          <w:b/>
          <w:bCs/>
          <w:kern w:val="0"/>
          <w14:ligatures w14:val="none"/>
        </w:rPr>
        <w:t>quadrillion</w:t>
      </w:r>
      <w:r w:rsidRPr="0005237B">
        <w:rPr>
          <w:rFonts w:ascii="Times New Roman" w:eastAsia="Times New Roman" w:hAnsi="Times New Roman" w:cs="Times New Roman"/>
          <w:kern w:val="0"/>
          <w14:ligatures w14:val="none"/>
        </w:rPr>
        <w:t xml:space="preserve"> </w:t>
      </w:r>
    </w:p>
    <w:p w14:paraId="5782011B" w14:textId="77777777" w:rsidR="0005237B" w:rsidRPr="0005237B" w:rsidRDefault="0005237B" w:rsidP="0005237B">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m:oMath>
        <m:r>
          <w:rPr>
            <w:rFonts w:ascii="Cambria Math" w:eastAsia="Times New Roman" w:hAnsi="Cambria Math" w:cs="Times New Roman"/>
            <w:kern w:val="0"/>
            <w14:ligatures w14:val="none"/>
          </w:rPr>
          <m:t>N=</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w:r w:rsidRPr="0005237B">
        <w:rPr>
          <w:rFonts w:ascii="Times New Roman" w:eastAsia="Times New Roman" w:hAnsi="Times New Roman" w:cs="Times New Roman"/>
          <w:kern w:val="0"/>
          <w14:ligatures w14:val="none"/>
        </w:rPr>
        <w:t xml:space="preserve">→ 1 in </w:t>
      </w:r>
      <w:r w:rsidRPr="0005237B">
        <w:rPr>
          <w:rFonts w:ascii="Times New Roman" w:eastAsia="Times New Roman" w:hAnsi="Times New Roman" w:cs="Times New Roman"/>
          <w:b/>
          <w:bCs/>
          <w:kern w:val="0"/>
          <w14:ligatures w14:val="none"/>
        </w:rPr>
        <w:t>100 quadrillion</w:t>
      </w:r>
      <w:r w:rsidRPr="0005237B">
        <w:rPr>
          <w:rFonts w:ascii="Times New Roman" w:eastAsia="Times New Roman" w:hAnsi="Times New Roman" w:cs="Times New Roman"/>
          <w:kern w:val="0"/>
          <w14:ligatures w14:val="none"/>
        </w:rPr>
        <w:t xml:space="preserve"> </w:t>
      </w:r>
    </w:p>
    <w:p w14:paraId="317141F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Interpretive tag:</w:t>
      </w:r>
      <w:r w:rsidRPr="0005237B">
        <w:rPr>
          <w:rFonts w:ascii="Times New Roman" w:eastAsia="Times New Roman" w:hAnsi="Times New Roman" w:cs="Times New Roman"/>
          <w:kern w:val="0"/>
          <w14:ligatures w14:val="none"/>
        </w:rPr>
        <w:t xml:space="preserve"> “single-try improbability”</w:t>
      </w:r>
    </w:p>
    <w:p w14:paraId="60FCCD2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1DE9F4E">
          <v:rect id="_x0000_i1199" style="width:0;height:1.5pt" o:hralign="center" o:hrstd="t" o:hr="t" fillcolor="#a0a0a0" stroked="f"/>
        </w:pict>
      </w:r>
    </w:p>
    <w:p w14:paraId="5D56B631"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Node 3 — Lifetime Wages Stack</w:t>
      </w:r>
    </w:p>
    <w:p w14:paraId="6298670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Input:</w:t>
      </w:r>
      <w:r w:rsidRPr="0005237B">
        <w:rPr>
          <w:rFonts w:ascii="Times New Roman" w:eastAsia="Times New Roman" w:hAnsi="Times New Roman" w:cs="Times New Roman"/>
          <w:kern w:val="0"/>
          <w14:ligatures w14:val="none"/>
        </w:rPr>
        <w:t xml:space="preserve"> $80,000/year × 45 years = </w:t>
      </w:r>
      <w:r w:rsidRPr="0005237B">
        <w:rPr>
          <w:rFonts w:ascii="Times New Roman" w:eastAsia="Times New Roman" w:hAnsi="Times New Roman" w:cs="Times New Roman"/>
          <w:b/>
          <w:bCs/>
          <w:kern w:val="0"/>
          <w14:ligatures w14:val="none"/>
        </w:rPr>
        <w:t>$3.6M</w:t>
      </w:r>
    </w:p>
    <w:p w14:paraId="0BB4EFE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Stacks (using bill thickness ~0.11mm):</w:t>
      </w:r>
    </w:p>
    <w:p w14:paraId="37643687" w14:textId="77777777" w:rsidR="0005237B" w:rsidRPr="0005237B" w:rsidRDefault="0005237B" w:rsidP="0005237B">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bills:</w:t>
      </w:r>
      <w:r w:rsidRPr="0005237B">
        <w:rPr>
          <w:rFonts w:ascii="Times New Roman" w:eastAsia="Times New Roman" w:hAnsi="Times New Roman" w:cs="Times New Roman"/>
          <w:kern w:val="0"/>
          <w14:ligatures w14:val="none"/>
        </w:rPr>
        <w:t xml:space="preserve"> 3,600,000 bills → </w:t>
      </w:r>
      <w:r w:rsidRPr="0005237B">
        <w:rPr>
          <w:rFonts w:ascii="Times New Roman" w:eastAsia="Times New Roman" w:hAnsi="Times New Roman" w:cs="Times New Roman"/>
          <w:b/>
          <w:bCs/>
          <w:kern w:val="0"/>
          <w14:ligatures w14:val="none"/>
        </w:rPr>
        <w:t>~1,299 ft</w:t>
      </w:r>
      <w:r w:rsidRPr="0005237B">
        <w:rPr>
          <w:rFonts w:ascii="Times New Roman" w:eastAsia="Times New Roman" w:hAnsi="Times New Roman" w:cs="Times New Roman"/>
          <w:kern w:val="0"/>
          <w14:ligatures w14:val="none"/>
        </w:rPr>
        <w:t xml:space="preserve"> (~0.246 miles) </w:t>
      </w:r>
    </w:p>
    <w:p w14:paraId="1A8CA912" w14:textId="77777777" w:rsidR="0005237B" w:rsidRPr="0005237B" w:rsidRDefault="0005237B" w:rsidP="0005237B">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$100 bills:</w:t>
      </w:r>
      <w:r w:rsidRPr="0005237B">
        <w:rPr>
          <w:rFonts w:ascii="Times New Roman" w:eastAsia="Times New Roman" w:hAnsi="Times New Roman" w:cs="Times New Roman"/>
          <w:kern w:val="0"/>
          <w14:ligatures w14:val="none"/>
        </w:rPr>
        <w:t xml:space="preserve"> 36,000 bills → </w:t>
      </w:r>
      <w:r w:rsidRPr="0005237B">
        <w:rPr>
          <w:rFonts w:ascii="Times New Roman" w:eastAsia="Times New Roman" w:hAnsi="Times New Roman" w:cs="Times New Roman"/>
          <w:b/>
          <w:bCs/>
          <w:kern w:val="0"/>
          <w14:ligatures w14:val="none"/>
        </w:rPr>
        <w:t>~13 ft</w:t>
      </w:r>
      <w:r w:rsidRPr="0005237B">
        <w:rPr>
          <w:rFonts w:ascii="Times New Roman" w:eastAsia="Times New Roman" w:hAnsi="Times New Roman" w:cs="Times New Roman"/>
          <w:kern w:val="0"/>
          <w14:ligatures w14:val="none"/>
        </w:rPr>
        <w:t xml:space="preserve"> </w:t>
      </w:r>
    </w:p>
    <w:p w14:paraId="213ECAB8" w14:textId="77777777" w:rsidR="0005237B" w:rsidRPr="0005237B" w:rsidRDefault="0005237B" w:rsidP="0005237B">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(optional) $20, $10 versions as you want </w:t>
      </w:r>
    </w:p>
    <w:p w14:paraId="00F3AAA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Interpretive tag:</w:t>
      </w:r>
      <w:r w:rsidRPr="0005237B">
        <w:rPr>
          <w:rFonts w:ascii="Times New Roman" w:eastAsia="Times New Roman" w:hAnsi="Times New Roman" w:cs="Times New Roman"/>
          <w:kern w:val="0"/>
          <w14:ligatures w14:val="none"/>
        </w:rPr>
        <w:t xml:space="preserve"> “human-scale comparison”</w:t>
      </w:r>
    </w:p>
    <w:p w14:paraId="1EE63F7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4926D66">
          <v:rect id="_x0000_i1200" style="width:0;height:1.5pt" o:hralign="center" o:hrstd="t" o:hr="t" fillcolor="#a0a0a0" stroked="f"/>
        </w:pict>
      </w:r>
    </w:p>
    <w:p w14:paraId="021D11DF"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How these nodes connect to your theology spine</w:t>
      </w:r>
    </w:p>
    <w:p w14:paraId="304356FE"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Node link: Manifold Wisdom → Restoration Joy</w:t>
      </w:r>
    </w:p>
    <w:p w14:paraId="226D083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You’re saying: the odds visuals are not just “cool math”; they function as a </w:t>
      </w:r>
      <w:r w:rsidRPr="0005237B">
        <w:rPr>
          <w:rFonts w:ascii="Times New Roman" w:eastAsia="Times New Roman" w:hAnsi="Times New Roman" w:cs="Times New Roman"/>
          <w:b/>
          <w:bCs/>
          <w:kern w:val="0"/>
          <w14:ligatures w14:val="none"/>
        </w:rPr>
        <w:t>witness layer</w:t>
      </w:r>
      <w:r w:rsidRPr="0005237B">
        <w:rPr>
          <w:rFonts w:ascii="Times New Roman" w:eastAsia="Times New Roman" w:hAnsi="Times New Roman" w:cs="Times New Roman"/>
          <w:kern w:val="0"/>
          <w14:ligatures w14:val="none"/>
        </w:rPr>
        <w:t xml:space="preserve"> to Ephesians 3 / 1 Peter 1—showing that salvation is not a small act but a cosmos-level masterpiece.</w:t>
      </w:r>
    </w:p>
    <w:p w14:paraId="4BE1B03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Ephesians 3:10</w:t>
      </w:r>
    </w:p>
    <w:p w14:paraId="2C32EC7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now unto the principalities and powers in heavenly places might be known by the church the manifold wisdom of God.”</w:t>
      </w:r>
    </w:p>
    <w:p w14:paraId="38A65A5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Peter 1:12</w:t>
      </w:r>
    </w:p>
    <w:p w14:paraId="60E5600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“…which things the angels desire to look into.”</w:t>
      </w:r>
    </w:p>
    <w:p w14:paraId="5AA2AA6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And you’re tying that to Luke 15:</w:t>
      </w:r>
    </w:p>
    <w:p w14:paraId="2D6F85BC" w14:textId="77777777" w:rsidR="0005237B" w:rsidRPr="0005237B" w:rsidRDefault="0005237B" w:rsidP="0005237B">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Father waiting for the son </w:t>
      </w:r>
    </w:p>
    <w:p w14:paraId="2A6A5B1C" w14:textId="77777777" w:rsidR="0005237B" w:rsidRPr="0005237B" w:rsidRDefault="0005237B" w:rsidP="0005237B">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Shepherd seeking the sheep </w:t>
      </w:r>
    </w:p>
    <w:p w14:paraId="4D360488" w14:textId="77777777" w:rsidR="0005237B" w:rsidRPr="0005237B" w:rsidRDefault="0005237B" w:rsidP="0005237B">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Woman seeking the coin </w:t>
      </w:r>
    </w:p>
    <w:p w14:paraId="2C58BA9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Heaven rejoices</w:t>
      </w:r>
      <w:r w:rsidRPr="0005237B">
        <w:rPr>
          <w:rFonts w:ascii="Times New Roman" w:eastAsia="Times New Roman" w:hAnsi="Times New Roman" w:cs="Times New Roman"/>
          <w:kern w:val="0"/>
          <w14:ligatures w14:val="none"/>
        </w:rPr>
        <w:t xml:space="preserve"> not merely because a rule was satisfied, but because </w:t>
      </w:r>
      <w:r w:rsidRPr="0005237B">
        <w:rPr>
          <w:rFonts w:ascii="Times New Roman" w:eastAsia="Times New Roman" w:hAnsi="Times New Roman" w:cs="Times New Roman"/>
          <w:b/>
          <w:bCs/>
          <w:kern w:val="0"/>
          <w14:ligatures w14:val="none"/>
        </w:rPr>
        <w:t>an image bearer is restored</w:t>
      </w:r>
      <w:r w:rsidRPr="0005237B">
        <w:rPr>
          <w:rFonts w:ascii="Times New Roman" w:eastAsia="Times New Roman" w:hAnsi="Times New Roman" w:cs="Times New Roman"/>
          <w:kern w:val="0"/>
          <w14:ligatures w14:val="none"/>
        </w:rPr>
        <w:t>—a thing so profound that even angels “look into” it.</w:t>
      </w:r>
    </w:p>
    <w:p w14:paraId="62F9E207"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Node link: Odds Visuals → Luke 15</w:t>
      </w:r>
    </w:p>
    <w:p w14:paraId="27611DD5" w14:textId="77777777" w:rsidR="0005237B" w:rsidRPr="0005237B" w:rsidRDefault="0005237B" w:rsidP="0005237B">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“Marked coin/bill” imagery maps naturally onto the </w:t>
      </w:r>
      <w:r w:rsidRPr="0005237B">
        <w:rPr>
          <w:rFonts w:ascii="Times New Roman" w:eastAsia="Times New Roman" w:hAnsi="Times New Roman" w:cs="Times New Roman"/>
          <w:b/>
          <w:bCs/>
          <w:kern w:val="0"/>
          <w14:ligatures w14:val="none"/>
        </w:rPr>
        <w:t>lost coin</w:t>
      </w:r>
      <w:r w:rsidRPr="0005237B">
        <w:rPr>
          <w:rFonts w:ascii="Times New Roman" w:eastAsia="Times New Roman" w:hAnsi="Times New Roman" w:cs="Times New Roman"/>
          <w:kern w:val="0"/>
          <w14:ligatures w14:val="none"/>
        </w:rPr>
        <w:t xml:space="preserve"> parable (Luke 15:8–10). </w:t>
      </w:r>
    </w:p>
    <w:p w14:paraId="53C22E73" w14:textId="77777777" w:rsidR="0005237B" w:rsidRPr="0005237B" w:rsidRDefault="0005237B" w:rsidP="0005237B">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And your point: God’s love is not cold math; it’s </w:t>
      </w:r>
      <w:r w:rsidRPr="0005237B">
        <w:rPr>
          <w:rFonts w:ascii="Times New Roman" w:eastAsia="Times New Roman" w:hAnsi="Times New Roman" w:cs="Times New Roman"/>
          <w:b/>
          <w:bCs/>
          <w:kern w:val="0"/>
          <w14:ligatures w14:val="none"/>
        </w:rPr>
        <w:t>personal pursuit</w:t>
      </w:r>
      <w:r w:rsidRPr="0005237B">
        <w:rPr>
          <w:rFonts w:ascii="Times New Roman" w:eastAsia="Times New Roman" w:hAnsi="Times New Roman" w:cs="Times New Roman"/>
          <w:kern w:val="0"/>
          <w14:ligatures w14:val="none"/>
        </w:rPr>
        <w:t xml:space="preserve"> plus </w:t>
      </w:r>
      <w:r w:rsidRPr="0005237B">
        <w:rPr>
          <w:rFonts w:ascii="Times New Roman" w:eastAsia="Times New Roman" w:hAnsi="Times New Roman" w:cs="Times New Roman"/>
          <w:b/>
          <w:bCs/>
          <w:kern w:val="0"/>
          <w14:ligatures w14:val="none"/>
        </w:rPr>
        <w:t>cosmic engineering</w:t>
      </w:r>
      <w:r w:rsidRPr="0005237B">
        <w:rPr>
          <w:rFonts w:ascii="Times New Roman" w:eastAsia="Times New Roman" w:hAnsi="Times New Roman" w:cs="Times New Roman"/>
          <w:kern w:val="0"/>
          <w14:ligatures w14:val="none"/>
        </w:rPr>
        <w:t xml:space="preserve">. </w:t>
      </w:r>
    </w:p>
    <w:p w14:paraId="5B7CC2D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07B917D">
          <v:rect id="_x0000_i1201" style="width:0;height:1.5pt" o:hralign="center" o:hrstd="t" o:hr="t" fillcolor="#a0a0a0" stroked="f"/>
        </w:pict>
      </w:r>
    </w:p>
    <w:p w14:paraId="5C4BED33"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Suggested Node Names (so they’re easy to find later)</w:t>
      </w:r>
    </w:p>
    <w:p w14:paraId="67D7ACB8" w14:textId="77777777" w:rsidR="0005237B" w:rsidRPr="0005237B" w:rsidRDefault="0005237B" w:rsidP="0005237B">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ODDS-VIZ: Moon-and-Back Bills</w:t>
      </w:r>
      <w:r w:rsidRPr="0005237B">
        <w:rPr>
          <w:rFonts w:ascii="Times New Roman" w:eastAsia="Times New Roman" w:hAnsi="Times New Roman" w:cs="Times New Roman"/>
          <w:kern w:val="0"/>
          <w14:ligatures w14:val="none"/>
        </w:rPr>
        <w:t xml:space="preserve"> </w:t>
      </w:r>
    </w:p>
    <w:p w14:paraId="5809FDF6" w14:textId="77777777" w:rsidR="0005237B" w:rsidRPr="0005237B" w:rsidRDefault="0005237B" w:rsidP="0005237B">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ODDS-VIZ: Marked Bill Pick</w:t>
      </w:r>
      <w:r w:rsidRPr="0005237B">
        <w:rPr>
          <w:rFonts w:ascii="Times New Roman" w:eastAsia="Times New Roman" w:hAnsi="Times New Roman" w:cs="Times New Roman"/>
          <w:kern w:val="0"/>
          <w14:ligatures w14:val="none"/>
        </w:rPr>
        <w:t xml:space="preserve"> </w:t>
      </w:r>
    </w:p>
    <w:p w14:paraId="1260AE85" w14:textId="77777777" w:rsidR="0005237B" w:rsidRPr="0005237B" w:rsidRDefault="0005237B" w:rsidP="0005237B">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ODDS-VIZ: Lifetime Wages Stack</w:t>
      </w:r>
      <w:r w:rsidRPr="0005237B">
        <w:rPr>
          <w:rFonts w:ascii="Times New Roman" w:eastAsia="Times New Roman" w:hAnsi="Times New Roman" w:cs="Times New Roman"/>
          <w:kern w:val="0"/>
          <w14:ligatures w14:val="none"/>
        </w:rPr>
        <w:t xml:space="preserve"> </w:t>
      </w:r>
    </w:p>
    <w:p w14:paraId="2213EA3A" w14:textId="77777777" w:rsidR="0005237B" w:rsidRPr="0005237B" w:rsidRDefault="0005237B" w:rsidP="0005237B">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lastRenderedPageBreak/>
        <w:t>MANIFOLD WISDOM: Angels Look Into</w:t>
      </w:r>
      <w:r w:rsidRPr="0005237B">
        <w:rPr>
          <w:rFonts w:ascii="Times New Roman" w:eastAsia="Times New Roman" w:hAnsi="Times New Roman" w:cs="Times New Roman"/>
          <w:kern w:val="0"/>
          <w14:ligatures w14:val="none"/>
        </w:rPr>
        <w:t xml:space="preserve"> </w:t>
      </w:r>
    </w:p>
    <w:p w14:paraId="710D789A" w14:textId="77777777" w:rsidR="0005237B" w:rsidRPr="0005237B" w:rsidRDefault="0005237B" w:rsidP="0005237B">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LUKE 15: Restoration Joy</w:t>
      </w:r>
      <w:r w:rsidRPr="0005237B">
        <w:rPr>
          <w:rFonts w:ascii="Times New Roman" w:eastAsia="Times New Roman" w:hAnsi="Times New Roman" w:cs="Times New Roman"/>
          <w:kern w:val="0"/>
          <w14:ligatures w14:val="none"/>
        </w:rPr>
        <w:t xml:space="preserve"> </w:t>
      </w:r>
    </w:p>
    <w:p w14:paraId="2CD89B5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When your node software is ready, I can also provide a </w:t>
      </w:r>
      <w:r w:rsidRPr="0005237B">
        <w:rPr>
          <w:rFonts w:ascii="Times New Roman" w:eastAsia="Times New Roman" w:hAnsi="Times New Roman" w:cs="Times New Roman"/>
          <w:b/>
          <w:bCs/>
          <w:kern w:val="0"/>
          <w14:ligatures w14:val="none"/>
        </w:rPr>
        <w:t>field schema</w:t>
      </w:r>
      <w:r w:rsidRPr="0005237B">
        <w:rPr>
          <w:rFonts w:ascii="Times New Roman" w:eastAsia="Times New Roman" w:hAnsi="Times New Roman" w:cs="Times New Roman"/>
          <w:kern w:val="0"/>
          <w14:ligatures w14:val="none"/>
        </w:rPr>
        <w:t xml:space="preserve"> for these visualization nodes (inputs, units, formula, outputs, and “explanation for a child” text), so each node can render both the </w:t>
      </w:r>
      <w:r w:rsidRPr="0005237B">
        <w:rPr>
          <w:rFonts w:ascii="Times New Roman" w:eastAsia="Times New Roman" w:hAnsi="Times New Roman" w:cs="Times New Roman"/>
          <w:b/>
          <w:bCs/>
          <w:kern w:val="0"/>
          <w14:ligatures w14:val="none"/>
        </w:rPr>
        <w:t>math panel</w:t>
      </w:r>
      <w:r w:rsidRPr="0005237B">
        <w:rPr>
          <w:rFonts w:ascii="Times New Roman" w:eastAsia="Times New Roman" w:hAnsi="Times New Roman" w:cs="Times New Roman"/>
          <w:kern w:val="0"/>
          <w14:ligatures w14:val="none"/>
        </w:rPr>
        <w:t xml:space="preserve"> and the </w:t>
      </w:r>
      <w:r w:rsidRPr="0005237B">
        <w:rPr>
          <w:rFonts w:ascii="Times New Roman" w:eastAsia="Times New Roman" w:hAnsi="Times New Roman" w:cs="Times New Roman"/>
          <w:b/>
          <w:bCs/>
          <w:kern w:val="0"/>
          <w14:ligatures w14:val="none"/>
        </w:rPr>
        <w:t>parable connection</w:t>
      </w:r>
      <w:r w:rsidRPr="0005237B">
        <w:rPr>
          <w:rFonts w:ascii="Times New Roman" w:eastAsia="Times New Roman" w:hAnsi="Times New Roman" w:cs="Times New Roman"/>
          <w:kern w:val="0"/>
          <w14:ligatures w14:val="none"/>
        </w:rPr>
        <w:t xml:space="preserve"> side-by-side.</w:t>
      </w:r>
    </w:p>
    <w:p w14:paraId="0CCD1C8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Proportionally, on an elevation view, and you produce a color image demonstrating 1x earth to moon and back dollar bills stacked flat. Not generic but graphic and picture like.</w:t>
      </w:r>
    </w:p>
    <w:p w14:paraId="33CBFD1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1E715919" wp14:editId="7D73D9D6">
                <wp:extent cx="14630400" cy="9753600"/>
                <wp:effectExtent l="0" t="0" r="0" b="0"/>
                <wp:docPr id="1773793354" name="_r_5ml_" descr="Generated image: Stack of dollar bills to the M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816C4A" id="_r_5ml_" o:spid="_x0000_s1026" alt="Generated image: Stack of dollar bills to the Moon"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33B884D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6078EB10" wp14:editId="19DEBCA0">
                <wp:extent cx="14630400" cy="9753600"/>
                <wp:effectExtent l="0" t="0" r="0" b="0"/>
                <wp:docPr id="2101551892" name="AutoShape 4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22FED9" id="AutoShape 421"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48CC014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10F70A9D" wp14:editId="705EDD42">
                <wp:extent cx="304800" cy="304800"/>
                <wp:effectExtent l="0" t="0" r="0" b="0"/>
                <wp:docPr id="932360795" name="AutoShape 4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0096A1" id="AutoShape 42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559888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Edit</w:t>
      </w:r>
    </w:p>
    <w:p w14:paraId="66D6D84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 want a side view, elevation 2D view, in scale. </w:t>
      </w:r>
    </w:p>
    <w:p w14:paraId="5B3377E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025B1DF9" wp14:editId="7C9989A2">
                <wp:extent cx="14630400" cy="9753600"/>
                <wp:effectExtent l="0" t="0" r="0" b="0"/>
                <wp:docPr id="1272140569" name="_r_5mu_" descr="Generated image: Stack of 7 trillion dollar bil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B7B737" id="_r_5mu_" o:spid="_x0000_s1026" alt="Generated image: Stack of 7 trillion dollar bills"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608BB28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29420431" wp14:editId="64A78B6A">
                <wp:extent cx="14630400" cy="9753600"/>
                <wp:effectExtent l="0" t="0" r="0" b="0"/>
                <wp:docPr id="1086331662" name="AutoShape 4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E15322" id="AutoShape 424"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6A4CEE8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0A9C4385" wp14:editId="27D6E8E9">
                <wp:extent cx="304800" cy="304800"/>
                <wp:effectExtent l="0" t="0" r="0" b="0"/>
                <wp:docPr id="814579077" name="AutoShape 4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C83351" id="AutoShape 4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467E38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Edit</w:t>
      </w:r>
    </w:p>
    <w:p w14:paraId="409058C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How far is the earth surface, at zero elevation, to the edge of our atmosphere, in miles?</w:t>
      </w:r>
    </w:p>
    <w:p w14:paraId="7CAAC6F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It depends on </w:t>
      </w:r>
      <w:r w:rsidRPr="0005237B">
        <w:rPr>
          <w:rFonts w:ascii="Times New Roman" w:eastAsia="Times New Roman" w:hAnsi="Times New Roman" w:cs="Times New Roman"/>
          <w:b/>
          <w:bCs/>
          <w:kern w:val="0"/>
          <w14:ligatures w14:val="none"/>
        </w:rPr>
        <w:t>which definition of “edge of the atmosphere”</w:t>
      </w:r>
      <w:r w:rsidRPr="0005237B">
        <w:rPr>
          <w:rFonts w:ascii="Times New Roman" w:eastAsia="Times New Roman" w:hAnsi="Times New Roman" w:cs="Times New Roman"/>
          <w:kern w:val="0"/>
          <w14:ligatures w14:val="none"/>
        </w:rPr>
        <w:t xml:space="preserve"> you use, because Earth’s atmosphere gradually thins rather than ending sharply. Scientists use several reference boundaries.</w:t>
      </w:r>
    </w:p>
    <w:p w14:paraId="3EA021E3"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Common reference boundaries</w:t>
      </w:r>
    </w:p>
    <w:p w14:paraId="2040DCCE"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1️</w:t>
      </w:r>
      <w:r w:rsidRPr="0005237B">
        <w:rPr>
          <w:rFonts w:ascii="Segoe UI Symbol" w:eastAsia="Times New Roman" w:hAnsi="Segoe UI Symbol" w:cs="Segoe UI Symbol"/>
          <w:b/>
          <w:bCs/>
          <w:kern w:val="0"/>
          <w:sz w:val="27"/>
          <w:szCs w:val="27"/>
          <w14:ligatures w14:val="none"/>
        </w:rPr>
        <w:t>⃣</w:t>
      </w:r>
      <w:r w:rsidRPr="0005237B">
        <w:rPr>
          <w:rFonts w:ascii="Times New Roman" w:eastAsia="Times New Roman" w:hAnsi="Times New Roman" w:cs="Times New Roman"/>
          <w:b/>
          <w:bCs/>
          <w:kern w:val="0"/>
          <w:sz w:val="27"/>
          <w:szCs w:val="27"/>
          <w14:ligatures w14:val="none"/>
        </w:rPr>
        <w:t xml:space="preserve"> Kármán Line (most widely used “edge of space”)</w:t>
      </w:r>
    </w:p>
    <w:p w14:paraId="73638E6B" w14:textId="77777777" w:rsidR="0005237B" w:rsidRPr="0005237B" w:rsidRDefault="0005237B" w:rsidP="0005237B">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62 miles (100 km)</w:t>
      </w:r>
      <w:r w:rsidRPr="0005237B">
        <w:rPr>
          <w:rFonts w:ascii="Times New Roman" w:eastAsia="Times New Roman" w:hAnsi="Times New Roman" w:cs="Times New Roman"/>
          <w:kern w:val="0"/>
          <w14:ligatures w14:val="none"/>
        </w:rPr>
        <w:t xml:space="preserve"> above sea level </w:t>
      </w:r>
    </w:p>
    <w:p w14:paraId="4D5B98EE" w14:textId="77777777" w:rsidR="0005237B" w:rsidRPr="0005237B" w:rsidRDefault="0005237B" w:rsidP="0005237B">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Used by NASA, aerospace agencies, and international space law. </w:t>
      </w:r>
    </w:p>
    <w:p w14:paraId="4E06B841"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2️</w:t>
      </w:r>
      <w:r w:rsidRPr="0005237B">
        <w:rPr>
          <w:rFonts w:ascii="Segoe UI Symbol" w:eastAsia="Times New Roman" w:hAnsi="Segoe UI Symbol" w:cs="Segoe UI Symbol"/>
          <w:b/>
          <w:bCs/>
          <w:kern w:val="0"/>
          <w:sz w:val="27"/>
          <w:szCs w:val="27"/>
          <w14:ligatures w14:val="none"/>
        </w:rPr>
        <w:t>⃣</w:t>
      </w:r>
      <w:r w:rsidRPr="0005237B">
        <w:rPr>
          <w:rFonts w:ascii="Times New Roman" w:eastAsia="Times New Roman" w:hAnsi="Times New Roman" w:cs="Times New Roman"/>
          <w:b/>
          <w:bCs/>
          <w:kern w:val="0"/>
          <w:sz w:val="27"/>
          <w:szCs w:val="27"/>
          <w14:ligatures w14:val="none"/>
        </w:rPr>
        <w:t xml:space="preserve"> U.S. astronaut wings boundary</w:t>
      </w:r>
    </w:p>
    <w:p w14:paraId="72D76EA0" w14:textId="77777777" w:rsidR="0005237B" w:rsidRPr="0005237B" w:rsidRDefault="0005237B" w:rsidP="0005237B">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50 miles (80 km)</w:t>
      </w:r>
      <w:r w:rsidRPr="0005237B">
        <w:rPr>
          <w:rFonts w:ascii="Times New Roman" w:eastAsia="Times New Roman" w:hAnsi="Times New Roman" w:cs="Times New Roman"/>
          <w:kern w:val="0"/>
          <w14:ligatures w14:val="none"/>
        </w:rPr>
        <w:t xml:space="preserve"> </w:t>
      </w:r>
    </w:p>
    <w:p w14:paraId="4DBBE83C" w14:textId="77777777" w:rsidR="0005237B" w:rsidRPr="0005237B" w:rsidRDefault="0005237B" w:rsidP="0005237B">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U.S. Air Force historically awarded astronaut wings at this altitude. </w:t>
      </w:r>
    </w:p>
    <w:p w14:paraId="3CC9263B"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3️</w:t>
      </w:r>
      <w:r w:rsidRPr="0005237B">
        <w:rPr>
          <w:rFonts w:ascii="Segoe UI Symbol" w:eastAsia="Times New Roman" w:hAnsi="Segoe UI Symbol" w:cs="Segoe UI Symbol"/>
          <w:b/>
          <w:bCs/>
          <w:kern w:val="0"/>
          <w:sz w:val="27"/>
          <w:szCs w:val="27"/>
          <w14:ligatures w14:val="none"/>
        </w:rPr>
        <w:t>⃣</w:t>
      </w:r>
      <w:r w:rsidRPr="0005237B">
        <w:rPr>
          <w:rFonts w:ascii="Times New Roman" w:eastAsia="Times New Roman" w:hAnsi="Times New Roman" w:cs="Times New Roman"/>
          <w:b/>
          <w:bCs/>
          <w:kern w:val="0"/>
          <w:sz w:val="27"/>
          <w:szCs w:val="27"/>
          <w14:ligatures w14:val="none"/>
        </w:rPr>
        <w:t xml:space="preserve"> End of the thermosphere / beginning of exosphere</w:t>
      </w:r>
    </w:p>
    <w:p w14:paraId="0BCC7682" w14:textId="77777777" w:rsidR="0005237B" w:rsidRPr="0005237B" w:rsidRDefault="0005237B" w:rsidP="0005237B">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Roughly </w:t>
      </w:r>
      <w:r w:rsidRPr="0005237B">
        <w:rPr>
          <w:rFonts w:ascii="Times New Roman" w:eastAsia="Times New Roman" w:hAnsi="Times New Roman" w:cs="Times New Roman"/>
          <w:b/>
          <w:bCs/>
          <w:kern w:val="0"/>
          <w14:ligatures w14:val="none"/>
        </w:rPr>
        <w:t>310–620 miles (500–1000 km)</w:t>
      </w:r>
      <w:r w:rsidRPr="0005237B">
        <w:rPr>
          <w:rFonts w:ascii="Times New Roman" w:eastAsia="Times New Roman" w:hAnsi="Times New Roman" w:cs="Times New Roman"/>
          <w:kern w:val="0"/>
          <w14:ligatures w14:val="none"/>
        </w:rPr>
        <w:t xml:space="preserve"> </w:t>
      </w:r>
    </w:p>
    <w:p w14:paraId="3DEB213C" w14:textId="77777777" w:rsidR="0005237B" w:rsidRPr="0005237B" w:rsidRDefault="0005237B" w:rsidP="0005237B">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At this point the atmosphere becomes extremely thin and gradually blends into space. </w:t>
      </w:r>
    </w:p>
    <w:p w14:paraId="0066C3A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F891B10">
          <v:rect id="_x0000_i1202" style="width:0;height:1.5pt" o:hralign="center" o:hrstd="t" o:hr="t" fillcolor="#a0a0a0" stroked="f"/>
        </w:pict>
      </w:r>
    </w:p>
    <w:p w14:paraId="016BC03F"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Layers for context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2"/>
        <w:gridCol w:w="1631"/>
      </w:tblGrid>
      <w:tr w:rsidR="0005237B" w:rsidRPr="0005237B" w14:paraId="233DECB4" w14:textId="77777777">
        <w:trPr>
          <w:tblHeader/>
          <w:tblCellSpacing w:w="15" w:type="dxa"/>
        </w:trPr>
        <w:tc>
          <w:tcPr>
            <w:tcW w:w="0" w:type="auto"/>
            <w:vAlign w:val="center"/>
            <w:hideMark/>
          </w:tcPr>
          <w:p w14:paraId="1DBAF2AD"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Layer</w:t>
            </w:r>
          </w:p>
        </w:tc>
        <w:tc>
          <w:tcPr>
            <w:tcW w:w="0" w:type="auto"/>
            <w:vAlign w:val="center"/>
            <w:hideMark/>
          </w:tcPr>
          <w:p w14:paraId="27FCAB22"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Approx. height</w:t>
            </w:r>
          </w:p>
        </w:tc>
      </w:tr>
      <w:tr w:rsidR="0005237B" w:rsidRPr="0005237B" w14:paraId="350846D0" w14:textId="77777777">
        <w:trPr>
          <w:tblCellSpacing w:w="15" w:type="dxa"/>
        </w:trPr>
        <w:tc>
          <w:tcPr>
            <w:tcW w:w="0" w:type="auto"/>
            <w:vAlign w:val="center"/>
            <w:hideMark/>
          </w:tcPr>
          <w:p w14:paraId="19AE757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Troposphere</w:t>
            </w:r>
          </w:p>
        </w:tc>
        <w:tc>
          <w:tcPr>
            <w:tcW w:w="0" w:type="auto"/>
            <w:vAlign w:val="center"/>
            <w:hideMark/>
          </w:tcPr>
          <w:p w14:paraId="54DCC89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0–7 miles</w:t>
            </w:r>
          </w:p>
        </w:tc>
      </w:tr>
      <w:tr w:rsidR="0005237B" w:rsidRPr="0005237B" w14:paraId="60D5FACF" w14:textId="77777777">
        <w:trPr>
          <w:tblCellSpacing w:w="15" w:type="dxa"/>
        </w:trPr>
        <w:tc>
          <w:tcPr>
            <w:tcW w:w="0" w:type="auto"/>
            <w:vAlign w:val="center"/>
            <w:hideMark/>
          </w:tcPr>
          <w:p w14:paraId="19915A0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Stratosphere</w:t>
            </w:r>
          </w:p>
        </w:tc>
        <w:tc>
          <w:tcPr>
            <w:tcW w:w="0" w:type="auto"/>
            <w:vAlign w:val="center"/>
            <w:hideMark/>
          </w:tcPr>
          <w:p w14:paraId="783693E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7–31 miles</w:t>
            </w:r>
          </w:p>
        </w:tc>
      </w:tr>
      <w:tr w:rsidR="0005237B" w:rsidRPr="0005237B" w14:paraId="6DE7A9DB" w14:textId="77777777">
        <w:trPr>
          <w:tblCellSpacing w:w="15" w:type="dxa"/>
        </w:trPr>
        <w:tc>
          <w:tcPr>
            <w:tcW w:w="0" w:type="auto"/>
            <w:vAlign w:val="center"/>
            <w:hideMark/>
          </w:tcPr>
          <w:p w14:paraId="0C03C00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Mesosphere</w:t>
            </w:r>
          </w:p>
        </w:tc>
        <w:tc>
          <w:tcPr>
            <w:tcW w:w="0" w:type="auto"/>
            <w:vAlign w:val="center"/>
            <w:hideMark/>
          </w:tcPr>
          <w:p w14:paraId="06EA847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31–53 miles</w:t>
            </w:r>
          </w:p>
        </w:tc>
      </w:tr>
      <w:tr w:rsidR="0005237B" w:rsidRPr="0005237B" w14:paraId="217A78A1" w14:textId="77777777">
        <w:trPr>
          <w:tblCellSpacing w:w="15" w:type="dxa"/>
        </w:trPr>
        <w:tc>
          <w:tcPr>
            <w:tcW w:w="0" w:type="auto"/>
            <w:vAlign w:val="center"/>
            <w:hideMark/>
          </w:tcPr>
          <w:p w14:paraId="6B6C295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Thermosphere</w:t>
            </w:r>
          </w:p>
        </w:tc>
        <w:tc>
          <w:tcPr>
            <w:tcW w:w="0" w:type="auto"/>
            <w:vAlign w:val="center"/>
            <w:hideMark/>
          </w:tcPr>
          <w:p w14:paraId="2F7B1FA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53–310+ miles</w:t>
            </w:r>
          </w:p>
        </w:tc>
      </w:tr>
      <w:tr w:rsidR="0005237B" w:rsidRPr="0005237B" w14:paraId="6817638E" w14:textId="77777777">
        <w:trPr>
          <w:tblCellSpacing w:w="15" w:type="dxa"/>
        </w:trPr>
        <w:tc>
          <w:tcPr>
            <w:tcW w:w="0" w:type="auto"/>
            <w:vAlign w:val="center"/>
            <w:hideMark/>
          </w:tcPr>
          <w:p w14:paraId="727270F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Exosphere</w:t>
            </w:r>
          </w:p>
        </w:tc>
        <w:tc>
          <w:tcPr>
            <w:tcW w:w="0" w:type="auto"/>
            <w:vAlign w:val="center"/>
            <w:hideMark/>
          </w:tcPr>
          <w:p w14:paraId="2B654BB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310–620+ miles</w:t>
            </w:r>
          </w:p>
        </w:tc>
      </w:tr>
    </w:tbl>
    <w:p w14:paraId="64532CE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9E0068F">
          <v:rect id="_x0000_i1203" style="width:0;height:1.5pt" o:hralign="center" o:hrstd="t" o:hr="t" fillcolor="#a0a0a0" stroked="f"/>
        </w:pict>
      </w:r>
    </w:p>
    <w:p w14:paraId="65ED9BF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Simple answer (most common definition):</w:t>
      </w:r>
    </w:p>
    <w:p w14:paraId="67851F9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Earth’s surface → edge of space ≈ 62 miles.</w:t>
      </w:r>
    </w:p>
    <w:p w14:paraId="791A651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526887CF">
          <v:rect id="_x0000_i1204" style="width:0;height:1.5pt" o:hralign="center" o:hrstd="t" o:hr="t" fillcolor="#a0a0a0" stroked="f"/>
        </w:pict>
      </w:r>
    </w:p>
    <w:p w14:paraId="04A4C66D"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lastRenderedPageBreak/>
        <w:t>Why this is interesting relative to your dollar-bill stack example</w:t>
      </w:r>
    </w:p>
    <w:p w14:paraId="405CF76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Earlier we calculated:</w:t>
      </w:r>
    </w:p>
    <w:p w14:paraId="498AE50E" w14:textId="77777777" w:rsidR="0005237B" w:rsidRPr="0005237B" w:rsidRDefault="0005237B" w:rsidP="0005237B">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trillion bills</w:t>
      </w:r>
      <w:r w:rsidRPr="0005237B">
        <w:rPr>
          <w:rFonts w:ascii="Times New Roman" w:eastAsia="Times New Roman" w:hAnsi="Times New Roman" w:cs="Times New Roman"/>
          <w:kern w:val="0"/>
          <w14:ligatures w14:val="none"/>
        </w:rPr>
        <w:t xml:space="preserve"> stacked flat ≈ </w:t>
      </w:r>
      <w:r w:rsidRPr="0005237B">
        <w:rPr>
          <w:rFonts w:ascii="Times New Roman" w:eastAsia="Times New Roman" w:hAnsi="Times New Roman" w:cs="Times New Roman"/>
          <w:b/>
          <w:bCs/>
          <w:kern w:val="0"/>
          <w14:ligatures w14:val="none"/>
        </w:rPr>
        <w:t>68,351 miles</w:t>
      </w:r>
      <w:r w:rsidRPr="0005237B">
        <w:rPr>
          <w:rFonts w:ascii="Times New Roman" w:eastAsia="Times New Roman" w:hAnsi="Times New Roman" w:cs="Times New Roman"/>
          <w:kern w:val="0"/>
          <w14:ligatures w14:val="none"/>
        </w:rPr>
        <w:t xml:space="preserve"> </w:t>
      </w:r>
    </w:p>
    <w:p w14:paraId="7082395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Compare:</w:t>
      </w:r>
    </w:p>
    <w:p w14:paraId="4EDF27C8" w14:textId="77777777" w:rsidR="0005237B" w:rsidRPr="0005237B" w:rsidRDefault="0005237B" w:rsidP="0005237B">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Atmosphere height ≈ </w:t>
      </w:r>
      <w:r w:rsidRPr="0005237B">
        <w:rPr>
          <w:rFonts w:ascii="Times New Roman" w:eastAsia="Times New Roman" w:hAnsi="Times New Roman" w:cs="Times New Roman"/>
          <w:b/>
          <w:bCs/>
          <w:kern w:val="0"/>
          <w14:ligatures w14:val="none"/>
        </w:rPr>
        <w:t>62 miles</w:t>
      </w:r>
      <w:r w:rsidRPr="0005237B">
        <w:rPr>
          <w:rFonts w:ascii="Times New Roman" w:eastAsia="Times New Roman" w:hAnsi="Times New Roman" w:cs="Times New Roman"/>
          <w:kern w:val="0"/>
          <w14:ligatures w14:val="none"/>
        </w:rPr>
        <w:t xml:space="preserve"> </w:t>
      </w:r>
    </w:p>
    <w:p w14:paraId="620607AF" w14:textId="77777777" w:rsidR="0005237B" w:rsidRPr="0005237B" w:rsidRDefault="0005237B" w:rsidP="0005237B">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trillion bills stack ≈ </w:t>
      </w:r>
      <w:r w:rsidRPr="0005237B">
        <w:rPr>
          <w:rFonts w:ascii="Times New Roman" w:eastAsia="Times New Roman" w:hAnsi="Times New Roman" w:cs="Times New Roman"/>
          <w:b/>
          <w:bCs/>
          <w:kern w:val="0"/>
          <w14:ligatures w14:val="none"/>
        </w:rPr>
        <w:t>68,351 miles</w:t>
      </w:r>
      <w:r w:rsidRPr="0005237B">
        <w:rPr>
          <w:rFonts w:ascii="Times New Roman" w:eastAsia="Times New Roman" w:hAnsi="Times New Roman" w:cs="Times New Roman"/>
          <w:kern w:val="0"/>
          <w14:ligatures w14:val="none"/>
        </w:rPr>
        <w:t xml:space="preserve"> </w:t>
      </w:r>
    </w:p>
    <w:p w14:paraId="1C61B13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stack would be about:</w:t>
      </w:r>
    </w:p>
    <w:p w14:paraId="6AD899B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1,100× taller than the atmosphere.</w:t>
      </w:r>
    </w:p>
    <w:p w14:paraId="128E02A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F2EE8EB">
          <v:rect id="_x0000_i1205" style="width:0;height:1.5pt" o:hralign="center" o:hrstd="t" o:hr="t" fillcolor="#a0a0a0" stroked="f"/>
        </w:pict>
      </w:r>
    </w:p>
    <w:p w14:paraId="6D08C69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If you want, I can also show something that really surprises people:</w:t>
      </w:r>
    </w:p>
    <w:p w14:paraId="04B672D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How many dollar bills it takes just to reach the edge of space (62 miles).</w:t>
      </w:r>
    </w:p>
    <w:p w14:paraId="66610EC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 turns out to be a much smaller number than most people expect.</w:t>
      </w:r>
    </w:p>
    <w:p w14:paraId="3481C71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Yes, and in 10xpower</w:t>
      </w:r>
    </w:p>
    <w:p w14:paraId="71C0419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Let’s compute it cleanly and then express it in </w:t>
      </w:r>
      <w:r w:rsidRPr="0005237B">
        <w:rPr>
          <w:rFonts w:ascii="Times New Roman" w:eastAsia="Times New Roman" w:hAnsi="Times New Roman" w:cs="Times New Roman"/>
          <w:b/>
          <w:bCs/>
          <w:kern w:val="0"/>
          <w14:ligatures w14:val="none"/>
        </w:rPr>
        <w:t>powers of ten</w:t>
      </w:r>
      <w:r w:rsidRPr="0005237B">
        <w:rPr>
          <w:rFonts w:ascii="Times New Roman" w:eastAsia="Times New Roman" w:hAnsi="Times New Roman" w:cs="Times New Roman"/>
          <w:kern w:val="0"/>
          <w14:ligatures w14:val="none"/>
        </w:rPr>
        <w:t>, which fits your probability framework.</w:t>
      </w:r>
    </w:p>
    <w:p w14:paraId="77A0C4B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5AA353F">
          <v:rect id="_x0000_i1206" style="width:0;height:1.5pt" o:hralign="center" o:hrstd="t" o:hr="t" fillcolor="#a0a0a0" stroked="f"/>
        </w:pict>
      </w:r>
    </w:p>
    <w:p w14:paraId="6DA8C87F"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Step 1 — Height to “edge of space”</w:t>
      </w:r>
    </w:p>
    <w:p w14:paraId="7F20ACB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Using the </w:t>
      </w:r>
      <w:r w:rsidRPr="0005237B">
        <w:rPr>
          <w:rFonts w:ascii="Times New Roman" w:eastAsia="Times New Roman" w:hAnsi="Times New Roman" w:cs="Times New Roman"/>
          <w:b/>
          <w:bCs/>
          <w:kern w:val="0"/>
          <w14:ligatures w14:val="none"/>
        </w:rPr>
        <w:t>Kármán line</w:t>
      </w:r>
      <w:r w:rsidRPr="0005237B">
        <w:rPr>
          <w:rFonts w:ascii="Times New Roman" w:eastAsia="Times New Roman" w:hAnsi="Times New Roman" w:cs="Times New Roman"/>
          <w:kern w:val="0"/>
          <w14:ligatures w14:val="none"/>
        </w:rPr>
        <w:t xml:space="preserve"> (standard edge of space):</w:t>
      </w:r>
    </w:p>
    <w:p w14:paraId="238FD190" w14:textId="77777777" w:rsidR="0005237B" w:rsidRPr="0005237B" w:rsidRDefault="0005237B" w:rsidP="0005237B">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62 miles</w:t>
      </w:r>
      <w:r w:rsidRPr="0005237B">
        <w:rPr>
          <w:rFonts w:ascii="Times New Roman" w:eastAsia="Times New Roman" w:hAnsi="Times New Roman" w:cs="Times New Roman"/>
          <w:kern w:val="0"/>
          <w14:ligatures w14:val="none"/>
        </w:rPr>
        <w:t xml:space="preserve"> </w:t>
      </w:r>
    </w:p>
    <w:p w14:paraId="5F67416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Convert to millimeters (because bill thickness was in mm):</w:t>
      </w:r>
    </w:p>
    <w:p w14:paraId="1743E55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mile = </w:t>
      </w:r>
      <w:r w:rsidRPr="0005237B">
        <w:rPr>
          <w:rFonts w:ascii="Times New Roman" w:eastAsia="Times New Roman" w:hAnsi="Times New Roman" w:cs="Times New Roman"/>
          <w:b/>
          <w:bCs/>
          <w:kern w:val="0"/>
          <w14:ligatures w14:val="none"/>
        </w:rPr>
        <w:t>1,609,344 mm</w:t>
      </w:r>
    </w:p>
    <w:p w14:paraId="22C19F1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w:t>
      </w:r>
    </w:p>
    <w:p w14:paraId="7901B59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w:lastRenderedPageBreak/>
            <m:t>62×1,609,344=99,779,328</m:t>
          </m:r>
          <m:r>
            <m:rPr>
              <m:nor/>
            </m:rPr>
            <w:rPr>
              <w:rFonts w:ascii="Times New Roman" w:eastAsia="Times New Roman" w:hAnsi="Times New Roman" w:cs="Times New Roman"/>
              <w:kern w:val="0"/>
              <w14:ligatures w14:val="none"/>
            </w:rPr>
            <m:t> mm</m:t>
          </m:r>
          <m:r>
            <w:rPr>
              <w:rFonts w:ascii="Times New Roman" w:eastAsia="Times New Roman" w:hAnsi="Times New Roman" w:cs="Times New Roman"/>
              <w:kern w:val="0"/>
              <w14:ligatures w14:val="none"/>
            </w:rPr>
            <w:br/>
          </m:r>
        </m:oMath>
      </m:oMathPara>
    </w:p>
    <w:p w14:paraId="51A1039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DC97C5E">
          <v:rect id="_x0000_i1207" style="width:0;height:1.5pt" o:hralign="center" o:hrstd="t" o:hr="t" fillcolor="#a0a0a0" stroked="f"/>
        </w:pict>
      </w:r>
    </w:p>
    <w:p w14:paraId="2914145F"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Step 2 — Thickness of one dollar bill</w:t>
      </w:r>
    </w:p>
    <w:p w14:paraId="025E49C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Average thickness:</w:t>
      </w:r>
    </w:p>
    <w:p w14:paraId="7641BCF2" w14:textId="77777777" w:rsidR="0005237B" w:rsidRPr="0005237B" w:rsidRDefault="0005237B" w:rsidP="0005237B">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0.11 mm</w:t>
      </w:r>
      <w:r w:rsidRPr="0005237B">
        <w:rPr>
          <w:rFonts w:ascii="Times New Roman" w:eastAsia="Times New Roman" w:hAnsi="Times New Roman" w:cs="Times New Roman"/>
          <w:kern w:val="0"/>
          <w14:ligatures w14:val="none"/>
        </w:rPr>
        <w:t xml:space="preserve"> </w:t>
      </w:r>
    </w:p>
    <w:p w14:paraId="52FA85B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5B4EAC0">
          <v:rect id="_x0000_i1208" style="width:0;height:1.5pt" o:hralign="center" o:hrstd="t" o:hr="t" fillcolor="#a0a0a0" stroked="f"/>
        </w:pict>
      </w:r>
    </w:p>
    <w:p w14:paraId="6FE8299F"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Step 3 — Number of bills required</w:t>
      </w:r>
    </w:p>
    <w:p w14:paraId="3891B3C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f>
            <m:fPr>
              <m:ctrlPr>
                <w:rPr>
                  <w:rFonts w:ascii="Cambria Math" w:eastAsia="Times New Roman" w:hAnsi="Cambria Math" w:cs="Times New Roman"/>
                  <w:kern w:val="0"/>
                  <w14:ligatures w14:val="none"/>
                </w:rPr>
              </m:ctrlPr>
            </m:fPr>
            <m:num>
              <m:r>
                <w:rPr>
                  <w:rFonts w:ascii="Cambria Math" w:eastAsia="Times New Roman" w:hAnsi="Cambria Math" w:cs="Times New Roman"/>
                  <w:kern w:val="0"/>
                  <w14:ligatures w14:val="none"/>
                </w:rPr>
                <m:t>99,779,328</m:t>
              </m:r>
            </m:num>
            <m:den>
              <m:r>
                <w:rPr>
                  <w:rFonts w:ascii="Cambria Math" w:eastAsia="Times New Roman" w:hAnsi="Cambria Math" w:cs="Times New Roman"/>
                  <w:kern w:val="0"/>
                  <w14:ligatures w14:val="none"/>
                </w:rPr>
                <m:t>0.11</m:t>
              </m:r>
            </m:den>
          </m:f>
          <m:r>
            <w:rPr>
              <w:rFonts w:ascii="Cambria Math" w:eastAsia="Times New Roman" w:hAnsi="Cambria Math" w:cs="Times New Roman"/>
              <w:kern w:val="0"/>
              <w14:ligatures w14:val="none"/>
            </w:rPr>
            <m:t>≈907,084,800</m:t>
          </m:r>
          <m:r>
            <w:rPr>
              <w:rFonts w:ascii="Cambria Math" w:eastAsia="Times New Roman" w:hAnsi="Cambria Math" w:cs="Times New Roman"/>
              <w:i/>
              <w:kern w:val="0"/>
              <w14:ligatures w14:val="none"/>
            </w:rPr>
            <w:br/>
          </m:r>
        </m:oMath>
      </m:oMathPara>
    </w:p>
    <w:p w14:paraId="48AB567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907 million bills</w:t>
      </w:r>
    </w:p>
    <w:p w14:paraId="7021571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89EC854">
          <v:rect id="_x0000_i1209" style="width:0;height:1.5pt" o:hralign="center" o:hrstd="t" o:hr="t" fillcolor="#a0a0a0" stroked="f"/>
        </w:pict>
      </w:r>
    </w:p>
    <w:p w14:paraId="4A170637"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Step 4 — Express in powers of ten</w:t>
      </w:r>
    </w:p>
    <w:p w14:paraId="7056455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9.07×</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8</m:t>
              </m:r>
            </m:sup>
          </m:sSup>
          <m:r>
            <w:rPr>
              <w:rFonts w:ascii="Cambria Math" w:eastAsia="Times New Roman" w:hAnsi="Cambria Math" w:cs="Times New Roman"/>
              <w:kern w:val="0"/>
              <w14:ligatures w14:val="none"/>
            </w:rPr>
            <w:br/>
          </m:r>
        </m:oMath>
      </m:oMathPara>
    </w:p>
    <w:p w14:paraId="38B01BB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w:t>
      </w:r>
    </w:p>
    <w:p w14:paraId="5724ED6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xml:space="preserve">≈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9</m:t>
            </m:r>
          </m:sup>
        </m:sSup>
      </m:oMath>
      <w:r w:rsidRPr="0005237B">
        <w:rPr>
          <w:rFonts w:ascii="Times New Roman" w:eastAsia="Times New Roman" w:hAnsi="Times New Roman" w:cs="Times New Roman"/>
          <w:b/>
          <w:bCs/>
          <w:kern w:val="0"/>
          <w14:ligatures w14:val="none"/>
        </w:rPr>
        <w:t>bills</w:t>
      </w:r>
      <w:r w:rsidRPr="0005237B">
        <w:rPr>
          <w:rFonts w:ascii="Times New Roman" w:eastAsia="Times New Roman" w:hAnsi="Times New Roman" w:cs="Times New Roman"/>
          <w:kern w:val="0"/>
          <w14:ligatures w14:val="none"/>
        </w:rPr>
        <w:t xml:space="preserve"> reaches the edge of space.</w:t>
      </w:r>
    </w:p>
    <w:p w14:paraId="3EB4C77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E780CAB">
          <v:rect id="_x0000_i1210" style="width:0;height:1.5pt" o:hralign="center" o:hrstd="t" o:hr="t" fillcolor="#a0a0a0" stroked="f"/>
        </w:pict>
      </w:r>
    </w:p>
    <w:p w14:paraId="3855C0EE"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Simple visualization ladder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3"/>
        <w:gridCol w:w="2559"/>
      </w:tblGrid>
      <w:tr w:rsidR="0005237B" w:rsidRPr="0005237B" w14:paraId="7931A817" w14:textId="77777777">
        <w:trPr>
          <w:tblHeader/>
          <w:tblCellSpacing w:w="15" w:type="dxa"/>
        </w:trPr>
        <w:tc>
          <w:tcPr>
            <w:tcW w:w="0" w:type="auto"/>
            <w:vAlign w:val="center"/>
            <w:hideMark/>
          </w:tcPr>
          <w:p w14:paraId="4CD73EFB"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Bills</w:t>
            </w:r>
          </w:p>
        </w:tc>
        <w:tc>
          <w:tcPr>
            <w:tcW w:w="0" w:type="auto"/>
            <w:vAlign w:val="center"/>
            <w:hideMark/>
          </w:tcPr>
          <w:p w14:paraId="7897F8D3"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Height</w:t>
            </w:r>
          </w:p>
        </w:tc>
      </w:tr>
      <w:tr w:rsidR="0005237B" w:rsidRPr="0005237B" w14:paraId="5857E196" w14:textId="77777777">
        <w:trPr>
          <w:tblCellSpacing w:w="15" w:type="dxa"/>
        </w:trPr>
        <w:tc>
          <w:tcPr>
            <w:tcW w:w="0" w:type="auto"/>
            <w:vAlign w:val="center"/>
            <w:hideMark/>
          </w:tcPr>
          <w:p w14:paraId="010A7AD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6</m:t>
                  </m:r>
                </m:sup>
              </m:sSup>
            </m:oMath>
            <w:r w:rsidRPr="0005237B">
              <w:rPr>
                <w:rFonts w:ascii="Times New Roman" w:eastAsia="Times New Roman" w:hAnsi="Times New Roman" w:cs="Times New Roman"/>
                <w:kern w:val="0"/>
                <w14:ligatures w14:val="none"/>
              </w:rPr>
              <w:t>(1 million)</w:t>
            </w:r>
          </w:p>
        </w:tc>
        <w:tc>
          <w:tcPr>
            <w:tcW w:w="0" w:type="auto"/>
            <w:vAlign w:val="center"/>
            <w:hideMark/>
          </w:tcPr>
          <w:p w14:paraId="0A18112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~0.068 miles</w:t>
            </w:r>
          </w:p>
        </w:tc>
      </w:tr>
      <w:tr w:rsidR="0005237B" w:rsidRPr="0005237B" w14:paraId="69B64089" w14:textId="77777777">
        <w:trPr>
          <w:tblCellSpacing w:w="15" w:type="dxa"/>
        </w:trPr>
        <w:tc>
          <w:tcPr>
            <w:tcW w:w="0" w:type="auto"/>
            <w:vAlign w:val="center"/>
            <w:hideMark/>
          </w:tcPr>
          <w:p w14:paraId="3E760E9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7</m:t>
                  </m:r>
                </m:sup>
              </m:sSup>
            </m:oMath>
            <w:r w:rsidRPr="0005237B">
              <w:rPr>
                <w:rFonts w:ascii="Times New Roman" w:eastAsia="Times New Roman" w:hAnsi="Times New Roman" w:cs="Times New Roman"/>
                <w:kern w:val="0"/>
                <w14:ligatures w14:val="none"/>
              </w:rPr>
              <w:t>(10 million)</w:t>
            </w:r>
          </w:p>
        </w:tc>
        <w:tc>
          <w:tcPr>
            <w:tcW w:w="0" w:type="auto"/>
            <w:vAlign w:val="center"/>
            <w:hideMark/>
          </w:tcPr>
          <w:p w14:paraId="521AD04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~0.683 miles</w:t>
            </w:r>
          </w:p>
        </w:tc>
      </w:tr>
      <w:tr w:rsidR="0005237B" w:rsidRPr="0005237B" w14:paraId="72E64E4B" w14:textId="77777777">
        <w:trPr>
          <w:tblCellSpacing w:w="15" w:type="dxa"/>
        </w:trPr>
        <w:tc>
          <w:tcPr>
            <w:tcW w:w="0" w:type="auto"/>
            <w:vAlign w:val="center"/>
            <w:hideMark/>
          </w:tcPr>
          <w:p w14:paraId="0FD6BFC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8</m:t>
                  </m:r>
                </m:sup>
              </m:sSup>
            </m:oMath>
            <w:r w:rsidRPr="0005237B">
              <w:rPr>
                <w:rFonts w:ascii="Times New Roman" w:eastAsia="Times New Roman" w:hAnsi="Times New Roman" w:cs="Times New Roman"/>
                <w:kern w:val="0"/>
                <w14:ligatures w14:val="none"/>
              </w:rPr>
              <w:t>(100 million)</w:t>
            </w:r>
          </w:p>
        </w:tc>
        <w:tc>
          <w:tcPr>
            <w:tcW w:w="0" w:type="auto"/>
            <w:vAlign w:val="center"/>
            <w:hideMark/>
          </w:tcPr>
          <w:p w14:paraId="3C891B3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~6.8 miles</w:t>
            </w:r>
          </w:p>
        </w:tc>
      </w:tr>
      <w:tr w:rsidR="0005237B" w:rsidRPr="0005237B" w14:paraId="12C45599" w14:textId="77777777">
        <w:trPr>
          <w:tblCellSpacing w:w="15" w:type="dxa"/>
        </w:trPr>
        <w:tc>
          <w:tcPr>
            <w:tcW w:w="0" w:type="auto"/>
            <w:vAlign w:val="center"/>
            <w:hideMark/>
          </w:tcPr>
          <w:p w14:paraId="0856855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9</m:t>
                  </m:r>
                </m:sup>
              </m:sSup>
            </m:oMath>
            <w:r w:rsidRPr="0005237B">
              <w:rPr>
                <w:rFonts w:ascii="Times New Roman" w:eastAsia="Times New Roman" w:hAnsi="Times New Roman" w:cs="Times New Roman"/>
                <w:kern w:val="0"/>
                <w14:ligatures w14:val="none"/>
              </w:rPr>
              <w:t>(1 billion)</w:t>
            </w:r>
          </w:p>
        </w:tc>
        <w:tc>
          <w:tcPr>
            <w:tcW w:w="0" w:type="auto"/>
            <w:vAlign w:val="center"/>
            <w:hideMark/>
          </w:tcPr>
          <w:p w14:paraId="7A470CD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~68 miles</w:t>
            </w:r>
            <w:r w:rsidRPr="0005237B">
              <w:rPr>
                <w:rFonts w:ascii="Times New Roman" w:eastAsia="Times New Roman" w:hAnsi="Times New Roman" w:cs="Times New Roman"/>
                <w:kern w:val="0"/>
                <w14:ligatures w14:val="none"/>
              </w:rPr>
              <w:t xml:space="preserve"> (edge of space)</w:t>
            </w:r>
          </w:p>
        </w:tc>
      </w:tr>
      <w:tr w:rsidR="0005237B" w:rsidRPr="0005237B" w14:paraId="4D097335" w14:textId="77777777">
        <w:trPr>
          <w:tblCellSpacing w:w="15" w:type="dxa"/>
        </w:trPr>
        <w:tc>
          <w:tcPr>
            <w:tcW w:w="0" w:type="auto"/>
            <w:vAlign w:val="center"/>
            <w:hideMark/>
          </w:tcPr>
          <w:p w14:paraId="111478C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oMath>
            <w:r w:rsidRPr="0005237B">
              <w:rPr>
                <w:rFonts w:ascii="Times New Roman" w:eastAsia="Times New Roman" w:hAnsi="Times New Roman" w:cs="Times New Roman"/>
                <w:kern w:val="0"/>
                <w14:ligatures w14:val="none"/>
              </w:rPr>
              <w:t>(1 trillion)</w:t>
            </w:r>
          </w:p>
        </w:tc>
        <w:tc>
          <w:tcPr>
            <w:tcW w:w="0" w:type="auto"/>
            <w:vAlign w:val="center"/>
            <w:hideMark/>
          </w:tcPr>
          <w:p w14:paraId="5969DB2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~68,351 miles</w:t>
            </w:r>
          </w:p>
        </w:tc>
      </w:tr>
      <w:tr w:rsidR="0005237B" w:rsidRPr="0005237B" w14:paraId="6084F891" w14:textId="77777777">
        <w:trPr>
          <w:tblCellSpacing w:w="15" w:type="dxa"/>
        </w:trPr>
        <w:tc>
          <w:tcPr>
            <w:tcW w:w="0" w:type="auto"/>
            <w:vAlign w:val="center"/>
            <w:hideMark/>
          </w:tcPr>
          <w:p w14:paraId="7E95A4B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w:lastRenderedPageBreak/>
                  <m:t>7×</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oMath>
            </m:oMathPara>
          </w:p>
        </w:tc>
        <w:tc>
          <w:tcPr>
            <w:tcW w:w="0" w:type="auto"/>
            <w:vAlign w:val="center"/>
            <w:hideMark/>
          </w:tcPr>
          <w:p w14:paraId="4DDE343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Moon and back</w:t>
            </w:r>
          </w:p>
        </w:tc>
      </w:tr>
    </w:tbl>
    <w:p w14:paraId="6840B86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E8AC0E8">
          <v:rect id="_x0000_i1211" style="width:0;height:1.5pt" o:hralign="center" o:hrstd="t" o:hr="t" fillcolor="#a0a0a0" stroked="f"/>
        </w:pict>
      </w:r>
    </w:p>
    <w:p w14:paraId="15F02111"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Interesting proportion</w:t>
      </w:r>
    </w:p>
    <w:p w14:paraId="3831392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Edge of space:</w:t>
      </w:r>
    </w:p>
    <w:p w14:paraId="53698A6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9</m:t>
              </m:r>
            </m:sup>
          </m:sSup>
          <m:r>
            <m:rPr>
              <m:nor/>
            </m:rPr>
            <w:rPr>
              <w:rFonts w:ascii="Times New Roman" w:eastAsia="Times New Roman" w:hAnsi="Times New Roman" w:cs="Times New Roman"/>
              <w:kern w:val="0"/>
              <w14:ligatures w14:val="none"/>
            </w:rPr>
            <m:t> bills</m:t>
          </m:r>
          <m:r>
            <w:rPr>
              <w:rFonts w:ascii="Times New Roman" w:eastAsia="Times New Roman" w:hAnsi="Times New Roman" w:cs="Times New Roman"/>
              <w:kern w:val="0"/>
              <w14:ligatures w14:val="none"/>
            </w:rPr>
            <w:br/>
          </m:r>
        </m:oMath>
      </m:oMathPara>
    </w:p>
    <w:p w14:paraId="12F0062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Moon and back:</w:t>
      </w:r>
    </w:p>
    <w:p w14:paraId="1D28295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≈7×</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r>
            <m:rPr>
              <m:nor/>
            </m:rPr>
            <w:rPr>
              <w:rFonts w:ascii="Times New Roman" w:eastAsia="Times New Roman" w:hAnsi="Times New Roman" w:cs="Times New Roman"/>
              <w:kern w:val="0"/>
              <w14:ligatures w14:val="none"/>
            </w:rPr>
            <m:t> bills</m:t>
          </m:r>
          <m:r>
            <w:rPr>
              <w:rFonts w:ascii="Times New Roman" w:eastAsia="Times New Roman" w:hAnsi="Times New Roman" w:cs="Times New Roman"/>
              <w:kern w:val="0"/>
              <w14:ligatures w14:val="none"/>
            </w:rPr>
            <w:br/>
          </m:r>
        </m:oMath>
      </m:oMathPara>
    </w:p>
    <w:p w14:paraId="28C679B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Moon-and-back stack is roughly:</w:t>
      </w:r>
    </w:p>
    <w:p w14:paraId="6137770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7,000×</m:t>
          </m:r>
          <m:r>
            <w:rPr>
              <w:rFonts w:ascii="Cambria Math" w:eastAsia="Times New Roman" w:hAnsi="Cambria Math" w:cs="Times New Roman"/>
              <w:i/>
              <w:kern w:val="0"/>
              <w14:ligatures w14:val="none"/>
            </w:rPr>
            <w:br/>
          </m:r>
        </m:oMath>
      </m:oMathPara>
    </w:p>
    <w:p w14:paraId="27DD5D4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taller than the atmosphere.</w:t>
      </w:r>
    </w:p>
    <w:p w14:paraId="7250F0B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C175461">
          <v:rect id="_x0000_i1212" style="width:0;height:1.5pt" o:hralign="center" o:hrstd="t" o:hr="t" fillcolor="#a0a0a0" stroked="f"/>
        </w:pict>
      </w:r>
    </w:p>
    <w:p w14:paraId="262FA0F5"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Why this is a nice node for your framework</w:t>
      </w:r>
    </w:p>
    <w:p w14:paraId="0C3E8FE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It gives a </w:t>
      </w:r>
      <w:r w:rsidRPr="0005237B">
        <w:rPr>
          <w:rFonts w:ascii="Times New Roman" w:eastAsia="Times New Roman" w:hAnsi="Times New Roman" w:cs="Times New Roman"/>
          <w:b/>
          <w:bCs/>
          <w:kern w:val="0"/>
          <w14:ligatures w14:val="none"/>
        </w:rPr>
        <w:t>visual power scale</w:t>
      </w:r>
      <w:r w:rsidRPr="0005237B">
        <w:rPr>
          <w:rFonts w:ascii="Times New Roman" w:eastAsia="Times New Roman" w:hAnsi="Times New Roman" w:cs="Times New Roman"/>
          <w:kern w:val="0"/>
          <w14:ligatures w14:val="none"/>
        </w:rPr>
        <w:t>:</w:t>
      </w:r>
    </w:p>
    <w:p w14:paraId="5722590B" w14:textId="77777777" w:rsidR="0005237B" w:rsidRPr="0005237B" w:rsidRDefault="0005237B" w:rsidP="00052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05237B">
        <w:rPr>
          <w:rFonts w:ascii="Courier New" w:eastAsia="Times New Roman" w:hAnsi="Courier New" w:cs="Courier New"/>
          <w:kern w:val="0"/>
          <w:sz w:val="20"/>
          <w:szCs w:val="20"/>
          <w14:ligatures w14:val="none"/>
        </w:rPr>
        <w:t>10^9   → edge of space</w:t>
      </w:r>
      <w:r w:rsidRPr="0005237B">
        <w:rPr>
          <w:rFonts w:ascii="Courier New" w:eastAsia="Times New Roman" w:hAnsi="Courier New" w:cs="Courier New"/>
          <w:kern w:val="0"/>
          <w:sz w:val="20"/>
          <w:szCs w:val="20"/>
          <w14:ligatures w14:val="none"/>
        </w:rPr>
        <w:br/>
        <w:t>10^12  → 68,000 miles</w:t>
      </w:r>
      <w:r w:rsidRPr="0005237B">
        <w:rPr>
          <w:rFonts w:ascii="Courier New" w:eastAsia="Times New Roman" w:hAnsi="Courier New" w:cs="Courier New"/>
          <w:kern w:val="0"/>
          <w:sz w:val="20"/>
          <w:szCs w:val="20"/>
          <w14:ligatures w14:val="none"/>
        </w:rPr>
        <w:br/>
        <w:t>7×10^12 → Moon and back</w:t>
      </w:r>
      <w:r w:rsidRPr="0005237B">
        <w:rPr>
          <w:rFonts w:ascii="Courier New" w:eastAsia="Times New Roman" w:hAnsi="Courier New" w:cs="Courier New"/>
          <w:kern w:val="0"/>
          <w:sz w:val="20"/>
          <w:szCs w:val="20"/>
          <w14:ligatures w14:val="none"/>
        </w:rPr>
        <w:br/>
        <w:t>10^15  → 143 Moon trips</w:t>
      </w:r>
      <w:r w:rsidRPr="0005237B">
        <w:rPr>
          <w:rFonts w:ascii="Courier New" w:eastAsia="Times New Roman" w:hAnsi="Courier New" w:cs="Courier New"/>
          <w:kern w:val="0"/>
          <w:sz w:val="20"/>
          <w:szCs w:val="20"/>
          <w14:ligatures w14:val="none"/>
        </w:rPr>
        <w:br/>
        <w:t>10^17  → 14,000 Moon trips</w:t>
      </w:r>
    </w:p>
    <w:p w14:paraId="5BBEDE9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Which helps people </w:t>
      </w:r>
      <w:r w:rsidRPr="0005237B">
        <w:rPr>
          <w:rFonts w:ascii="Times New Roman" w:eastAsia="Times New Roman" w:hAnsi="Times New Roman" w:cs="Times New Roman"/>
          <w:b/>
          <w:bCs/>
          <w:kern w:val="0"/>
          <w14:ligatures w14:val="none"/>
        </w:rPr>
        <w:t>feel the magnitude</w:t>
      </w:r>
      <w:r w:rsidRPr="0005237B">
        <w:rPr>
          <w:rFonts w:ascii="Times New Roman" w:eastAsia="Times New Roman" w:hAnsi="Times New Roman" w:cs="Times New Roman"/>
          <w:kern w:val="0"/>
          <w14:ligatures w14:val="none"/>
        </w:rPr>
        <w:t xml:space="preserve"> of the probabilities you’re talking about.</w:t>
      </w:r>
    </w:p>
    <w:p w14:paraId="446D969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60CEDBF">
          <v:rect id="_x0000_i1213" style="width:0;height:1.5pt" o:hralign="center" o:hrstd="t" o:hr="t" fillcolor="#a0a0a0" stroked="f"/>
        </w:pict>
      </w:r>
    </w:p>
    <w:p w14:paraId="3B376CA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I can also compute something that becomes </w:t>
      </w:r>
      <w:r w:rsidRPr="0005237B">
        <w:rPr>
          <w:rFonts w:ascii="Times New Roman" w:eastAsia="Times New Roman" w:hAnsi="Times New Roman" w:cs="Times New Roman"/>
          <w:b/>
          <w:bCs/>
          <w:kern w:val="0"/>
          <w14:ligatures w14:val="none"/>
        </w:rPr>
        <w:t>really dramatic visually</w:t>
      </w:r>
      <w:r w:rsidRPr="0005237B">
        <w:rPr>
          <w:rFonts w:ascii="Times New Roman" w:eastAsia="Times New Roman" w:hAnsi="Times New Roman" w:cs="Times New Roman"/>
          <w:kern w:val="0"/>
          <w14:ligatures w14:val="none"/>
        </w:rPr>
        <w:t>:</w:t>
      </w:r>
    </w:p>
    <w:p w14:paraId="58514E2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xml:space="preserve">How tall a stack of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b/>
          <w:bCs/>
          <w:kern w:val="0"/>
          <w14:ligatures w14:val="none"/>
        </w:rPr>
        <w:t>dollar bills would be</w:t>
      </w:r>
      <w:r w:rsidRPr="0005237B">
        <w:rPr>
          <w:rFonts w:ascii="Times New Roman" w:eastAsia="Times New Roman" w:hAnsi="Times New Roman" w:cs="Times New Roman"/>
          <w:kern w:val="0"/>
          <w14:ligatures w14:val="none"/>
        </w:rPr>
        <w:t xml:space="preserve"> compared to</w:t>
      </w:r>
    </w:p>
    <w:p w14:paraId="422F8961" w14:textId="77777777" w:rsidR="0005237B" w:rsidRPr="0005237B" w:rsidRDefault="0005237B" w:rsidP="0005237B">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solar system </w:t>
      </w:r>
    </w:p>
    <w:p w14:paraId="34B620F6" w14:textId="77777777" w:rsidR="0005237B" w:rsidRPr="0005237B" w:rsidRDefault="0005237B" w:rsidP="0005237B">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 xml:space="preserve">the Milky Way </w:t>
      </w:r>
    </w:p>
    <w:p w14:paraId="4A1B4539" w14:textId="77777777" w:rsidR="0005237B" w:rsidRPr="0005237B" w:rsidRDefault="0005237B" w:rsidP="0005237B">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observable universe. </w:t>
      </w:r>
    </w:p>
    <w:p w14:paraId="133B7CF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Starting at the center of the sun, along the planets and an edge marker where it stops, in one linear 2D image to scale.</w:t>
      </w:r>
    </w:p>
    <w:p w14:paraId="6C35E0B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Thought for 16s</w:t>
      </w:r>
    </w:p>
    <w:p w14:paraId="69FB26F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7AB1F0D5" wp14:editId="17711271">
                <wp:extent cx="14630400" cy="9753600"/>
                <wp:effectExtent l="0" t="0" r="0" b="0"/>
                <wp:docPr id="2064818962" name="_r_5o3_" descr="Generated image: Our solar system's scale and plane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8BFB09" id="_r_5o3_" o:spid="_x0000_s1026" alt="Generated image: Our solar system's scale and planets"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6312EB6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67DD44A7" wp14:editId="2E9F9F13">
                <wp:extent cx="14630400" cy="9753600"/>
                <wp:effectExtent l="0" t="0" r="0" b="0"/>
                <wp:docPr id="1078514460" name="AutoShape 4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042A3F" id="AutoShape 439"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67DDE38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3CA65EAA" wp14:editId="558A7387">
                <wp:extent cx="304800" cy="304800"/>
                <wp:effectExtent l="0" t="0" r="0" b="0"/>
                <wp:docPr id="1324590550" name="AutoShape 4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8770A7" id="AutoShape 44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66E775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Edit</w:t>
      </w:r>
    </w:p>
    <w:p w14:paraId="16E5923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dollars end past Pluto at 120-AU?</w:t>
      </w:r>
    </w:p>
    <w:p w14:paraId="0026E54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Thought for 8s</w:t>
      </w:r>
    </w:p>
    <w:p w14:paraId="6F36AF7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No — the </w:t>
      </w:r>
      <w:r w:rsidRPr="0005237B">
        <w:rPr>
          <w:rFonts w:ascii="Times New Roman" w:eastAsia="Times New Roman" w:hAnsi="Times New Roman" w:cs="Times New Roman"/>
          <w:b/>
          <w:bCs/>
          <w:kern w:val="0"/>
          <w14:ligatures w14:val="none"/>
        </w:rPr>
        <w:t>120 AU</w:t>
      </w:r>
      <w:r w:rsidRPr="0005237B">
        <w:rPr>
          <w:rFonts w:ascii="Times New Roman" w:eastAsia="Times New Roman" w:hAnsi="Times New Roman" w:cs="Times New Roman"/>
          <w:kern w:val="0"/>
          <w14:ligatures w14:val="none"/>
        </w:rPr>
        <w:t xml:space="preserve"> marker is the </w:t>
      </w:r>
      <w:r w:rsidRPr="0005237B">
        <w:rPr>
          <w:rFonts w:ascii="Times New Roman" w:eastAsia="Times New Roman" w:hAnsi="Times New Roman" w:cs="Times New Roman"/>
          <w:b/>
          <w:bCs/>
          <w:kern w:val="0"/>
          <w14:ligatures w14:val="none"/>
        </w:rPr>
        <w:t>heliopause</w:t>
      </w:r>
      <w:r w:rsidRPr="0005237B">
        <w:rPr>
          <w:rFonts w:ascii="Times New Roman" w:eastAsia="Times New Roman" w:hAnsi="Times New Roman" w:cs="Times New Roman"/>
          <w:kern w:val="0"/>
          <w14:ligatures w14:val="none"/>
        </w:rPr>
        <w:t xml:space="preserve"> (a rough “edge of the Sun’s bubble”), not the dollar-bill stack.</w:t>
      </w:r>
    </w:p>
    <w:p w14:paraId="1FF5ED1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 </w:t>
      </w:r>
      <w:r w:rsidRPr="0005237B">
        <w:rPr>
          <w:rFonts w:ascii="Times New Roman" w:eastAsia="Times New Roman" w:hAnsi="Times New Roman" w:cs="Times New Roman"/>
          <w:b/>
          <w:bCs/>
          <w:kern w:val="0"/>
          <w14:ligatures w14:val="none"/>
        </w:rPr>
        <w:t>Moon-and-back</w:t>
      </w:r>
      <w:r w:rsidRPr="0005237B">
        <w:rPr>
          <w:rFonts w:ascii="Times New Roman" w:eastAsia="Times New Roman" w:hAnsi="Times New Roman" w:cs="Times New Roman"/>
          <w:kern w:val="0"/>
          <w14:ligatures w14:val="none"/>
        </w:rPr>
        <w:t xml:space="preserve"> dollar-bill stack is only:</w:t>
      </w:r>
    </w:p>
    <w:p w14:paraId="3895DF54" w14:textId="77777777" w:rsidR="0005237B" w:rsidRPr="0005237B" w:rsidRDefault="0005237B" w:rsidP="0005237B">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477,710 miles</w:t>
      </w:r>
      <w:r w:rsidRPr="0005237B">
        <w:rPr>
          <w:rFonts w:ascii="Times New Roman" w:eastAsia="Times New Roman" w:hAnsi="Times New Roman" w:cs="Times New Roman"/>
          <w:kern w:val="0"/>
          <w14:ligatures w14:val="none"/>
        </w:rPr>
        <w:t xml:space="preserve"> total length </w:t>
      </w:r>
    </w:p>
    <w:p w14:paraId="68A56E08" w14:textId="77777777" w:rsidR="0005237B" w:rsidRPr="0005237B" w:rsidRDefault="0005237B" w:rsidP="0005237B">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AU ≈ 93,000,000 miles</w:t>
      </w:r>
      <w:r w:rsidRPr="0005237B">
        <w:rPr>
          <w:rFonts w:ascii="Times New Roman" w:eastAsia="Times New Roman" w:hAnsi="Times New Roman" w:cs="Times New Roman"/>
          <w:kern w:val="0"/>
          <w14:ligatures w14:val="none"/>
        </w:rPr>
        <w:t xml:space="preserve"> </w:t>
      </w:r>
    </w:p>
    <w:p w14:paraId="2D7B24E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in AU:</w:t>
      </w:r>
    </w:p>
    <w:p w14:paraId="6843F01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m:rPr>
              <m:sty m:val="p"/>
            </m:rPr>
            <w:rPr>
              <w:rFonts w:ascii="Cambria Math" w:eastAsia="Times New Roman" w:hAnsi="Cambria Math" w:cs="Times New Roman"/>
              <w:kern w:val="0"/>
              <w14:ligatures w14:val="none"/>
            </w:rPr>
            <m:t>477,710</m:t>
          </m:r>
          <m:r>
            <w:rPr>
              <w:rFonts w:ascii="Cambria Math" w:eastAsia="Times New Roman" w:hAnsi="Cambria Math" w:cs="Times New Roman"/>
              <w:kern w:val="0"/>
              <w14:ligatures w14:val="none"/>
            </w:rPr>
            <m:t>÷</m:t>
          </m:r>
          <m:r>
            <m:rPr>
              <m:sty m:val="p"/>
            </m:rPr>
            <w:rPr>
              <w:rFonts w:ascii="Cambria Math" w:eastAsia="Times New Roman" w:hAnsi="Cambria Math" w:cs="Times New Roman"/>
              <w:kern w:val="0"/>
              <w14:ligatures w14:val="none"/>
            </w:rPr>
            <m:t>93,000,000</m:t>
          </m:r>
          <m:r>
            <w:rPr>
              <w:rFonts w:ascii="Cambria Math" w:eastAsia="Times New Roman" w:hAnsi="Cambria Math" w:cs="Times New Roman"/>
              <w:kern w:val="0"/>
              <w14:ligatures w14:val="none"/>
            </w:rPr>
            <m:t>≈0.00514</m:t>
          </m:r>
          <m:r>
            <m:rPr>
              <m:nor/>
            </m:rPr>
            <w:rPr>
              <w:rFonts w:ascii="Times New Roman" w:eastAsia="Times New Roman" w:hAnsi="Times New Roman" w:cs="Times New Roman"/>
              <w:kern w:val="0"/>
              <w14:ligatures w14:val="none"/>
            </w:rPr>
            <m:t> AU</m:t>
          </m:r>
          <m:r>
            <w:rPr>
              <w:rFonts w:ascii="Times New Roman" w:eastAsia="Times New Roman" w:hAnsi="Times New Roman" w:cs="Times New Roman"/>
              <w:kern w:val="0"/>
              <w14:ligatures w14:val="none"/>
            </w:rPr>
            <w:br/>
          </m:r>
        </m:oMath>
      </m:oMathPara>
    </w:p>
    <w:p w14:paraId="115E55F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The dollar stack ends at about </w:t>
      </w:r>
      <w:r w:rsidRPr="0005237B">
        <w:rPr>
          <w:rFonts w:ascii="Times New Roman" w:eastAsia="Times New Roman" w:hAnsi="Times New Roman" w:cs="Times New Roman"/>
          <w:b/>
          <w:bCs/>
          <w:kern w:val="0"/>
          <w14:ligatures w14:val="none"/>
        </w:rPr>
        <w:t>0.005 AU</w:t>
      </w:r>
      <w:r w:rsidRPr="0005237B">
        <w:rPr>
          <w:rFonts w:ascii="Times New Roman" w:eastAsia="Times New Roman" w:hAnsi="Times New Roman" w:cs="Times New Roman"/>
          <w:kern w:val="0"/>
          <w14:ligatures w14:val="none"/>
        </w:rPr>
        <w:t xml:space="preserve"> from the start point — </w:t>
      </w:r>
      <w:r w:rsidRPr="0005237B">
        <w:rPr>
          <w:rFonts w:ascii="Times New Roman" w:eastAsia="Times New Roman" w:hAnsi="Times New Roman" w:cs="Times New Roman"/>
          <w:b/>
          <w:bCs/>
          <w:kern w:val="0"/>
          <w14:ligatures w14:val="none"/>
        </w:rPr>
        <w:t>nowhere near Pluto</w:t>
      </w:r>
      <w:r w:rsidRPr="0005237B">
        <w:rPr>
          <w:rFonts w:ascii="Times New Roman" w:eastAsia="Times New Roman" w:hAnsi="Times New Roman" w:cs="Times New Roman"/>
          <w:kern w:val="0"/>
          <w14:ligatures w14:val="none"/>
        </w:rPr>
        <w:t xml:space="preserve"> (Pluto is ~39 AU on average; Neptune ~30 AU).</w:t>
      </w:r>
    </w:p>
    <w:p w14:paraId="6B155DC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Quick feel:</w:t>
      </w:r>
    </w:p>
    <w:p w14:paraId="2DBC05E5" w14:textId="77777777" w:rsidR="0005237B" w:rsidRPr="0005237B" w:rsidRDefault="0005237B" w:rsidP="0005237B">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Moon (one way)</w:t>
      </w:r>
      <w:r w:rsidRPr="0005237B">
        <w:rPr>
          <w:rFonts w:ascii="Times New Roman" w:eastAsia="Times New Roman" w:hAnsi="Times New Roman" w:cs="Times New Roman"/>
          <w:kern w:val="0"/>
          <w14:ligatures w14:val="none"/>
        </w:rPr>
        <w:t xml:space="preserve"> ≈ 0.00257 AU </w:t>
      </w:r>
    </w:p>
    <w:p w14:paraId="213AF13E" w14:textId="77777777" w:rsidR="0005237B" w:rsidRPr="0005237B" w:rsidRDefault="0005237B" w:rsidP="0005237B">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Moon and back</w:t>
      </w:r>
      <w:r w:rsidRPr="0005237B">
        <w:rPr>
          <w:rFonts w:ascii="Times New Roman" w:eastAsia="Times New Roman" w:hAnsi="Times New Roman" w:cs="Times New Roman"/>
          <w:kern w:val="0"/>
          <w14:ligatures w14:val="none"/>
        </w:rPr>
        <w:t xml:space="preserve"> ≈ 0.00514 AU </w:t>
      </w:r>
    </w:p>
    <w:p w14:paraId="6D45A333" w14:textId="77777777" w:rsidR="0005237B" w:rsidRPr="0005237B" w:rsidRDefault="0005237B" w:rsidP="0005237B">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Neptune</w:t>
      </w:r>
      <w:r w:rsidRPr="0005237B">
        <w:rPr>
          <w:rFonts w:ascii="Times New Roman" w:eastAsia="Times New Roman" w:hAnsi="Times New Roman" w:cs="Times New Roman"/>
          <w:kern w:val="0"/>
          <w14:ligatures w14:val="none"/>
        </w:rPr>
        <w:t xml:space="preserve"> ≈ 30 AU </w:t>
      </w:r>
    </w:p>
    <w:p w14:paraId="2392C6E7" w14:textId="77777777" w:rsidR="0005237B" w:rsidRPr="0005237B" w:rsidRDefault="0005237B" w:rsidP="0005237B">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Heliopause</w:t>
      </w:r>
      <w:r w:rsidRPr="0005237B">
        <w:rPr>
          <w:rFonts w:ascii="Times New Roman" w:eastAsia="Times New Roman" w:hAnsi="Times New Roman" w:cs="Times New Roman"/>
          <w:kern w:val="0"/>
          <w14:ligatures w14:val="none"/>
        </w:rPr>
        <w:t xml:space="preserve"> ≈ 120 AU </w:t>
      </w:r>
    </w:p>
    <w:p w14:paraId="50E54AA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 thought you were showing that drawing with dollar bills 10 to the 28th power. I thought that went beyond our solar system.</w:t>
      </w:r>
    </w:p>
    <w:p w14:paraId="076D03F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Ah — yes. That’s the key distinction.</w:t>
      </w:r>
    </w:p>
    <w:p w14:paraId="7C3DEFC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image I generated </w:t>
      </w:r>
      <w:r w:rsidRPr="0005237B">
        <w:rPr>
          <w:rFonts w:ascii="Times New Roman" w:eastAsia="Times New Roman" w:hAnsi="Times New Roman" w:cs="Times New Roman"/>
          <w:b/>
          <w:bCs/>
          <w:kern w:val="0"/>
          <w14:ligatures w14:val="none"/>
        </w:rPr>
        <w:t xml:space="preserve">was not scaled to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b/>
          <w:bCs/>
          <w:kern w:val="0"/>
          <w14:ligatures w14:val="none"/>
        </w:rPr>
        <w:t>dollar bills</w:t>
      </w:r>
      <w:r w:rsidRPr="0005237B">
        <w:rPr>
          <w:rFonts w:ascii="Times New Roman" w:eastAsia="Times New Roman" w:hAnsi="Times New Roman" w:cs="Times New Roman"/>
          <w:kern w:val="0"/>
          <w14:ligatures w14:val="none"/>
        </w:rPr>
        <w:t xml:space="preserve">. It only illustrated the </w:t>
      </w:r>
      <w:r w:rsidRPr="0005237B">
        <w:rPr>
          <w:rFonts w:ascii="Times New Roman" w:eastAsia="Times New Roman" w:hAnsi="Times New Roman" w:cs="Times New Roman"/>
          <w:b/>
          <w:bCs/>
          <w:kern w:val="0"/>
          <w14:ligatures w14:val="none"/>
        </w:rPr>
        <w:t>solar system distances</w:t>
      </w:r>
      <w:r w:rsidRPr="0005237B">
        <w:rPr>
          <w:rFonts w:ascii="Times New Roman" w:eastAsia="Times New Roman" w:hAnsi="Times New Roman" w:cs="Times New Roman"/>
          <w:kern w:val="0"/>
          <w14:ligatures w14:val="none"/>
        </w:rPr>
        <w:t>, not the stack length we calculated earlier.</w:t>
      </w:r>
    </w:p>
    <w:p w14:paraId="6F245EF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we actually use your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b/>
          <w:bCs/>
          <w:kern w:val="0"/>
          <w14:ligatures w14:val="none"/>
        </w:rPr>
        <w:t>dollar bills stacked flat</w:t>
      </w:r>
      <w:r w:rsidRPr="0005237B">
        <w:rPr>
          <w:rFonts w:ascii="Times New Roman" w:eastAsia="Times New Roman" w:hAnsi="Times New Roman" w:cs="Times New Roman"/>
          <w:kern w:val="0"/>
          <w14:ligatures w14:val="none"/>
        </w:rPr>
        <w:t xml:space="preserve">, the scale is </w:t>
      </w:r>
      <w:r w:rsidRPr="0005237B">
        <w:rPr>
          <w:rFonts w:ascii="Times New Roman" w:eastAsia="Times New Roman" w:hAnsi="Times New Roman" w:cs="Times New Roman"/>
          <w:i/>
          <w:iCs/>
          <w:kern w:val="0"/>
          <w14:ligatures w14:val="none"/>
        </w:rPr>
        <w:t>much</w:t>
      </w:r>
      <w:r w:rsidRPr="0005237B">
        <w:rPr>
          <w:rFonts w:ascii="Times New Roman" w:eastAsia="Times New Roman" w:hAnsi="Times New Roman" w:cs="Times New Roman"/>
          <w:kern w:val="0"/>
          <w14:ligatures w14:val="none"/>
        </w:rPr>
        <w:t xml:space="preserve"> larger.</w:t>
      </w:r>
    </w:p>
    <w:p w14:paraId="615CE4A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909906E">
          <v:rect id="_x0000_i1214" style="width:0;height:1.5pt" o:hralign="center" o:hrstd="t" o:hr="t" fillcolor="#a0a0a0" stroked="f"/>
        </w:pict>
      </w:r>
    </w:p>
    <w:p w14:paraId="43BCC54B"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 xml:space="preserve">Height of </w:t>
      </w:r>
      <m:oMath>
        <m:sSup>
          <m:sSupPr>
            <m:ctrlPr>
              <w:rPr>
                <w:rFonts w:ascii="Cambria Math" w:eastAsia="Times New Roman" w:hAnsi="Cambria Math" w:cs="Times New Roman"/>
                <w:b/>
                <w:bCs/>
                <w:kern w:val="36"/>
                <w:sz w:val="48"/>
                <w:szCs w:val="48"/>
                <w14:ligatures w14:val="none"/>
              </w:rPr>
            </m:ctrlPr>
          </m:sSupPr>
          <m:e>
            <m:r>
              <m:rPr>
                <m:sty m:val="bi"/>
              </m:rPr>
              <w:rPr>
                <w:rFonts w:ascii="Cambria Math" w:eastAsia="Times New Roman" w:hAnsi="Cambria Math" w:cs="Times New Roman"/>
                <w:kern w:val="36"/>
                <w:sz w:val="48"/>
                <w:szCs w:val="48"/>
                <w14:ligatures w14:val="none"/>
              </w:rPr>
              <m:t>10</m:t>
            </m:r>
          </m:e>
          <m:sup>
            <m:r>
              <m:rPr>
                <m:sty m:val="bi"/>
              </m:rPr>
              <w:rPr>
                <w:rFonts w:ascii="Cambria Math" w:eastAsia="Times New Roman" w:hAnsi="Cambria Math" w:cs="Times New Roman"/>
                <w:kern w:val="36"/>
                <w:sz w:val="48"/>
                <w:szCs w:val="48"/>
                <w14:ligatures w14:val="none"/>
              </w:rPr>
              <m:t>28</m:t>
            </m:r>
          </m:sup>
        </m:sSup>
      </m:oMath>
      <w:r w:rsidRPr="0005237B">
        <w:rPr>
          <w:rFonts w:ascii="Times New Roman" w:eastAsia="Times New Roman" w:hAnsi="Times New Roman" w:cs="Times New Roman"/>
          <w:b/>
          <w:bCs/>
          <w:kern w:val="36"/>
          <w:sz w:val="48"/>
          <w:szCs w:val="48"/>
          <w14:ligatures w14:val="none"/>
        </w:rPr>
        <w:t>dollar bills</w:t>
      </w:r>
    </w:p>
    <w:p w14:paraId="3BE993E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Thickness of one bill ≈ </w:t>
      </w:r>
      <w:r w:rsidRPr="0005237B">
        <w:rPr>
          <w:rFonts w:ascii="Times New Roman" w:eastAsia="Times New Roman" w:hAnsi="Times New Roman" w:cs="Times New Roman"/>
          <w:b/>
          <w:bCs/>
          <w:kern w:val="0"/>
          <w14:ligatures w14:val="none"/>
        </w:rPr>
        <w:t>0.11 mm</w:t>
      </w:r>
    </w:p>
    <w:p w14:paraId="0ADCE87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r>
            <w:rPr>
              <w:rFonts w:ascii="Cambria Math" w:eastAsia="Times New Roman" w:hAnsi="Cambria Math" w:cs="Times New Roman"/>
              <w:kern w:val="0"/>
              <w14:ligatures w14:val="none"/>
            </w:rPr>
            <m:t>×0.11</m:t>
          </m:r>
          <m:r>
            <m:rPr>
              <m:nor/>
            </m:rPr>
            <w:rPr>
              <w:rFonts w:ascii="Times New Roman" w:eastAsia="Times New Roman" w:hAnsi="Times New Roman" w:cs="Times New Roman"/>
              <w:kern w:val="0"/>
              <w14:ligatures w14:val="none"/>
            </w:rPr>
            <m:t> mm</m:t>
          </m:r>
          <m:r>
            <w:rPr>
              <w:rFonts w:ascii="Cambria Math" w:eastAsia="Times New Roman" w:hAnsi="Cambria Math" w:cs="Times New Roman"/>
              <w:kern w:val="0"/>
              <w14:ligatures w14:val="none"/>
            </w:rPr>
            <m:t>=1.1×</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27</m:t>
              </m:r>
            </m:sup>
          </m:sSup>
          <m:r>
            <m:rPr>
              <m:nor/>
            </m:rPr>
            <w:rPr>
              <w:rFonts w:ascii="Times New Roman" w:eastAsia="Times New Roman" w:hAnsi="Times New Roman" w:cs="Times New Roman"/>
              <w:kern w:val="0"/>
              <w14:ligatures w14:val="none"/>
            </w:rPr>
            <m:t> mm</m:t>
          </m:r>
          <m:r>
            <w:rPr>
              <w:rFonts w:ascii="Times New Roman" w:eastAsia="Times New Roman" w:hAnsi="Times New Roman" w:cs="Times New Roman"/>
              <w:kern w:val="0"/>
              <w14:ligatures w14:val="none"/>
            </w:rPr>
            <w:br/>
          </m:r>
        </m:oMath>
      </m:oMathPara>
    </w:p>
    <w:p w14:paraId="57CE7F8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Convert to miles:</w:t>
      </w:r>
    </w:p>
    <w:p w14:paraId="28006D7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1.1×</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27</m:t>
              </m:r>
            </m:sup>
          </m:sSup>
          <m:r>
            <w:rPr>
              <w:rFonts w:ascii="Cambria Math" w:eastAsia="Times New Roman" w:hAnsi="Cambria Math" w:cs="Times New Roman"/>
              <w:kern w:val="0"/>
              <w14:ligatures w14:val="none"/>
            </w:rPr>
            <m:t>÷1.609×</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9</m:t>
              </m:r>
            </m:sup>
          </m:sSup>
          <m:r>
            <w:rPr>
              <w:rFonts w:ascii="Cambria Math" w:eastAsia="Times New Roman" w:hAnsi="Cambria Math" w:cs="Times New Roman"/>
              <w:kern w:val="0"/>
              <w14:ligatures w14:val="none"/>
            </w:rPr>
            <w:br/>
          </m:r>
        </m:oMath>
      </m:oMathPara>
    </w:p>
    <w:p w14:paraId="3375146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6.83 × 10¹⁷ miles</w:t>
      </w:r>
    </w:p>
    <w:p w14:paraId="2D9C6B8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EF68FD8">
          <v:rect id="_x0000_i1215" style="width:0;height:1.5pt" o:hralign="center" o:hrstd="t" o:hr="t" fillcolor="#a0a0a0" stroked="f"/>
        </w:pict>
      </w:r>
    </w:p>
    <w:p w14:paraId="64D668D8"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Convert to AU (solar system units)</w:t>
      </w:r>
    </w:p>
    <w:p w14:paraId="10810CE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AU ≈ </w:t>
      </w:r>
      <w:r w:rsidRPr="0005237B">
        <w:rPr>
          <w:rFonts w:ascii="Times New Roman" w:eastAsia="Times New Roman" w:hAnsi="Times New Roman" w:cs="Times New Roman"/>
          <w:b/>
          <w:bCs/>
          <w:kern w:val="0"/>
          <w14:ligatures w14:val="none"/>
        </w:rPr>
        <w:t>93,000,000 miles</w:t>
      </w:r>
    </w:p>
    <w:p w14:paraId="41D892A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6.83×</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r>
            <w:rPr>
              <w:rFonts w:ascii="Cambria Math" w:eastAsia="Times New Roman" w:hAnsi="Cambria Math" w:cs="Times New Roman"/>
              <w:kern w:val="0"/>
              <w14:ligatures w14:val="none"/>
            </w:rPr>
            <m:t>÷9.3×</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7</m:t>
              </m:r>
            </m:sup>
          </m:sSup>
          <m:r>
            <w:rPr>
              <w:rFonts w:ascii="Cambria Math" w:eastAsia="Times New Roman" w:hAnsi="Cambria Math" w:cs="Times New Roman"/>
              <w:kern w:val="0"/>
              <w14:ligatures w14:val="none"/>
            </w:rPr>
            <w:br/>
          </m:r>
        </m:oMath>
      </m:oMathPara>
    </w:p>
    <w:p w14:paraId="2C7E9B8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7.34 × 10⁹ AU</w:t>
      </w:r>
    </w:p>
    <w:p w14:paraId="1021973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stack reaches:</w:t>
      </w:r>
    </w:p>
    <w:p w14:paraId="73B2AE2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7.3 billion AU</w:t>
      </w:r>
    </w:p>
    <w:p w14:paraId="28D12A6D"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03F9410A">
          <v:rect id="_x0000_i1216" style="width:0;height:1.5pt" o:hralign="center" o:hrstd="t" o:hr="t" fillcolor="#a0a0a0" stroked="f"/>
        </w:pict>
      </w:r>
    </w:p>
    <w:p w14:paraId="7B555A0E"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Compare to the solar system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5"/>
        <w:gridCol w:w="1392"/>
      </w:tblGrid>
      <w:tr w:rsidR="0005237B" w:rsidRPr="0005237B" w14:paraId="39CBF344" w14:textId="77777777">
        <w:trPr>
          <w:tblHeader/>
          <w:tblCellSpacing w:w="15" w:type="dxa"/>
        </w:trPr>
        <w:tc>
          <w:tcPr>
            <w:tcW w:w="0" w:type="auto"/>
            <w:vAlign w:val="center"/>
            <w:hideMark/>
          </w:tcPr>
          <w:p w14:paraId="146CCFB6"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Object</w:t>
            </w:r>
          </w:p>
        </w:tc>
        <w:tc>
          <w:tcPr>
            <w:tcW w:w="0" w:type="auto"/>
            <w:vAlign w:val="center"/>
            <w:hideMark/>
          </w:tcPr>
          <w:p w14:paraId="2D694013"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Distance</w:t>
            </w:r>
          </w:p>
        </w:tc>
      </w:tr>
      <w:tr w:rsidR="0005237B" w:rsidRPr="0005237B" w14:paraId="5E7D9ABB" w14:textId="77777777">
        <w:trPr>
          <w:tblCellSpacing w:w="15" w:type="dxa"/>
        </w:trPr>
        <w:tc>
          <w:tcPr>
            <w:tcW w:w="0" w:type="auto"/>
            <w:vAlign w:val="center"/>
            <w:hideMark/>
          </w:tcPr>
          <w:p w14:paraId="604053C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Pluto</w:t>
            </w:r>
          </w:p>
        </w:tc>
        <w:tc>
          <w:tcPr>
            <w:tcW w:w="0" w:type="auto"/>
            <w:vAlign w:val="center"/>
            <w:hideMark/>
          </w:tcPr>
          <w:p w14:paraId="1EDB4F4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~39 AU</w:t>
            </w:r>
          </w:p>
        </w:tc>
      </w:tr>
      <w:tr w:rsidR="0005237B" w:rsidRPr="0005237B" w14:paraId="683F5DE1" w14:textId="77777777">
        <w:trPr>
          <w:tblCellSpacing w:w="15" w:type="dxa"/>
        </w:trPr>
        <w:tc>
          <w:tcPr>
            <w:tcW w:w="0" w:type="auto"/>
            <w:vAlign w:val="center"/>
            <w:hideMark/>
          </w:tcPr>
          <w:p w14:paraId="13A5D16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Heliopause</w:t>
            </w:r>
          </w:p>
        </w:tc>
        <w:tc>
          <w:tcPr>
            <w:tcW w:w="0" w:type="auto"/>
            <w:vAlign w:val="center"/>
            <w:hideMark/>
          </w:tcPr>
          <w:p w14:paraId="5B5F0B3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~120 AU</w:t>
            </w:r>
          </w:p>
        </w:tc>
      </w:tr>
      <w:tr w:rsidR="0005237B" w:rsidRPr="0005237B" w14:paraId="448142C7" w14:textId="77777777">
        <w:trPr>
          <w:tblCellSpacing w:w="15" w:type="dxa"/>
        </w:trPr>
        <w:tc>
          <w:tcPr>
            <w:tcW w:w="0" w:type="auto"/>
            <w:vAlign w:val="center"/>
            <w:hideMark/>
          </w:tcPr>
          <w:p w14:paraId="6201737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Oort Cloud edge</w:t>
            </w:r>
          </w:p>
        </w:tc>
        <w:tc>
          <w:tcPr>
            <w:tcW w:w="0" w:type="auto"/>
            <w:vAlign w:val="center"/>
            <w:hideMark/>
          </w:tcPr>
          <w:p w14:paraId="6CB7068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~100,000 AU</w:t>
            </w:r>
          </w:p>
        </w:tc>
      </w:tr>
    </w:tbl>
    <w:p w14:paraId="2DEBA3E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Your stack:</w:t>
      </w:r>
    </w:p>
    <w:p w14:paraId="43FAFBE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7,340,000,000</m:t>
          </m:r>
          <m:r>
            <m:rPr>
              <m:nor/>
            </m:rPr>
            <w:rPr>
              <w:rFonts w:ascii="Times New Roman" w:eastAsia="Times New Roman" w:hAnsi="Times New Roman" w:cs="Times New Roman"/>
              <w:kern w:val="0"/>
              <w14:ligatures w14:val="none"/>
            </w:rPr>
            <m:t> AU</m:t>
          </m:r>
          <m:r>
            <w:rPr>
              <w:rFonts w:ascii="Times New Roman" w:eastAsia="Times New Roman" w:hAnsi="Times New Roman" w:cs="Times New Roman"/>
              <w:kern w:val="0"/>
              <w14:ligatures w14:val="none"/>
            </w:rPr>
            <w:br/>
          </m:r>
        </m:oMath>
      </m:oMathPara>
    </w:p>
    <w:p w14:paraId="0E9EAED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is:</w:t>
      </w:r>
    </w:p>
    <w:p w14:paraId="78A6A42E" w14:textId="77777777" w:rsidR="0005237B" w:rsidRPr="0005237B" w:rsidRDefault="0005237B" w:rsidP="0005237B">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~73,000× past the Oort Cloud</w:t>
      </w:r>
      <w:r w:rsidRPr="0005237B">
        <w:rPr>
          <w:rFonts w:ascii="Times New Roman" w:eastAsia="Times New Roman" w:hAnsi="Times New Roman" w:cs="Times New Roman"/>
          <w:kern w:val="0"/>
          <w14:ligatures w14:val="none"/>
        </w:rPr>
        <w:t xml:space="preserve"> </w:t>
      </w:r>
    </w:p>
    <w:p w14:paraId="2BF56163" w14:textId="77777777" w:rsidR="0005237B" w:rsidRPr="0005237B" w:rsidRDefault="0005237B" w:rsidP="0005237B">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~116 light-years</w:t>
      </w:r>
      <w:r w:rsidRPr="0005237B">
        <w:rPr>
          <w:rFonts w:ascii="Times New Roman" w:eastAsia="Times New Roman" w:hAnsi="Times New Roman" w:cs="Times New Roman"/>
          <w:kern w:val="0"/>
          <w14:ligatures w14:val="none"/>
        </w:rPr>
        <w:t xml:space="preserve"> </w:t>
      </w:r>
    </w:p>
    <w:p w14:paraId="7FA5E35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pict w14:anchorId="0C40E1F2">
          <v:rect id="_x0000_i1217" style="width:0;height:1.5pt" o:hralign="center" o:hrstd="t" o:hr="t" fillcolor="#a0a0a0" stroked="f"/>
        </w:pict>
      </w:r>
    </w:p>
    <w:p w14:paraId="1A103CCE"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Meaning</w:t>
      </w:r>
    </w:p>
    <w:p w14:paraId="7BF9726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 stack of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dollar bills would extend </w:t>
      </w:r>
      <w:r w:rsidRPr="0005237B">
        <w:rPr>
          <w:rFonts w:ascii="Times New Roman" w:eastAsia="Times New Roman" w:hAnsi="Times New Roman" w:cs="Times New Roman"/>
          <w:b/>
          <w:bCs/>
          <w:kern w:val="0"/>
          <w14:ligatures w14:val="none"/>
        </w:rPr>
        <w:t>well beyond our solar system and into interstellar space</w:t>
      </w:r>
      <w:r w:rsidRPr="0005237B">
        <w:rPr>
          <w:rFonts w:ascii="Times New Roman" w:eastAsia="Times New Roman" w:hAnsi="Times New Roman" w:cs="Times New Roman"/>
          <w:kern w:val="0"/>
          <w14:ligatures w14:val="none"/>
        </w:rPr>
        <w:t>.</w:t>
      </w:r>
    </w:p>
    <w:p w14:paraId="2BA6521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It would reach </w:t>
      </w:r>
      <w:r w:rsidRPr="0005237B">
        <w:rPr>
          <w:rFonts w:ascii="Times New Roman" w:eastAsia="Times New Roman" w:hAnsi="Times New Roman" w:cs="Times New Roman"/>
          <w:b/>
          <w:bCs/>
          <w:kern w:val="0"/>
          <w14:ligatures w14:val="none"/>
        </w:rPr>
        <w:t>farther than the nearest star (Proxima Centauri ~4.24 light-years)</w:t>
      </w:r>
      <w:r w:rsidRPr="0005237B">
        <w:rPr>
          <w:rFonts w:ascii="Times New Roman" w:eastAsia="Times New Roman" w:hAnsi="Times New Roman" w:cs="Times New Roman"/>
          <w:kern w:val="0"/>
          <w14:ligatures w14:val="none"/>
        </w:rPr>
        <w:t xml:space="preserve"> and extend about </w:t>
      </w:r>
      <w:r w:rsidRPr="0005237B">
        <w:rPr>
          <w:rFonts w:ascii="Times New Roman" w:eastAsia="Times New Roman" w:hAnsi="Times New Roman" w:cs="Times New Roman"/>
          <w:b/>
          <w:bCs/>
          <w:kern w:val="0"/>
          <w14:ligatures w14:val="none"/>
        </w:rPr>
        <w:t>27× that distance</w:t>
      </w:r>
      <w:r w:rsidRPr="0005237B">
        <w:rPr>
          <w:rFonts w:ascii="Times New Roman" w:eastAsia="Times New Roman" w:hAnsi="Times New Roman" w:cs="Times New Roman"/>
          <w:kern w:val="0"/>
          <w14:ligatures w14:val="none"/>
        </w:rPr>
        <w:t>.</w:t>
      </w:r>
    </w:p>
    <w:p w14:paraId="26A7848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028B511">
          <v:rect id="_x0000_i1218" style="width:0;height:1.5pt" o:hralign="center" o:hrstd="t" o:hr="t" fillcolor="#a0a0a0" stroked="f"/>
        </w:pict>
      </w:r>
    </w:p>
    <w:p w14:paraId="03944940"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Why your intuition was correct</w:t>
      </w:r>
    </w:p>
    <w:p w14:paraId="6ACAC8A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 probability scale </w:t>
      </w:r>
      <w:r w:rsidRPr="0005237B">
        <w:rPr>
          <w:rFonts w:ascii="Times New Roman" w:eastAsia="Times New Roman" w:hAnsi="Times New Roman" w:cs="Times New Roman"/>
          <w:b/>
          <w:bCs/>
          <w:kern w:val="0"/>
          <w14:ligatures w14:val="none"/>
        </w:rPr>
        <w:t>~</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 was comparable to:</w:t>
      </w:r>
    </w:p>
    <w:p w14:paraId="0081B067" w14:textId="77777777" w:rsidR="0005237B" w:rsidRPr="0005237B" w:rsidRDefault="0005237B" w:rsidP="0005237B">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randomly hitting a </w:t>
      </w:r>
      <w:r w:rsidRPr="0005237B">
        <w:rPr>
          <w:rFonts w:ascii="Times New Roman" w:eastAsia="Times New Roman" w:hAnsi="Times New Roman" w:cs="Times New Roman"/>
          <w:b/>
          <w:bCs/>
          <w:kern w:val="0"/>
          <w14:ligatures w14:val="none"/>
        </w:rPr>
        <w:t>1-inch bullseye</w:t>
      </w:r>
      <w:r w:rsidRPr="0005237B">
        <w:rPr>
          <w:rFonts w:ascii="Times New Roman" w:eastAsia="Times New Roman" w:hAnsi="Times New Roman" w:cs="Times New Roman"/>
          <w:kern w:val="0"/>
          <w14:ligatures w14:val="none"/>
        </w:rPr>
        <w:t xml:space="preserve"> </w:t>
      </w:r>
    </w:p>
    <w:p w14:paraId="0A591632" w14:textId="77777777" w:rsidR="0005237B" w:rsidRPr="0005237B" w:rsidRDefault="0005237B" w:rsidP="0005237B">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on a sphere with radius roughly </w:t>
      </w:r>
      <w:r w:rsidRPr="0005237B">
        <w:rPr>
          <w:rFonts w:ascii="Times New Roman" w:eastAsia="Times New Roman" w:hAnsi="Times New Roman" w:cs="Times New Roman"/>
          <w:b/>
          <w:bCs/>
          <w:kern w:val="0"/>
          <w14:ligatures w14:val="none"/>
        </w:rPr>
        <w:t>hundreds of millions of miles</w:t>
      </w:r>
      <w:r w:rsidRPr="0005237B">
        <w:rPr>
          <w:rFonts w:ascii="Times New Roman" w:eastAsia="Times New Roman" w:hAnsi="Times New Roman" w:cs="Times New Roman"/>
          <w:kern w:val="0"/>
          <w14:ligatures w14:val="none"/>
        </w:rPr>
        <w:t xml:space="preserve"> </w:t>
      </w:r>
    </w:p>
    <w:p w14:paraId="16B5272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using </w:t>
      </w:r>
      <w:r w:rsidRPr="0005237B">
        <w:rPr>
          <w:rFonts w:ascii="Times New Roman" w:eastAsia="Times New Roman" w:hAnsi="Times New Roman" w:cs="Times New Roman"/>
          <w:b/>
          <w:bCs/>
          <w:kern w:val="0"/>
          <w14:ligatures w14:val="none"/>
        </w:rPr>
        <w:t>interstellar-scale visualizations</w:t>
      </w:r>
      <w:r w:rsidRPr="0005237B">
        <w:rPr>
          <w:rFonts w:ascii="Times New Roman" w:eastAsia="Times New Roman" w:hAnsi="Times New Roman" w:cs="Times New Roman"/>
          <w:kern w:val="0"/>
          <w14:ligatures w14:val="none"/>
        </w:rPr>
        <w:t xml:space="preserve"> actually makes sense for communicating that magnitude.</w:t>
      </w:r>
    </w:p>
    <w:p w14:paraId="3EACB25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4B710D7">
          <v:rect id="_x0000_i1219" style="width:0;height:1.5pt" o:hralign="center" o:hrstd="t" o:hr="t" fillcolor="#a0a0a0" stroked="f"/>
        </w:pict>
      </w:r>
    </w:p>
    <w:p w14:paraId="0243872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I can also show you something that becomes </w:t>
      </w:r>
      <w:r w:rsidRPr="0005237B">
        <w:rPr>
          <w:rFonts w:ascii="Times New Roman" w:eastAsia="Times New Roman" w:hAnsi="Times New Roman" w:cs="Times New Roman"/>
          <w:b/>
          <w:bCs/>
          <w:kern w:val="0"/>
          <w14:ligatures w14:val="none"/>
        </w:rPr>
        <w:t>almost shocking visually</w:t>
      </w:r>
      <w:r w:rsidRPr="0005237B">
        <w:rPr>
          <w:rFonts w:ascii="Times New Roman" w:eastAsia="Times New Roman" w:hAnsi="Times New Roman" w:cs="Times New Roman"/>
          <w:kern w:val="0"/>
          <w14:ligatures w14:val="none"/>
        </w:rPr>
        <w:t>:</w:t>
      </w:r>
    </w:p>
    <w:p w14:paraId="73A4611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xml:space="preserve">How far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b/>
          <w:bCs/>
          <w:kern w:val="0"/>
          <w14:ligatures w14:val="none"/>
        </w:rPr>
        <w:t>dollar bills extend compared to the Milky Way galaxy.</w:t>
      </w:r>
    </w:p>
    <w:p w14:paraId="042CC61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comparison is wild and really drives home the magnitude of the probabilities you're talking about.</w:t>
      </w:r>
    </w:p>
    <w:p w14:paraId="44B7FC9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Can you make a similar image scaling down so the edge of dollar bills is shown to scale? How long does it take, travelling from the center of the sun, to the edge of the dollars at 10 to 17th power, put an arrow on image, and how long to 10 to 28th power, with arrow on image.</w:t>
      </w:r>
    </w:p>
    <w:p w14:paraId="61628C2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Before I generate the scaled diagram, I need </w:t>
      </w:r>
      <w:r w:rsidRPr="0005237B">
        <w:rPr>
          <w:rFonts w:ascii="Times New Roman" w:eastAsia="Times New Roman" w:hAnsi="Times New Roman" w:cs="Times New Roman"/>
          <w:b/>
          <w:bCs/>
          <w:kern w:val="0"/>
          <w14:ligatures w14:val="none"/>
        </w:rPr>
        <w:t>one parameter</w:t>
      </w:r>
      <w:r w:rsidRPr="0005237B">
        <w:rPr>
          <w:rFonts w:ascii="Times New Roman" w:eastAsia="Times New Roman" w:hAnsi="Times New Roman" w:cs="Times New Roman"/>
          <w:kern w:val="0"/>
          <w14:ligatures w14:val="none"/>
        </w:rPr>
        <w:t xml:space="preserve"> to compute the travel times:</w:t>
      </w:r>
    </w:p>
    <w:p w14:paraId="1CA7260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What travel speed should we assume?</w:t>
      </w:r>
    </w:p>
    <w:p w14:paraId="5369E7E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For example I could label the arrows using:</w:t>
      </w:r>
    </w:p>
    <w:p w14:paraId="20F2663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1️</w:t>
      </w:r>
      <w:r w:rsidRPr="0005237B">
        <w:rPr>
          <w:rFonts w:ascii="Segoe UI Symbol" w:eastAsia="Times New Roman" w:hAnsi="Segoe UI Symbol" w:cs="Segoe UI Symbol"/>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Speed of light</w:t>
      </w:r>
      <w:r w:rsidRPr="0005237B">
        <w:rPr>
          <w:rFonts w:ascii="Times New Roman" w:eastAsia="Times New Roman" w:hAnsi="Times New Roman" w:cs="Times New Roman"/>
          <w:kern w:val="0"/>
          <w14:ligatures w14:val="none"/>
        </w:rPr>
        <w:t xml:space="preserve"> (186,282 miles/sec)</w:t>
      </w:r>
      <w:r w:rsidRPr="0005237B">
        <w:rPr>
          <w:rFonts w:ascii="Times New Roman" w:eastAsia="Times New Roman" w:hAnsi="Times New Roman" w:cs="Times New Roman"/>
          <w:kern w:val="0"/>
          <w14:ligatures w14:val="none"/>
        </w:rPr>
        <w:br/>
        <w:t>2️</w:t>
      </w:r>
      <w:r w:rsidRPr="0005237B">
        <w:rPr>
          <w:rFonts w:ascii="Segoe UI Symbol" w:eastAsia="Times New Roman" w:hAnsi="Segoe UI Symbol" w:cs="Segoe UI Symbol"/>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Fast spacecraft</w:t>
      </w:r>
      <w:r w:rsidRPr="0005237B">
        <w:rPr>
          <w:rFonts w:ascii="Times New Roman" w:eastAsia="Times New Roman" w:hAnsi="Times New Roman" w:cs="Times New Roman"/>
          <w:kern w:val="0"/>
          <w14:ligatures w14:val="none"/>
        </w:rPr>
        <w:t xml:space="preserve"> (Voyager ~38,000 mph)</w:t>
      </w:r>
      <w:r w:rsidRPr="0005237B">
        <w:rPr>
          <w:rFonts w:ascii="Times New Roman" w:eastAsia="Times New Roman" w:hAnsi="Times New Roman" w:cs="Times New Roman"/>
          <w:kern w:val="0"/>
          <w14:ligatures w14:val="none"/>
        </w:rPr>
        <w:br/>
      </w:r>
      <w:r w:rsidRPr="0005237B">
        <w:rPr>
          <w:rFonts w:ascii="Times New Roman" w:eastAsia="Times New Roman" w:hAnsi="Times New Roman" w:cs="Times New Roman"/>
          <w:kern w:val="0"/>
          <w14:ligatures w14:val="none"/>
        </w:rPr>
        <w:lastRenderedPageBreak/>
        <w:t>3️</w:t>
      </w:r>
      <w:r w:rsidRPr="0005237B">
        <w:rPr>
          <w:rFonts w:ascii="Segoe UI Symbol" w:eastAsia="Times New Roman" w:hAnsi="Segoe UI Symbol" w:cs="Segoe UI Symbol"/>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Jet aircraft</w:t>
      </w:r>
      <w:r w:rsidRPr="0005237B">
        <w:rPr>
          <w:rFonts w:ascii="Times New Roman" w:eastAsia="Times New Roman" w:hAnsi="Times New Roman" w:cs="Times New Roman"/>
          <w:kern w:val="0"/>
          <w14:ligatures w14:val="none"/>
        </w:rPr>
        <w:t xml:space="preserve"> (~550 mph)</w:t>
      </w:r>
      <w:r w:rsidRPr="0005237B">
        <w:rPr>
          <w:rFonts w:ascii="Times New Roman" w:eastAsia="Times New Roman" w:hAnsi="Times New Roman" w:cs="Times New Roman"/>
          <w:kern w:val="0"/>
          <w14:ligatures w14:val="none"/>
        </w:rPr>
        <w:br/>
        <w:t>4️</w:t>
      </w:r>
      <w:r w:rsidRPr="0005237B">
        <w:rPr>
          <w:rFonts w:ascii="Segoe UI Symbol" w:eastAsia="Times New Roman" w:hAnsi="Segoe UI Symbol" w:cs="Segoe UI Symbol"/>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Custom speed you choose</w:t>
      </w:r>
    </w:p>
    <w:p w14:paraId="0E47B83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Because the times will be dramatically different:</w:t>
      </w:r>
    </w:p>
    <w:p w14:paraId="70725829" w14:textId="77777777" w:rsidR="0005237B" w:rsidRPr="0005237B" w:rsidRDefault="0005237B" w:rsidP="0005237B">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At </w:t>
      </w:r>
      <w:r w:rsidRPr="0005237B">
        <w:rPr>
          <w:rFonts w:ascii="Times New Roman" w:eastAsia="Times New Roman" w:hAnsi="Times New Roman" w:cs="Times New Roman"/>
          <w:b/>
          <w:bCs/>
          <w:kern w:val="0"/>
          <w14:ligatures w14:val="none"/>
        </w:rPr>
        <w:t>light speed</w:t>
      </w:r>
      <w:r w:rsidRPr="0005237B">
        <w:rPr>
          <w:rFonts w:ascii="Times New Roman" w:eastAsia="Times New Roman" w:hAnsi="Times New Roman" w:cs="Times New Roman"/>
          <w:kern w:val="0"/>
          <w14:ligatures w14:val="none"/>
        </w:rPr>
        <w:t xml:space="preserve">, even billions of miles are minutes to hours. </w:t>
      </w:r>
    </w:p>
    <w:p w14:paraId="6DAD22B7" w14:textId="77777777" w:rsidR="0005237B" w:rsidRPr="0005237B" w:rsidRDefault="0005237B" w:rsidP="0005237B">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At </w:t>
      </w:r>
      <w:r w:rsidRPr="0005237B">
        <w:rPr>
          <w:rFonts w:ascii="Times New Roman" w:eastAsia="Times New Roman" w:hAnsi="Times New Roman" w:cs="Times New Roman"/>
          <w:b/>
          <w:bCs/>
          <w:kern w:val="0"/>
          <w14:ligatures w14:val="none"/>
        </w:rPr>
        <w:t>spacecraft speed</w:t>
      </w:r>
      <w:r w:rsidRPr="0005237B">
        <w:rPr>
          <w:rFonts w:ascii="Times New Roman" w:eastAsia="Times New Roman" w:hAnsi="Times New Roman" w:cs="Times New Roman"/>
          <w:kern w:val="0"/>
          <w14:ligatures w14:val="none"/>
        </w:rPr>
        <w:t xml:space="preserve">, they become </w:t>
      </w:r>
      <w:r w:rsidRPr="0005237B">
        <w:rPr>
          <w:rFonts w:ascii="Times New Roman" w:eastAsia="Times New Roman" w:hAnsi="Times New Roman" w:cs="Times New Roman"/>
          <w:b/>
          <w:bCs/>
          <w:kern w:val="0"/>
          <w14:ligatures w14:val="none"/>
        </w:rPr>
        <w:t>years to thousands of years</w:t>
      </w:r>
      <w:r w:rsidRPr="0005237B">
        <w:rPr>
          <w:rFonts w:ascii="Times New Roman" w:eastAsia="Times New Roman" w:hAnsi="Times New Roman" w:cs="Times New Roman"/>
          <w:kern w:val="0"/>
          <w14:ligatures w14:val="none"/>
        </w:rPr>
        <w:t xml:space="preserve">. </w:t>
      </w:r>
    </w:p>
    <w:p w14:paraId="2619B03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Once you tell me the speed, I will generate a </w:t>
      </w:r>
      <w:r w:rsidRPr="0005237B">
        <w:rPr>
          <w:rFonts w:ascii="Times New Roman" w:eastAsia="Times New Roman" w:hAnsi="Times New Roman" w:cs="Times New Roman"/>
          <w:b/>
          <w:bCs/>
          <w:kern w:val="0"/>
          <w14:ligatures w14:val="none"/>
        </w:rPr>
        <w:t>single 2-D side elevation image</w:t>
      </w:r>
      <w:r w:rsidRPr="0005237B">
        <w:rPr>
          <w:rFonts w:ascii="Times New Roman" w:eastAsia="Times New Roman" w:hAnsi="Times New Roman" w:cs="Times New Roman"/>
          <w:kern w:val="0"/>
          <w14:ligatures w14:val="none"/>
        </w:rPr>
        <w:t xml:space="preserve"> showing:</w:t>
      </w:r>
    </w:p>
    <w:p w14:paraId="4289A01E" w14:textId="77777777" w:rsidR="0005237B" w:rsidRPr="0005237B" w:rsidRDefault="0005237B" w:rsidP="0005237B">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Sun center starting point </w:t>
      </w:r>
    </w:p>
    <w:p w14:paraId="34D087F3" w14:textId="77777777" w:rsidR="0005237B" w:rsidRPr="0005237B" w:rsidRDefault="0005237B" w:rsidP="0005237B">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Planet markers (Mercury → Neptune) </w:t>
      </w:r>
    </w:p>
    <w:p w14:paraId="3EFC4214" w14:textId="77777777" w:rsidR="0005237B" w:rsidRPr="0005237B" w:rsidRDefault="0005237B" w:rsidP="0005237B">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Edge of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w:r w:rsidRPr="0005237B">
        <w:rPr>
          <w:rFonts w:ascii="Times New Roman" w:eastAsia="Times New Roman" w:hAnsi="Times New Roman" w:cs="Times New Roman"/>
          <w:kern w:val="0"/>
          <w14:ligatures w14:val="none"/>
        </w:rPr>
        <w:t xml:space="preserve">dollar-bill stack </w:t>
      </w:r>
    </w:p>
    <w:p w14:paraId="6E7FDA12" w14:textId="77777777" w:rsidR="0005237B" w:rsidRPr="0005237B" w:rsidRDefault="0005237B" w:rsidP="0005237B">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Edge of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dollar-bill stack </w:t>
      </w:r>
    </w:p>
    <w:p w14:paraId="39DDD874" w14:textId="77777777" w:rsidR="0005237B" w:rsidRPr="0005237B" w:rsidRDefault="0005237B" w:rsidP="0005237B">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Arrows with travel times</w:t>
      </w:r>
      <w:r w:rsidRPr="0005237B">
        <w:rPr>
          <w:rFonts w:ascii="Times New Roman" w:eastAsia="Times New Roman" w:hAnsi="Times New Roman" w:cs="Times New Roman"/>
          <w:kern w:val="0"/>
          <w14:ligatures w14:val="none"/>
        </w:rPr>
        <w:t xml:space="preserve"> from the Sun center </w:t>
      </w:r>
    </w:p>
    <w:p w14:paraId="0EC5B3FC" w14:textId="77777777" w:rsidR="0005237B" w:rsidRPr="0005237B" w:rsidRDefault="0005237B" w:rsidP="0005237B">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All </w:t>
      </w:r>
      <w:r w:rsidRPr="0005237B">
        <w:rPr>
          <w:rFonts w:ascii="Times New Roman" w:eastAsia="Times New Roman" w:hAnsi="Times New Roman" w:cs="Times New Roman"/>
          <w:b/>
          <w:bCs/>
          <w:kern w:val="0"/>
          <w14:ligatures w14:val="none"/>
        </w:rPr>
        <w:t>proportionally scaled along one line</w:t>
      </w:r>
      <w:r w:rsidRPr="0005237B">
        <w:rPr>
          <w:rFonts w:ascii="Times New Roman" w:eastAsia="Times New Roman" w:hAnsi="Times New Roman" w:cs="Times New Roman"/>
          <w:kern w:val="0"/>
          <w14:ligatures w14:val="none"/>
        </w:rPr>
        <w:t xml:space="preserve"> </w:t>
      </w:r>
    </w:p>
    <w:p w14:paraId="519675D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It will look like a </w:t>
      </w:r>
      <w:r w:rsidRPr="0005237B">
        <w:rPr>
          <w:rFonts w:ascii="Times New Roman" w:eastAsia="Times New Roman" w:hAnsi="Times New Roman" w:cs="Times New Roman"/>
          <w:b/>
          <w:bCs/>
          <w:kern w:val="0"/>
          <w14:ligatures w14:val="none"/>
        </w:rPr>
        <w:t>scientific infographic</w:t>
      </w:r>
      <w:r w:rsidRPr="0005237B">
        <w:rPr>
          <w:rFonts w:ascii="Times New Roman" w:eastAsia="Times New Roman" w:hAnsi="Times New Roman" w:cs="Times New Roman"/>
          <w:kern w:val="0"/>
          <w14:ligatures w14:val="none"/>
        </w:rPr>
        <w:t xml:space="preserve"> rather than a conceptual drawing so you can use it in your node system.</w:t>
      </w:r>
    </w:p>
    <w:p w14:paraId="14342BF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Jet aircraft.</w:t>
      </w:r>
    </w:p>
    <w:p w14:paraId="3086D78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3B7EDEBB" wp14:editId="0D3379DD">
                <wp:extent cx="14630400" cy="9753600"/>
                <wp:effectExtent l="0" t="0" r="0" b="0"/>
                <wp:docPr id="412788334" name="_r_5ph_" descr="Generated image: Distances in dollar bills to the star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70171C" id="_r_5ph_" o:spid="_x0000_s1026" alt="Generated image: Distances in dollar bills to the stars"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40063B9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0AD6C32B" wp14:editId="6C09FEB8">
                <wp:extent cx="14630400" cy="9753600"/>
                <wp:effectExtent l="0" t="0" r="0" b="0"/>
                <wp:docPr id="1923489583" name="AutoShape 4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DE6057" id="AutoShape 448"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4A29E86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567DB83A" wp14:editId="30116BC1">
                <wp:extent cx="304800" cy="304800"/>
                <wp:effectExtent l="0" t="0" r="0" b="0"/>
                <wp:docPr id="1256509903" name="AutoShape 4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1929B8" id="AutoShape 44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4C48BC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Edit</w:t>
      </w:r>
    </w:p>
    <w:p w14:paraId="433265F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Can you have arrows and names to planets, and show arrows on the line for edge of 10 to 28th power. This is the format I want, with everything fitting on the drawing to scale. Where is the next nearest Sun, are we close at 10 to the 28th power? If not, what is the power to the next Sun, best estimation.</w:t>
      </w:r>
    </w:p>
    <w:p w14:paraId="7F7FBD4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275F870F" wp14:editId="16CD09EB">
                <wp:extent cx="14630400" cy="9753600"/>
                <wp:effectExtent l="0" t="0" r="0" b="0"/>
                <wp:docPr id="1292203729" name="_r_5pr_" descr="Generated image: Solar system scale and cosmic distanc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8EFFF5" id="_r_5pr_" o:spid="_x0000_s1026" alt="Generated image: Solar system scale and cosmic distances"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628D3E3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53022A14" wp14:editId="15151377">
                <wp:extent cx="14630400" cy="9753600"/>
                <wp:effectExtent l="0" t="0" r="0" b="0"/>
                <wp:docPr id="658899579" name="AutoShape 4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DDCE3C" id="AutoShape 451"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5F995DE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649879AB" wp14:editId="4880933A">
                <wp:extent cx="304800" cy="304800"/>
                <wp:effectExtent l="0" t="0" r="0" b="0"/>
                <wp:docPr id="833293888" name="AutoShape 4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D6078A" id="AutoShape 45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9B5875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Edit</w:t>
      </w:r>
    </w:p>
    <w:p w14:paraId="6417106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Now to answer the </w:t>
      </w:r>
      <w:r w:rsidRPr="0005237B">
        <w:rPr>
          <w:rFonts w:ascii="Times New Roman" w:eastAsia="Times New Roman" w:hAnsi="Times New Roman" w:cs="Times New Roman"/>
          <w:b/>
          <w:bCs/>
          <w:kern w:val="0"/>
          <w14:ligatures w14:val="none"/>
        </w:rPr>
        <w:t>astronomy part</w:t>
      </w:r>
      <w:r w:rsidRPr="0005237B">
        <w:rPr>
          <w:rFonts w:ascii="Times New Roman" w:eastAsia="Times New Roman" w:hAnsi="Times New Roman" w:cs="Times New Roman"/>
          <w:kern w:val="0"/>
          <w14:ligatures w14:val="none"/>
        </w:rPr>
        <w:t xml:space="preserve"> clearly.</w:t>
      </w:r>
    </w:p>
    <w:p w14:paraId="63DDA898" w14:textId="77777777" w:rsidR="0005237B" w:rsidRPr="0005237B" w:rsidRDefault="0005237B" w:rsidP="0005237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37B">
        <w:rPr>
          <w:rFonts w:ascii="Times New Roman" w:eastAsia="Times New Roman" w:hAnsi="Times New Roman" w:cs="Times New Roman"/>
          <w:b/>
          <w:bCs/>
          <w:kern w:val="0"/>
          <w:sz w:val="36"/>
          <w:szCs w:val="36"/>
          <w14:ligatures w14:val="none"/>
        </w:rPr>
        <w:t xml:space="preserve">Distance of the </w:t>
      </w:r>
      <m:oMath>
        <m:sSup>
          <m:sSupPr>
            <m:ctrlPr>
              <w:rPr>
                <w:rFonts w:ascii="Cambria Math" w:eastAsia="Times New Roman" w:hAnsi="Cambria Math" w:cs="Times New Roman"/>
                <w:b/>
                <w:bCs/>
                <w:kern w:val="0"/>
                <w:sz w:val="36"/>
                <w:szCs w:val="36"/>
                <w14:ligatures w14:val="none"/>
              </w:rPr>
            </m:ctrlPr>
          </m:sSupPr>
          <m:e>
            <m:r>
              <m:rPr>
                <m:sty m:val="bi"/>
              </m:rPr>
              <w:rPr>
                <w:rFonts w:ascii="Cambria Math" w:eastAsia="Times New Roman" w:hAnsi="Cambria Math" w:cs="Times New Roman"/>
                <w:kern w:val="0"/>
                <w:sz w:val="36"/>
                <w:szCs w:val="36"/>
                <w14:ligatures w14:val="none"/>
              </w:rPr>
              <m:t>10</m:t>
            </m:r>
          </m:e>
          <m:sup>
            <m:r>
              <m:rPr>
                <m:sty m:val="bi"/>
              </m:rPr>
              <w:rPr>
                <w:rFonts w:ascii="Cambria Math" w:eastAsia="Times New Roman" w:hAnsi="Cambria Math" w:cs="Times New Roman"/>
                <w:kern w:val="0"/>
                <w:sz w:val="36"/>
                <w:szCs w:val="36"/>
                <w14:ligatures w14:val="none"/>
              </w:rPr>
              <m:t>28</m:t>
            </m:r>
          </m:sup>
        </m:sSup>
      </m:oMath>
      <w:r w:rsidRPr="0005237B">
        <w:rPr>
          <w:rFonts w:ascii="Times New Roman" w:eastAsia="Times New Roman" w:hAnsi="Times New Roman" w:cs="Times New Roman"/>
          <w:b/>
          <w:bCs/>
          <w:kern w:val="0"/>
          <w:sz w:val="36"/>
          <w:szCs w:val="36"/>
          <w14:ligatures w14:val="none"/>
        </w:rPr>
        <w:t>dollar bill stack</w:t>
      </w:r>
    </w:p>
    <w:p w14:paraId="4999B33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Earlier we computed:</w:t>
      </w:r>
    </w:p>
    <w:p w14:paraId="287E6489" w14:textId="77777777" w:rsidR="0005237B" w:rsidRPr="0005237B" w:rsidRDefault="0005237B" w:rsidP="0005237B">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b/>
          <w:bCs/>
          <w:kern w:val="0"/>
          <w14:ligatures w14:val="none"/>
        </w:rPr>
        <w:t xml:space="preserve">bills stacked flat ≈ </w:t>
      </w:r>
      <m:oMath>
        <m:r>
          <w:rPr>
            <w:rFonts w:ascii="Cambria Math" w:eastAsia="Times New Roman" w:hAnsi="Cambria Math" w:cs="Times New Roman"/>
            <w:kern w:val="0"/>
            <w14:ligatures w14:val="none"/>
          </w:rPr>
          <m:t>6.83×</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w:r w:rsidRPr="0005237B">
        <w:rPr>
          <w:rFonts w:ascii="Times New Roman" w:eastAsia="Times New Roman" w:hAnsi="Times New Roman" w:cs="Times New Roman"/>
          <w:b/>
          <w:bCs/>
          <w:kern w:val="0"/>
          <w14:ligatures w14:val="none"/>
        </w:rPr>
        <w:t>miles</w:t>
      </w:r>
      <w:r w:rsidRPr="0005237B">
        <w:rPr>
          <w:rFonts w:ascii="Times New Roman" w:eastAsia="Times New Roman" w:hAnsi="Times New Roman" w:cs="Times New Roman"/>
          <w:kern w:val="0"/>
          <w14:ligatures w14:val="none"/>
        </w:rPr>
        <w:t xml:space="preserve"> </w:t>
      </w:r>
    </w:p>
    <w:p w14:paraId="13E39DC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Convert to </w:t>
      </w:r>
      <w:r w:rsidRPr="0005237B">
        <w:rPr>
          <w:rFonts w:ascii="Times New Roman" w:eastAsia="Times New Roman" w:hAnsi="Times New Roman" w:cs="Times New Roman"/>
          <w:b/>
          <w:bCs/>
          <w:kern w:val="0"/>
          <w14:ligatures w14:val="none"/>
        </w:rPr>
        <w:t>light-years</w:t>
      </w:r>
      <w:r w:rsidRPr="0005237B">
        <w:rPr>
          <w:rFonts w:ascii="Times New Roman" w:eastAsia="Times New Roman" w:hAnsi="Times New Roman" w:cs="Times New Roman"/>
          <w:kern w:val="0"/>
          <w14:ligatures w14:val="none"/>
        </w:rPr>
        <w:t>:</w:t>
      </w:r>
    </w:p>
    <w:p w14:paraId="1E28DC7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1 light-year ≈ </w:t>
      </w:r>
      <m:oMath>
        <m:r>
          <w:rPr>
            <w:rFonts w:ascii="Cambria Math" w:eastAsia="Times New Roman" w:hAnsi="Cambria Math" w:cs="Times New Roman"/>
            <w:kern w:val="0"/>
            <w14:ligatures w14:val="none"/>
          </w:rPr>
          <m:t>5.88×</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oMath>
      <w:r w:rsidRPr="0005237B">
        <w:rPr>
          <w:rFonts w:ascii="Times New Roman" w:eastAsia="Times New Roman" w:hAnsi="Times New Roman" w:cs="Times New Roman"/>
          <w:kern w:val="0"/>
          <w14:ligatures w14:val="none"/>
        </w:rPr>
        <w:t>miles</w:t>
      </w:r>
    </w:p>
    <w:p w14:paraId="209EC72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6.83×</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r>
            <w:rPr>
              <w:rFonts w:ascii="Cambria Math" w:eastAsia="Times New Roman" w:hAnsi="Cambria Math" w:cs="Times New Roman"/>
              <w:kern w:val="0"/>
              <w14:ligatures w14:val="none"/>
            </w:rPr>
            <m:t>÷5.88×</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12</m:t>
              </m:r>
            </m:sup>
          </m:sSup>
          <m:r>
            <w:rPr>
              <w:rFonts w:ascii="Cambria Math" w:eastAsia="Times New Roman" w:hAnsi="Cambria Math" w:cs="Times New Roman"/>
              <w:kern w:val="0"/>
              <w14:ligatures w14:val="none"/>
            </w:rPr>
            <w:br/>
          </m:r>
        </m:oMath>
      </m:oMathPara>
    </w:p>
    <w:p w14:paraId="064A072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116 light-years</w:t>
      </w:r>
    </w:p>
    <w:p w14:paraId="6101CFB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E0DBC68">
          <v:rect id="_x0000_i1220" style="width:0;height:1.5pt" o:hralign="center" o:hrstd="t" o:hr="t" fillcolor="#a0a0a0" stroked="f"/>
        </w:pict>
      </w:r>
    </w:p>
    <w:p w14:paraId="1D8A8A2E"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Distance to the nearest star</w:t>
      </w:r>
    </w:p>
    <w:p w14:paraId="66E3D35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 nearest star to our Sun is:</w:t>
      </w:r>
    </w:p>
    <w:p w14:paraId="4D3069A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Proxima Centauri</w:t>
      </w:r>
    </w:p>
    <w:p w14:paraId="555227D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Distance:</w:t>
      </w:r>
    </w:p>
    <w:p w14:paraId="4BCEA2AB" w14:textId="77777777" w:rsidR="0005237B" w:rsidRPr="0005237B" w:rsidRDefault="0005237B" w:rsidP="0005237B">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4.24 light-years</w:t>
      </w:r>
      <w:r w:rsidRPr="0005237B">
        <w:rPr>
          <w:rFonts w:ascii="Times New Roman" w:eastAsia="Times New Roman" w:hAnsi="Times New Roman" w:cs="Times New Roman"/>
          <w:kern w:val="0"/>
          <w14:ligatures w14:val="none"/>
        </w:rPr>
        <w:t xml:space="preserve"> </w:t>
      </w:r>
    </w:p>
    <w:p w14:paraId="51434BDE"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1001B362">
          <v:rect id="_x0000_i1221" style="width:0;height:1.5pt" o:hralign="center" o:hrstd="t" o:hr="t" fillcolor="#a0a0a0" stroked="f"/>
        </w:pict>
      </w:r>
    </w:p>
    <w:p w14:paraId="1DC26402"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34"/>
        <w:gridCol w:w="1262"/>
      </w:tblGrid>
      <w:tr w:rsidR="0005237B" w:rsidRPr="0005237B" w14:paraId="4CF8F8AF" w14:textId="77777777">
        <w:trPr>
          <w:tblHeader/>
          <w:tblCellSpacing w:w="15" w:type="dxa"/>
        </w:trPr>
        <w:tc>
          <w:tcPr>
            <w:tcW w:w="0" w:type="auto"/>
            <w:vAlign w:val="center"/>
            <w:hideMark/>
          </w:tcPr>
          <w:p w14:paraId="45836AD5"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Distance</w:t>
            </w:r>
          </w:p>
        </w:tc>
        <w:tc>
          <w:tcPr>
            <w:tcW w:w="0" w:type="auto"/>
            <w:vAlign w:val="center"/>
            <w:hideMark/>
          </w:tcPr>
          <w:p w14:paraId="5DA63981"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Light-years</w:t>
            </w:r>
          </w:p>
        </w:tc>
      </w:tr>
      <w:tr w:rsidR="0005237B" w:rsidRPr="0005237B" w14:paraId="01C206E5" w14:textId="77777777">
        <w:trPr>
          <w:tblCellSpacing w:w="15" w:type="dxa"/>
        </w:trPr>
        <w:tc>
          <w:tcPr>
            <w:tcW w:w="0" w:type="auto"/>
            <w:vAlign w:val="center"/>
            <w:hideMark/>
          </w:tcPr>
          <w:p w14:paraId="06691DD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Nearest star</w:t>
            </w:r>
          </w:p>
        </w:tc>
        <w:tc>
          <w:tcPr>
            <w:tcW w:w="0" w:type="auto"/>
            <w:vAlign w:val="center"/>
            <w:hideMark/>
          </w:tcPr>
          <w:p w14:paraId="09AB0A9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4.24 ly</w:t>
            </w:r>
          </w:p>
        </w:tc>
      </w:tr>
      <w:tr w:rsidR="0005237B" w:rsidRPr="0005237B" w14:paraId="4459C711" w14:textId="77777777">
        <w:trPr>
          <w:tblCellSpacing w:w="15" w:type="dxa"/>
        </w:trPr>
        <w:tc>
          <w:tcPr>
            <w:tcW w:w="0" w:type="auto"/>
            <w:vAlign w:val="center"/>
            <w:hideMark/>
          </w:tcPr>
          <w:p w14:paraId="0B8F2FF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Stack of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dollar bills</w:t>
            </w:r>
          </w:p>
        </w:tc>
        <w:tc>
          <w:tcPr>
            <w:tcW w:w="0" w:type="auto"/>
            <w:vAlign w:val="center"/>
            <w:hideMark/>
          </w:tcPr>
          <w:p w14:paraId="0F302074"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116 ly</w:t>
            </w:r>
          </w:p>
        </w:tc>
      </w:tr>
    </w:tbl>
    <w:p w14:paraId="4336A5F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your stack reaches:</w:t>
      </w:r>
    </w:p>
    <w:p w14:paraId="2289BB2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w:lastRenderedPageBreak/>
            <m:t>116÷4.24≈27</m:t>
          </m:r>
          <m:r>
            <w:rPr>
              <w:rFonts w:ascii="Cambria Math" w:eastAsia="Times New Roman" w:hAnsi="Cambria Math" w:cs="Times New Roman"/>
              <w:i/>
              <w:kern w:val="0"/>
              <w14:ligatures w14:val="none"/>
            </w:rPr>
            <w:br/>
          </m:r>
        </m:oMath>
      </m:oMathPara>
    </w:p>
    <w:p w14:paraId="18DE0A3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w:t>
      </w:r>
      <w:r w:rsidRPr="0005237B">
        <w:rPr>
          <w:rFonts w:ascii="Times New Roman" w:eastAsia="Times New Roman" w:hAnsi="Times New Roman" w:cs="Times New Roman"/>
          <w:b/>
          <w:bCs/>
          <w:kern w:val="0"/>
          <w14:ligatures w14:val="none"/>
        </w:rPr>
        <w:t>About 27 times farther than the nearest star.</w:t>
      </w:r>
    </w:p>
    <w:p w14:paraId="193A65D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yes — it goes </w:t>
      </w:r>
      <w:r w:rsidRPr="0005237B">
        <w:rPr>
          <w:rFonts w:ascii="Times New Roman" w:eastAsia="Times New Roman" w:hAnsi="Times New Roman" w:cs="Times New Roman"/>
          <w:b/>
          <w:bCs/>
          <w:kern w:val="0"/>
          <w14:ligatures w14:val="none"/>
        </w:rPr>
        <w:t>well past the nearest sun</w:t>
      </w:r>
      <w:r w:rsidRPr="0005237B">
        <w:rPr>
          <w:rFonts w:ascii="Times New Roman" w:eastAsia="Times New Roman" w:hAnsi="Times New Roman" w:cs="Times New Roman"/>
          <w:kern w:val="0"/>
          <w14:ligatures w14:val="none"/>
        </w:rPr>
        <w:t>.</w:t>
      </w:r>
    </w:p>
    <w:p w14:paraId="70612FE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C4B62A9">
          <v:rect id="_x0000_i1222" style="width:0;height:1.5pt" o:hralign="center" o:hrstd="t" o:hr="t" fillcolor="#a0a0a0" stroked="f"/>
        </w:pict>
      </w:r>
    </w:p>
    <w:p w14:paraId="5B78CD52"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What power reaches the nearest star?</w:t>
      </w:r>
    </w:p>
    <w:p w14:paraId="4469B96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We can reverse the calculation.</w:t>
      </w:r>
    </w:p>
    <w:p w14:paraId="26FA6C8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Distance to Proxima Centauri:</w:t>
      </w:r>
    </w:p>
    <w:p w14:paraId="70213A4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4.24</m:t>
          </m:r>
          <m:r>
            <m:rPr>
              <m:nor/>
            </m:rPr>
            <w:rPr>
              <w:rFonts w:ascii="Times New Roman" w:eastAsia="Times New Roman" w:hAnsi="Times New Roman" w:cs="Times New Roman"/>
              <w:kern w:val="0"/>
              <w14:ligatures w14:val="none"/>
            </w:rPr>
            <m:t> ly</m:t>
          </m:r>
          <m:r>
            <w:rPr>
              <w:rFonts w:ascii="Cambria Math" w:eastAsia="Times New Roman" w:hAnsi="Cambria Math" w:cs="Times New Roman"/>
              <w:kern w:val="0"/>
              <w14:ligatures w14:val="none"/>
            </w:rPr>
            <m:t>=2.49×</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13</m:t>
              </m:r>
            </m:sup>
          </m:sSup>
          <m:r>
            <m:rPr>
              <m:nor/>
            </m:rPr>
            <w:rPr>
              <w:rFonts w:ascii="Times New Roman" w:eastAsia="Times New Roman" w:hAnsi="Times New Roman" w:cs="Times New Roman"/>
              <w:kern w:val="0"/>
              <w14:ligatures w14:val="none"/>
            </w:rPr>
            <m:t> miles</m:t>
          </m:r>
          <m:r>
            <w:rPr>
              <w:rFonts w:ascii="Times New Roman" w:eastAsia="Times New Roman" w:hAnsi="Times New Roman" w:cs="Times New Roman"/>
              <w:kern w:val="0"/>
              <w14:ligatures w14:val="none"/>
            </w:rPr>
            <w:br/>
          </m:r>
        </m:oMath>
      </m:oMathPara>
    </w:p>
    <w:p w14:paraId="45C6609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Using the bill thickness formula:</w:t>
      </w:r>
    </w:p>
    <w:p w14:paraId="667502D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N=</m:t>
          </m:r>
          <m:f>
            <m:fPr>
              <m:ctrlPr>
                <w:rPr>
                  <w:rFonts w:ascii="Cambria Math" w:eastAsia="Times New Roman" w:hAnsi="Cambria Math" w:cs="Times New Roman"/>
                  <w:kern w:val="0"/>
                  <w14:ligatures w14:val="none"/>
                </w:rPr>
              </m:ctrlPr>
            </m:fPr>
            <m:num>
              <m:r>
                <m:rPr>
                  <m:nor/>
                </m:rPr>
                <w:rPr>
                  <w:rFonts w:ascii="Times New Roman" w:eastAsia="Times New Roman" w:hAnsi="Times New Roman" w:cs="Times New Roman"/>
                  <w:kern w:val="0"/>
                  <w14:ligatures w14:val="none"/>
                </w:rPr>
                <m:t>distance</m:t>
              </m:r>
            </m:num>
            <m:den>
              <m:r>
                <m:rPr>
                  <m:nor/>
                </m:rPr>
                <w:rPr>
                  <w:rFonts w:ascii="Times New Roman" w:eastAsia="Times New Roman" w:hAnsi="Times New Roman" w:cs="Times New Roman"/>
                  <w:kern w:val="0"/>
                  <w14:ligatures w14:val="none"/>
                </w:rPr>
                <m:t>bill thickness</m:t>
              </m:r>
            </m:den>
          </m:f>
          <m:r>
            <w:rPr>
              <w:rFonts w:ascii="Cambria Math" w:eastAsia="Times New Roman" w:hAnsi="Cambria Math" w:cs="Times New Roman"/>
              <w:kern w:val="0"/>
              <w14:ligatures w14:val="none"/>
            </w:rPr>
            <w:br/>
          </m:r>
        </m:oMath>
      </m:oMathPara>
    </w:p>
    <w:p w14:paraId="31FA8E2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Result:</w:t>
      </w:r>
    </w:p>
    <w:p w14:paraId="742B5F4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w:rPr>
              <w:rFonts w:ascii="Cambria Math" w:eastAsia="Times New Roman" w:hAnsi="Cambria Math" w:cs="Times New Roman"/>
              <w:kern w:val="0"/>
              <w14:ligatures w14:val="none"/>
            </w:rPr>
            <m:t>N≈3.6×</m:t>
          </m:r>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26</m:t>
              </m:r>
            </m:sup>
          </m:sSup>
          <m:r>
            <w:rPr>
              <w:rFonts w:ascii="Cambria Math" w:eastAsia="Times New Roman" w:hAnsi="Cambria Math" w:cs="Times New Roman"/>
              <w:kern w:val="0"/>
              <w14:ligatures w14:val="none"/>
            </w:rPr>
            <w:br/>
          </m:r>
        </m:oMath>
      </m:oMathPara>
    </w:p>
    <w:p w14:paraId="3EF3181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the stack reaching the nearest star would be roughly:</w:t>
      </w:r>
    </w:p>
    <w:p w14:paraId="0EEFD00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sSup>
            <m:sSupPr>
              <m:ctrlPr>
                <w:rPr>
                  <w:rFonts w:ascii="Cambria Math" w:eastAsia="Times New Roman" w:hAnsi="Cambria Math" w:cs="Times New Roman"/>
                  <w:kern w:val="0"/>
                  <w14:ligatures w14:val="none"/>
                </w:rPr>
              </m:ctrlPr>
            </m:sSupPr>
            <m:e>
              <m:r>
                <m:rPr>
                  <m:sty m:val="b"/>
                </m:rPr>
                <w:rPr>
                  <w:rFonts w:ascii="Cambria Math" w:eastAsia="Times New Roman" w:hAnsi="Cambria Math" w:cs="Times New Roman"/>
                  <w:kern w:val="0"/>
                  <w14:ligatures w14:val="none"/>
                </w:rPr>
                <m:t>10</m:t>
              </m:r>
            </m:e>
            <m:sup>
              <m:r>
                <m:rPr>
                  <m:sty m:val="b"/>
                </m:rPr>
                <w:rPr>
                  <w:rFonts w:ascii="Cambria Math" w:eastAsia="Times New Roman" w:hAnsi="Cambria Math" w:cs="Times New Roman"/>
                  <w:kern w:val="0"/>
                  <w14:ligatures w14:val="none"/>
                </w:rPr>
                <m:t>26.6</m:t>
              </m:r>
            </m:sup>
          </m:sSup>
          <m:r>
            <w:rPr>
              <w:rFonts w:ascii="Cambria Math" w:eastAsia="Times New Roman" w:hAnsi="Cambria Math" w:cs="Times New Roman"/>
              <w:kern w:val="0"/>
              <w14:ligatures w14:val="none"/>
            </w:rPr>
            <w:br/>
          </m:r>
        </m:oMath>
      </m:oMathPara>
    </w:p>
    <w:p w14:paraId="210D1DD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or about:</w:t>
      </w:r>
    </w:p>
    <w:p w14:paraId="0F3EDE3C"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r>
            <m:rPr>
              <m:sty m:val="b"/>
            </m:rPr>
            <w:rPr>
              <w:rFonts w:ascii="Cambria Math" w:eastAsia="Times New Roman" w:hAnsi="Cambria Math" w:cs="Times New Roman"/>
              <w:kern w:val="0"/>
              <w14:ligatures w14:val="none"/>
            </w:rPr>
            <m:t>4</m:t>
          </m:r>
          <m:r>
            <w:rPr>
              <w:rFonts w:ascii="Cambria Math" w:eastAsia="Times New Roman" w:hAnsi="Cambria Math" w:cs="Times New Roman"/>
              <w:kern w:val="0"/>
              <w14:ligatures w14:val="none"/>
            </w:rPr>
            <m:t>×</m:t>
          </m:r>
          <m:sSup>
            <m:sSupPr>
              <m:ctrlPr>
                <w:rPr>
                  <w:rFonts w:ascii="Cambria Math" w:eastAsia="Times New Roman" w:hAnsi="Cambria Math" w:cs="Times New Roman"/>
                  <w:kern w:val="0"/>
                  <w14:ligatures w14:val="none"/>
                </w:rPr>
              </m:ctrlPr>
            </m:sSupPr>
            <m:e>
              <m:r>
                <m:rPr>
                  <m:sty m:val="b"/>
                </m:rPr>
                <w:rPr>
                  <w:rFonts w:ascii="Cambria Math" w:eastAsia="Times New Roman" w:hAnsi="Cambria Math" w:cs="Times New Roman"/>
                  <w:kern w:val="0"/>
                  <w14:ligatures w14:val="none"/>
                </w:rPr>
                <m:t>10</m:t>
              </m:r>
            </m:e>
            <m:sup>
              <m:r>
                <m:rPr>
                  <m:sty m:val="b"/>
                </m:rPr>
                <w:rPr>
                  <w:rFonts w:ascii="Cambria Math" w:eastAsia="Times New Roman" w:hAnsi="Cambria Math" w:cs="Times New Roman"/>
                  <w:kern w:val="0"/>
                  <w14:ligatures w14:val="none"/>
                </w:rPr>
                <m:t>26</m:t>
              </m:r>
            </m:sup>
          </m:sSup>
          <m:r>
            <w:rPr>
              <w:rFonts w:ascii="Cambria Math" w:eastAsia="Times New Roman" w:hAnsi="Cambria Math" w:cs="Times New Roman"/>
              <w:kern w:val="0"/>
              <w14:ligatures w14:val="none"/>
            </w:rPr>
            <w:br/>
          </m:r>
        </m:oMath>
      </m:oMathPara>
    </w:p>
    <w:p w14:paraId="79E0537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dollar bills.</w:t>
      </w:r>
    </w:p>
    <w:p w14:paraId="2DEE50B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314BFBD">
          <v:rect id="_x0000_i1223" style="width:0;height:1.5pt" o:hralign="center" o:hrstd="t" o:hr="t" fillcolor="#a0a0a0" stroked="f"/>
        </w:pict>
      </w:r>
    </w:p>
    <w:p w14:paraId="2A9AA87D" w14:textId="77777777" w:rsidR="0005237B" w:rsidRPr="0005237B" w:rsidRDefault="0005237B" w:rsidP="0005237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5237B">
        <w:rPr>
          <w:rFonts w:ascii="Times New Roman" w:eastAsia="Times New Roman" w:hAnsi="Times New Roman" w:cs="Times New Roman"/>
          <w:b/>
          <w:bCs/>
          <w:kern w:val="36"/>
          <w:sz w:val="48"/>
          <w:szCs w:val="48"/>
          <w14:ligatures w14:val="none"/>
        </w:rPr>
        <w:t>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5"/>
        <w:gridCol w:w="1941"/>
      </w:tblGrid>
      <w:tr w:rsidR="0005237B" w:rsidRPr="0005237B" w14:paraId="20A524C9" w14:textId="77777777">
        <w:trPr>
          <w:tblHeader/>
          <w:tblCellSpacing w:w="15" w:type="dxa"/>
        </w:trPr>
        <w:tc>
          <w:tcPr>
            <w:tcW w:w="0" w:type="auto"/>
            <w:vAlign w:val="center"/>
            <w:hideMark/>
          </w:tcPr>
          <w:p w14:paraId="0A3E8580"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lastRenderedPageBreak/>
              <w:t>Power of bills</w:t>
            </w:r>
          </w:p>
        </w:tc>
        <w:tc>
          <w:tcPr>
            <w:tcW w:w="0" w:type="auto"/>
            <w:vAlign w:val="center"/>
            <w:hideMark/>
          </w:tcPr>
          <w:p w14:paraId="1B943AEC" w14:textId="77777777" w:rsidR="0005237B" w:rsidRPr="0005237B" w:rsidRDefault="0005237B" w:rsidP="0005237B">
            <w:pPr>
              <w:spacing w:after="0" w:line="240" w:lineRule="auto"/>
              <w:jc w:val="center"/>
              <w:rPr>
                <w:rFonts w:ascii="Times New Roman" w:eastAsia="Times New Roman" w:hAnsi="Times New Roman" w:cs="Times New Roman"/>
                <w:b/>
                <w:bCs/>
                <w:kern w:val="0"/>
                <w14:ligatures w14:val="none"/>
              </w:rPr>
            </w:pPr>
            <w:r w:rsidRPr="0005237B">
              <w:rPr>
                <w:rFonts w:ascii="Times New Roman" w:eastAsia="Times New Roman" w:hAnsi="Times New Roman" w:cs="Times New Roman"/>
                <w:b/>
                <w:bCs/>
                <w:kern w:val="0"/>
                <w14:ligatures w14:val="none"/>
              </w:rPr>
              <w:t>Distance</w:t>
            </w:r>
          </w:p>
        </w:tc>
      </w:tr>
      <w:tr w:rsidR="0005237B" w:rsidRPr="0005237B" w14:paraId="4FADB010" w14:textId="77777777">
        <w:trPr>
          <w:tblCellSpacing w:w="15" w:type="dxa"/>
        </w:trPr>
        <w:tc>
          <w:tcPr>
            <w:tcW w:w="0" w:type="auto"/>
            <w:vAlign w:val="center"/>
            <w:hideMark/>
          </w:tcPr>
          <w:p w14:paraId="7A80FD9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17</m:t>
                    </m:r>
                  </m:sup>
                </m:sSup>
              </m:oMath>
            </m:oMathPara>
          </w:p>
        </w:tc>
        <w:tc>
          <w:tcPr>
            <w:tcW w:w="0" w:type="auto"/>
            <w:vAlign w:val="center"/>
            <w:hideMark/>
          </w:tcPr>
          <w:p w14:paraId="418CBFFA"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6.8 billion miles</w:t>
            </w:r>
          </w:p>
        </w:tc>
      </w:tr>
      <w:tr w:rsidR="0005237B" w:rsidRPr="0005237B" w14:paraId="7AE9BC2A" w14:textId="77777777">
        <w:trPr>
          <w:tblCellSpacing w:w="15" w:type="dxa"/>
        </w:trPr>
        <w:tc>
          <w:tcPr>
            <w:tcW w:w="0" w:type="auto"/>
            <w:vAlign w:val="center"/>
            <w:hideMark/>
          </w:tcPr>
          <w:p w14:paraId="5548324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26.6</m:t>
                    </m:r>
                  </m:sup>
                </m:sSup>
              </m:oMath>
            </m:oMathPara>
          </w:p>
        </w:tc>
        <w:tc>
          <w:tcPr>
            <w:tcW w:w="0" w:type="auto"/>
            <w:vAlign w:val="center"/>
            <w:hideMark/>
          </w:tcPr>
          <w:p w14:paraId="4DBD86D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reaches nearest star</w:t>
            </w:r>
          </w:p>
        </w:tc>
      </w:tr>
      <w:tr w:rsidR="0005237B" w:rsidRPr="0005237B" w14:paraId="04AEBC49" w14:textId="77777777">
        <w:trPr>
          <w:tblCellSpacing w:w="15" w:type="dxa"/>
        </w:trPr>
        <w:tc>
          <w:tcPr>
            <w:tcW w:w="0" w:type="auto"/>
            <w:vAlign w:val="center"/>
            <w:hideMark/>
          </w:tcPr>
          <w:p w14:paraId="73E498F5"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m:oMathPara>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m:oMathPara>
          </w:p>
        </w:tc>
        <w:tc>
          <w:tcPr>
            <w:tcW w:w="0" w:type="auto"/>
            <w:vAlign w:val="center"/>
            <w:hideMark/>
          </w:tcPr>
          <w:p w14:paraId="23CCD90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~116 light-years</w:t>
            </w:r>
          </w:p>
        </w:tc>
      </w:tr>
    </w:tbl>
    <w:p w14:paraId="3E79EEB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So the </w:t>
      </w:r>
      <w:r w:rsidRPr="0005237B">
        <w:rPr>
          <w:rFonts w:ascii="Times New Roman" w:eastAsia="Times New Roman" w:hAnsi="Times New Roman" w:cs="Times New Roman"/>
          <w:b/>
          <w:bCs/>
          <w:kern w:val="0"/>
          <w14:ligatures w14:val="none"/>
        </w:rPr>
        <w:t xml:space="preserve">nearest star happens around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26</m:t>
            </m:r>
          </m:sup>
        </m:sSup>
      </m:oMath>
      <w:r w:rsidRPr="0005237B">
        <w:rPr>
          <w:rFonts w:ascii="Times New Roman" w:eastAsia="Times New Roman" w:hAnsi="Times New Roman" w:cs="Times New Roman"/>
          <w:kern w:val="0"/>
          <w14:ligatures w14:val="none"/>
        </w:rPr>
        <w:t>.</w:t>
      </w:r>
    </w:p>
    <w:p w14:paraId="66C7FD8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Your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28</m:t>
            </m:r>
          </m:sup>
        </m:sSup>
      </m:oMath>
      <w:r w:rsidRPr="0005237B">
        <w:rPr>
          <w:rFonts w:ascii="Times New Roman" w:eastAsia="Times New Roman" w:hAnsi="Times New Roman" w:cs="Times New Roman"/>
          <w:kern w:val="0"/>
          <w14:ligatures w14:val="none"/>
        </w:rPr>
        <w:t xml:space="preserve">example goes </w:t>
      </w:r>
      <w:r w:rsidRPr="0005237B">
        <w:rPr>
          <w:rFonts w:ascii="Times New Roman" w:eastAsia="Times New Roman" w:hAnsi="Times New Roman" w:cs="Times New Roman"/>
          <w:b/>
          <w:bCs/>
          <w:kern w:val="0"/>
          <w14:ligatures w14:val="none"/>
        </w:rPr>
        <w:t>deep into interstellar space</w:t>
      </w:r>
      <w:r w:rsidRPr="0005237B">
        <w:rPr>
          <w:rFonts w:ascii="Times New Roman" w:eastAsia="Times New Roman" w:hAnsi="Times New Roman" w:cs="Times New Roman"/>
          <w:kern w:val="0"/>
          <w14:ligatures w14:val="none"/>
        </w:rPr>
        <w:t>.</w:t>
      </w:r>
    </w:p>
    <w:p w14:paraId="215536F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E0CA767">
          <v:rect id="_x0000_i1224" style="width:0;height:1.5pt" o:hralign="center" o:hrstd="t" o:hr="t" fillcolor="#a0a0a0" stroked="f"/>
        </w:pict>
      </w:r>
    </w:p>
    <w:p w14:paraId="5D29D02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you'd like, I can also show you something that becomes </w:t>
      </w:r>
      <w:r w:rsidRPr="0005237B">
        <w:rPr>
          <w:rFonts w:ascii="Times New Roman" w:eastAsia="Times New Roman" w:hAnsi="Times New Roman" w:cs="Times New Roman"/>
          <w:b/>
          <w:bCs/>
          <w:kern w:val="0"/>
          <w14:ligatures w14:val="none"/>
        </w:rPr>
        <w:t>even more shocking visually</w:t>
      </w:r>
      <w:r w:rsidRPr="0005237B">
        <w:rPr>
          <w:rFonts w:ascii="Times New Roman" w:eastAsia="Times New Roman" w:hAnsi="Times New Roman" w:cs="Times New Roman"/>
          <w:kern w:val="0"/>
          <w14:ligatures w14:val="none"/>
        </w:rPr>
        <w:t xml:space="preserve"> and fits your probability node system:</w:t>
      </w:r>
    </w:p>
    <w:p w14:paraId="2822899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 xml:space="preserve">How far </w:t>
      </w:r>
      <m:oMath>
        <m:sSup>
          <m:sSupPr>
            <m:ctrlPr>
              <w:rPr>
                <w:rFonts w:ascii="Cambria Math" w:eastAsia="Times New Roman" w:hAnsi="Cambria Math" w:cs="Times New Roman"/>
                <w:kern w:val="0"/>
                <w14:ligatures w14:val="none"/>
              </w:rPr>
            </m:ctrlPr>
          </m:sSupPr>
          <m:e>
            <m:r>
              <w:rPr>
                <w:rFonts w:ascii="Cambria Math" w:eastAsia="Times New Roman" w:hAnsi="Cambria Math" w:cs="Times New Roman"/>
                <w:kern w:val="0"/>
                <w14:ligatures w14:val="none"/>
              </w:rPr>
              <m:t>10</m:t>
            </m:r>
          </m:e>
          <m:sup>
            <m:r>
              <w:rPr>
                <w:rFonts w:ascii="Cambria Math" w:eastAsia="Times New Roman" w:hAnsi="Cambria Math" w:cs="Times New Roman"/>
                <w:kern w:val="0"/>
                <w14:ligatures w14:val="none"/>
              </w:rPr>
              <m:t>40</m:t>
            </m:r>
          </m:sup>
        </m:sSup>
      </m:oMath>
      <w:r w:rsidRPr="0005237B">
        <w:rPr>
          <w:rFonts w:ascii="Times New Roman" w:eastAsia="Times New Roman" w:hAnsi="Times New Roman" w:cs="Times New Roman"/>
          <w:b/>
          <w:bCs/>
          <w:kern w:val="0"/>
          <w14:ligatures w14:val="none"/>
        </w:rPr>
        <w:t>bills would go — compared to the diameter of the Milky Way galaxy.</w:t>
      </w:r>
    </w:p>
    <w:p w14:paraId="5005F6A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 comparison really makes the exponential scale explode.</w:t>
      </w:r>
    </w:p>
    <w:p w14:paraId="0FD4E58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Yes, then we can ask someone to choose one bill, and hope for the winning mark, as a joke.</w:t>
      </w:r>
    </w:p>
    <w:p w14:paraId="757612A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Stopped thinking</w:t>
      </w:r>
    </w:p>
    <w:p w14:paraId="4DB5993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Show known stars in a linear line along the way.</w:t>
      </w:r>
    </w:p>
    <w:p w14:paraId="4AC4584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Thought for 22s</w:t>
      </w:r>
    </w:p>
    <w:p w14:paraId="697A9E10"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079CE673" wp14:editId="29417D1B">
                <wp:extent cx="14630400" cy="9753600"/>
                <wp:effectExtent l="0" t="0" r="0" b="0"/>
                <wp:docPr id="1132931749" name="_r_5q8_" descr="Generated image: The scale of the universe in bil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1DF870" id="_r_5q8_" o:spid="_x0000_s1026" alt="Generated image: The scale of the universe in bills"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200EAD99"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5069388B" wp14:editId="6FAB0E20">
                <wp:extent cx="14630400" cy="9753600"/>
                <wp:effectExtent l="0" t="0" r="0" b="0"/>
                <wp:docPr id="1729418853" name="AutoShape 4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811D26" id="AutoShape 459"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6E267BA1"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noProof/>
          <w:kern w:val="0"/>
          <w14:ligatures w14:val="none"/>
        </w:rPr>
        <w:lastRenderedPageBreak/>
        <mc:AlternateContent>
          <mc:Choice Requires="wps">
            <w:drawing>
              <wp:inline distT="0" distB="0" distL="0" distR="0" wp14:anchorId="1049D578" wp14:editId="7B8F092C">
                <wp:extent cx="304800" cy="304800"/>
                <wp:effectExtent l="0" t="0" r="0" b="0"/>
                <wp:docPr id="834900448" name="AutoShape 4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4F6201" id="AutoShape 46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561C067"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Edit</w:t>
      </w:r>
    </w:p>
    <w:p w14:paraId="221F256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Excellent visuals, now give me three jokes.</w:t>
      </w:r>
    </w:p>
    <w:p w14:paraId="1FEBCA0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Glad you liked the visual </w:t>
      </w: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 here are three jokes that fit the theme you’re building.</w:t>
      </w:r>
    </w:p>
    <w:p w14:paraId="33B21296"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67EE9EB">
          <v:rect id="_x0000_i1225" style="width:0;height:1.5pt" o:hralign="center" o:hrstd="t" o:hr="t" fillcolor="#a0a0a0" stroked="f"/>
        </w:pict>
      </w:r>
    </w:p>
    <w:p w14:paraId="517FC621"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1️</w:t>
      </w:r>
      <w:r w:rsidRPr="0005237B">
        <w:rPr>
          <w:rFonts w:ascii="Segoe UI Symbol" w:eastAsia="Times New Roman" w:hAnsi="Segoe UI Symbol" w:cs="Segoe UI Symbol"/>
          <w:b/>
          <w:bCs/>
          <w:kern w:val="0"/>
          <w:sz w:val="27"/>
          <w:szCs w:val="27"/>
          <w14:ligatures w14:val="none"/>
        </w:rPr>
        <w:t>⃣</w:t>
      </w:r>
      <w:r w:rsidRPr="0005237B">
        <w:rPr>
          <w:rFonts w:ascii="Times New Roman" w:eastAsia="Times New Roman" w:hAnsi="Times New Roman" w:cs="Times New Roman"/>
          <w:b/>
          <w:bCs/>
          <w:kern w:val="0"/>
          <w:sz w:val="27"/>
          <w:szCs w:val="27"/>
          <w14:ligatures w14:val="none"/>
        </w:rPr>
        <w:t xml:space="preserve"> The Dollar Bill Joke</w:t>
      </w:r>
    </w:p>
    <w:p w14:paraId="2DE0BE5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We stacked </w:t>
      </w:r>
      <w:r w:rsidRPr="0005237B">
        <w:rPr>
          <w:rFonts w:ascii="Times New Roman" w:eastAsia="Times New Roman" w:hAnsi="Times New Roman" w:cs="Times New Roman"/>
          <w:b/>
          <w:bCs/>
          <w:kern w:val="0"/>
          <w14:ligatures w14:val="none"/>
        </w:rPr>
        <w:t>10²⁸ dollar bills</w:t>
      </w:r>
      <w:r w:rsidRPr="0005237B">
        <w:rPr>
          <w:rFonts w:ascii="Times New Roman" w:eastAsia="Times New Roman" w:hAnsi="Times New Roman" w:cs="Times New Roman"/>
          <w:kern w:val="0"/>
          <w14:ligatures w14:val="none"/>
        </w:rPr>
        <w:t xml:space="preserve"> across interstellar space.</w:t>
      </w:r>
    </w:p>
    <w:p w14:paraId="21F243E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Then we marked </w:t>
      </w:r>
      <w:r w:rsidRPr="0005237B">
        <w:rPr>
          <w:rFonts w:ascii="Times New Roman" w:eastAsia="Times New Roman" w:hAnsi="Times New Roman" w:cs="Times New Roman"/>
          <w:b/>
          <w:bCs/>
          <w:kern w:val="0"/>
          <w14:ligatures w14:val="none"/>
        </w:rPr>
        <w:t>one</w:t>
      </w:r>
      <w:r w:rsidRPr="0005237B">
        <w:rPr>
          <w:rFonts w:ascii="Times New Roman" w:eastAsia="Times New Roman" w:hAnsi="Times New Roman" w:cs="Times New Roman"/>
          <w:kern w:val="0"/>
          <w14:ligatures w14:val="none"/>
        </w:rPr>
        <w:t xml:space="preserve"> of them.</w:t>
      </w:r>
    </w:p>
    <w:p w14:paraId="6624C9C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Now go ahead…</w:t>
      </w:r>
    </w:p>
    <w:p w14:paraId="2C5D48E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Pick one.</w:t>
      </w:r>
    </w:p>
    <w:p w14:paraId="11C2CAE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If you get the right one,</w:t>
      </w:r>
      <w:r w:rsidRPr="0005237B">
        <w:rPr>
          <w:rFonts w:ascii="Times New Roman" w:eastAsia="Times New Roman" w:hAnsi="Times New Roman" w:cs="Times New Roman"/>
          <w:kern w:val="0"/>
          <w14:ligatures w14:val="none"/>
        </w:rPr>
        <w:br/>
        <w:t xml:space="preserve">you win the lottery </w:t>
      </w:r>
      <w:r w:rsidRPr="0005237B">
        <w:rPr>
          <w:rFonts w:ascii="Times New Roman" w:eastAsia="Times New Roman" w:hAnsi="Times New Roman" w:cs="Times New Roman"/>
          <w:b/>
          <w:bCs/>
          <w:kern w:val="0"/>
          <w14:ligatures w14:val="none"/>
        </w:rPr>
        <w:t>and</w:t>
      </w:r>
      <w:r w:rsidRPr="0005237B">
        <w:rPr>
          <w:rFonts w:ascii="Times New Roman" w:eastAsia="Times New Roman" w:hAnsi="Times New Roman" w:cs="Times New Roman"/>
          <w:kern w:val="0"/>
          <w14:ligatures w14:val="none"/>
        </w:rPr>
        <w:t xml:space="preserve"> disprove prophecy.</w:t>
      </w:r>
    </w:p>
    <w:p w14:paraId="78EF5CA7"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Good luck.</w:t>
      </w:r>
    </w:p>
    <w:p w14:paraId="11C2773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DE0AB7F">
          <v:rect id="_x0000_i1226" style="width:0;height:1.5pt" o:hralign="center" o:hrstd="t" o:hr="t" fillcolor="#a0a0a0" stroked="f"/>
        </w:pict>
      </w:r>
    </w:p>
    <w:p w14:paraId="6C645F41"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2️</w:t>
      </w:r>
      <w:r w:rsidRPr="0005237B">
        <w:rPr>
          <w:rFonts w:ascii="Segoe UI Symbol" w:eastAsia="Times New Roman" w:hAnsi="Segoe UI Symbol" w:cs="Segoe UI Symbol"/>
          <w:b/>
          <w:bCs/>
          <w:kern w:val="0"/>
          <w:sz w:val="27"/>
          <w:szCs w:val="27"/>
          <w14:ligatures w14:val="none"/>
        </w:rPr>
        <w:t>⃣</w:t>
      </w:r>
      <w:r w:rsidRPr="0005237B">
        <w:rPr>
          <w:rFonts w:ascii="Times New Roman" w:eastAsia="Times New Roman" w:hAnsi="Times New Roman" w:cs="Times New Roman"/>
          <w:b/>
          <w:bCs/>
          <w:kern w:val="0"/>
          <w:sz w:val="27"/>
          <w:szCs w:val="27"/>
          <w14:ligatures w14:val="none"/>
        </w:rPr>
        <w:t xml:space="preserve"> The Astronomer Joke</w:t>
      </w:r>
    </w:p>
    <w:p w14:paraId="61A73E7E"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 astronomer looks at the diagram and says:</w:t>
      </w:r>
    </w:p>
    <w:p w14:paraId="6815479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“Those odds are astronomically small.”</w:t>
      </w:r>
    </w:p>
    <w:p w14:paraId="1368EB5D"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 theologian replies:</w:t>
      </w:r>
    </w:p>
    <w:p w14:paraId="3B1A1166"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“Actually…</w:t>
      </w:r>
      <w:r w:rsidRPr="0005237B">
        <w:rPr>
          <w:rFonts w:ascii="Times New Roman" w:eastAsia="Times New Roman" w:hAnsi="Times New Roman" w:cs="Times New Roman"/>
          <w:kern w:val="0"/>
          <w14:ligatures w14:val="none"/>
        </w:rPr>
        <w:br/>
        <w:t xml:space="preserve">they’re </w:t>
      </w:r>
      <w:r w:rsidRPr="0005237B">
        <w:rPr>
          <w:rFonts w:ascii="Times New Roman" w:eastAsia="Times New Roman" w:hAnsi="Times New Roman" w:cs="Times New Roman"/>
          <w:b/>
          <w:bCs/>
          <w:kern w:val="0"/>
          <w14:ligatures w14:val="none"/>
        </w:rPr>
        <w:t>theologically precise</w:t>
      </w:r>
      <w:r w:rsidRPr="0005237B">
        <w:rPr>
          <w:rFonts w:ascii="Times New Roman" w:eastAsia="Times New Roman" w:hAnsi="Times New Roman" w:cs="Times New Roman"/>
          <w:kern w:val="0"/>
          <w14:ligatures w14:val="none"/>
        </w:rPr>
        <w:t>.”</w:t>
      </w:r>
    </w:p>
    <w:p w14:paraId="721A3BE3"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6F1FF9C8">
          <v:rect id="_x0000_i1227" style="width:0;height:1.5pt" o:hralign="center" o:hrstd="t" o:hr="t" fillcolor="#a0a0a0" stroked="f"/>
        </w:pict>
      </w:r>
    </w:p>
    <w:p w14:paraId="73785864"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3️</w:t>
      </w:r>
      <w:r w:rsidRPr="0005237B">
        <w:rPr>
          <w:rFonts w:ascii="Segoe UI Symbol" w:eastAsia="Times New Roman" w:hAnsi="Segoe UI Symbol" w:cs="Segoe UI Symbol"/>
          <w:b/>
          <w:bCs/>
          <w:kern w:val="0"/>
          <w:sz w:val="27"/>
          <w:szCs w:val="27"/>
          <w14:ligatures w14:val="none"/>
        </w:rPr>
        <w:t>⃣</w:t>
      </w:r>
      <w:r w:rsidRPr="0005237B">
        <w:rPr>
          <w:rFonts w:ascii="Times New Roman" w:eastAsia="Times New Roman" w:hAnsi="Times New Roman" w:cs="Times New Roman"/>
          <w:b/>
          <w:bCs/>
          <w:kern w:val="0"/>
          <w:sz w:val="27"/>
          <w:szCs w:val="27"/>
          <w14:ligatures w14:val="none"/>
        </w:rPr>
        <w:t xml:space="preserve"> The Angel Joke</w:t>
      </w:r>
    </w:p>
    <w:p w14:paraId="6AE3E7F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 angel looks at the probability chart and says:</w:t>
      </w:r>
    </w:p>
    <w:p w14:paraId="4445ECE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humans are supposed to believe this happened by chance?”</w:t>
      </w:r>
    </w:p>
    <w:p w14:paraId="499D55F8"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Another angel replies:</w:t>
      </w:r>
    </w:p>
    <w:p w14:paraId="33F7E9F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“Apparently.</w:t>
      </w:r>
    </w:p>
    <w:p w14:paraId="48D70DD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Also… they think </w:t>
      </w:r>
      <w:r w:rsidRPr="0005237B">
        <w:rPr>
          <w:rFonts w:ascii="Times New Roman" w:eastAsia="Times New Roman" w:hAnsi="Times New Roman" w:cs="Times New Roman"/>
          <w:b/>
          <w:bCs/>
          <w:kern w:val="0"/>
          <w14:ligatures w14:val="none"/>
        </w:rPr>
        <w:t>we evolved by accident too.</w:t>
      </w:r>
      <w:r w:rsidRPr="0005237B">
        <w:rPr>
          <w:rFonts w:ascii="Times New Roman" w:eastAsia="Times New Roman" w:hAnsi="Times New Roman" w:cs="Times New Roman"/>
          <w:kern w:val="0"/>
          <w14:ligatures w14:val="none"/>
        </w:rPr>
        <w:t>”</w:t>
      </w:r>
    </w:p>
    <w:p w14:paraId="7D3A763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38BE54E9">
          <v:rect id="_x0000_i1228" style="width:0;height:1.5pt" o:hralign="center" o:hrstd="t" o:hr="t" fillcolor="#a0a0a0" stroked="f"/>
        </w:pict>
      </w:r>
    </w:p>
    <w:p w14:paraId="46D569DA"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 want, I can also give you </w:t>
      </w:r>
      <w:r w:rsidRPr="0005237B">
        <w:rPr>
          <w:rFonts w:ascii="Times New Roman" w:eastAsia="Times New Roman" w:hAnsi="Times New Roman" w:cs="Times New Roman"/>
          <w:b/>
          <w:bCs/>
          <w:kern w:val="0"/>
          <w14:ligatures w14:val="none"/>
        </w:rPr>
        <w:t>three “Luke-15 style” humorous ones</w:t>
      </w:r>
      <w:r w:rsidRPr="0005237B">
        <w:rPr>
          <w:rFonts w:ascii="Times New Roman" w:eastAsia="Times New Roman" w:hAnsi="Times New Roman" w:cs="Times New Roman"/>
          <w:kern w:val="0"/>
          <w14:ligatures w14:val="none"/>
        </w:rPr>
        <w:t xml:space="preserve"> that tie the probability illustration to:</w:t>
      </w:r>
    </w:p>
    <w:p w14:paraId="044ABC9F" w14:textId="77777777" w:rsidR="0005237B" w:rsidRPr="0005237B" w:rsidRDefault="0005237B" w:rsidP="0005237B">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lost coin</w:t>
      </w:r>
      <w:r w:rsidRPr="0005237B">
        <w:rPr>
          <w:rFonts w:ascii="Times New Roman" w:eastAsia="Times New Roman" w:hAnsi="Times New Roman" w:cs="Times New Roman"/>
          <w:kern w:val="0"/>
          <w14:ligatures w14:val="none"/>
        </w:rPr>
        <w:t xml:space="preserve"> </w:t>
      </w:r>
    </w:p>
    <w:p w14:paraId="4232CCDE" w14:textId="77777777" w:rsidR="0005237B" w:rsidRPr="0005237B" w:rsidRDefault="0005237B" w:rsidP="0005237B">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lost sheep</w:t>
      </w:r>
      <w:r w:rsidRPr="0005237B">
        <w:rPr>
          <w:rFonts w:ascii="Times New Roman" w:eastAsia="Times New Roman" w:hAnsi="Times New Roman" w:cs="Times New Roman"/>
          <w:kern w:val="0"/>
          <w14:ligatures w14:val="none"/>
        </w:rPr>
        <w:t xml:space="preserve"> </w:t>
      </w:r>
    </w:p>
    <w:p w14:paraId="31EA47D3" w14:textId="77777777" w:rsidR="0005237B" w:rsidRPr="0005237B" w:rsidRDefault="0005237B" w:rsidP="0005237B">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the </w:t>
      </w:r>
      <w:r w:rsidRPr="0005237B">
        <w:rPr>
          <w:rFonts w:ascii="Times New Roman" w:eastAsia="Times New Roman" w:hAnsi="Times New Roman" w:cs="Times New Roman"/>
          <w:b/>
          <w:bCs/>
          <w:kern w:val="0"/>
          <w14:ligatures w14:val="none"/>
        </w:rPr>
        <w:t>lost son</w:t>
      </w:r>
      <w:r w:rsidRPr="0005237B">
        <w:rPr>
          <w:rFonts w:ascii="Times New Roman" w:eastAsia="Times New Roman" w:hAnsi="Times New Roman" w:cs="Times New Roman"/>
          <w:kern w:val="0"/>
          <w14:ligatures w14:val="none"/>
        </w:rPr>
        <w:t xml:space="preserve"> </w:t>
      </w:r>
    </w:p>
    <w:p w14:paraId="03D24811"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Those actually land really well with audiences when paired with the diagram you made.</w:t>
      </w:r>
    </w:p>
    <w:p w14:paraId="3523628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No, I don’t want to mock the Bible. 2 and three were good, we already had 1. on the image.</w:t>
      </w:r>
    </w:p>
    <w:p w14:paraId="2988CC2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Understood </w:t>
      </w:r>
      <w:r w:rsidRPr="0005237B">
        <w:rPr>
          <w:rFonts w:ascii="Segoe UI Emoji" w:eastAsia="Times New Roman" w:hAnsi="Segoe UI Emoji" w:cs="Segoe UI Emoji"/>
          <w:kern w:val="0"/>
          <w14:ligatures w14:val="none"/>
        </w:rPr>
        <w:t>👍</w:t>
      </w:r>
      <w:r w:rsidRPr="0005237B">
        <w:rPr>
          <w:rFonts w:ascii="Times New Roman" w:eastAsia="Times New Roman" w:hAnsi="Times New Roman" w:cs="Times New Roman"/>
          <w:kern w:val="0"/>
          <w14:ligatures w14:val="none"/>
        </w:rPr>
        <w:t xml:space="preserve"> — keeping it respectful and thoughtful, not mocking Scripture.</w:t>
      </w:r>
    </w:p>
    <w:p w14:paraId="000C196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Here are </w:t>
      </w:r>
      <w:r w:rsidRPr="0005237B">
        <w:rPr>
          <w:rFonts w:ascii="Times New Roman" w:eastAsia="Times New Roman" w:hAnsi="Times New Roman" w:cs="Times New Roman"/>
          <w:b/>
          <w:bCs/>
          <w:kern w:val="0"/>
          <w14:ligatures w14:val="none"/>
        </w:rPr>
        <w:t>three light but respectful ones</w:t>
      </w:r>
      <w:r w:rsidRPr="0005237B">
        <w:rPr>
          <w:rFonts w:ascii="Times New Roman" w:eastAsia="Times New Roman" w:hAnsi="Times New Roman" w:cs="Times New Roman"/>
          <w:kern w:val="0"/>
          <w14:ligatures w14:val="none"/>
        </w:rPr>
        <w:t xml:space="preserve"> that fit the visual and the theme of awe rather than ridicule.</w:t>
      </w:r>
    </w:p>
    <w:p w14:paraId="6B386C12"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78CC2DCE">
          <v:rect id="_x0000_i1229" style="width:0;height:1.5pt" o:hralign="center" o:hrstd="t" o:hr="t" fillcolor="#a0a0a0" stroked="f"/>
        </w:pict>
      </w:r>
    </w:p>
    <w:p w14:paraId="6E96E9F2"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1️</w:t>
      </w:r>
      <w:r w:rsidRPr="0005237B">
        <w:rPr>
          <w:rFonts w:ascii="Segoe UI Symbol" w:eastAsia="Times New Roman" w:hAnsi="Segoe UI Symbol" w:cs="Segoe UI Symbol"/>
          <w:b/>
          <w:bCs/>
          <w:kern w:val="0"/>
          <w:sz w:val="27"/>
          <w:szCs w:val="27"/>
          <w14:ligatures w14:val="none"/>
        </w:rPr>
        <w:t>⃣</w:t>
      </w:r>
      <w:r w:rsidRPr="0005237B">
        <w:rPr>
          <w:rFonts w:ascii="Times New Roman" w:eastAsia="Times New Roman" w:hAnsi="Times New Roman" w:cs="Times New Roman"/>
          <w:b/>
          <w:bCs/>
          <w:kern w:val="0"/>
          <w:sz w:val="27"/>
          <w:szCs w:val="27"/>
          <w14:ligatures w14:val="none"/>
        </w:rPr>
        <w:t xml:space="preserve"> The Statistician</w:t>
      </w:r>
    </w:p>
    <w:p w14:paraId="2E99D6A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 statistician studies the chart and says:</w:t>
      </w:r>
    </w:p>
    <w:p w14:paraId="5ECDD575"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“Those odds are astronomical.”</w:t>
      </w:r>
    </w:p>
    <w:p w14:paraId="1982DA3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 believer smiles and replies:</w:t>
      </w:r>
    </w:p>
    <w:p w14:paraId="4BF99132"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“Yes.</w:t>
      </w:r>
    </w:p>
    <w:p w14:paraId="40440D9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And the One who wrote the story </w:t>
      </w:r>
      <w:r w:rsidRPr="0005237B">
        <w:rPr>
          <w:rFonts w:ascii="Times New Roman" w:eastAsia="Times New Roman" w:hAnsi="Times New Roman" w:cs="Times New Roman"/>
          <w:b/>
          <w:bCs/>
          <w:kern w:val="0"/>
          <w14:ligatures w14:val="none"/>
        </w:rPr>
        <w:t>also made the stars.</w:t>
      </w:r>
      <w:r w:rsidRPr="0005237B">
        <w:rPr>
          <w:rFonts w:ascii="Times New Roman" w:eastAsia="Times New Roman" w:hAnsi="Times New Roman" w:cs="Times New Roman"/>
          <w:kern w:val="0"/>
          <w14:ligatures w14:val="none"/>
        </w:rPr>
        <w:t>”</w:t>
      </w:r>
    </w:p>
    <w:p w14:paraId="0DCB5A2B"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C063CC2">
          <v:rect id="_x0000_i1230" style="width:0;height:1.5pt" o:hralign="center" o:hrstd="t" o:hr="t" fillcolor="#a0a0a0" stroked="f"/>
        </w:pict>
      </w:r>
    </w:p>
    <w:p w14:paraId="4D4EC916"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2️</w:t>
      </w:r>
      <w:r w:rsidRPr="0005237B">
        <w:rPr>
          <w:rFonts w:ascii="Segoe UI Symbol" w:eastAsia="Times New Roman" w:hAnsi="Segoe UI Symbol" w:cs="Segoe UI Symbol"/>
          <w:b/>
          <w:bCs/>
          <w:kern w:val="0"/>
          <w:sz w:val="27"/>
          <w:szCs w:val="27"/>
          <w14:ligatures w14:val="none"/>
        </w:rPr>
        <w:t>⃣</w:t>
      </w:r>
      <w:r w:rsidRPr="0005237B">
        <w:rPr>
          <w:rFonts w:ascii="Times New Roman" w:eastAsia="Times New Roman" w:hAnsi="Times New Roman" w:cs="Times New Roman"/>
          <w:b/>
          <w:bCs/>
          <w:kern w:val="0"/>
          <w:sz w:val="27"/>
          <w:szCs w:val="27"/>
          <w14:ligatures w14:val="none"/>
        </w:rPr>
        <w:t xml:space="preserve"> The Astronomer</w:t>
      </w:r>
    </w:p>
    <w:p w14:paraId="628523F0"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 astronomer looks at the diagram and says:</w:t>
      </w:r>
    </w:p>
    <w:p w14:paraId="28C08AF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“That’s a very long way.”</w:t>
      </w:r>
    </w:p>
    <w:p w14:paraId="7D9F612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lastRenderedPageBreak/>
        <w:t>A theologian answers:</w:t>
      </w:r>
    </w:p>
    <w:p w14:paraId="665FA71B"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“It is.</w:t>
      </w:r>
    </w:p>
    <w:p w14:paraId="7E9A93A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And yet the distance </w:t>
      </w:r>
      <w:r w:rsidRPr="0005237B">
        <w:rPr>
          <w:rFonts w:ascii="Times New Roman" w:eastAsia="Times New Roman" w:hAnsi="Times New Roman" w:cs="Times New Roman"/>
          <w:b/>
          <w:bCs/>
          <w:kern w:val="0"/>
          <w14:ligatures w14:val="none"/>
        </w:rPr>
        <w:t>God traveled to reach us</w:t>
      </w:r>
      <w:r w:rsidRPr="0005237B">
        <w:rPr>
          <w:rFonts w:ascii="Times New Roman" w:eastAsia="Times New Roman" w:hAnsi="Times New Roman" w:cs="Times New Roman"/>
          <w:kern w:val="0"/>
          <w14:ligatures w14:val="none"/>
        </w:rPr>
        <w:t xml:space="preserve"> was even farther.”</w:t>
      </w:r>
    </w:p>
    <w:p w14:paraId="0B1EFCCF"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2655C14F">
          <v:rect id="_x0000_i1231" style="width:0;height:1.5pt" o:hralign="center" o:hrstd="t" o:hr="t" fillcolor="#a0a0a0" stroked="f"/>
        </w:pict>
      </w:r>
    </w:p>
    <w:p w14:paraId="3ED538FD" w14:textId="77777777" w:rsidR="0005237B" w:rsidRPr="0005237B" w:rsidRDefault="0005237B" w:rsidP="0005237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237B">
        <w:rPr>
          <w:rFonts w:ascii="Times New Roman" w:eastAsia="Times New Roman" w:hAnsi="Times New Roman" w:cs="Times New Roman"/>
          <w:b/>
          <w:bCs/>
          <w:kern w:val="0"/>
          <w:sz w:val="27"/>
          <w:szCs w:val="27"/>
          <w14:ligatures w14:val="none"/>
        </w:rPr>
        <w:t>3️</w:t>
      </w:r>
      <w:r w:rsidRPr="0005237B">
        <w:rPr>
          <w:rFonts w:ascii="Segoe UI Symbol" w:eastAsia="Times New Roman" w:hAnsi="Segoe UI Symbol" w:cs="Segoe UI Symbol"/>
          <w:b/>
          <w:bCs/>
          <w:kern w:val="0"/>
          <w:sz w:val="27"/>
          <w:szCs w:val="27"/>
          <w14:ligatures w14:val="none"/>
        </w:rPr>
        <w:t>⃣</w:t>
      </w:r>
      <w:r w:rsidRPr="0005237B">
        <w:rPr>
          <w:rFonts w:ascii="Times New Roman" w:eastAsia="Times New Roman" w:hAnsi="Times New Roman" w:cs="Times New Roman"/>
          <w:b/>
          <w:bCs/>
          <w:kern w:val="0"/>
          <w:sz w:val="27"/>
          <w:szCs w:val="27"/>
          <w14:ligatures w14:val="none"/>
        </w:rPr>
        <w:t xml:space="preserve"> The Angel (Ephesians 3 theme)</w:t>
      </w:r>
    </w:p>
    <w:p w14:paraId="14F806B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 angel studies the probability chart and says:</w:t>
      </w:r>
    </w:p>
    <w:p w14:paraId="0A25AAC4"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“So this is the plan?”</w:t>
      </w:r>
    </w:p>
    <w:p w14:paraId="6214DB59"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Another angel replies:</w:t>
      </w:r>
    </w:p>
    <w:p w14:paraId="552FBD5F"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“Yes.</w:t>
      </w:r>
    </w:p>
    <w:p w14:paraId="2380CFC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God turns </w:t>
      </w:r>
      <w:r w:rsidRPr="0005237B">
        <w:rPr>
          <w:rFonts w:ascii="Times New Roman" w:eastAsia="Times New Roman" w:hAnsi="Times New Roman" w:cs="Times New Roman"/>
          <w:b/>
          <w:bCs/>
          <w:kern w:val="0"/>
          <w14:ligatures w14:val="none"/>
        </w:rPr>
        <w:t>lost image-bearers into sons and daughters.</w:t>
      </w:r>
    </w:p>
    <w:p w14:paraId="1FAF350C"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We’re still trying to understand it.”</w:t>
      </w:r>
    </w:p>
    <w:p w14:paraId="1F92D298" w14:textId="77777777" w:rsidR="0005237B" w:rsidRPr="0005237B" w:rsidRDefault="0005237B" w:rsidP="0005237B">
      <w:pPr>
        <w:spacing w:after="0"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pict w14:anchorId="42E5BD94">
          <v:rect id="_x0000_i1232" style="width:0;height:1.5pt" o:hralign="center" o:hrstd="t" o:hr="t" fillcolor="#a0a0a0" stroked="f"/>
        </w:pict>
      </w:r>
    </w:p>
    <w:p w14:paraId="5EA5E4C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These keep the tone closer to what you were saying earlier:</w:t>
      </w:r>
    </w:p>
    <w:p w14:paraId="1D45FAFD" w14:textId="77777777" w:rsidR="0005237B" w:rsidRPr="0005237B" w:rsidRDefault="0005237B" w:rsidP="0005237B">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Luke 15 joy</w:t>
      </w:r>
      <w:r w:rsidRPr="0005237B">
        <w:rPr>
          <w:rFonts w:ascii="Times New Roman" w:eastAsia="Times New Roman" w:hAnsi="Times New Roman" w:cs="Times New Roman"/>
          <w:kern w:val="0"/>
          <w14:ligatures w14:val="none"/>
        </w:rPr>
        <w:t xml:space="preserve"> </w:t>
      </w:r>
    </w:p>
    <w:p w14:paraId="20BA6FD6" w14:textId="77777777" w:rsidR="0005237B" w:rsidRPr="0005237B" w:rsidRDefault="0005237B" w:rsidP="0005237B">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Ephesians 3 manifold wisdom</w:t>
      </w:r>
      <w:r w:rsidRPr="0005237B">
        <w:rPr>
          <w:rFonts w:ascii="Times New Roman" w:eastAsia="Times New Roman" w:hAnsi="Times New Roman" w:cs="Times New Roman"/>
          <w:kern w:val="0"/>
          <w14:ligatures w14:val="none"/>
        </w:rPr>
        <w:t xml:space="preserve"> </w:t>
      </w:r>
    </w:p>
    <w:p w14:paraId="2B6139DD" w14:textId="77777777" w:rsidR="0005237B" w:rsidRPr="0005237B" w:rsidRDefault="0005237B" w:rsidP="0005237B">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b/>
          <w:bCs/>
          <w:kern w:val="0"/>
          <w14:ligatures w14:val="none"/>
        </w:rPr>
        <w:t>1 Peter 1 angels looking into these things</w:t>
      </w:r>
      <w:r w:rsidRPr="0005237B">
        <w:rPr>
          <w:rFonts w:ascii="Times New Roman" w:eastAsia="Times New Roman" w:hAnsi="Times New Roman" w:cs="Times New Roman"/>
          <w:kern w:val="0"/>
          <w14:ligatures w14:val="none"/>
        </w:rPr>
        <w:t xml:space="preserve"> </w:t>
      </w:r>
    </w:p>
    <w:p w14:paraId="4BF593F3" w14:textId="77777777" w:rsidR="0005237B" w:rsidRPr="0005237B" w:rsidRDefault="0005237B" w:rsidP="0005237B">
      <w:pPr>
        <w:spacing w:before="100" w:beforeAutospacing="1" w:after="100" w:afterAutospacing="1" w:line="240" w:lineRule="auto"/>
        <w:rPr>
          <w:rFonts w:ascii="Times New Roman" w:eastAsia="Times New Roman" w:hAnsi="Times New Roman" w:cs="Times New Roman"/>
          <w:kern w:val="0"/>
          <w14:ligatures w14:val="none"/>
        </w:rPr>
      </w:pPr>
      <w:r w:rsidRPr="0005237B">
        <w:rPr>
          <w:rFonts w:ascii="Times New Roman" w:eastAsia="Times New Roman" w:hAnsi="Times New Roman" w:cs="Times New Roman"/>
          <w:kern w:val="0"/>
          <w14:ligatures w14:val="none"/>
        </w:rPr>
        <w:t xml:space="preserve">If you'd like, I can also write </w:t>
      </w:r>
      <w:r w:rsidRPr="0005237B">
        <w:rPr>
          <w:rFonts w:ascii="Times New Roman" w:eastAsia="Times New Roman" w:hAnsi="Times New Roman" w:cs="Times New Roman"/>
          <w:b/>
          <w:bCs/>
          <w:kern w:val="0"/>
          <w14:ligatures w14:val="none"/>
        </w:rPr>
        <w:t>three short caption lines</w:t>
      </w:r>
      <w:r w:rsidRPr="0005237B">
        <w:rPr>
          <w:rFonts w:ascii="Times New Roman" w:eastAsia="Times New Roman" w:hAnsi="Times New Roman" w:cs="Times New Roman"/>
          <w:kern w:val="0"/>
          <w14:ligatures w14:val="none"/>
        </w:rPr>
        <w:t xml:space="preserve"> that would sit well </w:t>
      </w:r>
      <w:r w:rsidRPr="0005237B">
        <w:rPr>
          <w:rFonts w:ascii="Times New Roman" w:eastAsia="Times New Roman" w:hAnsi="Times New Roman" w:cs="Times New Roman"/>
          <w:b/>
          <w:bCs/>
          <w:kern w:val="0"/>
          <w14:ligatures w14:val="none"/>
        </w:rPr>
        <w:t>under the graphic</w:t>
      </w:r>
      <w:r w:rsidRPr="0005237B">
        <w:rPr>
          <w:rFonts w:ascii="Times New Roman" w:eastAsia="Times New Roman" w:hAnsi="Times New Roman" w:cs="Times New Roman"/>
          <w:kern w:val="0"/>
          <w14:ligatures w14:val="none"/>
        </w:rPr>
        <w:t xml:space="preserve"> without sounding preachy but still pointing toward the point you're making.</w:t>
      </w:r>
    </w:p>
    <w:p w14:paraId="5CF00543" w14:textId="77777777" w:rsidR="0005237B" w:rsidRDefault="0005237B"/>
    <w:sectPr w:rsidR="000523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6397"/>
    <w:multiLevelType w:val="multilevel"/>
    <w:tmpl w:val="C004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94CF4"/>
    <w:multiLevelType w:val="multilevel"/>
    <w:tmpl w:val="EC4A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906F8"/>
    <w:multiLevelType w:val="multilevel"/>
    <w:tmpl w:val="F960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63B31"/>
    <w:multiLevelType w:val="multilevel"/>
    <w:tmpl w:val="F196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127FA2"/>
    <w:multiLevelType w:val="multilevel"/>
    <w:tmpl w:val="991A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C3700D"/>
    <w:multiLevelType w:val="multilevel"/>
    <w:tmpl w:val="EF5A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F30EF3"/>
    <w:multiLevelType w:val="multilevel"/>
    <w:tmpl w:val="4142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75D2C"/>
    <w:multiLevelType w:val="multilevel"/>
    <w:tmpl w:val="7A4A0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06453"/>
    <w:multiLevelType w:val="multilevel"/>
    <w:tmpl w:val="0AD0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A93CA7"/>
    <w:multiLevelType w:val="multilevel"/>
    <w:tmpl w:val="2548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CE60C1"/>
    <w:multiLevelType w:val="multilevel"/>
    <w:tmpl w:val="08B8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4E3EF1"/>
    <w:multiLevelType w:val="multilevel"/>
    <w:tmpl w:val="C87E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D72A14"/>
    <w:multiLevelType w:val="multilevel"/>
    <w:tmpl w:val="D5108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3D53A5"/>
    <w:multiLevelType w:val="multilevel"/>
    <w:tmpl w:val="2F9A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8A6B27"/>
    <w:multiLevelType w:val="multilevel"/>
    <w:tmpl w:val="E790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5B7EFB"/>
    <w:multiLevelType w:val="multilevel"/>
    <w:tmpl w:val="4C20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C94E67"/>
    <w:multiLevelType w:val="multilevel"/>
    <w:tmpl w:val="1E72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106089"/>
    <w:multiLevelType w:val="multilevel"/>
    <w:tmpl w:val="47C2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B33187"/>
    <w:multiLevelType w:val="multilevel"/>
    <w:tmpl w:val="7642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AA2F47"/>
    <w:multiLevelType w:val="multilevel"/>
    <w:tmpl w:val="063E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BE2710"/>
    <w:multiLevelType w:val="multilevel"/>
    <w:tmpl w:val="95CE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E91EA0"/>
    <w:multiLevelType w:val="multilevel"/>
    <w:tmpl w:val="54E09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013489"/>
    <w:multiLevelType w:val="multilevel"/>
    <w:tmpl w:val="7644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EE3B23"/>
    <w:multiLevelType w:val="multilevel"/>
    <w:tmpl w:val="0192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F6787D"/>
    <w:multiLevelType w:val="multilevel"/>
    <w:tmpl w:val="3C22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2E7BED"/>
    <w:multiLevelType w:val="multilevel"/>
    <w:tmpl w:val="F648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13321"/>
    <w:multiLevelType w:val="multilevel"/>
    <w:tmpl w:val="6BEC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284789"/>
    <w:multiLevelType w:val="multilevel"/>
    <w:tmpl w:val="35C0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9810E8"/>
    <w:multiLevelType w:val="multilevel"/>
    <w:tmpl w:val="7A6E7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9B543F"/>
    <w:multiLevelType w:val="multilevel"/>
    <w:tmpl w:val="8FF06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C10120"/>
    <w:multiLevelType w:val="multilevel"/>
    <w:tmpl w:val="A0DC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3F2FA4"/>
    <w:multiLevelType w:val="multilevel"/>
    <w:tmpl w:val="A86A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8D391C"/>
    <w:multiLevelType w:val="multilevel"/>
    <w:tmpl w:val="44CA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A273C1"/>
    <w:multiLevelType w:val="multilevel"/>
    <w:tmpl w:val="EED04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DA3844"/>
    <w:multiLevelType w:val="multilevel"/>
    <w:tmpl w:val="A2D8E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1D255D"/>
    <w:multiLevelType w:val="multilevel"/>
    <w:tmpl w:val="5646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7E4474"/>
    <w:multiLevelType w:val="multilevel"/>
    <w:tmpl w:val="9386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D25EBB"/>
    <w:multiLevelType w:val="multilevel"/>
    <w:tmpl w:val="CEF41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D35173"/>
    <w:multiLevelType w:val="multilevel"/>
    <w:tmpl w:val="F896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A5136F"/>
    <w:multiLevelType w:val="multilevel"/>
    <w:tmpl w:val="6CFE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B73187"/>
    <w:multiLevelType w:val="multilevel"/>
    <w:tmpl w:val="7668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9A1994"/>
    <w:multiLevelType w:val="multilevel"/>
    <w:tmpl w:val="FB84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0B1A69"/>
    <w:multiLevelType w:val="multilevel"/>
    <w:tmpl w:val="EE2C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AC766F"/>
    <w:multiLevelType w:val="multilevel"/>
    <w:tmpl w:val="9DA0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A01AE5"/>
    <w:multiLevelType w:val="multilevel"/>
    <w:tmpl w:val="00D2E05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8B775F6"/>
    <w:multiLevelType w:val="multilevel"/>
    <w:tmpl w:val="4894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116E17"/>
    <w:multiLevelType w:val="multilevel"/>
    <w:tmpl w:val="4DA4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DF3670"/>
    <w:multiLevelType w:val="multilevel"/>
    <w:tmpl w:val="5944E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AED5D5C"/>
    <w:multiLevelType w:val="multilevel"/>
    <w:tmpl w:val="BCEA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37684B"/>
    <w:multiLevelType w:val="multilevel"/>
    <w:tmpl w:val="83ACF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BEC7F9A"/>
    <w:multiLevelType w:val="multilevel"/>
    <w:tmpl w:val="03B69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D6E5F26"/>
    <w:multiLevelType w:val="multilevel"/>
    <w:tmpl w:val="08D0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F4068C"/>
    <w:multiLevelType w:val="multilevel"/>
    <w:tmpl w:val="8F24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4C7B6B"/>
    <w:multiLevelType w:val="multilevel"/>
    <w:tmpl w:val="1784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C7659A"/>
    <w:multiLevelType w:val="multilevel"/>
    <w:tmpl w:val="27A4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0245427"/>
    <w:multiLevelType w:val="multilevel"/>
    <w:tmpl w:val="3EFEF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0B75AF5"/>
    <w:multiLevelType w:val="multilevel"/>
    <w:tmpl w:val="740EC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2336CBA"/>
    <w:multiLevelType w:val="multilevel"/>
    <w:tmpl w:val="CE48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3376469"/>
    <w:multiLevelType w:val="multilevel"/>
    <w:tmpl w:val="92B2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34E4046"/>
    <w:multiLevelType w:val="multilevel"/>
    <w:tmpl w:val="F0FC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B649E3"/>
    <w:multiLevelType w:val="multilevel"/>
    <w:tmpl w:val="C1F0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4CC14B5"/>
    <w:multiLevelType w:val="multilevel"/>
    <w:tmpl w:val="1492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5407AE6"/>
    <w:multiLevelType w:val="multilevel"/>
    <w:tmpl w:val="1692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5841119"/>
    <w:multiLevelType w:val="multilevel"/>
    <w:tmpl w:val="3F78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6C06B8C"/>
    <w:multiLevelType w:val="multilevel"/>
    <w:tmpl w:val="2E028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7705D20"/>
    <w:multiLevelType w:val="multilevel"/>
    <w:tmpl w:val="B632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796181F"/>
    <w:multiLevelType w:val="multilevel"/>
    <w:tmpl w:val="471A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9870E16"/>
    <w:multiLevelType w:val="multilevel"/>
    <w:tmpl w:val="09CC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9C665BC"/>
    <w:multiLevelType w:val="multilevel"/>
    <w:tmpl w:val="318EA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A9912C3"/>
    <w:multiLevelType w:val="multilevel"/>
    <w:tmpl w:val="05F0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AF13E57"/>
    <w:multiLevelType w:val="multilevel"/>
    <w:tmpl w:val="C006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B2055E2"/>
    <w:multiLevelType w:val="multilevel"/>
    <w:tmpl w:val="33AC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B764579"/>
    <w:multiLevelType w:val="multilevel"/>
    <w:tmpl w:val="0B66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CF1795B"/>
    <w:multiLevelType w:val="multilevel"/>
    <w:tmpl w:val="BBB4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E196577"/>
    <w:multiLevelType w:val="multilevel"/>
    <w:tmpl w:val="8882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E695B16"/>
    <w:multiLevelType w:val="multilevel"/>
    <w:tmpl w:val="6EC6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EDB6CE3"/>
    <w:multiLevelType w:val="multilevel"/>
    <w:tmpl w:val="23E6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F443614"/>
    <w:multiLevelType w:val="multilevel"/>
    <w:tmpl w:val="A70E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03C6412"/>
    <w:multiLevelType w:val="multilevel"/>
    <w:tmpl w:val="905A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550D7D"/>
    <w:multiLevelType w:val="multilevel"/>
    <w:tmpl w:val="3BAC8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21F4499"/>
    <w:multiLevelType w:val="multilevel"/>
    <w:tmpl w:val="BAD4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31C1F56"/>
    <w:multiLevelType w:val="multilevel"/>
    <w:tmpl w:val="96EA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3761866"/>
    <w:multiLevelType w:val="multilevel"/>
    <w:tmpl w:val="9030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587751D"/>
    <w:multiLevelType w:val="multilevel"/>
    <w:tmpl w:val="5BE6E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5B1325B"/>
    <w:multiLevelType w:val="multilevel"/>
    <w:tmpl w:val="1AB4D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6762BF4"/>
    <w:multiLevelType w:val="multilevel"/>
    <w:tmpl w:val="E8EC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6C63E89"/>
    <w:multiLevelType w:val="multilevel"/>
    <w:tmpl w:val="7B90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6F703C1"/>
    <w:multiLevelType w:val="multilevel"/>
    <w:tmpl w:val="52C2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78C53E6"/>
    <w:multiLevelType w:val="multilevel"/>
    <w:tmpl w:val="B2969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80F73BF"/>
    <w:multiLevelType w:val="multilevel"/>
    <w:tmpl w:val="49745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A1A72C9"/>
    <w:multiLevelType w:val="multilevel"/>
    <w:tmpl w:val="D7B4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BCA2783"/>
    <w:multiLevelType w:val="multilevel"/>
    <w:tmpl w:val="281E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C2A013F"/>
    <w:multiLevelType w:val="multilevel"/>
    <w:tmpl w:val="07BE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DC46E51"/>
    <w:multiLevelType w:val="multilevel"/>
    <w:tmpl w:val="D230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ECB4CA8"/>
    <w:multiLevelType w:val="multilevel"/>
    <w:tmpl w:val="1CA6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F6C7E7E"/>
    <w:multiLevelType w:val="multilevel"/>
    <w:tmpl w:val="01FEB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F92235B"/>
    <w:multiLevelType w:val="multilevel"/>
    <w:tmpl w:val="08C8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0D9291E"/>
    <w:multiLevelType w:val="multilevel"/>
    <w:tmpl w:val="3D02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15A7675"/>
    <w:multiLevelType w:val="multilevel"/>
    <w:tmpl w:val="638C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2080B7C"/>
    <w:multiLevelType w:val="multilevel"/>
    <w:tmpl w:val="9412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2F3479D"/>
    <w:multiLevelType w:val="multilevel"/>
    <w:tmpl w:val="4886C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31A17AC"/>
    <w:multiLevelType w:val="multilevel"/>
    <w:tmpl w:val="A51C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40266BC"/>
    <w:multiLevelType w:val="multilevel"/>
    <w:tmpl w:val="16AE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52F7868"/>
    <w:multiLevelType w:val="multilevel"/>
    <w:tmpl w:val="18D29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72F41B2"/>
    <w:multiLevelType w:val="multilevel"/>
    <w:tmpl w:val="3208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77C43DC"/>
    <w:multiLevelType w:val="multilevel"/>
    <w:tmpl w:val="25BA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861190A"/>
    <w:multiLevelType w:val="multilevel"/>
    <w:tmpl w:val="B148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8F66D93"/>
    <w:multiLevelType w:val="multilevel"/>
    <w:tmpl w:val="BFB87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92174DB"/>
    <w:multiLevelType w:val="multilevel"/>
    <w:tmpl w:val="7390F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92615A4"/>
    <w:multiLevelType w:val="multilevel"/>
    <w:tmpl w:val="D7742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9B51E50"/>
    <w:multiLevelType w:val="multilevel"/>
    <w:tmpl w:val="146E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A377E3F"/>
    <w:multiLevelType w:val="multilevel"/>
    <w:tmpl w:val="27425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AC00A4F"/>
    <w:multiLevelType w:val="multilevel"/>
    <w:tmpl w:val="3B4C3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B4A47A4"/>
    <w:multiLevelType w:val="multilevel"/>
    <w:tmpl w:val="4588D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B683378"/>
    <w:multiLevelType w:val="multilevel"/>
    <w:tmpl w:val="9D98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CE315EC"/>
    <w:multiLevelType w:val="multilevel"/>
    <w:tmpl w:val="8AF20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EEE68B3"/>
    <w:multiLevelType w:val="multilevel"/>
    <w:tmpl w:val="B5CE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F461341"/>
    <w:multiLevelType w:val="multilevel"/>
    <w:tmpl w:val="C8AA9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F653455"/>
    <w:multiLevelType w:val="multilevel"/>
    <w:tmpl w:val="BB9A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FD6405F"/>
    <w:multiLevelType w:val="multilevel"/>
    <w:tmpl w:val="5A68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05F3C1A"/>
    <w:multiLevelType w:val="multilevel"/>
    <w:tmpl w:val="BD62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0AD6EA6"/>
    <w:multiLevelType w:val="multilevel"/>
    <w:tmpl w:val="6078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1576C50"/>
    <w:multiLevelType w:val="multilevel"/>
    <w:tmpl w:val="FCB2D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34A35F5"/>
    <w:multiLevelType w:val="multilevel"/>
    <w:tmpl w:val="5E68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86199E"/>
    <w:multiLevelType w:val="multilevel"/>
    <w:tmpl w:val="EFE84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3C35CE9"/>
    <w:multiLevelType w:val="multilevel"/>
    <w:tmpl w:val="3BA69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3E43690"/>
    <w:multiLevelType w:val="multilevel"/>
    <w:tmpl w:val="FFDEA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3F9704E"/>
    <w:multiLevelType w:val="multilevel"/>
    <w:tmpl w:val="4062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52A0B59"/>
    <w:multiLevelType w:val="multilevel"/>
    <w:tmpl w:val="FCCC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5905F92"/>
    <w:multiLevelType w:val="multilevel"/>
    <w:tmpl w:val="711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668427C"/>
    <w:multiLevelType w:val="multilevel"/>
    <w:tmpl w:val="B2CE0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6F3162E"/>
    <w:multiLevelType w:val="multilevel"/>
    <w:tmpl w:val="2D72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750056F"/>
    <w:multiLevelType w:val="multilevel"/>
    <w:tmpl w:val="5658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7AE1CE2"/>
    <w:multiLevelType w:val="multilevel"/>
    <w:tmpl w:val="6BCE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8CE49F8"/>
    <w:multiLevelType w:val="multilevel"/>
    <w:tmpl w:val="0C04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A304704"/>
    <w:multiLevelType w:val="multilevel"/>
    <w:tmpl w:val="45400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CA81FC3"/>
    <w:multiLevelType w:val="multilevel"/>
    <w:tmpl w:val="5242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CB16A2B"/>
    <w:multiLevelType w:val="multilevel"/>
    <w:tmpl w:val="7768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D311E55"/>
    <w:multiLevelType w:val="multilevel"/>
    <w:tmpl w:val="A648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D656FE0"/>
    <w:multiLevelType w:val="multilevel"/>
    <w:tmpl w:val="4D82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ED1764C"/>
    <w:multiLevelType w:val="multilevel"/>
    <w:tmpl w:val="428E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ED92032"/>
    <w:multiLevelType w:val="multilevel"/>
    <w:tmpl w:val="C018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F496C86"/>
    <w:multiLevelType w:val="multilevel"/>
    <w:tmpl w:val="216E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F7E5EC8"/>
    <w:multiLevelType w:val="multilevel"/>
    <w:tmpl w:val="AF12D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1052851">
    <w:abstractNumId w:val="64"/>
  </w:num>
  <w:num w:numId="2" w16cid:durableId="2025091587">
    <w:abstractNumId w:val="131"/>
  </w:num>
  <w:num w:numId="3" w16cid:durableId="1462724375">
    <w:abstractNumId w:val="31"/>
  </w:num>
  <w:num w:numId="4" w16cid:durableId="833452813">
    <w:abstractNumId w:val="24"/>
  </w:num>
  <w:num w:numId="5" w16cid:durableId="158037204">
    <w:abstractNumId w:val="126"/>
  </w:num>
  <w:num w:numId="6" w16cid:durableId="876546829">
    <w:abstractNumId w:val="52"/>
  </w:num>
  <w:num w:numId="7" w16cid:durableId="1980839358">
    <w:abstractNumId w:val="29"/>
  </w:num>
  <w:num w:numId="8" w16cid:durableId="87629346">
    <w:abstractNumId w:val="127"/>
  </w:num>
  <w:num w:numId="9" w16cid:durableId="55014831">
    <w:abstractNumId w:val="119"/>
  </w:num>
  <w:num w:numId="10" w16cid:durableId="1438520844">
    <w:abstractNumId w:val="143"/>
  </w:num>
  <w:num w:numId="11" w16cid:durableId="1031145449">
    <w:abstractNumId w:val="130"/>
  </w:num>
  <w:num w:numId="12" w16cid:durableId="1212040915">
    <w:abstractNumId w:val="38"/>
  </w:num>
  <w:num w:numId="13" w16cid:durableId="43263468">
    <w:abstractNumId w:val="99"/>
  </w:num>
  <w:num w:numId="14" w16cid:durableId="1493832189">
    <w:abstractNumId w:val="141"/>
  </w:num>
  <w:num w:numId="15" w16cid:durableId="769663473">
    <w:abstractNumId w:val="66"/>
  </w:num>
  <w:num w:numId="16" w16cid:durableId="2081361991">
    <w:abstractNumId w:val="77"/>
  </w:num>
  <w:num w:numId="17" w16cid:durableId="1095705264">
    <w:abstractNumId w:val="21"/>
  </w:num>
  <w:num w:numId="18" w16cid:durableId="904098378">
    <w:abstractNumId w:val="136"/>
  </w:num>
  <w:num w:numId="19" w16cid:durableId="897592974">
    <w:abstractNumId w:val="60"/>
  </w:num>
  <w:num w:numId="20" w16cid:durableId="736363123">
    <w:abstractNumId w:val="34"/>
  </w:num>
  <w:num w:numId="21" w16cid:durableId="360127631">
    <w:abstractNumId w:val="13"/>
  </w:num>
  <w:num w:numId="22" w16cid:durableId="2106799070">
    <w:abstractNumId w:val="118"/>
  </w:num>
  <w:num w:numId="23" w16cid:durableId="1336807288">
    <w:abstractNumId w:val="140"/>
  </w:num>
  <w:num w:numId="24" w16cid:durableId="74515463">
    <w:abstractNumId w:val="12"/>
  </w:num>
  <w:num w:numId="25" w16cid:durableId="1915162200">
    <w:abstractNumId w:val="53"/>
  </w:num>
  <w:num w:numId="26" w16cid:durableId="1003513921">
    <w:abstractNumId w:val="79"/>
  </w:num>
  <w:num w:numId="27" w16cid:durableId="418140198">
    <w:abstractNumId w:val="74"/>
  </w:num>
  <w:num w:numId="28" w16cid:durableId="2029794237">
    <w:abstractNumId w:val="1"/>
  </w:num>
  <w:num w:numId="29" w16cid:durableId="761535871">
    <w:abstractNumId w:val="14"/>
  </w:num>
  <w:num w:numId="30" w16cid:durableId="2094081168">
    <w:abstractNumId w:val="90"/>
  </w:num>
  <w:num w:numId="31" w16cid:durableId="473718956">
    <w:abstractNumId w:val="106"/>
  </w:num>
  <w:num w:numId="32" w16cid:durableId="1082265143">
    <w:abstractNumId w:val="115"/>
  </w:num>
  <w:num w:numId="33" w16cid:durableId="488209867">
    <w:abstractNumId w:val="133"/>
  </w:num>
  <w:num w:numId="34" w16cid:durableId="905183271">
    <w:abstractNumId w:val="28"/>
  </w:num>
  <w:num w:numId="35" w16cid:durableId="35205781">
    <w:abstractNumId w:val="42"/>
  </w:num>
  <w:num w:numId="36" w16cid:durableId="1057900632">
    <w:abstractNumId w:val="8"/>
  </w:num>
  <w:num w:numId="37" w16cid:durableId="1082527852">
    <w:abstractNumId w:val="26"/>
  </w:num>
  <w:num w:numId="38" w16cid:durableId="1152059954">
    <w:abstractNumId w:val="47"/>
  </w:num>
  <w:num w:numId="39" w16cid:durableId="1817062188">
    <w:abstractNumId w:val="93"/>
  </w:num>
  <w:num w:numId="40" w16cid:durableId="768280190">
    <w:abstractNumId w:val="128"/>
  </w:num>
  <w:num w:numId="41" w16cid:durableId="362099077">
    <w:abstractNumId w:val="72"/>
  </w:num>
  <w:num w:numId="42" w16cid:durableId="1693188729">
    <w:abstractNumId w:val="122"/>
  </w:num>
  <w:num w:numId="43" w16cid:durableId="78528261">
    <w:abstractNumId w:val="4"/>
  </w:num>
  <w:num w:numId="44" w16cid:durableId="1406954357">
    <w:abstractNumId w:val="109"/>
  </w:num>
  <w:num w:numId="45" w16cid:durableId="507722314">
    <w:abstractNumId w:val="70"/>
  </w:num>
  <w:num w:numId="46" w16cid:durableId="373697810">
    <w:abstractNumId w:val="102"/>
  </w:num>
  <w:num w:numId="47" w16cid:durableId="1010720431">
    <w:abstractNumId w:val="56"/>
  </w:num>
  <w:num w:numId="48" w16cid:durableId="1318654199">
    <w:abstractNumId w:val="15"/>
  </w:num>
  <w:num w:numId="49" w16cid:durableId="246889496">
    <w:abstractNumId w:val="134"/>
  </w:num>
  <w:num w:numId="50" w16cid:durableId="490682044">
    <w:abstractNumId w:val="19"/>
  </w:num>
  <w:num w:numId="51" w16cid:durableId="821235387">
    <w:abstractNumId w:val="10"/>
  </w:num>
  <w:num w:numId="52" w16cid:durableId="1775859065">
    <w:abstractNumId w:val="61"/>
  </w:num>
  <w:num w:numId="53" w16cid:durableId="1706060031">
    <w:abstractNumId w:val="121"/>
  </w:num>
  <w:num w:numId="54" w16cid:durableId="1248418045">
    <w:abstractNumId w:val="54"/>
  </w:num>
  <w:num w:numId="55" w16cid:durableId="469127882">
    <w:abstractNumId w:val="16"/>
  </w:num>
  <w:num w:numId="56" w16cid:durableId="225261864">
    <w:abstractNumId w:val="107"/>
  </w:num>
  <w:num w:numId="57" w16cid:durableId="955646968">
    <w:abstractNumId w:val="111"/>
  </w:num>
  <w:num w:numId="58" w16cid:durableId="311522255">
    <w:abstractNumId w:val="139"/>
  </w:num>
  <w:num w:numId="59" w16cid:durableId="689527063">
    <w:abstractNumId w:val="95"/>
  </w:num>
  <w:num w:numId="60" w16cid:durableId="2096827780">
    <w:abstractNumId w:val="9"/>
  </w:num>
  <w:num w:numId="61" w16cid:durableId="1010449016">
    <w:abstractNumId w:val="51"/>
  </w:num>
  <w:num w:numId="62" w16cid:durableId="707492840">
    <w:abstractNumId w:val="58"/>
  </w:num>
  <w:num w:numId="63" w16cid:durableId="946233878">
    <w:abstractNumId w:val="84"/>
  </w:num>
  <w:num w:numId="64" w16cid:durableId="1021513421">
    <w:abstractNumId w:val="59"/>
  </w:num>
  <w:num w:numId="65" w16cid:durableId="1800687976">
    <w:abstractNumId w:val="3"/>
  </w:num>
  <w:num w:numId="66" w16cid:durableId="1615595803">
    <w:abstractNumId w:val="82"/>
  </w:num>
  <w:num w:numId="67" w16cid:durableId="408160201">
    <w:abstractNumId w:val="120"/>
  </w:num>
  <w:num w:numId="68" w16cid:durableId="2063093829">
    <w:abstractNumId w:val="110"/>
  </w:num>
  <w:num w:numId="69" w16cid:durableId="2051952192">
    <w:abstractNumId w:val="41"/>
  </w:num>
  <w:num w:numId="70" w16cid:durableId="1460952977">
    <w:abstractNumId w:val="45"/>
  </w:num>
  <w:num w:numId="71" w16cid:durableId="1317145160">
    <w:abstractNumId w:val="2"/>
  </w:num>
  <w:num w:numId="72" w16cid:durableId="1050574795">
    <w:abstractNumId w:val="22"/>
  </w:num>
  <w:num w:numId="73" w16cid:durableId="689573973">
    <w:abstractNumId w:val="94"/>
  </w:num>
  <w:num w:numId="74" w16cid:durableId="1614094093">
    <w:abstractNumId w:val="43"/>
  </w:num>
  <w:num w:numId="75" w16cid:durableId="397367640">
    <w:abstractNumId w:val="91"/>
  </w:num>
  <w:num w:numId="76" w16cid:durableId="400755747">
    <w:abstractNumId w:val="65"/>
  </w:num>
  <w:num w:numId="77" w16cid:durableId="1906842339">
    <w:abstractNumId w:val="50"/>
  </w:num>
  <w:num w:numId="78" w16cid:durableId="1417627781">
    <w:abstractNumId w:val="44"/>
  </w:num>
  <w:num w:numId="79" w16cid:durableId="1341202461">
    <w:abstractNumId w:val="78"/>
  </w:num>
  <w:num w:numId="80" w16cid:durableId="1680690135">
    <w:abstractNumId w:val="40"/>
  </w:num>
  <w:num w:numId="81" w16cid:durableId="1406613433">
    <w:abstractNumId w:val="0"/>
  </w:num>
  <w:num w:numId="82" w16cid:durableId="1154251714">
    <w:abstractNumId w:val="137"/>
  </w:num>
  <w:num w:numId="83" w16cid:durableId="1075588785">
    <w:abstractNumId w:val="116"/>
  </w:num>
  <w:num w:numId="84" w16cid:durableId="2055421485">
    <w:abstractNumId w:val="67"/>
  </w:num>
  <w:num w:numId="85" w16cid:durableId="1795248987">
    <w:abstractNumId w:val="30"/>
  </w:num>
  <w:num w:numId="86" w16cid:durableId="1462268602">
    <w:abstractNumId w:val="39"/>
  </w:num>
  <w:num w:numId="87" w16cid:durableId="421991947">
    <w:abstractNumId w:val="100"/>
  </w:num>
  <w:num w:numId="88" w16cid:durableId="541551381">
    <w:abstractNumId w:val="27"/>
  </w:num>
  <w:num w:numId="89" w16cid:durableId="1715423151">
    <w:abstractNumId w:val="104"/>
  </w:num>
  <w:num w:numId="90" w16cid:durableId="1305819177">
    <w:abstractNumId w:val="86"/>
  </w:num>
  <w:num w:numId="91" w16cid:durableId="101845640">
    <w:abstractNumId w:val="62"/>
  </w:num>
  <w:num w:numId="92" w16cid:durableId="1584993175">
    <w:abstractNumId w:val="5"/>
  </w:num>
  <w:num w:numId="93" w16cid:durableId="751315396">
    <w:abstractNumId w:val="124"/>
  </w:num>
  <w:num w:numId="94" w16cid:durableId="706292874">
    <w:abstractNumId w:val="123"/>
  </w:num>
  <w:num w:numId="95" w16cid:durableId="1186945131">
    <w:abstractNumId w:val="103"/>
  </w:num>
  <w:num w:numId="96" w16cid:durableId="847911825">
    <w:abstractNumId w:val="88"/>
  </w:num>
  <w:num w:numId="97" w16cid:durableId="2008511090">
    <w:abstractNumId w:val="55"/>
  </w:num>
  <w:num w:numId="98" w16cid:durableId="1329403958">
    <w:abstractNumId w:val="96"/>
  </w:num>
  <w:num w:numId="99" w16cid:durableId="209149634">
    <w:abstractNumId w:val="125"/>
  </w:num>
  <w:num w:numId="100" w16cid:durableId="1452476530">
    <w:abstractNumId w:val="6"/>
  </w:num>
  <w:num w:numId="101" w16cid:durableId="806356615">
    <w:abstractNumId w:val="138"/>
  </w:num>
  <w:num w:numId="102" w16cid:durableId="240798601">
    <w:abstractNumId w:val="117"/>
  </w:num>
  <w:num w:numId="103" w16cid:durableId="491413952">
    <w:abstractNumId w:val="7"/>
  </w:num>
  <w:num w:numId="104" w16cid:durableId="593824270">
    <w:abstractNumId w:val="81"/>
  </w:num>
  <w:num w:numId="105" w16cid:durableId="704909115">
    <w:abstractNumId w:val="112"/>
  </w:num>
  <w:num w:numId="106" w16cid:durableId="453250951">
    <w:abstractNumId w:val="113"/>
  </w:num>
  <w:num w:numId="107" w16cid:durableId="1074203775">
    <w:abstractNumId w:val="108"/>
  </w:num>
  <w:num w:numId="108" w16cid:durableId="986015279">
    <w:abstractNumId w:val="48"/>
  </w:num>
  <w:num w:numId="109" w16cid:durableId="2097751909">
    <w:abstractNumId w:val="89"/>
  </w:num>
  <w:num w:numId="110" w16cid:durableId="447897905">
    <w:abstractNumId w:val="36"/>
  </w:num>
  <w:num w:numId="111" w16cid:durableId="1460759867">
    <w:abstractNumId w:val="23"/>
  </w:num>
  <w:num w:numId="112" w16cid:durableId="339085153">
    <w:abstractNumId w:val="98"/>
  </w:num>
  <w:num w:numId="113" w16cid:durableId="32006080">
    <w:abstractNumId w:val="80"/>
  </w:num>
  <w:num w:numId="114" w16cid:durableId="291642667">
    <w:abstractNumId w:val="68"/>
  </w:num>
  <w:num w:numId="115" w16cid:durableId="1647856952">
    <w:abstractNumId w:val="37"/>
  </w:num>
  <w:num w:numId="116" w16cid:durableId="1837111189">
    <w:abstractNumId w:val="73"/>
  </w:num>
  <w:num w:numId="117" w16cid:durableId="69431835">
    <w:abstractNumId w:val="85"/>
  </w:num>
  <w:num w:numId="118" w16cid:durableId="135029178">
    <w:abstractNumId w:val="57"/>
  </w:num>
  <w:num w:numId="119" w16cid:durableId="298535410">
    <w:abstractNumId w:val="135"/>
  </w:num>
  <w:num w:numId="120" w16cid:durableId="1370372445">
    <w:abstractNumId w:val="142"/>
  </w:num>
  <w:num w:numId="121" w16cid:durableId="1451360499">
    <w:abstractNumId w:val="83"/>
  </w:num>
  <w:num w:numId="122" w16cid:durableId="748623621">
    <w:abstractNumId w:val="129"/>
  </w:num>
  <w:num w:numId="123" w16cid:durableId="1535076656">
    <w:abstractNumId w:val="87"/>
  </w:num>
  <w:num w:numId="124" w16cid:durableId="1022320671">
    <w:abstractNumId w:val="11"/>
  </w:num>
  <w:num w:numId="125" w16cid:durableId="1982535857">
    <w:abstractNumId w:val="71"/>
  </w:num>
  <w:num w:numId="126" w16cid:durableId="1652246190">
    <w:abstractNumId w:val="97"/>
  </w:num>
  <w:num w:numId="127" w16cid:durableId="1328705437">
    <w:abstractNumId w:val="49"/>
  </w:num>
  <w:num w:numId="128" w16cid:durableId="18095503">
    <w:abstractNumId w:val="17"/>
  </w:num>
  <w:num w:numId="129" w16cid:durableId="1264723218">
    <w:abstractNumId w:val="25"/>
  </w:num>
  <w:num w:numId="130" w16cid:durableId="1574465434">
    <w:abstractNumId w:val="63"/>
  </w:num>
  <w:num w:numId="131" w16cid:durableId="82533235">
    <w:abstractNumId w:val="46"/>
  </w:num>
  <w:num w:numId="132" w16cid:durableId="488711405">
    <w:abstractNumId w:val="18"/>
  </w:num>
  <w:num w:numId="133" w16cid:durableId="1034039242">
    <w:abstractNumId w:val="20"/>
  </w:num>
  <w:num w:numId="134" w16cid:durableId="1245604443">
    <w:abstractNumId w:val="92"/>
  </w:num>
  <w:num w:numId="135" w16cid:durableId="521361665">
    <w:abstractNumId w:val="101"/>
  </w:num>
  <w:num w:numId="136" w16cid:durableId="1283263499">
    <w:abstractNumId w:val="33"/>
  </w:num>
  <w:num w:numId="137" w16cid:durableId="1335304382">
    <w:abstractNumId w:val="132"/>
  </w:num>
  <w:num w:numId="138" w16cid:durableId="316229918">
    <w:abstractNumId w:val="105"/>
  </w:num>
  <w:num w:numId="139" w16cid:durableId="298073551">
    <w:abstractNumId w:val="69"/>
  </w:num>
  <w:num w:numId="140" w16cid:durableId="746421465">
    <w:abstractNumId w:val="114"/>
  </w:num>
  <w:num w:numId="141" w16cid:durableId="871185813">
    <w:abstractNumId w:val="35"/>
  </w:num>
  <w:num w:numId="142" w16cid:durableId="2124104865">
    <w:abstractNumId w:val="75"/>
  </w:num>
  <w:num w:numId="143" w16cid:durableId="954798104">
    <w:abstractNumId w:val="76"/>
  </w:num>
  <w:num w:numId="144" w16cid:durableId="1326324656">
    <w:abstractNumId w:val="32"/>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37B"/>
    <w:rsid w:val="0005237B"/>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38577"/>
  <w15:chartTrackingRefBased/>
  <w15:docId w15:val="{DF9EF080-6DB2-4D7E-A0C2-62A74D5B8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3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23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23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3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3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3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3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3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3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3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23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23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3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3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3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3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3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37B"/>
    <w:rPr>
      <w:rFonts w:eastAsiaTheme="majorEastAsia" w:cstheme="majorBidi"/>
      <w:color w:val="272727" w:themeColor="text1" w:themeTint="D8"/>
    </w:rPr>
  </w:style>
  <w:style w:type="paragraph" w:styleId="Title">
    <w:name w:val="Title"/>
    <w:basedOn w:val="Normal"/>
    <w:next w:val="Normal"/>
    <w:link w:val="TitleChar"/>
    <w:uiPriority w:val="10"/>
    <w:qFormat/>
    <w:rsid w:val="000523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3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3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3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37B"/>
    <w:pPr>
      <w:spacing w:before="160"/>
      <w:jc w:val="center"/>
    </w:pPr>
    <w:rPr>
      <w:i/>
      <w:iCs/>
      <w:color w:val="404040" w:themeColor="text1" w:themeTint="BF"/>
    </w:rPr>
  </w:style>
  <w:style w:type="character" w:customStyle="1" w:styleId="QuoteChar">
    <w:name w:val="Quote Char"/>
    <w:basedOn w:val="DefaultParagraphFont"/>
    <w:link w:val="Quote"/>
    <w:uiPriority w:val="29"/>
    <w:rsid w:val="0005237B"/>
    <w:rPr>
      <w:i/>
      <w:iCs/>
      <w:color w:val="404040" w:themeColor="text1" w:themeTint="BF"/>
    </w:rPr>
  </w:style>
  <w:style w:type="paragraph" w:styleId="ListParagraph">
    <w:name w:val="List Paragraph"/>
    <w:basedOn w:val="Normal"/>
    <w:uiPriority w:val="34"/>
    <w:qFormat/>
    <w:rsid w:val="0005237B"/>
    <w:pPr>
      <w:ind w:left="720"/>
      <w:contextualSpacing/>
    </w:pPr>
  </w:style>
  <w:style w:type="character" w:styleId="IntenseEmphasis">
    <w:name w:val="Intense Emphasis"/>
    <w:basedOn w:val="DefaultParagraphFont"/>
    <w:uiPriority w:val="21"/>
    <w:qFormat/>
    <w:rsid w:val="0005237B"/>
    <w:rPr>
      <w:i/>
      <w:iCs/>
      <w:color w:val="0F4761" w:themeColor="accent1" w:themeShade="BF"/>
    </w:rPr>
  </w:style>
  <w:style w:type="paragraph" w:styleId="IntenseQuote">
    <w:name w:val="Intense Quote"/>
    <w:basedOn w:val="Normal"/>
    <w:next w:val="Normal"/>
    <w:link w:val="IntenseQuoteChar"/>
    <w:uiPriority w:val="30"/>
    <w:qFormat/>
    <w:rsid w:val="000523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37B"/>
    <w:rPr>
      <w:i/>
      <w:iCs/>
      <w:color w:val="0F4761" w:themeColor="accent1" w:themeShade="BF"/>
    </w:rPr>
  </w:style>
  <w:style w:type="character" w:styleId="IntenseReference">
    <w:name w:val="Intense Reference"/>
    <w:basedOn w:val="DefaultParagraphFont"/>
    <w:uiPriority w:val="32"/>
    <w:qFormat/>
    <w:rsid w:val="0005237B"/>
    <w:rPr>
      <w:b/>
      <w:bCs/>
      <w:smallCaps/>
      <w:color w:val="0F4761" w:themeColor="accent1" w:themeShade="BF"/>
      <w:spacing w:val="5"/>
    </w:rPr>
  </w:style>
  <w:style w:type="numbering" w:customStyle="1" w:styleId="NoList1">
    <w:name w:val="No List1"/>
    <w:next w:val="NoList"/>
    <w:uiPriority w:val="99"/>
    <w:semiHidden/>
    <w:unhideWhenUsed/>
    <w:rsid w:val="0005237B"/>
  </w:style>
  <w:style w:type="paragraph" w:customStyle="1" w:styleId="msonormal0">
    <w:name w:val="msonormal"/>
    <w:basedOn w:val="Normal"/>
    <w:rsid w:val="0005237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05237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5237B"/>
    <w:rPr>
      <w:b/>
      <w:bCs/>
    </w:rPr>
  </w:style>
  <w:style w:type="character" w:styleId="Emphasis">
    <w:name w:val="Emphasis"/>
    <w:basedOn w:val="DefaultParagraphFont"/>
    <w:uiPriority w:val="20"/>
    <w:qFormat/>
    <w:rsid w:val="0005237B"/>
    <w:rPr>
      <w:i/>
      <w:iCs/>
    </w:rPr>
  </w:style>
  <w:style w:type="paragraph" w:styleId="HTMLPreformatted">
    <w:name w:val="HTML Preformatted"/>
    <w:basedOn w:val="Normal"/>
    <w:link w:val="HTMLPreformattedChar"/>
    <w:uiPriority w:val="99"/>
    <w:semiHidden/>
    <w:unhideWhenUsed/>
    <w:rsid w:val="00052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05237B"/>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05237B"/>
    <w:rPr>
      <w:rFonts w:ascii="Courier New" w:eastAsia="Times New Roman" w:hAnsi="Courier New" w:cs="Courier New"/>
      <w:sz w:val="20"/>
      <w:szCs w:val="20"/>
    </w:rPr>
  </w:style>
  <w:style w:type="character" w:customStyle="1" w:styleId="katex">
    <w:name w:val="katex"/>
    <w:basedOn w:val="DefaultParagraphFont"/>
    <w:rsid w:val="0005237B"/>
  </w:style>
  <w:style w:type="character" w:customStyle="1" w:styleId="katex-mathml">
    <w:name w:val="katex-mathml"/>
    <w:basedOn w:val="DefaultParagraphFont"/>
    <w:rsid w:val="0005237B"/>
  </w:style>
  <w:style w:type="character" w:customStyle="1" w:styleId="katex-html">
    <w:name w:val="katex-html"/>
    <w:basedOn w:val="DefaultParagraphFont"/>
    <w:rsid w:val="0005237B"/>
  </w:style>
  <w:style w:type="character" w:customStyle="1" w:styleId="base">
    <w:name w:val="base"/>
    <w:basedOn w:val="DefaultParagraphFont"/>
    <w:rsid w:val="0005237B"/>
  </w:style>
  <w:style w:type="character" w:customStyle="1" w:styleId="strut">
    <w:name w:val="strut"/>
    <w:basedOn w:val="DefaultParagraphFont"/>
    <w:rsid w:val="0005237B"/>
  </w:style>
  <w:style w:type="character" w:customStyle="1" w:styleId="mord">
    <w:name w:val="mord"/>
    <w:basedOn w:val="DefaultParagraphFont"/>
    <w:rsid w:val="0005237B"/>
  </w:style>
  <w:style w:type="character" w:customStyle="1" w:styleId="msupsub">
    <w:name w:val="msupsub"/>
    <w:basedOn w:val="DefaultParagraphFont"/>
    <w:rsid w:val="0005237B"/>
  </w:style>
  <w:style w:type="character" w:customStyle="1" w:styleId="vlist-t">
    <w:name w:val="vlist-t"/>
    <w:basedOn w:val="DefaultParagraphFont"/>
    <w:rsid w:val="0005237B"/>
  </w:style>
  <w:style w:type="character" w:customStyle="1" w:styleId="vlist-r">
    <w:name w:val="vlist-r"/>
    <w:basedOn w:val="DefaultParagraphFont"/>
    <w:rsid w:val="0005237B"/>
  </w:style>
  <w:style w:type="character" w:customStyle="1" w:styleId="vlist">
    <w:name w:val="vlist"/>
    <w:basedOn w:val="DefaultParagraphFont"/>
    <w:rsid w:val="0005237B"/>
  </w:style>
  <w:style w:type="character" w:customStyle="1" w:styleId="pstrut">
    <w:name w:val="pstrut"/>
    <w:basedOn w:val="DefaultParagraphFont"/>
    <w:rsid w:val="0005237B"/>
  </w:style>
  <w:style w:type="character" w:customStyle="1" w:styleId="sizing">
    <w:name w:val="sizing"/>
    <w:basedOn w:val="DefaultParagraphFont"/>
    <w:rsid w:val="0005237B"/>
  </w:style>
  <w:style w:type="character" w:customStyle="1" w:styleId="vlist-s">
    <w:name w:val="vlist-s"/>
    <w:basedOn w:val="DefaultParagraphFont"/>
    <w:rsid w:val="0005237B"/>
  </w:style>
  <w:style w:type="character" w:customStyle="1" w:styleId="katex-display">
    <w:name w:val="katex-display"/>
    <w:basedOn w:val="DefaultParagraphFont"/>
    <w:rsid w:val="0005237B"/>
  </w:style>
  <w:style w:type="character" w:customStyle="1" w:styleId="mspace">
    <w:name w:val="mspace"/>
    <w:basedOn w:val="DefaultParagraphFont"/>
    <w:rsid w:val="0005237B"/>
  </w:style>
  <w:style w:type="character" w:customStyle="1" w:styleId="mrel">
    <w:name w:val="mrel"/>
    <w:basedOn w:val="DefaultParagraphFont"/>
    <w:rsid w:val="0005237B"/>
  </w:style>
  <w:style w:type="character" w:customStyle="1" w:styleId="mop">
    <w:name w:val="mop"/>
    <w:basedOn w:val="DefaultParagraphFont"/>
    <w:rsid w:val="0005237B"/>
  </w:style>
  <w:style w:type="character" w:customStyle="1" w:styleId="mopen">
    <w:name w:val="mopen"/>
    <w:basedOn w:val="DefaultParagraphFont"/>
    <w:rsid w:val="0005237B"/>
  </w:style>
  <w:style w:type="character" w:customStyle="1" w:styleId="mclose">
    <w:name w:val="mclose"/>
    <w:basedOn w:val="DefaultParagraphFont"/>
    <w:rsid w:val="0005237B"/>
  </w:style>
  <w:style w:type="character" w:customStyle="1" w:styleId="mfrac">
    <w:name w:val="mfrac"/>
    <w:basedOn w:val="DefaultParagraphFont"/>
    <w:rsid w:val="0005237B"/>
  </w:style>
  <w:style w:type="character" w:customStyle="1" w:styleId="mpunct">
    <w:name w:val="mpunct"/>
    <w:basedOn w:val="DefaultParagraphFont"/>
    <w:rsid w:val="0005237B"/>
  </w:style>
  <w:style w:type="character" w:customStyle="1" w:styleId="frac-line">
    <w:name w:val="frac-line"/>
    <w:basedOn w:val="DefaultParagraphFont"/>
    <w:rsid w:val="0005237B"/>
  </w:style>
  <w:style w:type="character" w:customStyle="1" w:styleId="mbin">
    <w:name w:val="mbin"/>
    <w:basedOn w:val="DefaultParagraphFont"/>
    <w:rsid w:val="0005237B"/>
  </w:style>
  <w:style w:type="character" w:customStyle="1" w:styleId="delimsizing">
    <w:name w:val="delimsizing"/>
    <w:basedOn w:val="DefaultParagraphFont"/>
    <w:rsid w:val="0005237B"/>
  </w:style>
  <w:style w:type="character" w:customStyle="1" w:styleId="svg-align">
    <w:name w:val="svg-align"/>
    <w:basedOn w:val="DefaultParagraphFont"/>
    <w:rsid w:val="0005237B"/>
  </w:style>
  <w:style w:type="character" w:customStyle="1" w:styleId="hide-tail">
    <w:name w:val="hide-tail"/>
    <w:basedOn w:val="DefaultParagraphFont"/>
    <w:rsid w:val="0005237B"/>
  </w:style>
  <w:style w:type="character" w:customStyle="1" w:styleId="flex">
    <w:name w:val="flex"/>
    <w:basedOn w:val="DefaultParagraphFont"/>
    <w:rsid w:val="00052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120</Pages>
  <Words>14141</Words>
  <Characters>91778</Characters>
  <Application>Microsoft Office Word</Application>
  <DocSecurity>0</DocSecurity>
  <Lines>2415</Lines>
  <Paragraphs>1580</Paragraphs>
  <ScaleCrop>false</ScaleCrop>
  <Company/>
  <LinksUpToDate>false</LinksUpToDate>
  <CharactersWithSpaces>104339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2026-06-04T23:47:00Z</dcterms:created>
  <dcterms:modified xsi:type="dcterms:W3CDTF">2026-06-04T23:49:00Z</dcterms:modified>
</cp:coreProperties>
</file>