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DA415" w14:textId="204FF87A" w:rsidR="004E5568" w:rsidRDefault="004E5568">
      <w:r>
        <w:t>Genesis 15 Tribes Significance</w:t>
      </w:r>
    </w:p>
    <w:p w14:paraId="75D45FB5" w14:textId="750E831A" w:rsidR="004E5568" w:rsidRPr="004E5568" w:rsidRDefault="004E5568" w:rsidP="004E5568">
      <w:pPr>
        <w:spacing w:after="0" w:line="240" w:lineRule="auto"/>
        <w:rPr>
          <w:rFonts w:ascii="Times New Roman" w:eastAsia="Times New Roman" w:hAnsi="Times New Roman" w:cs="Times New Roman"/>
          <w:kern w:val="0"/>
          <w14:ligatures w14:val="none"/>
        </w:rPr>
      </w:pPr>
    </w:p>
    <w:p w14:paraId="6F68AA3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tribes What is the significance of these tribes? What are they known for? What do their names mean? I know the land is the Lord’s, and He wants to reclaim the land; and it probably has to do with wicked nations, giants, nephilim, invaders; who had taken the land to displace God’s purpose.</w:t>
      </w:r>
    </w:p>
    <w:p w14:paraId="1D5736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Great question. And you’re right to frame this in terms of </w:t>
      </w:r>
      <w:r w:rsidRPr="004E5568">
        <w:rPr>
          <w:rFonts w:ascii="Times New Roman" w:eastAsia="Times New Roman" w:hAnsi="Times New Roman" w:cs="Times New Roman"/>
          <w:b/>
          <w:bCs/>
          <w:kern w:val="0"/>
          <w14:ligatures w14:val="none"/>
        </w:rPr>
        <w:t>covenant, moral occupancy, and reclamation of God’s purpose</w:t>
      </w:r>
      <w:r w:rsidRPr="004E5568">
        <w:rPr>
          <w:rFonts w:ascii="Times New Roman" w:eastAsia="Times New Roman" w:hAnsi="Times New Roman" w:cs="Times New Roman"/>
          <w:kern w:val="0"/>
          <w14:ligatures w14:val="none"/>
        </w:rPr>
        <w:t>, not merely ethnicity or politics.</w:t>
      </w:r>
    </w:p>
    <w:p w14:paraId="35C47FB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Genesis 15:18–21, God is not just giving Abram boundaries. He is naming the </w:t>
      </w:r>
      <w:r w:rsidRPr="004E5568">
        <w:rPr>
          <w:rFonts w:ascii="Times New Roman" w:eastAsia="Times New Roman" w:hAnsi="Times New Roman" w:cs="Times New Roman"/>
          <w:b/>
          <w:bCs/>
          <w:kern w:val="0"/>
          <w14:ligatures w14:val="none"/>
        </w:rPr>
        <w:t>current spiritual–moral occupants of the land</w:t>
      </w:r>
      <w:r w:rsidRPr="004E5568">
        <w:rPr>
          <w:rFonts w:ascii="Times New Roman" w:eastAsia="Times New Roman" w:hAnsi="Times New Roman" w:cs="Times New Roman"/>
          <w:kern w:val="0"/>
          <w14:ligatures w14:val="none"/>
        </w:rPr>
        <w:t>—those whose “measure of iniquity” (Gen 15:16) would one day be full.</w:t>
      </w:r>
    </w:p>
    <w:p w14:paraId="4E6415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prophetic inventory.</w:t>
      </w:r>
    </w:p>
    <w:p w14:paraId="70A9F06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E142302">
          <v:rect id="_x0000_i1025" style="width:0;height:1.5pt" o:hralign="center" o:hrstd="t" o:hr="t" fillcolor="#a0a0a0" stroked="f"/>
        </w:pict>
      </w:r>
    </w:p>
    <w:p w14:paraId="427867F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Why These Tribes Are Listed at All</w:t>
      </w:r>
    </w:p>
    <w:p w14:paraId="2038A88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15 is a </w:t>
      </w:r>
      <w:r w:rsidRPr="004E5568">
        <w:rPr>
          <w:rFonts w:ascii="Times New Roman" w:eastAsia="Times New Roman" w:hAnsi="Times New Roman" w:cs="Times New Roman"/>
          <w:b/>
          <w:bCs/>
          <w:kern w:val="0"/>
          <w14:ligatures w14:val="none"/>
        </w:rPr>
        <w:t>covenant-cutting ceremony</w:t>
      </w:r>
      <w:r w:rsidRPr="004E5568">
        <w:rPr>
          <w:rFonts w:ascii="Times New Roman" w:eastAsia="Times New Roman" w:hAnsi="Times New Roman" w:cs="Times New Roman"/>
          <w:kern w:val="0"/>
          <w14:ligatures w14:val="none"/>
        </w:rPr>
        <w:t>. God passes alone between the pieces and swears by Himself.</w:t>
      </w:r>
    </w:p>
    <w:p w14:paraId="38A5EE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when He lists these peoples, He is saying:</w:t>
      </w:r>
    </w:p>
    <w:p w14:paraId="50CCCB0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land is Mine. These are the current tenants. Their time is limited. I will judge them, and I will restore My purpose through your seed.”</w:t>
      </w:r>
    </w:p>
    <w:p w14:paraId="5B9685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w:t>
      </w:r>
    </w:p>
    <w:p w14:paraId="38864FB8" w14:textId="77777777" w:rsidR="004E5568" w:rsidRPr="004E5568" w:rsidRDefault="004E5568" w:rsidP="004E556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Legal language (land title), </w:t>
      </w:r>
    </w:p>
    <w:p w14:paraId="13AD1C04" w14:textId="77777777" w:rsidR="004E5568" w:rsidRPr="004E5568" w:rsidRDefault="004E5568" w:rsidP="004E556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Moral language (judgment), </w:t>
      </w:r>
    </w:p>
    <w:p w14:paraId="73187495" w14:textId="77777777" w:rsidR="004E5568" w:rsidRPr="004E5568" w:rsidRDefault="004E5568" w:rsidP="004E556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Redemptive language (seed → Messiah). </w:t>
      </w:r>
    </w:p>
    <w:p w14:paraId="0C3D5BA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not random geography.</w:t>
      </w:r>
    </w:p>
    <w:p w14:paraId="28F1381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58FD373">
          <v:rect id="_x0000_i1026" style="width:0;height:1.5pt" o:hralign="center" o:hrstd="t" o:hr="t" fillcolor="#a0a0a0" stroked="f"/>
        </w:pict>
      </w:r>
    </w:p>
    <w:p w14:paraId="49015C7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 The 10 Nations = Complete Occupancy</w:t>
      </w:r>
    </w:p>
    <w:p w14:paraId="5445FF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There are </w:t>
      </w:r>
      <w:r w:rsidRPr="004E5568">
        <w:rPr>
          <w:rFonts w:ascii="Times New Roman" w:eastAsia="Times New Roman" w:hAnsi="Times New Roman" w:cs="Times New Roman"/>
          <w:b/>
          <w:bCs/>
          <w:kern w:val="0"/>
          <w14:ligatures w14:val="none"/>
        </w:rPr>
        <w:t>10 groups</w:t>
      </w:r>
      <w:r w:rsidRPr="004E5568">
        <w:rPr>
          <w:rFonts w:ascii="Times New Roman" w:eastAsia="Times New Roman" w:hAnsi="Times New Roman" w:cs="Times New Roman"/>
          <w:kern w:val="0"/>
          <w14:ligatures w14:val="none"/>
        </w:rPr>
        <w:t xml:space="preserve"> listed.</w:t>
      </w:r>
    </w:p>
    <w:p w14:paraId="1C6B88C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Scripture, 10 often signals </w:t>
      </w:r>
      <w:r w:rsidRPr="004E5568">
        <w:rPr>
          <w:rFonts w:ascii="Times New Roman" w:eastAsia="Times New Roman" w:hAnsi="Times New Roman" w:cs="Times New Roman"/>
          <w:b/>
          <w:bCs/>
          <w:kern w:val="0"/>
          <w14:ligatures w14:val="none"/>
        </w:rPr>
        <w:t>completeness / full measure</w:t>
      </w:r>
      <w:r w:rsidRPr="004E5568">
        <w:rPr>
          <w:rFonts w:ascii="Times New Roman" w:eastAsia="Times New Roman" w:hAnsi="Times New Roman" w:cs="Times New Roman"/>
          <w:kern w:val="0"/>
          <w14:ligatures w14:val="none"/>
        </w:rPr>
        <w:t xml:space="preserve"> (commandments, plagues, etc.).</w:t>
      </w:r>
    </w:p>
    <w:p w14:paraId="646AAE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suggests:</w:t>
      </w:r>
    </w:p>
    <w:p w14:paraId="6BB65D6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land is fully occupied—politically, spiritually, morally—by hostile systems.</w:t>
      </w:r>
    </w:p>
    <w:p w14:paraId="4E2991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Israel will not inherit “empty space.”</w:t>
      </w:r>
      <w:r w:rsidRPr="004E5568">
        <w:rPr>
          <w:rFonts w:ascii="Times New Roman" w:eastAsia="Times New Roman" w:hAnsi="Times New Roman" w:cs="Times New Roman"/>
          <w:kern w:val="0"/>
          <w14:ligatures w14:val="none"/>
        </w:rPr>
        <w:br/>
        <w:t>They will inherit after judgment.</w:t>
      </w:r>
    </w:p>
    <w:p w14:paraId="2BCC5D6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09AFC6CF">
          <v:rect id="_x0000_i1027" style="width:0;height:1.5pt" o:hralign="center" o:hrstd="t" o:hr="t" fillcolor="#a0a0a0" stroked="f"/>
        </w:pict>
      </w:r>
    </w:p>
    <w:p w14:paraId="5A2783F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The List, Meanings, and What They Represent</w:t>
      </w:r>
    </w:p>
    <w:p w14:paraId="38FE95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go through them in order.</w:t>
      </w:r>
    </w:p>
    <w:p w14:paraId="19B01E5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76AB97C">
          <v:rect id="_x0000_i1028" style="width:0;height:1.5pt" o:hralign="center" o:hrstd="t" o:hr="t" fillcolor="#a0a0a0" stroked="f"/>
        </w:pict>
      </w:r>
    </w:p>
    <w:p w14:paraId="148835D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1. Kenites (קֵינִי – Qēnî)</w:t>
      </w:r>
    </w:p>
    <w:p w14:paraId="48862A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“Smith,” “metalworker,” “spear-maker”</w:t>
      </w:r>
    </w:p>
    <w:p w14:paraId="5E2704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Root: related to forging.</w:t>
      </w:r>
    </w:p>
    <w:p w14:paraId="19EF0B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02944DDA" w14:textId="77777777" w:rsidR="004E5568" w:rsidRPr="004E5568" w:rsidRDefault="004E5568" w:rsidP="004E556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Associated with metallurgy </w:t>
      </w:r>
    </w:p>
    <w:p w14:paraId="0E7B4DDC" w14:textId="77777777" w:rsidR="004E5568" w:rsidRPr="004E5568" w:rsidRDefault="004E5568" w:rsidP="004E556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Military technology </w:t>
      </w:r>
    </w:p>
    <w:p w14:paraId="2B66A41A" w14:textId="77777777" w:rsidR="004E5568" w:rsidRPr="004E5568" w:rsidRDefault="004E5568" w:rsidP="004E556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Later linked to Midian </w:t>
      </w:r>
    </w:p>
    <w:p w14:paraId="1BB246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Industrial / war economy.</w:t>
      </w:r>
    </w:p>
    <w:p w14:paraId="213DBFB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tools and weapons.</w:t>
      </w:r>
    </w:p>
    <w:p w14:paraId="58EFDD3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45A8C10">
          <v:rect id="_x0000_i1029" style="width:0;height:1.5pt" o:hralign="center" o:hrstd="t" o:hr="t" fillcolor="#a0a0a0" stroked="f"/>
        </w:pict>
      </w:r>
    </w:p>
    <w:p w14:paraId="050660C0"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2. Kenizzites (קְנִזִּי – Qenizzi)</w:t>
      </w:r>
    </w:p>
    <w:p w14:paraId="60BA4A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“Hunter,” “Possessor”</w:t>
      </w:r>
    </w:p>
    <w:p w14:paraId="65B931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Linked to Edom/Esau later.</w:t>
      </w:r>
    </w:p>
    <w:p w14:paraId="0CBADF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781D00C5" w14:textId="77777777" w:rsidR="004E5568" w:rsidRPr="004E5568" w:rsidRDefault="004E5568" w:rsidP="004E556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Warrior culture </w:t>
      </w:r>
    </w:p>
    <w:p w14:paraId="0BB38C84" w14:textId="77777777" w:rsidR="004E5568" w:rsidRPr="004E5568" w:rsidRDefault="004E5568" w:rsidP="004E556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Expansionist </w:t>
      </w:r>
    </w:p>
    <w:p w14:paraId="02225CA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Predatory dominance.</w:t>
      </w:r>
    </w:p>
    <w:p w14:paraId="7B4A1F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conquest.</w:t>
      </w:r>
    </w:p>
    <w:p w14:paraId="65AA5C9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0BBF642">
          <v:rect id="_x0000_i1030" style="width:0;height:1.5pt" o:hralign="center" o:hrstd="t" o:hr="t" fillcolor="#a0a0a0" stroked="f"/>
        </w:pict>
      </w:r>
    </w:p>
    <w:p w14:paraId="53AEE5F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3. Kadmonites (קַדְמֹנִי – Qadmōnî)</w:t>
      </w:r>
    </w:p>
    <w:p w14:paraId="77B84D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“Eastern ones,” “Ancient ones”</w:t>
      </w:r>
    </w:p>
    <w:p w14:paraId="7486F5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From </w:t>
      </w:r>
      <w:r w:rsidRPr="004E5568">
        <w:rPr>
          <w:rFonts w:ascii="Times New Roman" w:eastAsia="Times New Roman" w:hAnsi="Times New Roman" w:cs="Times New Roman"/>
          <w:i/>
          <w:iCs/>
          <w:kern w:val="0"/>
          <w14:ligatures w14:val="none"/>
        </w:rPr>
        <w:t>qedem</w:t>
      </w:r>
      <w:r w:rsidRPr="004E5568">
        <w:rPr>
          <w:rFonts w:ascii="Times New Roman" w:eastAsia="Times New Roman" w:hAnsi="Times New Roman" w:cs="Times New Roman"/>
          <w:kern w:val="0"/>
          <w14:ligatures w14:val="none"/>
        </w:rPr>
        <w:t xml:space="preserve"> = east / antiquity.</w:t>
      </w:r>
    </w:p>
    <w:p w14:paraId="788DAB1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6DEABA45" w14:textId="77777777" w:rsidR="004E5568" w:rsidRPr="004E5568" w:rsidRDefault="004E5568" w:rsidP="004E556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Very old Semitic peoples </w:t>
      </w:r>
    </w:p>
    <w:p w14:paraId="60F8EC90" w14:textId="77777777" w:rsidR="004E5568" w:rsidRPr="004E5568" w:rsidRDefault="004E5568" w:rsidP="004E556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Early religious systems </w:t>
      </w:r>
    </w:p>
    <w:p w14:paraId="4898481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Ancient spiritual traditions—often corrupted.</w:t>
      </w:r>
    </w:p>
    <w:p w14:paraId="1513B8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“ancient wisdom.”</w:t>
      </w:r>
    </w:p>
    <w:p w14:paraId="308AE4C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5E347DF">
          <v:rect id="_x0000_i1031" style="width:0;height:1.5pt" o:hralign="center" o:hrstd="t" o:hr="t" fillcolor="#a0a0a0" stroked="f"/>
        </w:pict>
      </w:r>
    </w:p>
    <w:p w14:paraId="5B76D77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4. Hittites (חִתִּי – Ḥittî)</w:t>
      </w:r>
    </w:p>
    <w:p w14:paraId="7934ED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Possibly “Terror / Fear”</w:t>
      </w:r>
    </w:p>
    <w:p w14:paraId="7E7A29A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Major empire.</w:t>
      </w:r>
    </w:p>
    <w:p w14:paraId="2F9E13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5E719CA9" w14:textId="77777777" w:rsidR="004E5568" w:rsidRPr="004E5568" w:rsidRDefault="004E5568" w:rsidP="004E556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Advanced law codes </w:t>
      </w:r>
    </w:p>
    <w:p w14:paraId="4793F1BC" w14:textId="77777777" w:rsidR="004E5568" w:rsidRPr="004E5568" w:rsidRDefault="004E5568" w:rsidP="004E556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Chariot warfare </w:t>
      </w:r>
    </w:p>
    <w:p w14:paraId="11AD9A2F" w14:textId="77777777" w:rsidR="004E5568" w:rsidRPr="004E5568" w:rsidRDefault="004E5568" w:rsidP="004E556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Political sophistication </w:t>
      </w:r>
    </w:p>
    <w:p w14:paraId="4C00AB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State power and institutional control.</w:t>
      </w:r>
    </w:p>
    <w:p w14:paraId="50B5CC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systems.</w:t>
      </w:r>
    </w:p>
    <w:p w14:paraId="6962E65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B4926A1">
          <v:rect id="_x0000_i1032" style="width:0;height:1.5pt" o:hralign="center" o:hrstd="t" o:hr="t" fillcolor="#a0a0a0" stroked="f"/>
        </w:pict>
      </w:r>
    </w:p>
    <w:p w14:paraId="122B97F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5. Perizzites (פְּרִזִּי – Perizzî)</w:t>
      </w:r>
    </w:p>
    <w:p w14:paraId="2D71719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“Village-dwellers,” “Unwalled”</w:t>
      </w:r>
    </w:p>
    <w:p w14:paraId="7420652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19D68B0D" w14:textId="77777777" w:rsidR="004E5568" w:rsidRPr="004E5568" w:rsidRDefault="004E5568" w:rsidP="004E556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Rural populations </w:t>
      </w:r>
    </w:p>
    <w:p w14:paraId="56A13695" w14:textId="77777777" w:rsidR="004E5568" w:rsidRPr="004E5568" w:rsidRDefault="004E5568" w:rsidP="004E556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Pagan fertility worship </w:t>
      </w:r>
    </w:p>
    <w:p w14:paraId="01B7C93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Grassroots paganism.</w:t>
      </w:r>
    </w:p>
    <w:p w14:paraId="02AE5F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culture and tradition.</w:t>
      </w:r>
    </w:p>
    <w:p w14:paraId="76947CA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05BC8A1">
          <v:rect id="_x0000_i1033" style="width:0;height:1.5pt" o:hralign="center" o:hrstd="t" o:hr="t" fillcolor="#a0a0a0" stroked="f"/>
        </w:pict>
      </w:r>
    </w:p>
    <w:p w14:paraId="397E76F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lastRenderedPageBreak/>
        <w:t>6. Rephaim (רְפָאִים – Rephā’îm)</w:t>
      </w:r>
    </w:p>
    <w:p w14:paraId="43A5C5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Meaning:</w:t>
      </w:r>
      <w:r w:rsidRPr="004E5568">
        <w:rPr>
          <w:rFonts w:ascii="Times New Roman" w:eastAsia="Times New Roman" w:hAnsi="Times New Roman" w:cs="Times New Roman"/>
          <w:kern w:val="0"/>
          <w14:ligatures w14:val="none"/>
        </w:rPr>
        <w:t xml:space="preserve"> “The mighty ones” / “Shades”</w:t>
      </w:r>
    </w:p>
    <w:p w14:paraId="49A809A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Connected with giants.</w:t>
      </w:r>
    </w:p>
    <w:p w14:paraId="4E86B6E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2123FCC9" w14:textId="77777777" w:rsidR="004E5568" w:rsidRPr="004E5568" w:rsidRDefault="004E5568" w:rsidP="004E556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Giant clans (Og of Bashan) </w:t>
      </w:r>
    </w:p>
    <w:p w14:paraId="7CA57352" w14:textId="77777777" w:rsidR="004E5568" w:rsidRPr="004E5568" w:rsidRDefault="004E5568" w:rsidP="004E556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Pre-Flood / Nephilim lineage traditions </w:t>
      </w:r>
    </w:p>
    <w:p w14:paraId="72461B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Physical and spiritual “giantism.”</w:t>
      </w:r>
    </w:p>
    <w:p w14:paraId="06A77F3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intimidation and abnormal strength.</w:t>
      </w:r>
    </w:p>
    <w:p w14:paraId="62C7648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directly touches your “giants/nephilim” intuition.</w:t>
      </w:r>
    </w:p>
    <w:p w14:paraId="16684DD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C2C8FAB">
          <v:rect id="_x0000_i1034" style="width:0;height:1.5pt" o:hralign="center" o:hrstd="t" o:hr="t" fillcolor="#a0a0a0" stroked="f"/>
        </w:pict>
      </w:r>
    </w:p>
    <w:p w14:paraId="3A7EC67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7. Amorites (אֱמֹרִי – ’Ĕmōrî)</w:t>
      </w:r>
    </w:p>
    <w:p w14:paraId="2C906DC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“Talkers,” “Boasters,” “High ones”</w:t>
      </w:r>
    </w:p>
    <w:p w14:paraId="3BD0BE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From root “to say/exalt.”</w:t>
      </w:r>
    </w:p>
    <w:p w14:paraId="523528F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5C72AD01" w14:textId="77777777" w:rsidR="004E5568" w:rsidRPr="004E5568" w:rsidRDefault="004E5568" w:rsidP="004E556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Mountain dwellers </w:t>
      </w:r>
    </w:p>
    <w:p w14:paraId="3663EE8F" w14:textId="77777777" w:rsidR="004E5568" w:rsidRPr="004E5568" w:rsidRDefault="004E5568" w:rsidP="004E556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Arrogant reputation </w:t>
      </w:r>
    </w:p>
    <w:p w14:paraId="32C3ACB5" w14:textId="77777777" w:rsidR="004E5568" w:rsidRPr="004E5568" w:rsidRDefault="004E5568" w:rsidP="004E556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Sexual immorality </w:t>
      </w:r>
    </w:p>
    <w:p w14:paraId="17C55D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Pride + moral corruption.</w:t>
      </w:r>
    </w:p>
    <w:p w14:paraId="09A263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self-exaltation.</w:t>
      </w:r>
    </w:p>
    <w:p w14:paraId="35CC525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4908263">
          <v:rect id="_x0000_i1035" style="width:0;height:1.5pt" o:hralign="center" o:hrstd="t" o:hr="t" fillcolor="#a0a0a0" stroked="f"/>
        </w:pict>
      </w:r>
    </w:p>
    <w:p w14:paraId="7A7EB67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8. Canaanites (כְּנַעֲנִי – Kena‘anî)</w:t>
      </w:r>
    </w:p>
    <w:p w14:paraId="6A2B6A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“Merchant,” “Trader”</w:t>
      </w:r>
    </w:p>
    <w:p w14:paraId="1E9B8D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Root related to commerce.</w:t>
      </w:r>
    </w:p>
    <w:p w14:paraId="509FD2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1E51BA58" w14:textId="77777777" w:rsidR="004E5568" w:rsidRPr="004E5568" w:rsidRDefault="004E5568" w:rsidP="004E556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Baal worship </w:t>
      </w:r>
    </w:p>
    <w:p w14:paraId="40667452" w14:textId="77777777" w:rsidR="004E5568" w:rsidRPr="004E5568" w:rsidRDefault="004E5568" w:rsidP="004E556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Temple prostitution </w:t>
      </w:r>
    </w:p>
    <w:p w14:paraId="35894A07" w14:textId="77777777" w:rsidR="004E5568" w:rsidRPr="004E5568" w:rsidRDefault="004E5568" w:rsidP="004E5568">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Trade networks </w:t>
      </w:r>
    </w:p>
    <w:p w14:paraId="6EE9B9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Picture:</w:t>
      </w:r>
      <w:r w:rsidRPr="004E5568">
        <w:rPr>
          <w:rFonts w:ascii="Times New Roman" w:eastAsia="Times New Roman" w:hAnsi="Times New Roman" w:cs="Times New Roman"/>
          <w:kern w:val="0"/>
          <w14:ligatures w14:val="none"/>
        </w:rPr>
        <w:br/>
        <w:t>Economic + religious corruption.</w:t>
      </w:r>
    </w:p>
    <w:p w14:paraId="176BE3C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money and idolatry.</w:t>
      </w:r>
    </w:p>
    <w:p w14:paraId="210E704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6E7060E">
          <v:rect id="_x0000_i1036" style="width:0;height:1.5pt" o:hralign="center" o:hrstd="t" o:hr="t" fillcolor="#a0a0a0" stroked="f"/>
        </w:pict>
      </w:r>
    </w:p>
    <w:p w14:paraId="41F75BD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9. Girgashites (גִּרְגָּשִׁי – Girgāshî)</w:t>
      </w:r>
    </w:p>
    <w:p w14:paraId="498A47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Possibly “Clay-dwellers,” “Muddy”</w:t>
      </w:r>
    </w:p>
    <w:p w14:paraId="58F72C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Less known historically.</w:t>
      </w:r>
    </w:p>
    <w:p w14:paraId="1D64318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27CCA51E" w14:textId="77777777" w:rsidR="004E5568" w:rsidRPr="004E5568" w:rsidRDefault="004E5568" w:rsidP="004E556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Early displaced </w:t>
      </w:r>
    </w:p>
    <w:p w14:paraId="70E735A7" w14:textId="77777777" w:rsidR="004E5568" w:rsidRPr="004E5568" w:rsidRDefault="004E5568" w:rsidP="004E5568">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Weak archaeological trace </w:t>
      </w:r>
    </w:p>
    <w:p w14:paraId="71024B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Decaying remnants of older cultures.</w:t>
      </w:r>
    </w:p>
    <w:p w14:paraId="002A20B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survival, not righteousness.</w:t>
      </w:r>
    </w:p>
    <w:p w14:paraId="6B361DC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7E004C1">
          <v:rect id="_x0000_i1037" style="width:0;height:1.5pt" o:hralign="center" o:hrstd="t" o:hr="t" fillcolor="#a0a0a0" stroked="f"/>
        </w:pict>
      </w:r>
    </w:p>
    <w:p w14:paraId="1620C9C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10. Jebusites (יְבוּסִי – Yevūsî)</w:t>
      </w:r>
    </w:p>
    <w:p w14:paraId="02E912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Meaning:</w:t>
      </w:r>
      <w:r w:rsidRPr="004E5568">
        <w:rPr>
          <w:rFonts w:ascii="Times New Roman" w:eastAsia="Times New Roman" w:hAnsi="Times New Roman" w:cs="Times New Roman"/>
          <w:kern w:val="0"/>
          <w14:ligatures w14:val="none"/>
        </w:rPr>
        <w:t xml:space="preserve"> “Threshers,” “Tramplers”</w:t>
      </w:r>
    </w:p>
    <w:p w14:paraId="4280886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Jerusalem before David.</w:t>
      </w:r>
    </w:p>
    <w:p w14:paraId="57FE4DB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Known for:</w:t>
      </w:r>
    </w:p>
    <w:p w14:paraId="51F80B9E" w14:textId="77777777" w:rsidR="004E5568" w:rsidRPr="004E5568" w:rsidRDefault="004E5568" w:rsidP="004E556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Controlled Zion </w:t>
      </w:r>
    </w:p>
    <w:p w14:paraId="33E297B2" w14:textId="77777777" w:rsidR="004E5568" w:rsidRPr="004E5568" w:rsidRDefault="004E5568" w:rsidP="004E5568">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Strong fortifications </w:t>
      </w:r>
    </w:p>
    <w:p w14:paraId="16E265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Picture:</w:t>
      </w:r>
      <w:r w:rsidRPr="004E5568">
        <w:rPr>
          <w:rFonts w:ascii="Times New Roman" w:eastAsia="Times New Roman" w:hAnsi="Times New Roman" w:cs="Times New Roman"/>
          <w:kern w:val="0"/>
          <w14:ligatures w14:val="none"/>
        </w:rPr>
        <w:br/>
        <w:t>Control of sacred space.</w:t>
      </w:r>
    </w:p>
    <w:p w14:paraId="06645C4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 through strategic strongholds.</w:t>
      </w:r>
    </w:p>
    <w:p w14:paraId="5335820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8232666">
          <v:rect id="_x0000_i1038" style="width:0;height:1.5pt" o:hralign="center" o:hrstd="t" o:hr="t" fillcolor="#a0a0a0" stroked="f"/>
        </w:pict>
      </w:r>
    </w:p>
    <w:p w14:paraId="46CA7679"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Pattern: A Full Fallen Civilization System</w:t>
      </w:r>
    </w:p>
    <w:p w14:paraId="602FECA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 step back, these aren’t just “tribes.”</w:t>
      </w:r>
    </w:p>
    <w:p w14:paraId="299798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form a complete fallen ecosystem: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8"/>
        <w:gridCol w:w="1695"/>
      </w:tblGrid>
      <w:tr w:rsidR="004E5568" w:rsidRPr="004E5568" w14:paraId="2DDA333C" w14:textId="77777777">
        <w:trPr>
          <w:tblHeader/>
          <w:tblCellSpacing w:w="15" w:type="dxa"/>
        </w:trPr>
        <w:tc>
          <w:tcPr>
            <w:tcW w:w="0" w:type="auto"/>
            <w:vAlign w:val="center"/>
            <w:hideMark/>
          </w:tcPr>
          <w:p w14:paraId="37B6667E"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lastRenderedPageBreak/>
              <w:t>Domain</w:t>
            </w:r>
          </w:p>
        </w:tc>
        <w:tc>
          <w:tcPr>
            <w:tcW w:w="0" w:type="auto"/>
            <w:vAlign w:val="center"/>
            <w:hideMark/>
          </w:tcPr>
          <w:p w14:paraId="6B86CFAE"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Represented By</w:t>
            </w:r>
          </w:p>
        </w:tc>
      </w:tr>
      <w:tr w:rsidR="004E5568" w:rsidRPr="004E5568" w14:paraId="65C7A1A7" w14:textId="77777777">
        <w:trPr>
          <w:tblCellSpacing w:w="15" w:type="dxa"/>
        </w:trPr>
        <w:tc>
          <w:tcPr>
            <w:tcW w:w="0" w:type="auto"/>
            <w:vAlign w:val="center"/>
            <w:hideMark/>
          </w:tcPr>
          <w:p w14:paraId="26EC435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Military Tech</w:t>
            </w:r>
          </w:p>
        </w:tc>
        <w:tc>
          <w:tcPr>
            <w:tcW w:w="0" w:type="auto"/>
            <w:vAlign w:val="center"/>
            <w:hideMark/>
          </w:tcPr>
          <w:p w14:paraId="50E113F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Kenites</w:t>
            </w:r>
          </w:p>
        </w:tc>
      </w:tr>
      <w:tr w:rsidR="004E5568" w:rsidRPr="004E5568" w14:paraId="401223F6" w14:textId="77777777">
        <w:trPr>
          <w:tblCellSpacing w:w="15" w:type="dxa"/>
        </w:trPr>
        <w:tc>
          <w:tcPr>
            <w:tcW w:w="0" w:type="auto"/>
            <w:vAlign w:val="center"/>
            <w:hideMark/>
          </w:tcPr>
          <w:p w14:paraId="369162F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Predation</w:t>
            </w:r>
          </w:p>
        </w:tc>
        <w:tc>
          <w:tcPr>
            <w:tcW w:w="0" w:type="auto"/>
            <w:vAlign w:val="center"/>
            <w:hideMark/>
          </w:tcPr>
          <w:p w14:paraId="028EEC7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Kenizzites</w:t>
            </w:r>
          </w:p>
        </w:tc>
      </w:tr>
      <w:tr w:rsidR="004E5568" w:rsidRPr="004E5568" w14:paraId="5B928AD2" w14:textId="77777777">
        <w:trPr>
          <w:tblCellSpacing w:w="15" w:type="dxa"/>
        </w:trPr>
        <w:tc>
          <w:tcPr>
            <w:tcW w:w="0" w:type="auto"/>
            <w:vAlign w:val="center"/>
            <w:hideMark/>
          </w:tcPr>
          <w:p w14:paraId="12FA7DF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Ancient Religion</w:t>
            </w:r>
          </w:p>
        </w:tc>
        <w:tc>
          <w:tcPr>
            <w:tcW w:w="0" w:type="auto"/>
            <w:vAlign w:val="center"/>
            <w:hideMark/>
          </w:tcPr>
          <w:p w14:paraId="2EBE74C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Kadmonites</w:t>
            </w:r>
          </w:p>
        </w:tc>
      </w:tr>
      <w:tr w:rsidR="004E5568" w:rsidRPr="004E5568" w14:paraId="0BEE10B5" w14:textId="77777777">
        <w:trPr>
          <w:tblCellSpacing w:w="15" w:type="dxa"/>
        </w:trPr>
        <w:tc>
          <w:tcPr>
            <w:tcW w:w="0" w:type="auto"/>
            <w:vAlign w:val="center"/>
            <w:hideMark/>
          </w:tcPr>
          <w:p w14:paraId="1FE491A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State Power</w:t>
            </w:r>
          </w:p>
        </w:tc>
        <w:tc>
          <w:tcPr>
            <w:tcW w:w="0" w:type="auto"/>
            <w:vAlign w:val="center"/>
            <w:hideMark/>
          </w:tcPr>
          <w:p w14:paraId="1EB474B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Hittites</w:t>
            </w:r>
          </w:p>
        </w:tc>
      </w:tr>
      <w:tr w:rsidR="004E5568" w:rsidRPr="004E5568" w14:paraId="65F4ACB1" w14:textId="77777777">
        <w:trPr>
          <w:tblCellSpacing w:w="15" w:type="dxa"/>
        </w:trPr>
        <w:tc>
          <w:tcPr>
            <w:tcW w:w="0" w:type="auto"/>
            <w:vAlign w:val="center"/>
            <w:hideMark/>
          </w:tcPr>
          <w:p w14:paraId="4703B82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Folk Paganism</w:t>
            </w:r>
          </w:p>
        </w:tc>
        <w:tc>
          <w:tcPr>
            <w:tcW w:w="0" w:type="auto"/>
            <w:vAlign w:val="center"/>
            <w:hideMark/>
          </w:tcPr>
          <w:p w14:paraId="74BBDC0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Perizzites</w:t>
            </w:r>
          </w:p>
        </w:tc>
      </w:tr>
      <w:tr w:rsidR="004E5568" w:rsidRPr="004E5568" w14:paraId="1C2651AD" w14:textId="77777777">
        <w:trPr>
          <w:tblCellSpacing w:w="15" w:type="dxa"/>
        </w:trPr>
        <w:tc>
          <w:tcPr>
            <w:tcW w:w="0" w:type="auto"/>
            <w:vAlign w:val="center"/>
            <w:hideMark/>
          </w:tcPr>
          <w:p w14:paraId="7691EC5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Giant Lineages</w:t>
            </w:r>
          </w:p>
        </w:tc>
        <w:tc>
          <w:tcPr>
            <w:tcW w:w="0" w:type="auto"/>
            <w:vAlign w:val="center"/>
            <w:hideMark/>
          </w:tcPr>
          <w:p w14:paraId="572406D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Rephaim</w:t>
            </w:r>
          </w:p>
        </w:tc>
      </w:tr>
      <w:tr w:rsidR="004E5568" w:rsidRPr="004E5568" w14:paraId="21684688" w14:textId="77777777">
        <w:trPr>
          <w:tblCellSpacing w:w="15" w:type="dxa"/>
        </w:trPr>
        <w:tc>
          <w:tcPr>
            <w:tcW w:w="0" w:type="auto"/>
            <w:vAlign w:val="center"/>
            <w:hideMark/>
          </w:tcPr>
          <w:p w14:paraId="051813D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Pride</w:t>
            </w:r>
          </w:p>
        </w:tc>
        <w:tc>
          <w:tcPr>
            <w:tcW w:w="0" w:type="auto"/>
            <w:vAlign w:val="center"/>
            <w:hideMark/>
          </w:tcPr>
          <w:p w14:paraId="07BE0F9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Amorites</w:t>
            </w:r>
          </w:p>
        </w:tc>
      </w:tr>
      <w:tr w:rsidR="004E5568" w:rsidRPr="004E5568" w14:paraId="7A93FBB4" w14:textId="77777777">
        <w:trPr>
          <w:tblCellSpacing w:w="15" w:type="dxa"/>
        </w:trPr>
        <w:tc>
          <w:tcPr>
            <w:tcW w:w="0" w:type="auto"/>
            <w:vAlign w:val="center"/>
            <w:hideMark/>
          </w:tcPr>
          <w:p w14:paraId="386697D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Economic Idolatry</w:t>
            </w:r>
          </w:p>
        </w:tc>
        <w:tc>
          <w:tcPr>
            <w:tcW w:w="0" w:type="auto"/>
            <w:vAlign w:val="center"/>
            <w:hideMark/>
          </w:tcPr>
          <w:p w14:paraId="52DCC59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Canaanites</w:t>
            </w:r>
          </w:p>
        </w:tc>
      </w:tr>
      <w:tr w:rsidR="004E5568" w:rsidRPr="004E5568" w14:paraId="63D64608" w14:textId="77777777">
        <w:trPr>
          <w:tblCellSpacing w:w="15" w:type="dxa"/>
        </w:trPr>
        <w:tc>
          <w:tcPr>
            <w:tcW w:w="0" w:type="auto"/>
            <w:vAlign w:val="center"/>
            <w:hideMark/>
          </w:tcPr>
          <w:p w14:paraId="1A2C12C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Cultural Decay</w:t>
            </w:r>
          </w:p>
        </w:tc>
        <w:tc>
          <w:tcPr>
            <w:tcW w:w="0" w:type="auto"/>
            <w:vAlign w:val="center"/>
            <w:hideMark/>
          </w:tcPr>
          <w:p w14:paraId="27D9A68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Girgashites</w:t>
            </w:r>
          </w:p>
        </w:tc>
      </w:tr>
      <w:tr w:rsidR="004E5568" w:rsidRPr="004E5568" w14:paraId="691F1BF2" w14:textId="77777777">
        <w:trPr>
          <w:tblCellSpacing w:w="15" w:type="dxa"/>
        </w:trPr>
        <w:tc>
          <w:tcPr>
            <w:tcW w:w="0" w:type="auto"/>
            <w:vAlign w:val="center"/>
            <w:hideMark/>
          </w:tcPr>
          <w:p w14:paraId="2E499B9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Strategic Control</w:t>
            </w:r>
          </w:p>
        </w:tc>
        <w:tc>
          <w:tcPr>
            <w:tcW w:w="0" w:type="auto"/>
            <w:vAlign w:val="center"/>
            <w:hideMark/>
          </w:tcPr>
          <w:p w14:paraId="58E1CA6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Jebusites</w:t>
            </w:r>
          </w:p>
        </w:tc>
      </w:tr>
    </w:tbl>
    <w:p w14:paraId="698012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a </w:t>
      </w:r>
      <w:r w:rsidRPr="004E5568">
        <w:rPr>
          <w:rFonts w:ascii="Times New Roman" w:eastAsia="Times New Roman" w:hAnsi="Times New Roman" w:cs="Times New Roman"/>
          <w:b/>
          <w:bCs/>
          <w:kern w:val="0"/>
          <w14:ligatures w14:val="none"/>
        </w:rPr>
        <w:t>total rival kingdom structure</w:t>
      </w:r>
      <w:r w:rsidRPr="004E5568">
        <w:rPr>
          <w:rFonts w:ascii="Times New Roman" w:eastAsia="Times New Roman" w:hAnsi="Times New Roman" w:cs="Times New Roman"/>
          <w:kern w:val="0"/>
          <w14:ligatures w14:val="none"/>
        </w:rPr>
        <w:t>.</w:t>
      </w:r>
    </w:p>
    <w:p w14:paraId="7144D9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mirrors later “world systems” (Babylon, Rome, etc.).</w:t>
      </w:r>
    </w:p>
    <w:p w14:paraId="794F54D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784D910">
          <v:rect id="_x0000_i1039" style="width:0;height:1.5pt" o:hralign="center" o:hrstd="t" o:hr="t" fillcolor="#a0a0a0" stroked="f"/>
        </w:pict>
      </w:r>
    </w:p>
    <w:p w14:paraId="7376F88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Why God Waited 400 Years</w:t>
      </w:r>
    </w:p>
    <w:p w14:paraId="362A0C7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15:16:</w:t>
      </w:r>
    </w:p>
    <w:p w14:paraId="062D29F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iniquity of the Amorites is not yet full.”</w:t>
      </w:r>
    </w:p>
    <w:p w14:paraId="0DAECDE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waits until:</w:t>
      </w:r>
    </w:p>
    <w:p w14:paraId="061EF2F7" w14:textId="77777777" w:rsidR="004E5568" w:rsidRPr="004E5568" w:rsidRDefault="004E5568" w:rsidP="004E556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Corruption is complete, </w:t>
      </w:r>
    </w:p>
    <w:p w14:paraId="6C5B967D" w14:textId="77777777" w:rsidR="004E5568" w:rsidRPr="004E5568" w:rsidRDefault="004E5568" w:rsidP="004E556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Repentance is exhausted, </w:t>
      </w:r>
    </w:p>
    <w:p w14:paraId="10A9326C" w14:textId="77777777" w:rsidR="004E5568" w:rsidRPr="004E5568" w:rsidRDefault="004E5568" w:rsidP="004E5568">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Judgment is just. </w:t>
      </w:r>
    </w:p>
    <w:p w14:paraId="46001A3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ethnic cleansing.</w:t>
      </w:r>
      <w:r w:rsidRPr="004E5568">
        <w:rPr>
          <w:rFonts w:ascii="Times New Roman" w:eastAsia="Times New Roman" w:hAnsi="Times New Roman" w:cs="Times New Roman"/>
          <w:kern w:val="0"/>
          <w14:ligatures w14:val="none"/>
        </w:rPr>
        <w:br/>
        <w:t>This is moral eviction.</w:t>
      </w:r>
    </w:p>
    <w:p w14:paraId="0CF9DC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Like Sodom.</w:t>
      </w:r>
      <w:r w:rsidRPr="004E5568">
        <w:rPr>
          <w:rFonts w:ascii="Times New Roman" w:eastAsia="Times New Roman" w:hAnsi="Times New Roman" w:cs="Times New Roman"/>
          <w:kern w:val="0"/>
          <w14:ligatures w14:val="none"/>
        </w:rPr>
        <w:br/>
        <w:t>Like Flood.</w:t>
      </w:r>
      <w:r w:rsidRPr="004E5568">
        <w:rPr>
          <w:rFonts w:ascii="Times New Roman" w:eastAsia="Times New Roman" w:hAnsi="Times New Roman" w:cs="Times New Roman"/>
          <w:kern w:val="0"/>
          <w14:ligatures w14:val="none"/>
        </w:rPr>
        <w:br/>
        <w:t>Like Babylon.</w:t>
      </w:r>
    </w:p>
    <w:p w14:paraId="688D5A1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E883BFD">
          <v:rect id="_x0000_i1040" style="width:0;height:1.5pt" o:hralign="center" o:hrstd="t" o:hr="t" fillcolor="#a0a0a0" stroked="f"/>
        </w:pict>
      </w:r>
    </w:p>
    <w:p w14:paraId="11C60FA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The Rephaim and Nephilim Connection</w:t>
      </w:r>
    </w:p>
    <w:p w14:paraId="765357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correct to notice this.</w:t>
      </w:r>
    </w:p>
    <w:p w14:paraId="76586C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Rephaim appear in:</w:t>
      </w:r>
    </w:p>
    <w:p w14:paraId="394D41F9" w14:textId="77777777" w:rsidR="004E5568" w:rsidRPr="004E5568" w:rsidRDefault="004E5568" w:rsidP="004E556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Genesis </w:t>
      </w:r>
    </w:p>
    <w:p w14:paraId="63E8B84F" w14:textId="77777777" w:rsidR="004E5568" w:rsidRPr="004E5568" w:rsidRDefault="004E5568" w:rsidP="004E556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Deuteronomy </w:t>
      </w:r>
    </w:p>
    <w:p w14:paraId="71F39A25" w14:textId="77777777" w:rsidR="004E5568" w:rsidRPr="004E5568" w:rsidRDefault="004E5568" w:rsidP="004E556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Joshua </w:t>
      </w:r>
    </w:p>
    <w:p w14:paraId="296D696A" w14:textId="77777777" w:rsidR="004E5568" w:rsidRPr="004E5568" w:rsidRDefault="004E5568" w:rsidP="004E5568">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Psalms (as “shades” in Sheol) </w:t>
      </w:r>
    </w:p>
    <w:p w14:paraId="6571D7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are tied to:</w:t>
      </w:r>
    </w:p>
    <w:p w14:paraId="5B6935D1" w14:textId="77777777" w:rsidR="004E5568" w:rsidRPr="004E5568" w:rsidRDefault="004E5568" w:rsidP="004E556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Og </w:t>
      </w:r>
    </w:p>
    <w:p w14:paraId="6E426AF7" w14:textId="77777777" w:rsidR="004E5568" w:rsidRPr="004E5568" w:rsidRDefault="004E5568" w:rsidP="004E556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Bashan </w:t>
      </w:r>
    </w:p>
    <w:p w14:paraId="050E6FFC" w14:textId="77777777" w:rsidR="004E5568" w:rsidRPr="004E5568" w:rsidRDefault="004E5568" w:rsidP="004E556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Mount Hermon region </w:t>
      </w:r>
    </w:p>
    <w:p w14:paraId="15EAB9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region is where later Jewish tradition places Watcher rebellion.</w:t>
      </w:r>
    </w:p>
    <w:p w14:paraId="68DCB6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Genesis 15 already anticipates:</w:t>
      </w:r>
    </w:p>
    <w:p w14:paraId="764A99A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reclaiming territory corrupted by hybridized, violent, occult systems.</w:t>
      </w:r>
    </w:p>
    <w:p w14:paraId="26F4F11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just sinful—structurally distorted.</w:t>
      </w:r>
    </w:p>
    <w:p w14:paraId="1DD2926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B723871">
          <v:rect id="_x0000_i1041" style="width:0;height:1.5pt" o:hralign="center" o:hrstd="t" o:hr="t" fillcolor="#a0a0a0" stroked="f"/>
        </w:pict>
      </w:r>
    </w:p>
    <w:p w14:paraId="3247E52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Covenant Logic: Seed vs. Serpent Territory</w:t>
      </w:r>
    </w:p>
    <w:p w14:paraId="0B2E80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From Genesis 3:15 onward:</w:t>
      </w:r>
    </w:p>
    <w:p w14:paraId="1211FE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Seed vs Seed</w:t>
      </w:r>
      <w:r w:rsidRPr="004E5568">
        <w:rPr>
          <w:rFonts w:ascii="Times New Roman" w:eastAsia="Times New Roman" w:hAnsi="Times New Roman" w:cs="Times New Roman"/>
          <w:kern w:val="0"/>
          <w14:ligatures w14:val="none"/>
        </w:rPr>
        <w:br/>
        <w:t>Kingdom vs Kingdom</w:t>
      </w:r>
      <w:r w:rsidRPr="004E5568">
        <w:rPr>
          <w:rFonts w:ascii="Times New Roman" w:eastAsia="Times New Roman" w:hAnsi="Times New Roman" w:cs="Times New Roman"/>
          <w:kern w:val="0"/>
          <w14:ligatures w14:val="none"/>
        </w:rPr>
        <w:br/>
        <w:t>Lineage vs Lineage</w:t>
      </w:r>
    </w:p>
    <w:p w14:paraId="576966A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says:</w:t>
      </w:r>
    </w:p>
    <w:p w14:paraId="0194D1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land is part of the Seed promise.”</w:t>
      </w:r>
    </w:p>
    <w:p w14:paraId="45235BF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These nations represent </w:t>
      </w:r>
      <w:r w:rsidRPr="004E5568">
        <w:rPr>
          <w:rFonts w:ascii="Times New Roman" w:eastAsia="Times New Roman" w:hAnsi="Times New Roman" w:cs="Times New Roman"/>
          <w:b/>
          <w:bCs/>
          <w:kern w:val="0"/>
          <w14:ligatures w14:val="none"/>
        </w:rPr>
        <w:t>serpent-kingdom occupation</w:t>
      </w:r>
      <w:r w:rsidRPr="004E5568">
        <w:rPr>
          <w:rFonts w:ascii="Times New Roman" w:eastAsia="Times New Roman" w:hAnsi="Times New Roman" w:cs="Times New Roman"/>
          <w:kern w:val="0"/>
          <w14:ligatures w14:val="none"/>
        </w:rPr>
        <w:t>.</w:t>
      </w:r>
    </w:p>
    <w:p w14:paraId="788B366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Israel is not just inheriting dirt.</w:t>
      </w:r>
      <w:r w:rsidRPr="004E5568">
        <w:rPr>
          <w:rFonts w:ascii="Times New Roman" w:eastAsia="Times New Roman" w:hAnsi="Times New Roman" w:cs="Times New Roman"/>
          <w:kern w:val="0"/>
          <w14:ligatures w14:val="none"/>
        </w:rPr>
        <w:br/>
        <w:t xml:space="preserve">They are inheriting </w:t>
      </w:r>
      <w:r w:rsidRPr="004E5568">
        <w:rPr>
          <w:rFonts w:ascii="Times New Roman" w:eastAsia="Times New Roman" w:hAnsi="Times New Roman" w:cs="Times New Roman"/>
          <w:b/>
          <w:bCs/>
          <w:kern w:val="0"/>
          <w14:ligatures w14:val="none"/>
        </w:rPr>
        <w:t>redemptive territory</w:t>
      </w:r>
      <w:r w:rsidRPr="004E5568">
        <w:rPr>
          <w:rFonts w:ascii="Times New Roman" w:eastAsia="Times New Roman" w:hAnsi="Times New Roman" w:cs="Times New Roman"/>
          <w:kern w:val="0"/>
          <w14:ligatures w14:val="none"/>
        </w:rPr>
        <w:t>.</w:t>
      </w:r>
    </w:p>
    <w:p w14:paraId="0FB3949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Which ultimately leads to:</w:t>
      </w:r>
    </w:p>
    <w:p w14:paraId="77575584" w14:textId="77777777" w:rsidR="004E5568" w:rsidRPr="004E5568" w:rsidRDefault="004E5568" w:rsidP="004E556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 </w:t>
      </w:r>
    </w:p>
    <w:p w14:paraId="6C7896CC" w14:textId="77777777" w:rsidR="004E5568" w:rsidRPr="004E5568" w:rsidRDefault="004E5568" w:rsidP="004E556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Jerusalem, </w:t>
      </w:r>
    </w:p>
    <w:p w14:paraId="693DF509" w14:textId="77777777" w:rsidR="004E5568" w:rsidRPr="004E5568" w:rsidRDefault="004E5568" w:rsidP="004E556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 </w:t>
      </w:r>
    </w:p>
    <w:p w14:paraId="08EE4DE3" w14:textId="77777777" w:rsidR="004E5568" w:rsidRPr="004E5568" w:rsidRDefault="004E5568" w:rsidP="004E556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Cross, </w:t>
      </w:r>
    </w:p>
    <w:p w14:paraId="392EBB5B" w14:textId="77777777" w:rsidR="004E5568" w:rsidRPr="004E5568" w:rsidRDefault="004E5568" w:rsidP="004E5568">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Kingdom of God. </w:t>
      </w:r>
    </w:p>
    <w:p w14:paraId="50D66D3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7EC37AA">
          <v:rect id="_x0000_i1042" style="width:0;height:1.5pt" o:hralign="center" o:hrstd="t" o:hr="t" fillcolor="#a0a0a0" stroked="f"/>
        </w:pict>
      </w:r>
    </w:p>
    <w:p w14:paraId="4D29E5E6"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lastRenderedPageBreak/>
        <w:t>8) Why This Matters Theologically</w:t>
      </w:r>
    </w:p>
    <w:p w14:paraId="5B65847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passage teaches:</w:t>
      </w:r>
    </w:p>
    <w:p w14:paraId="6098AABE" w14:textId="77777777" w:rsidR="004E5568" w:rsidRPr="004E5568" w:rsidRDefault="004E5568" w:rsidP="004E556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owns land morally, not just legally </w:t>
      </w:r>
    </w:p>
    <w:p w14:paraId="5BDB141D" w14:textId="77777777" w:rsidR="004E5568" w:rsidRPr="004E5568" w:rsidRDefault="004E5568" w:rsidP="004E556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Nations can lose stewardship </w:t>
      </w:r>
    </w:p>
    <w:p w14:paraId="7E9F753F" w14:textId="77777777" w:rsidR="004E5568" w:rsidRPr="004E5568" w:rsidRDefault="004E5568" w:rsidP="004E556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Judgment follows patience </w:t>
      </w:r>
    </w:p>
    <w:p w14:paraId="4661F47D" w14:textId="77777777" w:rsidR="004E5568" w:rsidRPr="004E5568" w:rsidRDefault="004E5568" w:rsidP="004E556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Redemption follows judgment </w:t>
      </w:r>
    </w:p>
    <w:p w14:paraId="36ED29F7" w14:textId="77777777" w:rsidR="004E5568" w:rsidRPr="004E5568" w:rsidRDefault="004E5568" w:rsidP="004E5568">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 is always the end goal </w:t>
      </w:r>
    </w:p>
    <w:p w14:paraId="436FB84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Abraham’s faith wasn’t about acreage.</w:t>
      </w:r>
    </w:p>
    <w:p w14:paraId="2FFE5E6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was about:</w:t>
      </w:r>
    </w:p>
    <w:p w14:paraId="4C7970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Trusting God to restore creation through his seed.</w:t>
      </w:r>
    </w:p>
    <w:p w14:paraId="69DD2CA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were right about that.</w:t>
      </w:r>
    </w:p>
    <w:p w14:paraId="6507A45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C207542">
          <v:rect id="_x0000_i1043" style="width:0;height:1.5pt" o:hralign="center" o:hrstd="t" o:hr="t" fillcolor="#a0a0a0" stroked="f"/>
        </w:pict>
      </w:r>
    </w:p>
    <w:p w14:paraId="71387FF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Summary (Peg-and-Rope Style)</w:t>
      </w:r>
    </w:p>
    <w:p w14:paraId="1F92D35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I compress this into “pegs”:</w:t>
      </w:r>
    </w:p>
    <w:p w14:paraId="5EC2A6E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 — Legal</w:t>
      </w:r>
    </w:p>
    <w:p w14:paraId="6C8A57F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is filing a title deed.</w:t>
      </w:r>
    </w:p>
    <w:p w14:paraId="125C98D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 — Moral</w:t>
      </w:r>
    </w:p>
    <w:p w14:paraId="05600C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Judgment is earned, not arbitrary.</w:t>
      </w:r>
    </w:p>
    <w:p w14:paraId="50DDC3D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Spiritual</w:t>
      </w:r>
    </w:p>
    <w:p w14:paraId="66AF92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Hybrid / occult / idolatrous systems are being removed.</w:t>
      </w:r>
    </w:p>
    <w:p w14:paraId="78A2B84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Messianic</w:t>
      </w:r>
    </w:p>
    <w:p w14:paraId="15843C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land is reserved for redemption history.</w:t>
      </w:r>
    </w:p>
    <w:p w14:paraId="0D21644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 — Typological</w:t>
      </w:r>
    </w:p>
    <w:p w14:paraId="5510C3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prefigures final kingdom victory.</w:t>
      </w:r>
    </w:p>
    <w:p w14:paraId="7F167EB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43F5286">
          <v:rect id="_x0000_i1044" style="width:0;height:1.5pt" o:hralign="center" o:hrstd="t" o:hr="t" fillcolor="#a0a0a0" stroked="f"/>
        </w:pict>
      </w:r>
    </w:p>
    <w:p w14:paraId="1D0916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time we can map this list against:</w:t>
      </w:r>
    </w:p>
    <w:p w14:paraId="00ACCC61" w14:textId="77777777" w:rsidR="004E5568" w:rsidRPr="004E5568" w:rsidRDefault="004E5568" w:rsidP="004E556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Joshua’s conquest, </w:t>
      </w:r>
    </w:p>
    <w:p w14:paraId="002954BF" w14:textId="77777777" w:rsidR="004E5568" w:rsidRPr="004E5568" w:rsidRDefault="004E5568" w:rsidP="004E556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David’s kingdom, </w:t>
      </w:r>
    </w:p>
    <w:p w14:paraId="4CA4DD02" w14:textId="77777777" w:rsidR="004E5568" w:rsidRPr="004E5568" w:rsidRDefault="004E5568" w:rsidP="004E556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ministry locations, </w:t>
      </w:r>
    </w:p>
    <w:p w14:paraId="6BBF6ED9" w14:textId="77777777" w:rsidR="004E5568" w:rsidRPr="004E5568" w:rsidRDefault="004E5568" w:rsidP="004E5568">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Revelation’s geography, </w:t>
      </w:r>
    </w:p>
    <w:p w14:paraId="2A0C7C7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show how Genesis 15 unfolds across Scripture.</w:t>
      </w:r>
    </w:p>
    <w:p w14:paraId="3C0F77A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it does—precisely.</w:t>
      </w:r>
    </w:p>
    <w:p w14:paraId="386D679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Do these visions likely get carried down, and that is why people like Joseph say “keep my bones mobile…and this is where you will bury me in the promise(d) land. And Joseph had faith in the word of YHWH.</w:t>
      </w:r>
    </w:p>
    <w:p w14:paraId="582C72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you are seeing this correctly. And you’re seeing it in a very </w:t>
      </w:r>
      <w:r w:rsidRPr="004E5568">
        <w:rPr>
          <w:rFonts w:ascii="Times New Roman" w:eastAsia="Times New Roman" w:hAnsi="Times New Roman" w:cs="Times New Roman"/>
          <w:i/>
          <w:iCs/>
          <w:kern w:val="0"/>
          <w14:ligatures w14:val="none"/>
        </w:rPr>
        <w:t>biblical</w:t>
      </w:r>
      <w:r w:rsidRPr="004E5568">
        <w:rPr>
          <w:rFonts w:ascii="Times New Roman" w:eastAsia="Times New Roman" w:hAnsi="Times New Roman" w:cs="Times New Roman"/>
          <w:kern w:val="0"/>
          <w14:ligatures w14:val="none"/>
        </w:rPr>
        <w:t xml:space="preserve"> way: as </w:t>
      </w:r>
      <w:r w:rsidRPr="004E5568">
        <w:rPr>
          <w:rFonts w:ascii="Times New Roman" w:eastAsia="Times New Roman" w:hAnsi="Times New Roman" w:cs="Times New Roman"/>
          <w:b/>
          <w:bCs/>
          <w:kern w:val="0"/>
          <w14:ligatures w14:val="none"/>
        </w:rPr>
        <w:t>covenant memory carried through generations</w:t>
      </w:r>
      <w:r w:rsidRPr="004E5568">
        <w:rPr>
          <w:rFonts w:ascii="Times New Roman" w:eastAsia="Times New Roman" w:hAnsi="Times New Roman" w:cs="Times New Roman"/>
          <w:kern w:val="0"/>
          <w14:ligatures w14:val="none"/>
        </w:rPr>
        <w:t>, not as isolated “nice verses.”</w:t>
      </w:r>
    </w:p>
    <w:p w14:paraId="3C2DFC7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you’re tracing is:</w:t>
      </w:r>
    </w:p>
    <w:p w14:paraId="4B3B1E4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15 → Patriarchal memory → National identity → Messianic hope</w:t>
      </w:r>
    </w:p>
    <w:p w14:paraId="360624D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Joseph is a prime example of that continuity.</w:t>
      </w:r>
    </w:p>
    <w:p w14:paraId="24C161F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walk it carefully.</w:t>
      </w:r>
    </w:p>
    <w:p w14:paraId="29D9251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C4DA7BB">
          <v:rect id="_x0000_i1045" style="width:0;height:1.5pt" o:hralign="center" o:hrstd="t" o:hr="t" fillcolor="#a0a0a0" stroked="f"/>
        </w:pict>
      </w:r>
    </w:p>
    <w:p w14:paraId="0A70B8B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Genesis 15 Was Not a Private Vision</w:t>
      </w:r>
    </w:p>
    <w:p w14:paraId="216A809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15 was a </w:t>
      </w:r>
      <w:r w:rsidRPr="004E5568">
        <w:rPr>
          <w:rFonts w:ascii="Times New Roman" w:eastAsia="Times New Roman" w:hAnsi="Times New Roman" w:cs="Times New Roman"/>
          <w:b/>
          <w:bCs/>
          <w:kern w:val="0"/>
          <w14:ligatures w14:val="none"/>
        </w:rPr>
        <w:t>covenant oath</w:t>
      </w:r>
      <w:r w:rsidRPr="004E5568">
        <w:rPr>
          <w:rFonts w:ascii="Times New Roman" w:eastAsia="Times New Roman" w:hAnsi="Times New Roman" w:cs="Times New Roman"/>
          <w:kern w:val="0"/>
          <w14:ligatures w14:val="none"/>
        </w:rPr>
        <w:t>.</w:t>
      </w:r>
    </w:p>
    <w:p w14:paraId="0DD431B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the Ancient Near East, covenant ceremonies were:</w:t>
      </w:r>
    </w:p>
    <w:p w14:paraId="2083316A" w14:textId="77777777" w:rsidR="004E5568" w:rsidRPr="004E5568" w:rsidRDefault="004E5568" w:rsidP="004E556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memorized, </w:t>
      </w:r>
    </w:p>
    <w:p w14:paraId="640B6860" w14:textId="77777777" w:rsidR="004E5568" w:rsidRPr="004E5568" w:rsidRDefault="004E5568" w:rsidP="004E556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repeated, </w:t>
      </w:r>
    </w:p>
    <w:p w14:paraId="24B025E9" w14:textId="77777777" w:rsidR="004E5568" w:rsidRPr="004E5568" w:rsidRDefault="004E5568" w:rsidP="004E556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taught to sons, </w:t>
      </w:r>
    </w:p>
    <w:p w14:paraId="14AB18DD" w14:textId="77777777" w:rsidR="004E5568" w:rsidRPr="004E5568" w:rsidRDefault="004E5568" w:rsidP="004E5568">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preserved orally. </w:t>
      </w:r>
    </w:p>
    <w:p w14:paraId="02E599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was not “Abram’s quiet devotional moment.”</w:t>
      </w:r>
    </w:p>
    <w:p w14:paraId="3D30150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was:</w:t>
      </w:r>
    </w:p>
    <w:p w14:paraId="78A279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founding charter of Israel.”</w:t>
      </w:r>
    </w:p>
    <w:p w14:paraId="0C1E94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would have told:</w:t>
      </w:r>
    </w:p>
    <w:p w14:paraId="0C462AD7" w14:textId="77777777" w:rsidR="004E5568" w:rsidRPr="004E5568" w:rsidRDefault="004E5568" w:rsidP="004E556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Isaac, </w:t>
      </w:r>
    </w:p>
    <w:p w14:paraId="7AE642C8" w14:textId="77777777" w:rsidR="004E5568" w:rsidRPr="004E5568" w:rsidRDefault="004E5568" w:rsidP="004E556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Isaac told Jacob, </w:t>
      </w:r>
    </w:p>
    <w:p w14:paraId="6E9CFA33" w14:textId="77777777" w:rsidR="004E5568" w:rsidRPr="004E5568" w:rsidRDefault="004E5568" w:rsidP="004E5568">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Jacob told his sons. </w:t>
      </w:r>
    </w:p>
    <w:p w14:paraId="173766F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Over and over.</w:t>
      </w:r>
    </w:p>
    <w:p w14:paraId="437710D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why God constantly says:</w:t>
      </w:r>
    </w:p>
    <w:p w14:paraId="49CDD7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God of Abraham, Isaac, and Jacob.”</w:t>
      </w:r>
    </w:p>
    <w:p w14:paraId="78D244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just lineage.</w:t>
      </w:r>
      <w:r w:rsidRPr="004E5568">
        <w:rPr>
          <w:rFonts w:ascii="Times New Roman" w:eastAsia="Times New Roman" w:hAnsi="Times New Roman" w:cs="Times New Roman"/>
          <w:kern w:val="0"/>
          <w14:ligatures w14:val="none"/>
        </w:rPr>
        <w:br/>
        <w:t>Shared revelation.</w:t>
      </w:r>
    </w:p>
    <w:p w14:paraId="359D1F1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A28B4F5">
          <v:rect id="_x0000_i1046" style="width:0;height:1.5pt" o:hralign="center" o:hrstd="t" o:hr="t" fillcolor="#a0a0a0" stroked="f"/>
        </w:pict>
      </w:r>
    </w:p>
    <w:p w14:paraId="67BE294A"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 Joseph’s Faith Is Explicitly Tied to the Promise</w:t>
      </w:r>
    </w:p>
    <w:p w14:paraId="0542F2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Look at Joseph’s words:</w:t>
      </w:r>
    </w:p>
    <w:p w14:paraId="746659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will surely visit you, and you shall carry up my bones from here.”</w:t>
      </w:r>
      <w:r w:rsidRPr="004E5568">
        <w:rPr>
          <w:rFonts w:ascii="Times New Roman" w:eastAsia="Times New Roman" w:hAnsi="Times New Roman" w:cs="Times New Roman"/>
          <w:kern w:val="0"/>
          <w14:ligatures w14:val="none"/>
        </w:rPr>
        <w:br/>
        <w:t>(Genesis 50:25)</w:t>
      </w:r>
    </w:p>
    <w:p w14:paraId="159103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Hebrew, it’s emphatic:</w:t>
      </w:r>
    </w:p>
    <w:p w14:paraId="774C2EA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פָּקֹד יִפְקֹד אֱלֹהִים אֶתְכֶם</w:t>
      </w:r>
      <w:r w:rsidRPr="004E5568">
        <w:rPr>
          <w:rFonts w:ascii="Times New Roman" w:eastAsia="Times New Roman" w:hAnsi="Times New Roman" w:cs="Times New Roman"/>
          <w:kern w:val="0"/>
          <w14:ligatures w14:val="none"/>
        </w:rPr>
        <w:br/>
        <w:t>“Visiting, God will visit you.”</w:t>
      </w:r>
    </w:p>
    <w:p w14:paraId="40A7CD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phrase is covenant language.</w:t>
      </w:r>
      <w:r w:rsidRPr="004E5568">
        <w:rPr>
          <w:rFonts w:ascii="Times New Roman" w:eastAsia="Times New Roman" w:hAnsi="Times New Roman" w:cs="Times New Roman"/>
          <w:kern w:val="0"/>
          <w14:ligatures w14:val="none"/>
        </w:rPr>
        <w:br/>
        <w:t>It echoes Exodus 3 and Genesis promises.</w:t>
      </w:r>
    </w:p>
    <w:p w14:paraId="0084D2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is invoking:</w:t>
      </w:r>
    </w:p>
    <w:p w14:paraId="028172D5" w14:textId="77777777" w:rsidR="004E5568" w:rsidRPr="004E5568" w:rsidRDefault="004E5568" w:rsidP="004E556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Abrahamic covenant, </w:t>
      </w:r>
    </w:p>
    <w:p w14:paraId="3B1F099B" w14:textId="77777777" w:rsidR="004E5568" w:rsidRPr="004E5568" w:rsidRDefault="004E5568" w:rsidP="004E556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Prophetic fulfillment, </w:t>
      </w:r>
    </w:p>
    <w:p w14:paraId="30C05570" w14:textId="77777777" w:rsidR="004E5568" w:rsidRPr="004E5568" w:rsidRDefault="004E5568" w:rsidP="004E5568">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Certain future deliverance. </w:t>
      </w:r>
    </w:p>
    <w:p w14:paraId="5D9A77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standing on Genesis 15.</w:t>
      </w:r>
    </w:p>
    <w:p w14:paraId="09F717C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6B2F6F2">
          <v:rect id="_x0000_i1047" style="width:0;height:1.5pt" o:hralign="center" o:hrstd="t" o:hr="t" fillcolor="#a0a0a0" stroked="f"/>
        </w:pict>
      </w:r>
    </w:p>
    <w:p w14:paraId="67575FD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Joseph’s “Mobile Bones” = Embodied Eschatology</w:t>
      </w:r>
    </w:p>
    <w:p w14:paraId="1E03B5C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sentimentality.</w:t>
      </w:r>
    </w:p>
    <w:p w14:paraId="0F629A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Hebrew thought:</w:t>
      </w:r>
    </w:p>
    <w:p w14:paraId="54D65A7C" w14:textId="77777777" w:rsidR="004E5568" w:rsidRPr="004E5568" w:rsidRDefault="004E5568" w:rsidP="004E556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Burial location = inheritance, </w:t>
      </w:r>
    </w:p>
    <w:p w14:paraId="3E5A387D" w14:textId="77777777" w:rsidR="004E5568" w:rsidRPr="004E5568" w:rsidRDefault="004E5568" w:rsidP="004E556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Bones = identity, </w:t>
      </w:r>
    </w:p>
    <w:p w14:paraId="2635ED67" w14:textId="77777777" w:rsidR="004E5568" w:rsidRPr="004E5568" w:rsidRDefault="004E5568" w:rsidP="004E5568">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Tomb = testimony. </w:t>
      </w:r>
    </w:p>
    <w:p w14:paraId="7DE141A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refusing Egypt:</w:t>
      </w:r>
    </w:p>
    <w:p w14:paraId="45A0E7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Joseph is saying:</w:t>
      </w:r>
    </w:p>
    <w:p w14:paraId="48ED7E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“My true citizenship is not here.”</w:t>
      </w:r>
    </w:p>
    <w:p w14:paraId="5A144E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living in Egypt,</w:t>
      </w:r>
      <w:r w:rsidRPr="004E5568">
        <w:rPr>
          <w:rFonts w:ascii="Times New Roman" w:eastAsia="Times New Roman" w:hAnsi="Times New Roman" w:cs="Times New Roman"/>
          <w:kern w:val="0"/>
          <w14:ligatures w14:val="none"/>
        </w:rPr>
        <w:br/>
        <w:t>ruling Egypt,</w:t>
      </w:r>
      <w:r w:rsidRPr="004E5568">
        <w:rPr>
          <w:rFonts w:ascii="Times New Roman" w:eastAsia="Times New Roman" w:hAnsi="Times New Roman" w:cs="Times New Roman"/>
          <w:kern w:val="0"/>
          <w14:ligatures w14:val="none"/>
        </w:rPr>
        <w:br/>
        <w:t>but belonging to Canaan.</w:t>
      </w:r>
    </w:p>
    <w:p w14:paraId="581688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Hebrews 11 logic.</w:t>
      </w:r>
    </w:p>
    <w:p w14:paraId="7391040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AB85084">
          <v:rect id="_x0000_i1048" style="width:0;height:1.5pt" o:hralign="center" o:hrstd="t" o:hr="t" fillcolor="#a0a0a0" stroked="f"/>
        </w:pict>
      </w:r>
    </w:p>
    <w:p w14:paraId="1D5394E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Hebrews Confirms Your Reading Explicitly</w:t>
      </w:r>
    </w:p>
    <w:p w14:paraId="2A83084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New Testament interprets this for us:</w:t>
      </w:r>
    </w:p>
    <w:p w14:paraId="7FE065E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faith Joseph, when he was dying, made mention of the exodus of the children of Israel, and gave commandment concerning his bones.”</w:t>
      </w:r>
      <w:r w:rsidRPr="004E5568">
        <w:rPr>
          <w:rFonts w:ascii="Times New Roman" w:eastAsia="Times New Roman" w:hAnsi="Times New Roman" w:cs="Times New Roman"/>
          <w:kern w:val="0"/>
          <w14:ligatures w14:val="none"/>
        </w:rPr>
        <w:br/>
        <w:t>(Hebrews 11:22)</w:t>
      </w:r>
    </w:p>
    <w:p w14:paraId="5EB222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Notice:</w:t>
      </w:r>
    </w:p>
    <w:p w14:paraId="72F2364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“by tradition.”</w:t>
      </w:r>
      <w:r w:rsidRPr="004E5568">
        <w:rPr>
          <w:rFonts w:ascii="Times New Roman" w:eastAsia="Times New Roman" w:hAnsi="Times New Roman" w:cs="Times New Roman"/>
          <w:kern w:val="0"/>
          <w14:ligatures w14:val="none"/>
        </w:rPr>
        <w:br/>
        <w:t>Not “by culture.”</w:t>
      </w:r>
    </w:p>
    <w:p w14:paraId="511A639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faith.</w:t>
      </w:r>
    </w:p>
    <w:p w14:paraId="7C6B917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Faith in what?</w:t>
      </w:r>
    </w:p>
    <w:p w14:paraId="45B854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the promise given to Abraham.</w:t>
      </w:r>
    </w:p>
    <w:p w14:paraId="4B8E9D6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BF5D768">
          <v:rect id="_x0000_i1049" style="width:0;height:1.5pt" o:hralign="center" o:hrstd="t" o:hr="t" fillcolor="#a0a0a0" stroked="f"/>
        </w:pict>
      </w:r>
    </w:p>
    <w:p w14:paraId="393A19C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Covenant Memory Was Preserved Through Narrative</w:t>
      </w:r>
    </w:p>
    <w:p w14:paraId="04FC474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Israel didn’t preserve theology in abstract creeds.</w:t>
      </w:r>
    </w:p>
    <w:p w14:paraId="5D465F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preserved it in:</w:t>
      </w:r>
    </w:p>
    <w:p w14:paraId="6FCBB2DB"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Stories </w:t>
      </w:r>
    </w:p>
    <w:p w14:paraId="74995C37"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Genealogies </w:t>
      </w:r>
    </w:p>
    <w:p w14:paraId="3A73901C"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Burial places </w:t>
      </w:r>
    </w:p>
    <w:p w14:paraId="7E6C4BD3"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Names </w:t>
      </w:r>
    </w:p>
    <w:p w14:paraId="1BA5CCB3"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Stones </w:t>
      </w:r>
    </w:p>
    <w:p w14:paraId="42AAA9FF" w14:textId="77777777" w:rsidR="004E5568" w:rsidRPr="004E5568" w:rsidRDefault="004E5568" w:rsidP="004E5568">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Songs </w:t>
      </w:r>
    </w:p>
    <w:p w14:paraId="284873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Joseph’s coffin becomes a moving monument.</w:t>
      </w:r>
    </w:p>
    <w:p w14:paraId="7E87BE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For 400 years.</w:t>
      </w:r>
    </w:p>
    <w:p w14:paraId="389984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 generation sees it.</w:t>
      </w:r>
    </w:p>
    <w:p w14:paraId="747901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“Why is that here?”</w:t>
      </w:r>
    </w:p>
    <w:p w14:paraId="614B45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God promised.”</w:t>
      </w:r>
    </w:p>
    <w:p w14:paraId="1FA5C67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155897F">
          <v:rect id="_x0000_i1050" style="width:0;height:1.5pt" o:hralign="center" o:hrstd="t" o:hr="t" fillcolor="#a0a0a0" stroked="f"/>
        </w:pict>
      </w:r>
    </w:p>
    <w:p w14:paraId="35BA9D0A"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Joseph as a Bridge Figure</w:t>
      </w:r>
    </w:p>
    <w:p w14:paraId="5327671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stands at a hinge point: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2"/>
        <w:gridCol w:w="1389"/>
      </w:tblGrid>
      <w:tr w:rsidR="004E5568" w:rsidRPr="004E5568" w14:paraId="5D171C89" w14:textId="77777777">
        <w:trPr>
          <w:tblHeader/>
          <w:tblCellSpacing w:w="15" w:type="dxa"/>
        </w:trPr>
        <w:tc>
          <w:tcPr>
            <w:tcW w:w="0" w:type="auto"/>
            <w:vAlign w:val="center"/>
            <w:hideMark/>
          </w:tcPr>
          <w:p w14:paraId="29ABC59D"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Before Joseph</w:t>
            </w:r>
          </w:p>
        </w:tc>
        <w:tc>
          <w:tcPr>
            <w:tcW w:w="0" w:type="auto"/>
            <w:vAlign w:val="center"/>
            <w:hideMark/>
          </w:tcPr>
          <w:p w14:paraId="3DC8D819"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After Joseph</w:t>
            </w:r>
          </w:p>
        </w:tc>
      </w:tr>
      <w:tr w:rsidR="004E5568" w:rsidRPr="004E5568" w14:paraId="2E917FA4" w14:textId="77777777">
        <w:trPr>
          <w:tblCellSpacing w:w="15" w:type="dxa"/>
        </w:trPr>
        <w:tc>
          <w:tcPr>
            <w:tcW w:w="0" w:type="auto"/>
            <w:vAlign w:val="center"/>
            <w:hideMark/>
          </w:tcPr>
          <w:p w14:paraId="5AAE8B5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Sojourners</w:t>
            </w:r>
          </w:p>
        </w:tc>
        <w:tc>
          <w:tcPr>
            <w:tcW w:w="0" w:type="auto"/>
            <w:vAlign w:val="center"/>
            <w:hideMark/>
          </w:tcPr>
          <w:p w14:paraId="75252F3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Slaves</w:t>
            </w:r>
          </w:p>
        </w:tc>
      </w:tr>
      <w:tr w:rsidR="004E5568" w:rsidRPr="004E5568" w14:paraId="4F463120" w14:textId="77777777">
        <w:trPr>
          <w:tblCellSpacing w:w="15" w:type="dxa"/>
        </w:trPr>
        <w:tc>
          <w:tcPr>
            <w:tcW w:w="0" w:type="auto"/>
            <w:vAlign w:val="center"/>
            <w:hideMark/>
          </w:tcPr>
          <w:p w14:paraId="1EDA79A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Nomads</w:t>
            </w:r>
          </w:p>
        </w:tc>
        <w:tc>
          <w:tcPr>
            <w:tcW w:w="0" w:type="auto"/>
            <w:vAlign w:val="center"/>
            <w:hideMark/>
          </w:tcPr>
          <w:p w14:paraId="3E7951D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Nation</w:t>
            </w:r>
          </w:p>
        </w:tc>
      </w:tr>
      <w:tr w:rsidR="004E5568" w:rsidRPr="004E5568" w14:paraId="4A0CC881" w14:textId="77777777">
        <w:trPr>
          <w:tblCellSpacing w:w="15" w:type="dxa"/>
        </w:trPr>
        <w:tc>
          <w:tcPr>
            <w:tcW w:w="0" w:type="auto"/>
            <w:vAlign w:val="center"/>
            <w:hideMark/>
          </w:tcPr>
          <w:p w14:paraId="52D7680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Promise</w:t>
            </w:r>
          </w:p>
        </w:tc>
        <w:tc>
          <w:tcPr>
            <w:tcW w:w="0" w:type="auto"/>
            <w:vAlign w:val="center"/>
            <w:hideMark/>
          </w:tcPr>
          <w:p w14:paraId="2CBF82E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Waiting</w:t>
            </w:r>
          </w:p>
        </w:tc>
      </w:tr>
      <w:tr w:rsidR="004E5568" w:rsidRPr="004E5568" w14:paraId="7B3BFD2D" w14:textId="77777777">
        <w:trPr>
          <w:tblCellSpacing w:w="15" w:type="dxa"/>
        </w:trPr>
        <w:tc>
          <w:tcPr>
            <w:tcW w:w="0" w:type="auto"/>
            <w:vAlign w:val="center"/>
            <w:hideMark/>
          </w:tcPr>
          <w:p w14:paraId="6774E3B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Vision</w:t>
            </w:r>
          </w:p>
        </w:tc>
        <w:tc>
          <w:tcPr>
            <w:tcW w:w="0" w:type="auto"/>
            <w:vAlign w:val="center"/>
            <w:hideMark/>
          </w:tcPr>
          <w:p w14:paraId="0A51B29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Preservation</w:t>
            </w:r>
          </w:p>
        </w:tc>
      </w:tr>
    </w:tbl>
    <w:p w14:paraId="476C90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carries the Abrahamic vision into the Egyptian era.</w:t>
      </w:r>
    </w:p>
    <w:p w14:paraId="2AEC660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Without Joseph’s faith,</w:t>
      </w:r>
      <w:r w:rsidRPr="004E5568">
        <w:rPr>
          <w:rFonts w:ascii="Times New Roman" w:eastAsia="Times New Roman" w:hAnsi="Times New Roman" w:cs="Times New Roman"/>
          <w:kern w:val="0"/>
          <w14:ligatures w14:val="none"/>
        </w:rPr>
        <w:br/>
        <w:t>Israel could have assimilated.</w:t>
      </w:r>
    </w:p>
    <w:p w14:paraId="4A1223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didn’t.</w:t>
      </w:r>
    </w:p>
    <w:p w14:paraId="34D9AE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the promise was embodied.</w:t>
      </w:r>
    </w:p>
    <w:p w14:paraId="1E077F3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988A960">
          <v:rect id="_x0000_i1051" style="width:0;height:1.5pt" o:hralign="center" o:hrstd="t" o:hr="t" fillcolor="#a0a0a0" stroked="f"/>
        </w:pict>
      </w:r>
    </w:p>
    <w:p w14:paraId="20A78B3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“Visited” = Appointed Redemption</w:t>
      </w:r>
    </w:p>
    <w:p w14:paraId="56938B1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word “visit” (paqad) is crucial.</w:t>
      </w:r>
    </w:p>
    <w:p w14:paraId="754C360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means:</w:t>
      </w:r>
    </w:p>
    <w:p w14:paraId="07C2166C" w14:textId="77777777" w:rsidR="004E5568" w:rsidRPr="004E5568" w:rsidRDefault="004E5568" w:rsidP="004E556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inspect, </w:t>
      </w:r>
    </w:p>
    <w:p w14:paraId="3BE2D938" w14:textId="77777777" w:rsidR="004E5568" w:rsidRPr="004E5568" w:rsidRDefault="004E5568" w:rsidP="004E556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intervene, </w:t>
      </w:r>
    </w:p>
    <w:p w14:paraId="08B404BA" w14:textId="77777777" w:rsidR="004E5568" w:rsidRPr="004E5568" w:rsidRDefault="004E5568" w:rsidP="004E5568">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fulfill obligation. </w:t>
      </w:r>
    </w:p>
    <w:p w14:paraId="7D25FC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God says “I will visit,”</w:t>
      </w:r>
      <w:r w:rsidRPr="004E5568">
        <w:rPr>
          <w:rFonts w:ascii="Times New Roman" w:eastAsia="Times New Roman" w:hAnsi="Times New Roman" w:cs="Times New Roman"/>
          <w:kern w:val="0"/>
          <w14:ligatures w14:val="none"/>
        </w:rPr>
        <w:br/>
        <w:t>it means:</w:t>
      </w:r>
    </w:p>
    <w:p w14:paraId="355C7A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contract is still active.”</w:t>
      </w:r>
    </w:p>
    <w:p w14:paraId="37E2DC6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Joseph believed the contract.</w:t>
      </w:r>
    </w:p>
    <w:p w14:paraId="152D82D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AD6925A">
          <v:rect id="_x0000_i1052" style="width:0;height:1.5pt" o:hralign="center" o:hrstd="t" o:hr="t" fillcolor="#a0a0a0" stroked="f"/>
        </w:pict>
      </w:r>
    </w:p>
    <w:p w14:paraId="0E01CA9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 This Is Why Moses Takes the Bones</w:t>
      </w:r>
    </w:p>
    <w:p w14:paraId="75C53A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Exodus 13:19:</w:t>
      </w:r>
    </w:p>
    <w:p w14:paraId="2A4FE3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Moses took the bones of Joseph with him.”</w:t>
      </w:r>
    </w:p>
    <w:p w14:paraId="55C83E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Why mention this?</w:t>
      </w:r>
    </w:p>
    <w:p w14:paraId="7E0252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it shows:</w:t>
      </w:r>
      <w:r w:rsidRPr="004E5568">
        <w:rPr>
          <w:rFonts w:ascii="Times New Roman" w:eastAsia="Times New Roman" w:hAnsi="Times New Roman" w:cs="Times New Roman"/>
          <w:kern w:val="0"/>
          <w14:ligatures w14:val="none"/>
        </w:rPr>
        <w:br/>
        <w:t>The promise survived slavery.</w:t>
      </w:r>
    </w:p>
    <w:p w14:paraId="3A2D15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 Moses → Joshua → Shechem burial (Josh 24:32).</w:t>
      </w:r>
    </w:p>
    <w:p w14:paraId="6EAAE83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600+ years of continuity.</w:t>
      </w:r>
    </w:p>
    <w:p w14:paraId="2D9A5D8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4B975AB">
          <v:rect id="_x0000_i1053" style="width:0;height:1.5pt" o:hralign="center" o:hrstd="t" o:hr="t" fillcolor="#a0a0a0" stroked="f"/>
        </w:pict>
      </w:r>
    </w:p>
    <w:p w14:paraId="16036AC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This Connects to Resurrection Theology</w:t>
      </w:r>
    </w:p>
    <w:p w14:paraId="1C2305A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There’s another layer.</w:t>
      </w:r>
    </w:p>
    <w:p w14:paraId="069C3FC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Jewish thought:</w:t>
      </w:r>
    </w:p>
    <w:p w14:paraId="33471E37" w14:textId="77777777" w:rsidR="004E5568" w:rsidRPr="004E5568" w:rsidRDefault="004E5568" w:rsidP="004E5568">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Bones = seed of resurrection (Ezekiel 37). </w:t>
      </w:r>
    </w:p>
    <w:p w14:paraId="4A5EFFE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is saying, in effect:</w:t>
      </w:r>
    </w:p>
    <w:p w14:paraId="398CAF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 my future body rise in the land of promise.”</w:t>
      </w:r>
    </w:p>
    <w:p w14:paraId="652F75B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proto-resurrection faith.</w:t>
      </w:r>
    </w:p>
    <w:p w14:paraId="68C306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fully developed,</w:t>
      </w:r>
      <w:r w:rsidRPr="004E5568">
        <w:rPr>
          <w:rFonts w:ascii="Times New Roman" w:eastAsia="Times New Roman" w:hAnsi="Times New Roman" w:cs="Times New Roman"/>
          <w:kern w:val="0"/>
          <w14:ligatures w14:val="none"/>
        </w:rPr>
        <w:br/>
        <w:t>but real.</w:t>
      </w:r>
    </w:p>
    <w:p w14:paraId="1CD8937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9E3D50C">
          <v:rect id="_x0000_i1054" style="width:0;height:1.5pt" o:hralign="center" o:hrstd="t" o:hr="t" fillcolor="#a0a0a0" stroked="f"/>
        </w:pict>
      </w:r>
    </w:p>
    <w:p w14:paraId="3B9E79C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10) Joseph and Abraham Share the Same Faith</w:t>
      </w:r>
    </w:p>
    <w:p w14:paraId="49B376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earlier said:</w:t>
      </w:r>
    </w:p>
    <w:p w14:paraId="04C5B7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believed in the Seed promise.</w:t>
      </w:r>
    </w:p>
    <w:p w14:paraId="301CB7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right.</w:t>
      </w:r>
    </w:p>
    <w:p w14:paraId="58C5518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Joseph believed in it too.</w:t>
      </w:r>
    </w:p>
    <w:p w14:paraId="24D578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Different era.</w:t>
      </w:r>
      <w:r w:rsidRPr="004E5568">
        <w:rPr>
          <w:rFonts w:ascii="Times New Roman" w:eastAsia="Times New Roman" w:hAnsi="Times New Roman" w:cs="Times New Roman"/>
          <w:kern w:val="0"/>
          <w14:ligatures w14:val="none"/>
        </w:rPr>
        <w:br/>
        <w:t>Same hope.</w:t>
      </w:r>
    </w:p>
    <w:p w14:paraId="2C6EDD9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line.</w:t>
      </w:r>
    </w:p>
    <w:p w14:paraId="34379B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covenant.</w:t>
      </w:r>
    </w:p>
    <w:p w14:paraId="54569A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didn’t know “Jesus.”</w:t>
      </w:r>
    </w:p>
    <w:p w14:paraId="1977E8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he trusted the God who promised Him.</w:t>
      </w:r>
    </w:p>
    <w:p w14:paraId="2815316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471027B">
          <v:rect id="_x0000_i1055" style="width:0;height:1.5pt" o:hralign="center" o:hrstd="t" o:hr="t" fillcolor="#a0a0a0" stroked="f"/>
        </w:pict>
      </w:r>
    </w:p>
    <w:p w14:paraId="5014C33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11) Pattern: Vision → Memory → Action → Fulfillment</w:t>
      </w:r>
    </w:p>
    <w:p w14:paraId="4792C2F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biblical rhythm:</w:t>
      </w:r>
    </w:p>
    <w:p w14:paraId="644D71D6" w14:textId="77777777" w:rsidR="004E5568" w:rsidRPr="004E5568" w:rsidRDefault="004E5568" w:rsidP="004E556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reveals </w:t>
      </w:r>
    </w:p>
    <w:p w14:paraId="0A151A3A" w14:textId="77777777" w:rsidR="004E5568" w:rsidRPr="004E5568" w:rsidRDefault="004E5568" w:rsidP="004E556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Patriarchs remember </w:t>
      </w:r>
    </w:p>
    <w:p w14:paraId="669BE3BB" w14:textId="77777777" w:rsidR="004E5568" w:rsidRPr="004E5568" w:rsidRDefault="004E5568" w:rsidP="004E556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Children rehearse </w:t>
      </w:r>
    </w:p>
    <w:p w14:paraId="057C73C6" w14:textId="77777777" w:rsidR="004E5568" w:rsidRPr="004E5568" w:rsidRDefault="004E5568" w:rsidP="004E556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Actions encode faith </w:t>
      </w:r>
    </w:p>
    <w:p w14:paraId="1272298E" w14:textId="77777777" w:rsidR="004E5568" w:rsidRPr="004E5568" w:rsidRDefault="004E5568" w:rsidP="004E5568">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fulfills </w:t>
      </w:r>
    </w:p>
    <w:p w14:paraId="40B0F0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Joseph’s bones = Step 4.</w:t>
      </w:r>
    </w:p>
    <w:p w14:paraId="5EF4DBF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E78E959">
          <v:rect id="_x0000_i1056" style="width:0;height:1.5pt" o:hralign="center" o:hrstd="t" o:hr="t" fillcolor="#a0a0a0" stroked="f"/>
        </w:pict>
      </w:r>
    </w:p>
    <w:p w14:paraId="72A6642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12) Why This Matters for You (Personally)</w:t>
      </w:r>
    </w:p>
    <w:p w14:paraId="745CD7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Given how you think — peg-and-rope, long arc, covenantal mapping — this passage resonates with you because:</w:t>
      </w:r>
    </w:p>
    <w:p w14:paraId="28B4DD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shows:</w:t>
      </w:r>
      <w:r w:rsidRPr="004E5568">
        <w:rPr>
          <w:rFonts w:ascii="Times New Roman" w:eastAsia="Times New Roman" w:hAnsi="Times New Roman" w:cs="Times New Roman"/>
          <w:kern w:val="0"/>
          <w14:ligatures w14:val="none"/>
        </w:rPr>
        <w:br/>
        <w:t>Faith isn’t just belief.</w:t>
      </w:r>
      <w:r w:rsidRPr="004E5568">
        <w:rPr>
          <w:rFonts w:ascii="Times New Roman" w:eastAsia="Times New Roman" w:hAnsi="Times New Roman" w:cs="Times New Roman"/>
          <w:kern w:val="0"/>
          <w14:ligatures w14:val="none"/>
        </w:rPr>
        <w:br/>
        <w:t>It’s long obedience across generations.</w:t>
      </w:r>
    </w:p>
    <w:p w14:paraId="3D9FAE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planting trees you’ll never sit under.</w:t>
      </w:r>
    </w:p>
    <w:p w14:paraId="3203147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never saw Canaan again.</w:t>
      </w:r>
    </w:p>
    <w:p w14:paraId="3B3519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he trusted anyway.</w:t>
      </w:r>
    </w:p>
    <w:p w14:paraId="7F1D88F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F9CCBCF">
          <v:rect id="_x0000_i1057" style="width:0;height:1.5pt" o:hralign="center" o:hrstd="t" o:hr="t" fillcolor="#a0a0a0" stroked="f"/>
        </w:pict>
      </w:r>
    </w:p>
    <w:p w14:paraId="2B1D7807"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13) Summary (Compressed)</w:t>
      </w:r>
    </w:p>
    <w:p w14:paraId="249272D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Yes.</w:t>
      </w:r>
    </w:p>
    <w:p w14:paraId="214C9B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visions were:</w:t>
      </w:r>
    </w:p>
    <w:p w14:paraId="12EA6EA9" w14:textId="77777777" w:rsidR="004E5568" w:rsidRPr="004E5568" w:rsidRDefault="004E5568" w:rsidP="004E556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preserved, </w:t>
      </w:r>
    </w:p>
    <w:p w14:paraId="46A4044A" w14:textId="77777777" w:rsidR="004E5568" w:rsidRPr="004E5568" w:rsidRDefault="004E5568" w:rsidP="004E556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transmitted, </w:t>
      </w:r>
    </w:p>
    <w:p w14:paraId="1D455BE2" w14:textId="77777777" w:rsidR="004E5568" w:rsidRPr="004E5568" w:rsidRDefault="004E5568" w:rsidP="004E556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embodied, </w:t>
      </w:r>
    </w:p>
    <w:p w14:paraId="08E2AE25" w14:textId="77777777" w:rsidR="004E5568" w:rsidRPr="004E5568" w:rsidRDefault="004E5568" w:rsidP="004E5568">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acted upon. </w:t>
      </w:r>
    </w:p>
    <w:p w14:paraId="7B3F680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Joseph’s bones are a covenant artifact.</w:t>
      </w:r>
    </w:p>
    <w:p w14:paraId="4A86C34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physical “Amen” to Genesis 15.</w:t>
      </w:r>
    </w:p>
    <w:p w14:paraId="2EFEB35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moving declaration:</w:t>
      </w:r>
    </w:p>
    <w:p w14:paraId="7C32F90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“God’s Word outlives empires.”</w:t>
      </w:r>
    </w:p>
    <w:p w14:paraId="4A896FD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it did.</w:t>
      </w:r>
    </w:p>
    <w:p w14:paraId="1595732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D437AD2">
          <v:rect id="_x0000_i1058" style="width:0;height:1.5pt" o:hralign="center" o:hrstd="t" o:hr="t" fillcolor="#a0a0a0" stroked="f"/>
        </w:pict>
      </w:r>
    </w:p>
    <w:p w14:paraId="216ED7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 want, next time we can trace this same pattern with:</w:t>
      </w:r>
    </w:p>
    <w:p w14:paraId="34440A9D" w14:textId="77777777" w:rsidR="004E5568" w:rsidRPr="004E5568" w:rsidRDefault="004E5568" w:rsidP="004E556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Jacob’s burial, </w:t>
      </w:r>
    </w:p>
    <w:p w14:paraId="3157FF81" w14:textId="77777777" w:rsidR="004E5568" w:rsidRPr="004E5568" w:rsidRDefault="004E5568" w:rsidP="004E556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David’s tomb, </w:t>
      </w:r>
    </w:p>
    <w:p w14:paraId="17F1C2DF" w14:textId="77777777" w:rsidR="004E5568" w:rsidRPr="004E5568" w:rsidRDefault="004E5568" w:rsidP="004E556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burial, </w:t>
      </w:r>
    </w:p>
    <w:p w14:paraId="30CD91AC" w14:textId="77777777" w:rsidR="004E5568" w:rsidRPr="004E5568" w:rsidRDefault="004E5568" w:rsidP="004E5568">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empty tomb, </w:t>
      </w:r>
    </w:p>
    <w:p w14:paraId="595A30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show how “where you are buried” is part of redemption theology.</w:t>
      </w:r>
    </w:p>
    <w:p w14:paraId="7410EBF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would be the New Testament equivalent to the 10 tribes in the land, that overcomers need to overcome, as a spiritual symbolism, and acquiescence to God’s will, and a litmus test for the worldly rebellious system. Our battle is not against flesh and blood… and this is how you will know my desciples… these are the people who will not inherit the kingdom… these are the fruits of the spirit. How do we contrast the 10 tribes as a collective people of God.</w:t>
      </w:r>
    </w:p>
    <w:p w14:paraId="48395B9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asking the right kind of question.</w:t>
      </w:r>
    </w:p>
    <w:p w14:paraId="5B7B893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You’re not asking, </w:t>
      </w:r>
      <w:r w:rsidRPr="004E5568">
        <w:rPr>
          <w:rFonts w:ascii="Times New Roman" w:eastAsia="Times New Roman" w:hAnsi="Times New Roman" w:cs="Times New Roman"/>
          <w:i/>
          <w:iCs/>
          <w:kern w:val="0"/>
          <w14:ligatures w14:val="none"/>
        </w:rPr>
        <w:t>“What are the NT rules?”</w:t>
      </w:r>
      <w:r w:rsidRPr="004E5568">
        <w:rPr>
          <w:rFonts w:ascii="Times New Roman" w:eastAsia="Times New Roman" w:hAnsi="Times New Roman" w:cs="Times New Roman"/>
          <w:kern w:val="0"/>
          <w14:ligatures w14:val="none"/>
        </w:rPr>
        <w:br/>
        <w:t xml:space="preserve">You’re asking, </w:t>
      </w:r>
      <w:r w:rsidRPr="004E5568">
        <w:rPr>
          <w:rFonts w:ascii="Times New Roman" w:eastAsia="Times New Roman" w:hAnsi="Times New Roman" w:cs="Times New Roman"/>
          <w:i/>
          <w:iCs/>
          <w:kern w:val="0"/>
          <w14:ligatures w14:val="none"/>
        </w:rPr>
        <w:t xml:space="preserve">“What is the NT </w:t>
      </w:r>
      <w:r w:rsidRPr="004E5568">
        <w:rPr>
          <w:rFonts w:ascii="Times New Roman" w:eastAsia="Times New Roman" w:hAnsi="Times New Roman" w:cs="Times New Roman"/>
          <w:b/>
          <w:bCs/>
          <w:i/>
          <w:iCs/>
          <w:kern w:val="0"/>
          <w14:ligatures w14:val="none"/>
        </w:rPr>
        <w:t>equivalent spiritual system</w:t>
      </w:r>
      <w:r w:rsidRPr="004E5568">
        <w:rPr>
          <w:rFonts w:ascii="Times New Roman" w:eastAsia="Times New Roman" w:hAnsi="Times New Roman" w:cs="Times New Roman"/>
          <w:i/>
          <w:iCs/>
          <w:kern w:val="0"/>
          <w14:ligatures w14:val="none"/>
        </w:rPr>
        <w:t xml:space="preserve"> that corresponds to the Genesis 15 nations?”</w:t>
      </w:r>
    </w:p>
    <w:p w14:paraId="2D4D04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the answer is:</w:t>
      </w:r>
    </w:p>
    <w:p w14:paraId="7EA3984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the New Testament gives a </w:t>
      </w:r>
      <w:r w:rsidRPr="004E5568">
        <w:rPr>
          <w:rFonts w:ascii="Times New Roman" w:eastAsia="Times New Roman" w:hAnsi="Times New Roman" w:cs="Times New Roman"/>
          <w:b/>
          <w:bCs/>
          <w:kern w:val="0"/>
          <w14:ligatures w14:val="none"/>
        </w:rPr>
        <w:t>direct spiritual analogue</w:t>
      </w:r>
      <w:r w:rsidRPr="004E5568">
        <w:rPr>
          <w:rFonts w:ascii="Times New Roman" w:eastAsia="Times New Roman" w:hAnsi="Times New Roman" w:cs="Times New Roman"/>
          <w:kern w:val="0"/>
          <w14:ligatures w14:val="none"/>
        </w:rPr>
        <w:t xml:space="preserve"> to the 10 nations:</w:t>
      </w:r>
      <w:r w:rsidRPr="004E5568">
        <w:rPr>
          <w:rFonts w:ascii="Times New Roman" w:eastAsia="Times New Roman" w:hAnsi="Times New Roman" w:cs="Times New Roman"/>
          <w:kern w:val="0"/>
          <w14:ligatures w14:val="none"/>
        </w:rPr>
        <w:br/>
        <w:t xml:space="preserve">a complete, hostile </w:t>
      </w:r>
      <w:r w:rsidRPr="004E5568">
        <w:rPr>
          <w:rFonts w:ascii="Times New Roman" w:eastAsia="Times New Roman" w:hAnsi="Times New Roman" w:cs="Times New Roman"/>
          <w:b/>
          <w:bCs/>
          <w:kern w:val="0"/>
          <w14:ligatures w14:val="none"/>
        </w:rPr>
        <w:t>inner–outer world system</w:t>
      </w:r>
      <w:r w:rsidRPr="004E5568">
        <w:rPr>
          <w:rFonts w:ascii="Times New Roman" w:eastAsia="Times New Roman" w:hAnsi="Times New Roman" w:cs="Times New Roman"/>
          <w:kern w:val="0"/>
          <w14:ligatures w14:val="none"/>
        </w:rPr>
        <w:t xml:space="preserve"> that must be displaced by Christ’s life in us.</w:t>
      </w:r>
    </w:p>
    <w:p w14:paraId="65161A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by force.</w:t>
      </w:r>
      <w:r w:rsidRPr="004E5568">
        <w:rPr>
          <w:rFonts w:ascii="Times New Roman" w:eastAsia="Times New Roman" w:hAnsi="Times New Roman" w:cs="Times New Roman"/>
          <w:kern w:val="0"/>
          <w14:ligatures w14:val="none"/>
        </w:rPr>
        <w:br/>
        <w:t>By transformation.</w:t>
      </w:r>
    </w:p>
    <w:p w14:paraId="1C114AF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00CBB418">
          <v:rect id="_x0000_i1059" style="width:0;height:1.5pt" o:hralign="center" o:hrstd="t" o:hr="t" fillcolor="#a0a0a0" stroked="f"/>
        </w:pict>
      </w:r>
    </w:p>
    <w:p w14:paraId="5E75551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Big Picture: From Territorial Warfare → Internal &amp; Relational Warfare</w:t>
      </w:r>
    </w:p>
    <w:p w14:paraId="564E6D7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Old Covenant</w:t>
      </w:r>
    </w:p>
    <w:p w14:paraId="19CAF9E1" w14:textId="77777777" w:rsidR="004E5568" w:rsidRPr="004E5568" w:rsidRDefault="004E5568" w:rsidP="004E556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Enemy = Nations in the land </w:t>
      </w:r>
    </w:p>
    <w:p w14:paraId="1AE0D953" w14:textId="77777777" w:rsidR="004E5568" w:rsidRPr="004E5568" w:rsidRDefault="004E5568" w:rsidP="004E556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Arena = Geography </w:t>
      </w:r>
    </w:p>
    <w:p w14:paraId="3EFDFB8D" w14:textId="77777777" w:rsidR="004E5568" w:rsidRPr="004E5568" w:rsidRDefault="004E5568" w:rsidP="004E556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Weapon = Israel’s obedience </w:t>
      </w:r>
    </w:p>
    <w:p w14:paraId="30A8251E" w14:textId="77777777" w:rsidR="004E5568" w:rsidRPr="004E5568" w:rsidRDefault="004E5568" w:rsidP="004E5568">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Goal = Holy territory </w:t>
      </w:r>
    </w:p>
    <w:p w14:paraId="3DA4C20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New Covenant</w:t>
      </w:r>
    </w:p>
    <w:p w14:paraId="74B416A6" w14:textId="77777777" w:rsidR="004E5568" w:rsidRPr="004E5568" w:rsidRDefault="004E5568" w:rsidP="004E556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Enemy = Sin-nature + world-system </w:t>
      </w:r>
    </w:p>
    <w:p w14:paraId="3BD5E088" w14:textId="77777777" w:rsidR="004E5568" w:rsidRPr="004E5568" w:rsidRDefault="004E5568" w:rsidP="004E556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Arena = Heart + community </w:t>
      </w:r>
    </w:p>
    <w:p w14:paraId="17138F8F" w14:textId="77777777" w:rsidR="004E5568" w:rsidRPr="004E5568" w:rsidRDefault="004E5568" w:rsidP="004E556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Weapon = Cross + Spirit </w:t>
      </w:r>
    </w:p>
    <w:p w14:paraId="647725BB" w14:textId="77777777" w:rsidR="004E5568" w:rsidRPr="004E5568" w:rsidRDefault="004E5568" w:rsidP="004E5568">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Goal = Holy people </w:t>
      </w:r>
    </w:p>
    <w:p w14:paraId="49EF6D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01449C3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Canaan is now </w:t>
      </w:r>
      <w:r w:rsidRPr="004E5568">
        <w:rPr>
          <w:rFonts w:ascii="Times New Roman" w:eastAsia="Times New Roman" w:hAnsi="Times New Roman" w:cs="Times New Roman"/>
          <w:b/>
          <w:bCs/>
          <w:kern w:val="0"/>
          <w14:ligatures w14:val="none"/>
        </w:rPr>
        <w:t>inside</w:t>
      </w:r>
      <w:r w:rsidRPr="004E5568">
        <w:rPr>
          <w:rFonts w:ascii="Times New Roman" w:eastAsia="Times New Roman" w:hAnsi="Times New Roman" w:cs="Times New Roman"/>
          <w:kern w:val="0"/>
          <w14:ligatures w14:val="none"/>
        </w:rPr>
        <w:t>.</w:t>
      </w:r>
      <w:r w:rsidRPr="004E5568">
        <w:rPr>
          <w:rFonts w:ascii="Times New Roman" w:eastAsia="Times New Roman" w:hAnsi="Times New Roman" w:cs="Times New Roman"/>
          <w:kern w:val="0"/>
          <w14:ligatures w14:val="none"/>
        </w:rPr>
        <w:br/>
        <w:t xml:space="preserve">The land is now </w:t>
      </w:r>
      <w:r w:rsidRPr="004E5568">
        <w:rPr>
          <w:rFonts w:ascii="Times New Roman" w:eastAsia="Times New Roman" w:hAnsi="Times New Roman" w:cs="Times New Roman"/>
          <w:b/>
          <w:bCs/>
          <w:kern w:val="0"/>
          <w14:ligatures w14:val="none"/>
        </w:rPr>
        <w:t>the soul + church + witness</w:t>
      </w:r>
      <w:r w:rsidRPr="004E5568">
        <w:rPr>
          <w:rFonts w:ascii="Times New Roman" w:eastAsia="Times New Roman" w:hAnsi="Times New Roman" w:cs="Times New Roman"/>
          <w:kern w:val="0"/>
          <w14:ligatures w14:val="none"/>
        </w:rPr>
        <w:t>.</w:t>
      </w:r>
    </w:p>
    <w:p w14:paraId="4029289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1C89C1E">
          <v:rect id="_x0000_i1060" style="width:0;height:1.5pt" o:hralign="center" o:hrstd="t" o:hr="t" fillcolor="#a0a0a0" stroked="f"/>
        </w:pict>
      </w:r>
    </w:p>
    <w:p w14:paraId="06062CE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 The NT “Ten Nations” = The Works of the Flesh (Galatians 5)</w:t>
      </w:r>
    </w:p>
    <w:p w14:paraId="35F654C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Paul gives the clearest parallel:</w:t>
      </w:r>
    </w:p>
    <w:p w14:paraId="461EC6C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works of the flesh are manifest…”</w:t>
      </w:r>
      <w:r w:rsidRPr="004E5568">
        <w:rPr>
          <w:rFonts w:ascii="Times New Roman" w:eastAsia="Times New Roman" w:hAnsi="Times New Roman" w:cs="Times New Roman"/>
          <w:kern w:val="0"/>
          <w14:ligatures w14:val="none"/>
        </w:rPr>
        <w:br/>
        <w:t>(Gal 5:19–21)</w:t>
      </w:r>
    </w:p>
    <w:p w14:paraId="25BCCF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NT “Canaanite list.”</w:t>
      </w:r>
    </w:p>
    <w:p w14:paraId="577EDF4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group them (Paul isn’t random).</w:t>
      </w:r>
    </w:p>
    <w:p w14:paraId="39493F2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819E280">
          <v:rect id="_x0000_i1061" style="width:0;height:1.5pt" o:hralign="center" o:hrstd="t" o:hr="t" fillcolor="#a0a0a0" stroked="f"/>
        </w:pict>
      </w:r>
    </w:p>
    <w:p w14:paraId="4A096FA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 Sexual / Bodily Corruption</w:t>
      </w:r>
    </w:p>
    <w:p w14:paraId="670D06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(Canaanite-style fertility religion)</w:t>
      </w:r>
    </w:p>
    <w:p w14:paraId="79AD0265" w14:textId="77777777" w:rsidR="004E5568" w:rsidRPr="004E5568" w:rsidRDefault="004E5568" w:rsidP="004E556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Sexual immorality </w:t>
      </w:r>
    </w:p>
    <w:p w14:paraId="7D41E44F" w14:textId="77777777" w:rsidR="004E5568" w:rsidRPr="004E5568" w:rsidRDefault="004E5568" w:rsidP="004E556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Impurity </w:t>
      </w:r>
    </w:p>
    <w:p w14:paraId="63E0A235" w14:textId="77777777" w:rsidR="004E5568" w:rsidRPr="004E5568" w:rsidRDefault="004E5568" w:rsidP="004E5568">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Debauchery </w:t>
      </w:r>
    </w:p>
    <w:p w14:paraId="3BBBC0A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Body ruled by appetite</w:t>
      </w:r>
    </w:p>
    <w:p w14:paraId="2CDB2B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corresponds to:</w:t>
      </w:r>
      <w:r w:rsidRPr="004E5568">
        <w:rPr>
          <w:rFonts w:ascii="Times New Roman" w:eastAsia="Times New Roman" w:hAnsi="Times New Roman" w:cs="Times New Roman"/>
          <w:kern w:val="0"/>
          <w14:ligatures w14:val="none"/>
        </w:rPr>
        <w:br/>
        <w:t>Canaanite / Perizzite / Amorite culture</w:t>
      </w:r>
    </w:p>
    <w:p w14:paraId="6F2C1C7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412FEF0">
          <v:rect id="_x0000_i1062" style="width:0;height:1.5pt" o:hralign="center" o:hrstd="t" o:hr="t" fillcolor="#a0a0a0" stroked="f"/>
        </w:pict>
      </w:r>
    </w:p>
    <w:p w14:paraId="0A4D7FB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B. Spiritual Corruption</w:t>
      </w:r>
    </w:p>
    <w:p w14:paraId="5A28571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(False worship / occult systems)</w:t>
      </w:r>
    </w:p>
    <w:p w14:paraId="58A199CB" w14:textId="77777777" w:rsidR="004E5568" w:rsidRPr="004E5568" w:rsidRDefault="004E5568" w:rsidP="004E556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Idolatry </w:t>
      </w:r>
    </w:p>
    <w:p w14:paraId="4A95E06E" w14:textId="77777777" w:rsidR="004E5568" w:rsidRPr="004E5568" w:rsidRDefault="004E5568" w:rsidP="004E5568">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Sorcery </w:t>
      </w:r>
    </w:p>
    <w:p w14:paraId="72CFB4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Power without God</w:t>
      </w:r>
    </w:p>
    <w:p w14:paraId="253C2E1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mirrors:</w:t>
      </w:r>
      <w:r w:rsidRPr="004E5568">
        <w:rPr>
          <w:rFonts w:ascii="Times New Roman" w:eastAsia="Times New Roman" w:hAnsi="Times New Roman" w:cs="Times New Roman"/>
          <w:kern w:val="0"/>
          <w14:ligatures w14:val="none"/>
        </w:rPr>
        <w:br/>
        <w:t>Kadmonite / Rephaim influence</w:t>
      </w:r>
    </w:p>
    <w:p w14:paraId="10C2206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7CB0262">
          <v:rect id="_x0000_i1063" style="width:0;height:1.5pt" o:hralign="center" o:hrstd="t" o:hr="t" fillcolor="#a0a0a0" stroked="f"/>
        </w:pict>
      </w:r>
    </w:p>
    <w:p w14:paraId="02629BD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C. Relational Corruption</w:t>
      </w:r>
    </w:p>
    <w:p w14:paraId="1C00467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(Community breakdown)</w:t>
      </w:r>
    </w:p>
    <w:p w14:paraId="519C1D25"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Hatred </w:t>
      </w:r>
    </w:p>
    <w:p w14:paraId="6D170415"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Discord </w:t>
      </w:r>
    </w:p>
    <w:p w14:paraId="27048C32"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Jealousy </w:t>
      </w:r>
    </w:p>
    <w:p w14:paraId="748329A9"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Fits of rage </w:t>
      </w:r>
    </w:p>
    <w:p w14:paraId="66E22DE1"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Rivalries </w:t>
      </w:r>
    </w:p>
    <w:p w14:paraId="0E0709C0"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Dissensions </w:t>
      </w:r>
    </w:p>
    <w:p w14:paraId="3F0DCBA3"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Factions </w:t>
      </w:r>
    </w:p>
    <w:p w14:paraId="0F4A1199" w14:textId="77777777" w:rsidR="004E5568" w:rsidRPr="004E5568" w:rsidRDefault="004E5568" w:rsidP="004E5568">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Envy </w:t>
      </w:r>
    </w:p>
    <w:p w14:paraId="2791C4D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Destroyed unity</w:t>
      </w:r>
    </w:p>
    <w:p w14:paraId="1E39570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NT version of tribal warfare.</w:t>
      </w:r>
    </w:p>
    <w:p w14:paraId="18CC891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2274CD7">
          <v:rect id="_x0000_i1064" style="width:0;height:1.5pt" o:hralign="center" o:hrstd="t" o:hr="t" fillcolor="#a0a0a0" stroked="f"/>
        </w:pict>
      </w:r>
    </w:p>
    <w:p w14:paraId="79B470F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D. Escapism / Excess</w:t>
      </w:r>
    </w:p>
    <w:p w14:paraId="1A5E17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(Self-numbing culture)</w:t>
      </w:r>
    </w:p>
    <w:p w14:paraId="26BA9767" w14:textId="77777777" w:rsidR="004E5568" w:rsidRPr="004E5568" w:rsidRDefault="004E5568" w:rsidP="004E556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Drunkenness </w:t>
      </w:r>
    </w:p>
    <w:p w14:paraId="5F4F04B6" w14:textId="77777777" w:rsidR="004E5568" w:rsidRPr="004E5568" w:rsidRDefault="004E5568" w:rsidP="004E5568">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Orgies </w:t>
      </w:r>
    </w:p>
    <w:p w14:paraId="7574A0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Escape instead of obedience</w:t>
      </w:r>
    </w:p>
    <w:p w14:paraId="162E9AB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This matches decadent empire culture.</w:t>
      </w:r>
    </w:p>
    <w:p w14:paraId="14F29B8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8BBD787">
          <v:rect id="_x0000_i1065" style="width:0;height:1.5pt" o:hralign="center" o:hrstd="t" o:hr="t" fillcolor="#a0a0a0" stroked="f"/>
        </w:pict>
      </w:r>
    </w:p>
    <w:p w14:paraId="3A45483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Summary:</w:t>
      </w:r>
    </w:p>
    <w:p w14:paraId="0EF0F6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a </w:t>
      </w:r>
      <w:r w:rsidRPr="004E5568">
        <w:rPr>
          <w:rFonts w:ascii="Times New Roman" w:eastAsia="Times New Roman" w:hAnsi="Times New Roman" w:cs="Times New Roman"/>
          <w:b/>
          <w:bCs/>
          <w:kern w:val="0"/>
          <w14:ligatures w14:val="none"/>
        </w:rPr>
        <w:t>complete fallen ecosystem</w:t>
      </w:r>
      <w:r w:rsidRPr="004E5568">
        <w:rPr>
          <w:rFonts w:ascii="Times New Roman" w:eastAsia="Times New Roman" w:hAnsi="Times New Roman" w:cs="Times New Roman"/>
          <w:kern w:val="0"/>
          <w14:ligatures w14:val="none"/>
        </w:rPr>
        <w:t>, just like Genesis 15.</w:t>
      </w:r>
    </w:p>
    <w:p w14:paraId="4D2D31A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Nothing missing.</w:t>
      </w:r>
    </w:p>
    <w:p w14:paraId="59D7243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94846F7">
          <v:rect id="_x0000_i1066" style="width:0;height:1.5pt" o:hralign="center" o:hrstd="t" o:hr="t" fillcolor="#a0a0a0" stroked="f"/>
        </w:pict>
      </w:r>
    </w:p>
    <w:p w14:paraId="2D94590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Paul’s “Principalities and Powers” = Systemic Version</w:t>
      </w:r>
    </w:p>
    <w:p w14:paraId="2F28F4C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Paul says:</w:t>
      </w:r>
    </w:p>
    <w:p w14:paraId="5142705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against flesh and blood…”</w:t>
      </w:r>
      <w:r w:rsidRPr="004E5568">
        <w:rPr>
          <w:rFonts w:ascii="Times New Roman" w:eastAsia="Times New Roman" w:hAnsi="Times New Roman" w:cs="Times New Roman"/>
          <w:kern w:val="0"/>
          <w14:ligatures w14:val="none"/>
        </w:rPr>
        <w:br/>
        <w:t>(Eph 6:12)</w:t>
      </w:r>
    </w:p>
    <w:p w14:paraId="7CDBDC5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He’s saying:</w:t>
      </w:r>
    </w:p>
    <w:p w14:paraId="19A00A2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Behind every “nation” now is:</w:t>
      </w:r>
    </w:p>
    <w:p w14:paraId="2BB28EC1" w14:textId="77777777" w:rsidR="004E5568" w:rsidRPr="004E5568" w:rsidRDefault="004E5568" w:rsidP="004E556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Ideology </w:t>
      </w:r>
    </w:p>
    <w:p w14:paraId="7C1B3D01" w14:textId="77777777" w:rsidR="004E5568" w:rsidRPr="004E5568" w:rsidRDefault="004E5568" w:rsidP="004E556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Desire-system </w:t>
      </w:r>
    </w:p>
    <w:p w14:paraId="3C0046BA" w14:textId="77777777" w:rsidR="004E5568" w:rsidRPr="004E5568" w:rsidRDefault="004E5568" w:rsidP="004E556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Cultural script </w:t>
      </w:r>
    </w:p>
    <w:p w14:paraId="71A60EAE" w14:textId="77777777" w:rsidR="004E5568" w:rsidRPr="004E5568" w:rsidRDefault="004E5568" w:rsidP="004E5568">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False identity </w:t>
      </w:r>
    </w:p>
    <w:p w14:paraId="0A8E23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enemy is not “people groups.”</w:t>
      </w:r>
      <w:r w:rsidRPr="004E5568">
        <w:rPr>
          <w:rFonts w:ascii="Times New Roman" w:eastAsia="Times New Roman" w:hAnsi="Times New Roman" w:cs="Times New Roman"/>
          <w:kern w:val="0"/>
          <w14:ligatures w14:val="none"/>
        </w:rPr>
        <w:br/>
        <w:t xml:space="preserve">It is </w:t>
      </w:r>
      <w:r w:rsidRPr="004E5568">
        <w:rPr>
          <w:rFonts w:ascii="Times New Roman" w:eastAsia="Times New Roman" w:hAnsi="Times New Roman" w:cs="Times New Roman"/>
          <w:b/>
          <w:bCs/>
          <w:kern w:val="0"/>
          <w14:ligatures w14:val="none"/>
        </w:rPr>
        <w:t>operating systems of sin.</w:t>
      </w:r>
    </w:p>
    <w:p w14:paraId="09F4836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4D71AF1">
          <v:rect id="_x0000_i1067" style="width:0;height:1.5pt" o:hralign="center" o:hrstd="t" o:hr="t" fillcolor="#a0a0a0" stroked="f"/>
        </w:pict>
      </w:r>
    </w:p>
    <w:p w14:paraId="0461A5B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Jesus’ Equivalent: What Keeps You Out of the Kingdom</w:t>
      </w:r>
    </w:p>
    <w:p w14:paraId="31201A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gives His own list:</w:t>
      </w:r>
    </w:p>
    <w:p w14:paraId="37AB4E1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Matthew 5–7 (Sermon on the Mount)</w:t>
      </w:r>
    </w:p>
    <w:p w14:paraId="41DF7E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doesn’t say:</w:t>
      </w:r>
      <w:r w:rsidRPr="004E5568">
        <w:rPr>
          <w:rFonts w:ascii="Times New Roman" w:eastAsia="Times New Roman" w:hAnsi="Times New Roman" w:cs="Times New Roman"/>
          <w:kern w:val="0"/>
          <w14:ligatures w14:val="none"/>
        </w:rPr>
        <w:br/>
        <w:t>“Don’t conquer nations.”</w:t>
      </w:r>
    </w:p>
    <w:p w14:paraId="3605E7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says:</w:t>
      </w:r>
    </w:p>
    <w:p w14:paraId="1B8AEC2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Conquer:</w:t>
      </w:r>
    </w:p>
    <w:p w14:paraId="3B93560F"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Anger </w:t>
      </w:r>
    </w:p>
    <w:p w14:paraId="1E5963E1"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Lust </w:t>
      </w:r>
    </w:p>
    <w:p w14:paraId="66596DD3"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Falsehood </w:t>
      </w:r>
    </w:p>
    <w:p w14:paraId="0FD7359C"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Revenge </w:t>
      </w:r>
    </w:p>
    <w:p w14:paraId="4E30621C"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Hatred </w:t>
      </w:r>
    </w:p>
    <w:p w14:paraId="3130AE1B"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Hypocrisy </w:t>
      </w:r>
    </w:p>
    <w:p w14:paraId="339404CC"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Anxiety </w:t>
      </w:r>
    </w:p>
    <w:p w14:paraId="5088C86C" w14:textId="77777777" w:rsidR="004E5568" w:rsidRPr="004E5568" w:rsidRDefault="004E5568" w:rsidP="004E5568">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Greed </w:t>
      </w:r>
    </w:p>
    <w:p w14:paraId="2A7DA7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heart-Canaan.</w:t>
      </w:r>
    </w:p>
    <w:p w14:paraId="3191E80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B3165A5">
          <v:rect id="_x0000_i1068" style="width:0;height:1.5pt" o:hralign="center" o:hrstd="t" o:hr="t" fillcolor="#a0a0a0" stroked="f"/>
        </w:pict>
      </w:r>
    </w:p>
    <w:p w14:paraId="457E13A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Paul’s “They Will Not Inherit” = Boundary Marker</w:t>
      </w:r>
    </w:p>
    <w:p w14:paraId="10C5BF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mentioned this directly:</w:t>
      </w:r>
    </w:p>
    <w:p w14:paraId="0D45AC5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will not inherit the kingdom…”</w:t>
      </w:r>
    </w:p>
    <w:p w14:paraId="44F1A6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 Corinthians 6:9–10</w:t>
      </w:r>
    </w:p>
    <w:p w14:paraId="058C6F7D"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Sexual immorality </w:t>
      </w:r>
    </w:p>
    <w:p w14:paraId="779DC7BA"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Idolatry </w:t>
      </w:r>
    </w:p>
    <w:p w14:paraId="7B04290C"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Adultery </w:t>
      </w:r>
    </w:p>
    <w:p w14:paraId="69A7A293"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Greed </w:t>
      </w:r>
    </w:p>
    <w:p w14:paraId="5F14CCEC"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Drunkenness </w:t>
      </w:r>
    </w:p>
    <w:p w14:paraId="3C066CAD"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Reviling </w:t>
      </w:r>
    </w:p>
    <w:p w14:paraId="5D83F4C0" w14:textId="77777777" w:rsidR="004E5568" w:rsidRPr="004E5568" w:rsidRDefault="004E5568" w:rsidP="004E5568">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Swindling </w:t>
      </w:r>
    </w:p>
    <w:p w14:paraId="2A5143A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covenant-eviction language.</w:t>
      </w:r>
    </w:p>
    <w:p w14:paraId="0A9DA96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Just like Genesis 15.</w:t>
      </w:r>
    </w:p>
    <w:p w14:paraId="5D78835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ethnic.</w:t>
      </w:r>
      <w:r w:rsidRPr="004E5568">
        <w:rPr>
          <w:rFonts w:ascii="Times New Roman" w:eastAsia="Times New Roman" w:hAnsi="Times New Roman" w:cs="Times New Roman"/>
          <w:kern w:val="0"/>
          <w14:ligatures w14:val="none"/>
        </w:rPr>
        <w:br/>
        <w:t>Moral-spiritual.</w:t>
      </w:r>
    </w:p>
    <w:p w14:paraId="7352D5C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1153977">
          <v:rect id="_x0000_i1069" style="width:0;height:1.5pt" o:hralign="center" o:hrstd="t" o:hr="t" fillcolor="#a0a0a0" stroked="f"/>
        </w:pict>
      </w:r>
    </w:p>
    <w:p w14:paraId="4BDF155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Fruit of the Spirit = The New Israel</w:t>
      </w:r>
    </w:p>
    <w:p w14:paraId="4842AE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Now contrast:</w:t>
      </w:r>
    </w:p>
    <w:p w14:paraId="413512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Works of flesh vs Fruit of Spirit (Gal 5:22–23)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6"/>
        <w:gridCol w:w="1982"/>
      </w:tblGrid>
      <w:tr w:rsidR="004E5568" w:rsidRPr="004E5568" w14:paraId="7386C9E1" w14:textId="77777777">
        <w:trPr>
          <w:tblHeader/>
          <w:tblCellSpacing w:w="15" w:type="dxa"/>
        </w:trPr>
        <w:tc>
          <w:tcPr>
            <w:tcW w:w="0" w:type="auto"/>
            <w:vAlign w:val="center"/>
            <w:hideMark/>
          </w:tcPr>
          <w:p w14:paraId="2C05FEB8"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Flesh (Old Nations)</w:t>
            </w:r>
          </w:p>
        </w:tc>
        <w:tc>
          <w:tcPr>
            <w:tcW w:w="0" w:type="auto"/>
            <w:vAlign w:val="center"/>
            <w:hideMark/>
          </w:tcPr>
          <w:p w14:paraId="7D09942F"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Spirit (New Israel)</w:t>
            </w:r>
          </w:p>
        </w:tc>
      </w:tr>
      <w:tr w:rsidR="004E5568" w:rsidRPr="004E5568" w14:paraId="16167B27" w14:textId="77777777">
        <w:trPr>
          <w:tblCellSpacing w:w="15" w:type="dxa"/>
        </w:trPr>
        <w:tc>
          <w:tcPr>
            <w:tcW w:w="0" w:type="auto"/>
            <w:vAlign w:val="center"/>
            <w:hideMark/>
          </w:tcPr>
          <w:p w14:paraId="14FBB1D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Lust</w:t>
            </w:r>
          </w:p>
        </w:tc>
        <w:tc>
          <w:tcPr>
            <w:tcW w:w="0" w:type="auto"/>
            <w:vAlign w:val="center"/>
            <w:hideMark/>
          </w:tcPr>
          <w:p w14:paraId="16E2CE7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Self-control</w:t>
            </w:r>
          </w:p>
        </w:tc>
      </w:tr>
      <w:tr w:rsidR="004E5568" w:rsidRPr="004E5568" w14:paraId="717B0555" w14:textId="77777777">
        <w:trPr>
          <w:tblCellSpacing w:w="15" w:type="dxa"/>
        </w:trPr>
        <w:tc>
          <w:tcPr>
            <w:tcW w:w="0" w:type="auto"/>
            <w:vAlign w:val="center"/>
            <w:hideMark/>
          </w:tcPr>
          <w:p w14:paraId="777F402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Rage</w:t>
            </w:r>
          </w:p>
        </w:tc>
        <w:tc>
          <w:tcPr>
            <w:tcW w:w="0" w:type="auto"/>
            <w:vAlign w:val="center"/>
            <w:hideMark/>
          </w:tcPr>
          <w:p w14:paraId="67CE540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Gentleness</w:t>
            </w:r>
          </w:p>
        </w:tc>
      </w:tr>
      <w:tr w:rsidR="004E5568" w:rsidRPr="004E5568" w14:paraId="1BF18294" w14:textId="77777777">
        <w:trPr>
          <w:tblCellSpacing w:w="15" w:type="dxa"/>
        </w:trPr>
        <w:tc>
          <w:tcPr>
            <w:tcW w:w="0" w:type="auto"/>
            <w:vAlign w:val="center"/>
            <w:hideMark/>
          </w:tcPr>
          <w:p w14:paraId="178877D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Envy</w:t>
            </w:r>
          </w:p>
        </w:tc>
        <w:tc>
          <w:tcPr>
            <w:tcW w:w="0" w:type="auto"/>
            <w:vAlign w:val="center"/>
            <w:hideMark/>
          </w:tcPr>
          <w:p w14:paraId="6969D3D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Love</w:t>
            </w:r>
          </w:p>
        </w:tc>
      </w:tr>
      <w:tr w:rsidR="004E5568" w:rsidRPr="004E5568" w14:paraId="6502F9F8" w14:textId="77777777">
        <w:trPr>
          <w:tblCellSpacing w:w="15" w:type="dxa"/>
        </w:trPr>
        <w:tc>
          <w:tcPr>
            <w:tcW w:w="0" w:type="auto"/>
            <w:vAlign w:val="center"/>
            <w:hideMark/>
          </w:tcPr>
          <w:p w14:paraId="1B2B319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Division</w:t>
            </w:r>
          </w:p>
        </w:tc>
        <w:tc>
          <w:tcPr>
            <w:tcW w:w="0" w:type="auto"/>
            <w:vAlign w:val="center"/>
            <w:hideMark/>
          </w:tcPr>
          <w:p w14:paraId="631984A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Peace</w:t>
            </w:r>
          </w:p>
        </w:tc>
      </w:tr>
      <w:tr w:rsidR="004E5568" w:rsidRPr="004E5568" w14:paraId="35739786" w14:textId="77777777">
        <w:trPr>
          <w:tblCellSpacing w:w="15" w:type="dxa"/>
        </w:trPr>
        <w:tc>
          <w:tcPr>
            <w:tcW w:w="0" w:type="auto"/>
            <w:vAlign w:val="center"/>
            <w:hideMark/>
          </w:tcPr>
          <w:p w14:paraId="3E3C903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Pride</w:t>
            </w:r>
          </w:p>
        </w:tc>
        <w:tc>
          <w:tcPr>
            <w:tcW w:w="0" w:type="auto"/>
            <w:vAlign w:val="center"/>
            <w:hideMark/>
          </w:tcPr>
          <w:p w14:paraId="3476324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Humility</w:t>
            </w:r>
          </w:p>
        </w:tc>
      </w:tr>
      <w:tr w:rsidR="004E5568" w:rsidRPr="004E5568" w14:paraId="39D4B62C" w14:textId="77777777">
        <w:trPr>
          <w:tblCellSpacing w:w="15" w:type="dxa"/>
        </w:trPr>
        <w:tc>
          <w:tcPr>
            <w:tcW w:w="0" w:type="auto"/>
            <w:vAlign w:val="center"/>
            <w:hideMark/>
          </w:tcPr>
          <w:p w14:paraId="2E88BF5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Idolatry</w:t>
            </w:r>
          </w:p>
        </w:tc>
        <w:tc>
          <w:tcPr>
            <w:tcW w:w="0" w:type="auto"/>
            <w:vAlign w:val="center"/>
            <w:hideMark/>
          </w:tcPr>
          <w:p w14:paraId="4F20D69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Faithfulness</w:t>
            </w:r>
          </w:p>
        </w:tc>
      </w:tr>
      <w:tr w:rsidR="004E5568" w:rsidRPr="004E5568" w14:paraId="2D0EA5DC" w14:textId="77777777">
        <w:trPr>
          <w:tblCellSpacing w:w="15" w:type="dxa"/>
        </w:trPr>
        <w:tc>
          <w:tcPr>
            <w:tcW w:w="0" w:type="auto"/>
            <w:vAlign w:val="center"/>
            <w:hideMark/>
          </w:tcPr>
          <w:p w14:paraId="305D779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Excess</w:t>
            </w:r>
          </w:p>
        </w:tc>
        <w:tc>
          <w:tcPr>
            <w:tcW w:w="0" w:type="auto"/>
            <w:vAlign w:val="center"/>
            <w:hideMark/>
          </w:tcPr>
          <w:p w14:paraId="0CC2ED1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Temperance</w:t>
            </w:r>
          </w:p>
        </w:tc>
      </w:tr>
    </w:tbl>
    <w:p w14:paraId="25FDB1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replacement theology at the heart level.</w:t>
      </w:r>
    </w:p>
    <w:p w14:paraId="1084E2C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“we replace Israel.”</w:t>
      </w:r>
    </w:p>
    <w:p w14:paraId="54FCA4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w:t>
      </w:r>
      <w:r w:rsidRPr="004E5568">
        <w:rPr>
          <w:rFonts w:ascii="Times New Roman" w:eastAsia="Times New Roman" w:hAnsi="Times New Roman" w:cs="Times New Roman"/>
          <w:kern w:val="0"/>
          <w14:ligatures w14:val="none"/>
        </w:rPr>
        <w:br/>
        <w:t>Christ replaces Canaan in us.</w:t>
      </w:r>
    </w:p>
    <w:p w14:paraId="7B4211F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64A71DB">
          <v:rect id="_x0000_i1070" style="width:0;height:1.5pt" o:hralign="center" o:hrstd="t" o:hr="t" fillcolor="#a0a0a0" stroked="f"/>
        </w:pict>
      </w:r>
    </w:p>
    <w:p w14:paraId="30B7E88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Revelation: The Final Version of This War</w:t>
      </w:r>
    </w:p>
    <w:p w14:paraId="1A614F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Revelation shows the full arc.</w:t>
      </w:r>
    </w:p>
    <w:p w14:paraId="2233B9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Babylon = final “Canaan.”</w:t>
      </w:r>
    </w:p>
    <w:p w14:paraId="354DAE4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w:t>
      </w:r>
    </w:p>
    <w:p w14:paraId="00240C93"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Economic idolatry </w:t>
      </w:r>
    </w:p>
    <w:p w14:paraId="02032605"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Sexual immorality </w:t>
      </w:r>
    </w:p>
    <w:p w14:paraId="4DD62D4A"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Violence </w:t>
      </w:r>
    </w:p>
    <w:p w14:paraId="2C943CD3"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Deception </w:t>
      </w:r>
    </w:p>
    <w:p w14:paraId="4DEE331C"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Luxury </w:t>
      </w:r>
    </w:p>
    <w:p w14:paraId="462B8573" w14:textId="77777777" w:rsidR="004E5568" w:rsidRPr="004E5568" w:rsidRDefault="004E5568" w:rsidP="004E5568">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Pride </w:t>
      </w:r>
    </w:p>
    <w:p w14:paraId="0EAB632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the Genesis 15 system globalized.</w:t>
      </w:r>
    </w:p>
    <w:p w14:paraId="600853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overcomers:</w:t>
      </w:r>
    </w:p>
    <w:p w14:paraId="3A65BD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overcame him by…”</w:t>
      </w:r>
      <w:r w:rsidRPr="004E5568">
        <w:rPr>
          <w:rFonts w:ascii="Times New Roman" w:eastAsia="Times New Roman" w:hAnsi="Times New Roman" w:cs="Times New Roman"/>
          <w:kern w:val="0"/>
          <w14:ligatures w14:val="none"/>
        </w:rPr>
        <w:br/>
        <w:t>(Rev 12:11)</w:t>
      </w:r>
    </w:p>
    <w:p w14:paraId="6C35435B" w14:textId="77777777" w:rsidR="004E5568" w:rsidRPr="004E5568" w:rsidRDefault="004E5568" w:rsidP="004E556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Blood of the Lamb </w:t>
      </w:r>
    </w:p>
    <w:p w14:paraId="5265F4B7" w14:textId="77777777" w:rsidR="004E5568" w:rsidRPr="004E5568" w:rsidRDefault="004E5568" w:rsidP="004E556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Word of testimony </w:t>
      </w:r>
    </w:p>
    <w:p w14:paraId="2C69F7A9" w14:textId="77777777" w:rsidR="004E5568" w:rsidRPr="004E5568" w:rsidRDefault="004E5568" w:rsidP="004E5568">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Not loving their lives </w:t>
      </w:r>
    </w:p>
    <w:p w14:paraId="784EC67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pattern.</w:t>
      </w:r>
    </w:p>
    <w:p w14:paraId="011FB1C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0FEC07E">
          <v:rect id="_x0000_i1071" style="width:0;height:1.5pt" o:hralign="center" o:hrstd="t" o:hr="t" fillcolor="#a0a0a0" stroked="f"/>
        </w:pict>
      </w:r>
    </w:p>
    <w:p w14:paraId="37F4A35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 The “10 Nations” → “3 Enemies” Compression</w:t>
      </w:r>
    </w:p>
    <w:p w14:paraId="3F2C393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 NT compresses all 10 into 3:</w:t>
      </w:r>
    </w:p>
    <w:p w14:paraId="1E9B159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 John 2:16</w:t>
      </w:r>
    </w:p>
    <w:p w14:paraId="3E99422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Lust of flesh</w:t>
      </w:r>
      <w:r w:rsidRPr="004E5568">
        <w:rPr>
          <w:rFonts w:ascii="Times New Roman" w:eastAsia="Times New Roman" w:hAnsi="Times New Roman" w:cs="Times New Roman"/>
          <w:kern w:val="0"/>
          <w14:ligatures w14:val="none"/>
        </w:rPr>
        <w:br/>
        <w:t>Lust of eyes</w:t>
      </w:r>
      <w:r w:rsidRPr="004E5568">
        <w:rPr>
          <w:rFonts w:ascii="Times New Roman" w:eastAsia="Times New Roman" w:hAnsi="Times New Roman" w:cs="Times New Roman"/>
          <w:kern w:val="0"/>
          <w14:ligatures w14:val="none"/>
        </w:rPr>
        <w:br/>
        <w:t>Pride of life</w:t>
      </w:r>
    </w:p>
    <w:p w14:paraId="188C11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 “nation” fits here.</w:t>
      </w:r>
    </w:p>
    <w:p w14:paraId="50784BF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spiritual DNA of rebellion.</w:t>
      </w:r>
    </w:p>
    <w:p w14:paraId="320612F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82B64C2">
          <v:rect id="_x0000_i1072" style="width:0;height:1.5pt" o:hralign="center" o:hrstd="t" o:hr="t" fillcolor="#a0a0a0" stroked="f"/>
        </w:pict>
      </w:r>
    </w:p>
    <w:p w14:paraId="2E11C92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How This Forms a “Collective People of God”</w:t>
      </w:r>
    </w:p>
    <w:p w14:paraId="7B5F6F1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Old Covenant:</w:t>
      </w:r>
      <w:r w:rsidRPr="004E5568">
        <w:rPr>
          <w:rFonts w:ascii="Times New Roman" w:eastAsia="Times New Roman" w:hAnsi="Times New Roman" w:cs="Times New Roman"/>
          <w:kern w:val="0"/>
          <w14:ligatures w14:val="none"/>
        </w:rPr>
        <w:br/>
        <w:t>Israel was holy by separation.</w:t>
      </w:r>
    </w:p>
    <w:p w14:paraId="17363BA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New Covenant:</w:t>
      </w:r>
      <w:r w:rsidRPr="004E5568">
        <w:rPr>
          <w:rFonts w:ascii="Times New Roman" w:eastAsia="Times New Roman" w:hAnsi="Times New Roman" w:cs="Times New Roman"/>
          <w:kern w:val="0"/>
          <w14:ligatures w14:val="none"/>
        </w:rPr>
        <w:br/>
        <w:t>Church is holy by transformation.</w:t>
      </w:r>
    </w:p>
    <w:p w14:paraId="169B04E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contrast is:</w:t>
      </w:r>
    </w:p>
    <w:p w14:paraId="541700B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Not:</w:t>
      </w:r>
    </w:p>
    <w:p w14:paraId="1182F8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“We don’t live near them.”</w:t>
      </w:r>
    </w:p>
    <w:p w14:paraId="68914F2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But:</w:t>
      </w:r>
    </w:p>
    <w:p w14:paraId="29979A5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“We don’t live like them.”</w:t>
      </w:r>
    </w:p>
    <w:p w14:paraId="3807B9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John 17:</w:t>
      </w:r>
      <w:r w:rsidRPr="004E5568">
        <w:rPr>
          <w:rFonts w:ascii="Times New Roman" w:eastAsia="Times New Roman" w:hAnsi="Times New Roman" w:cs="Times New Roman"/>
          <w:kern w:val="0"/>
          <w14:ligatures w14:val="none"/>
        </w:rPr>
        <w:br/>
        <w:t>“In the world, not of it.”</w:t>
      </w:r>
    </w:p>
    <w:p w14:paraId="1B65D21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3C54F27">
          <v:rect id="_x0000_i1073" style="width:0;height:1.5pt" o:hralign="center" o:hrstd="t" o:hr="t" fillcolor="#a0a0a0" stroked="f"/>
        </w:pict>
      </w:r>
    </w:p>
    <w:p w14:paraId="2C3A09A9"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10) Litmus Test: “By This All Will Know…”</w:t>
      </w:r>
    </w:p>
    <w:p w14:paraId="499166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marker is not power.</w:t>
      </w:r>
    </w:p>
    <w:p w14:paraId="6A17CDA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w:t>
      </w:r>
    </w:p>
    <w:p w14:paraId="2E39030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Love + obedience + holiness</w:t>
      </w:r>
    </w:p>
    <w:p w14:paraId="5C3677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John 13:35</w:t>
      </w:r>
      <w:r w:rsidRPr="004E5568">
        <w:rPr>
          <w:rFonts w:ascii="Times New Roman" w:eastAsia="Times New Roman" w:hAnsi="Times New Roman" w:cs="Times New Roman"/>
          <w:kern w:val="0"/>
          <w14:ligatures w14:val="none"/>
        </w:rPr>
        <w:br/>
        <w:t>John 14:15</w:t>
      </w:r>
      <w:r w:rsidRPr="004E5568">
        <w:rPr>
          <w:rFonts w:ascii="Times New Roman" w:eastAsia="Times New Roman" w:hAnsi="Times New Roman" w:cs="Times New Roman"/>
          <w:kern w:val="0"/>
          <w14:ligatures w14:val="none"/>
        </w:rPr>
        <w:br/>
        <w:t>John 15:5</w:t>
      </w:r>
    </w:p>
    <w:p w14:paraId="3085781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New Covenant conquest.</w:t>
      </w:r>
    </w:p>
    <w:p w14:paraId="0B5E012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37A66F6">
          <v:rect id="_x0000_i1074" style="width:0;height:1.5pt" o:hralign="center" o:hrstd="t" o:hr="t" fillcolor="#a0a0a0" stroked="f"/>
        </w:pict>
      </w:r>
    </w:p>
    <w:p w14:paraId="305ED80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11) Peg-and-Rope Summary</w:t>
      </w:r>
    </w:p>
    <w:p w14:paraId="4191B05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are your “mental pegs”:</w:t>
      </w:r>
    </w:p>
    <w:p w14:paraId="0D2633B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 — Genesis 15</w:t>
      </w:r>
    </w:p>
    <w:p w14:paraId="0D9A21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10 nations = complete fallen system</w:t>
      </w:r>
    </w:p>
    <w:p w14:paraId="6D0FDC7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 — Galatians 5</w:t>
      </w:r>
    </w:p>
    <w:p w14:paraId="148A7C8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Works of flesh = heart-Canaan</w:t>
      </w:r>
    </w:p>
    <w:p w14:paraId="1FD82E1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Ephesians 6</w:t>
      </w:r>
    </w:p>
    <w:p w14:paraId="436C390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Powers = invisible nations</w:t>
      </w:r>
    </w:p>
    <w:p w14:paraId="29D4051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Matthew 5–7</w:t>
      </w:r>
    </w:p>
    <w:p w14:paraId="45D393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Kingdom ethics = new land law</w:t>
      </w:r>
    </w:p>
    <w:p w14:paraId="60D6262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 — Revelation</w:t>
      </w:r>
    </w:p>
    <w:p w14:paraId="12825DC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Babylon = final Canaan</w:t>
      </w:r>
    </w:p>
    <w:p w14:paraId="2E53F980"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6 — Fruit of Spirit</w:t>
      </w:r>
    </w:p>
    <w:p w14:paraId="669780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New Israel culture</w:t>
      </w:r>
    </w:p>
    <w:p w14:paraId="5D261EF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9CC8C0A">
          <v:rect id="_x0000_i1075" style="width:0;height:1.5pt" o:hralign="center" o:hrstd="t" o:hr="t" fillcolor="#a0a0a0" stroked="f"/>
        </w:pict>
      </w:r>
    </w:p>
    <w:p w14:paraId="1A7F26B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12) The Core Parallel (In One Sentence)</w:t>
      </w:r>
    </w:p>
    <w:p w14:paraId="1AFC7E9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Old Testament:</w:t>
      </w:r>
    </w:p>
    <w:p w14:paraId="639221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displaced corrupt peoples with Israel.</w:t>
      </w:r>
    </w:p>
    <w:p w14:paraId="782999B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New Testament:</w:t>
      </w:r>
    </w:p>
    <w:p w14:paraId="6EFABC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displaces corrupt desires with Christ.</w:t>
      </w:r>
    </w:p>
    <w:p w14:paraId="240E00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Same God.</w:t>
      </w:r>
      <w:r w:rsidRPr="004E5568">
        <w:rPr>
          <w:rFonts w:ascii="Times New Roman" w:eastAsia="Times New Roman" w:hAnsi="Times New Roman" w:cs="Times New Roman"/>
          <w:kern w:val="0"/>
          <w14:ligatures w14:val="none"/>
        </w:rPr>
        <w:br/>
        <w:t>Same holiness.</w:t>
      </w:r>
      <w:r w:rsidRPr="004E5568">
        <w:rPr>
          <w:rFonts w:ascii="Times New Roman" w:eastAsia="Times New Roman" w:hAnsi="Times New Roman" w:cs="Times New Roman"/>
          <w:kern w:val="0"/>
          <w14:ligatures w14:val="none"/>
        </w:rPr>
        <w:br/>
        <w:t>Deeper battlefield.</w:t>
      </w:r>
    </w:p>
    <w:p w14:paraId="48378DA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725169B">
          <v:rect id="_x0000_i1076" style="width:0;height:1.5pt" o:hralign="center" o:hrstd="t" o:hr="t" fillcolor="#a0a0a0" stroked="f"/>
        </w:pict>
      </w:r>
    </w:p>
    <w:p w14:paraId="1642A34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13) Why This Matters for “Overcomers”</w:t>
      </w:r>
    </w:p>
    <w:p w14:paraId="157F94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 overcomer is:</w:t>
      </w:r>
    </w:p>
    <w:p w14:paraId="5A603AD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someone who avoids sinners.</w:t>
      </w:r>
      <w:r w:rsidRPr="004E5568">
        <w:rPr>
          <w:rFonts w:ascii="Times New Roman" w:eastAsia="Times New Roman" w:hAnsi="Times New Roman" w:cs="Times New Roman"/>
          <w:kern w:val="0"/>
          <w14:ligatures w14:val="none"/>
        </w:rPr>
        <w:br/>
        <w:t>Not someone who wins arguments.</w:t>
      </w:r>
    </w:p>
    <w:p w14:paraId="38BF700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someone in whom:</w:t>
      </w:r>
    </w:p>
    <w:p w14:paraId="23398F6A" w14:textId="77777777" w:rsidR="004E5568" w:rsidRPr="004E5568" w:rsidRDefault="004E5568" w:rsidP="004E556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Pride lost </w:t>
      </w:r>
    </w:p>
    <w:p w14:paraId="723FAB4C" w14:textId="77777777" w:rsidR="004E5568" w:rsidRPr="004E5568" w:rsidRDefault="004E5568" w:rsidP="004E556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Lust lost </w:t>
      </w:r>
    </w:p>
    <w:p w14:paraId="0F9B81FE" w14:textId="77777777" w:rsidR="004E5568" w:rsidRPr="004E5568" w:rsidRDefault="004E5568" w:rsidP="004E556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Fear lost </w:t>
      </w:r>
    </w:p>
    <w:p w14:paraId="5BD698A8" w14:textId="77777777" w:rsidR="004E5568" w:rsidRPr="004E5568" w:rsidRDefault="004E5568" w:rsidP="004E5568">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Self lost </w:t>
      </w:r>
    </w:p>
    <w:p w14:paraId="52AB456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Christ reigns.</w:t>
      </w:r>
    </w:p>
    <w:p w14:paraId="0F91D7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Joshua’s conquest,</w:t>
      </w:r>
      <w:r w:rsidRPr="004E5568">
        <w:rPr>
          <w:rFonts w:ascii="Times New Roman" w:eastAsia="Times New Roman" w:hAnsi="Times New Roman" w:cs="Times New Roman"/>
          <w:kern w:val="0"/>
          <w14:ligatures w14:val="none"/>
        </w:rPr>
        <w:br/>
        <w:t>relived in the soul.</w:t>
      </w:r>
    </w:p>
    <w:p w14:paraId="6902897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4E0E9EA">
          <v:rect id="_x0000_i1077" style="width:0;height:1.5pt" o:hralign="center" o:hrstd="t" o:hr="t" fillcolor="#a0a0a0" stroked="f"/>
        </w:pict>
      </w:r>
    </w:p>
    <w:p w14:paraId="215FEF9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time we can map:</w:t>
      </w:r>
    </w:p>
    <w:p w14:paraId="78778C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tribes</w:t>
      </w:r>
      <w:r w:rsidRPr="004E5568">
        <w:rPr>
          <w:rFonts w:ascii="Times New Roman" w:eastAsia="Times New Roman" w:hAnsi="Times New Roman" w:cs="Times New Roman"/>
          <w:kern w:val="0"/>
          <w14:ligatures w14:val="none"/>
        </w:rPr>
        <w:br/>
        <w:t>→ specific temptations</w:t>
      </w:r>
      <w:r w:rsidRPr="004E5568">
        <w:rPr>
          <w:rFonts w:ascii="Times New Roman" w:eastAsia="Times New Roman" w:hAnsi="Times New Roman" w:cs="Times New Roman"/>
          <w:kern w:val="0"/>
          <w14:ligatures w14:val="none"/>
        </w:rPr>
        <w:br/>
        <w:t>→ specific disciplines</w:t>
      </w:r>
      <w:r w:rsidRPr="004E5568">
        <w:rPr>
          <w:rFonts w:ascii="Times New Roman" w:eastAsia="Times New Roman" w:hAnsi="Times New Roman" w:cs="Times New Roman"/>
          <w:kern w:val="0"/>
          <w14:ligatures w14:val="none"/>
        </w:rPr>
        <w:br/>
        <w:t>→ specific Christ-patterns</w:t>
      </w:r>
    </w:p>
    <w:p w14:paraId="1D63AA5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it becomes not just theology,</w:t>
      </w:r>
      <w:r w:rsidRPr="004E5568">
        <w:rPr>
          <w:rFonts w:ascii="Times New Roman" w:eastAsia="Times New Roman" w:hAnsi="Times New Roman" w:cs="Times New Roman"/>
          <w:kern w:val="0"/>
          <w14:ligatures w14:val="none"/>
        </w:rPr>
        <w:br/>
        <w:t>but a spiritual field manual.</w:t>
      </w:r>
    </w:p>
    <w:p w14:paraId="1389A98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map: Genesis 15 tribes → specific temptations → specific disciplines → specific Christ-patterns So it becomes not just theology, but a spiritual field manual.</w:t>
      </w:r>
    </w:p>
    <w:p w14:paraId="2339CAE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Excellent. Let’s turn Genesis 15 into a </w:t>
      </w:r>
      <w:r w:rsidRPr="004E5568">
        <w:rPr>
          <w:rFonts w:ascii="Times New Roman" w:eastAsia="Times New Roman" w:hAnsi="Times New Roman" w:cs="Times New Roman"/>
          <w:b/>
          <w:bCs/>
          <w:kern w:val="0"/>
          <w14:ligatures w14:val="none"/>
        </w:rPr>
        <w:t>working spiritual field manual</w:t>
      </w:r>
      <w:r w:rsidRPr="004E5568">
        <w:rPr>
          <w:rFonts w:ascii="Times New Roman" w:eastAsia="Times New Roman" w:hAnsi="Times New Roman" w:cs="Times New Roman"/>
          <w:kern w:val="0"/>
          <w14:ligatures w14:val="none"/>
        </w:rPr>
        <w:t xml:space="preserve">—not abstract theology, but something you can </w:t>
      </w:r>
      <w:r w:rsidRPr="004E5568">
        <w:rPr>
          <w:rFonts w:ascii="Times New Roman" w:eastAsia="Times New Roman" w:hAnsi="Times New Roman" w:cs="Times New Roman"/>
          <w:i/>
          <w:iCs/>
          <w:kern w:val="0"/>
          <w14:ligatures w14:val="none"/>
        </w:rPr>
        <w:t>run your life through</w:t>
      </w:r>
      <w:r w:rsidRPr="004E5568">
        <w:rPr>
          <w:rFonts w:ascii="Times New Roman" w:eastAsia="Times New Roman" w:hAnsi="Times New Roman" w:cs="Times New Roman"/>
          <w:kern w:val="0"/>
          <w14:ligatures w14:val="none"/>
        </w:rPr>
        <w:t>.</w:t>
      </w:r>
    </w:p>
    <w:p w14:paraId="7B28F8F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What follows is a </w:t>
      </w:r>
      <w:r w:rsidRPr="004E5568">
        <w:rPr>
          <w:rFonts w:ascii="Times New Roman" w:eastAsia="Times New Roman" w:hAnsi="Times New Roman" w:cs="Times New Roman"/>
          <w:b/>
          <w:bCs/>
          <w:kern w:val="0"/>
          <w14:ligatures w14:val="none"/>
        </w:rPr>
        <w:t>covenant–discipleship map</w:t>
      </w:r>
      <w:r w:rsidRPr="004E5568">
        <w:rPr>
          <w:rFonts w:ascii="Times New Roman" w:eastAsia="Times New Roman" w:hAnsi="Times New Roman" w:cs="Times New Roman"/>
          <w:kern w:val="0"/>
          <w14:ligatures w14:val="none"/>
        </w:rPr>
        <w:t>:</w:t>
      </w:r>
    </w:p>
    <w:p w14:paraId="6DE43D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Old Enemy → Present Temptation → Spiritual Discipline → Christ’s Pattern</w:t>
      </w:r>
    </w:p>
    <w:p w14:paraId="6809D85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how “Canaan” is displaced today.</w:t>
      </w:r>
    </w:p>
    <w:p w14:paraId="5CBDEBE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337A72ED">
          <v:rect id="_x0000_i1078" style="width:0;height:1.5pt" o:hralign="center" o:hrstd="t" o:hr="t" fillcolor="#a0a0a0" stroked="f"/>
        </w:pict>
      </w:r>
    </w:p>
    <w:p w14:paraId="7D0FFCB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 Genesis 15 → New Covenant Field Manual</w:t>
      </w:r>
    </w:p>
    <w:p w14:paraId="6960009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B97BB6C">
          <v:rect id="_x0000_i1079" style="width:0;height:1.5pt" o:hralign="center" o:hrstd="t" o:hr="t" fillcolor="#a0a0a0" stroked="f"/>
        </w:pict>
      </w:r>
    </w:p>
    <w:p w14:paraId="23031BD6"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Kenites (Weapons / Power through Skill)</w:t>
      </w:r>
    </w:p>
    <w:p w14:paraId="494FB41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Power through tools, mastery, systems</w:t>
      </w:r>
    </w:p>
    <w:p w14:paraId="11BBA30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666B10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I’m competent enough, I’m secure.”</w:t>
      </w:r>
    </w:p>
    <w:p w14:paraId="346006DF" w14:textId="77777777" w:rsidR="004E5568" w:rsidRPr="004E5568" w:rsidRDefault="004E5568" w:rsidP="004E556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Trust in expertise </w:t>
      </w:r>
    </w:p>
    <w:p w14:paraId="62F4643D" w14:textId="77777777" w:rsidR="004E5568" w:rsidRPr="004E5568" w:rsidRDefault="004E5568" w:rsidP="004E556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Control through systems </w:t>
      </w:r>
    </w:p>
    <w:p w14:paraId="54B66016" w14:textId="77777777" w:rsidR="004E5568" w:rsidRPr="004E5568" w:rsidRDefault="004E5568" w:rsidP="004E556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Subtle self-sufficiency </w:t>
      </w:r>
    </w:p>
    <w:p w14:paraId="7391035B" w14:textId="77777777" w:rsidR="004E5568" w:rsidRPr="004E5568" w:rsidRDefault="004E5568" w:rsidP="004E5568">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“I’ve got this” </w:t>
      </w:r>
    </w:p>
    <w:p w14:paraId="1D3AB25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6FD7BBC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Dependence &amp; Prayer</w:t>
      </w:r>
    </w:p>
    <w:p w14:paraId="424C49F1" w14:textId="77777777" w:rsidR="004E5568" w:rsidRPr="004E5568" w:rsidRDefault="004E5568" w:rsidP="004E556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Begin work with prayer </w:t>
      </w:r>
    </w:p>
    <w:p w14:paraId="03BD6B4F" w14:textId="77777777" w:rsidR="004E5568" w:rsidRPr="004E5568" w:rsidRDefault="004E5568" w:rsidP="004E556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Confess weakness </w:t>
      </w:r>
    </w:p>
    <w:p w14:paraId="14CA777D" w14:textId="77777777" w:rsidR="004E5568" w:rsidRPr="004E5568" w:rsidRDefault="004E5568" w:rsidP="004E556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Invite interruption </w:t>
      </w:r>
    </w:p>
    <w:p w14:paraId="3656BC52" w14:textId="77777777" w:rsidR="004E5568" w:rsidRPr="004E5568" w:rsidRDefault="004E5568" w:rsidP="004E5568">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Ask before acting </w:t>
      </w:r>
    </w:p>
    <w:p w14:paraId="38835B5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“Apart from Me you can do nothing.”</w:t>
      </w:r>
    </w:p>
    <w:p w14:paraId="2253483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7005F6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John 5:19</w:t>
      </w:r>
    </w:p>
    <w:p w14:paraId="2FDE4AC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Son can do nothing of Himself…”</w:t>
      </w:r>
    </w:p>
    <w:p w14:paraId="7DE83B3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had infinite power—yet never acted independently.</w:t>
      </w:r>
    </w:p>
    <w:p w14:paraId="5134954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voluntary dependence</w:t>
      </w:r>
    </w:p>
    <w:p w14:paraId="694FBF0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6FE0976">
          <v:rect id="_x0000_i1080" style="width:0;height:1.5pt" o:hralign="center" o:hrstd="t" o:hr="t" fillcolor="#a0a0a0" stroked="f"/>
        </w:pict>
      </w:r>
    </w:p>
    <w:p w14:paraId="335F46A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 Kenizzites (Predatory Ambition)</w:t>
      </w:r>
    </w:p>
    <w:p w14:paraId="692664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Root theme:</w:t>
      </w:r>
      <w:r w:rsidRPr="004E5568">
        <w:rPr>
          <w:rFonts w:ascii="Times New Roman" w:eastAsia="Times New Roman" w:hAnsi="Times New Roman" w:cs="Times New Roman"/>
          <w:kern w:val="0"/>
          <w14:ligatures w14:val="none"/>
        </w:rPr>
        <w:t xml:space="preserve"> Conquest, possession, competition</w:t>
      </w:r>
    </w:p>
    <w:p w14:paraId="00F73C5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27D36E5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must get ahead.”</w:t>
      </w:r>
    </w:p>
    <w:p w14:paraId="753DB090" w14:textId="77777777" w:rsidR="004E5568" w:rsidRPr="004E5568" w:rsidRDefault="004E5568" w:rsidP="004E556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Comparison </w:t>
      </w:r>
    </w:p>
    <w:p w14:paraId="5AAB744B" w14:textId="77777777" w:rsidR="004E5568" w:rsidRPr="004E5568" w:rsidRDefault="004E5568" w:rsidP="004E556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Rivalry </w:t>
      </w:r>
    </w:p>
    <w:p w14:paraId="7E9939BC" w14:textId="77777777" w:rsidR="004E5568" w:rsidRPr="004E5568" w:rsidRDefault="004E5568" w:rsidP="004E556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Career idolatry </w:t>
      </w:r>
    </w:p>
    <w:p w14:paraId="5748CEFE" w14:textId="77777777" w:rsidR="004E5568" w:rsidRPr="004E5568" w:rsidRDefault="004E5568" w:rsidP="004E5568">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Status anxiety </w:t>
      </w:r>
    </w:p>
    <w:p w14:paraId="1F39BD1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0518EF6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Contentment &amp; Generosity</w:t>
      </w:r>
    </w:p>
    <w:p w14:paraId="28A44105" w14:textId="77777777" w:rsidR="004E5568" w:rsidRPr="004E5568" w:rsidRDefault="004E5568" w:rsidP="004E556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Give when you could keep </w:t>
      </w:r>
    </w:p>
    <w:p w14:paraId="405F1C0E" w14:textId="77777777" w:rsidR="004E5568" w:rsidRPr="004E5568" w:rsidRDefault="004E5568" w:rsidP="004E556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Celebrate others’ success </w:t>
      </w:r>
    </w:p>
    <w:p w14:paraId="1BC42A9E" w14:textId="77777777" w:rsidR="004E5568" w:rsidRPr="004E5568" w:rsidRDefault="004E5568" w:rsidP="004E556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Refuse envy </w:t>
      </w:r>
    </w:p>
    <w:p w14:paraId="4FA3A798" w14:textId="77777777" w:rsidR="004E5568" w:rsidRPr="004E5568" w:rsidRDefault="004E5568" w:rsidP="004E5568">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Practice gratitude </w:t>
      </w:r>
    </w:p>
    <w:p w14:paraId="546154E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3502DD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Philippians 2</w:t>
      </w:r>
    </w:p>
    <w:p w14:paraId="4A0626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emptied Himself…”</w:t>
      </w:r>
    </w:p>
    <w:p w14:paraId="690967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advanced by descending.</w:t>
      </w:r>
    </w:p>
    <w:p w14:paraId="28E0B57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downward mobility</w:t>
      </w:r>
    </w:p>
    <w:p w14:paraId="4F9F39D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ABDA4A5">
          <v:rect id="_x0000_i1081" style="width:0;height:1.5pt" o:hralign="center" o:hrstd="t" o:hr="t" fillcolor="#a0a0a0" stroked="f"/>
        </w:pict>
      </w:r>
    </w:p>
    <w:p w14:paraId="2A7B37F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Kadmonites (Ancient / Esoteric Spirituality)</w:t>
      </w:r>
    </w:p>
    <w:p w14:paraId="541DC0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Power through hidden knowledge</w:t>
      </w:r>
    </w:p>
    <w:p w14:paraId="14712E0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54FEA0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know more than others.”</w:t>
      </w:r>
    </w:p>
    <w:p w14:paraId="4750C0B7" w14:textId="77777777" w:rsidR="004E5568" w:rsidRPr="004E5568" w:rsidRDefault="004E5568" w:rsidP="004E556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Spiritual pride </w:t>
      </w:r>
    </w:p>
    <w:p w14:paraId="7FFDF9F4" w14:textId="77777777" w:rsidR="004E5568" w:rsidRPr="004E5568" w:rsidRDefault="004E5568" w:rsidP="004E556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Fascination with “deep” things </w:t>
      </w:r>
    </w:p>
    <w:p w14:paraId="4D6AFECD" w14:textId="77777777" w:rsidR="004E5568" w:rsidRPr="004E5568" w:rsidRDefault="004E5568" w:rsidP="004E556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Secret insights </w:t>
      </w:r>
    </w:p>
    <w:p w14:paraId="1CBDCD60" w14:textId="77777777" w:rsidR="004E5568" w:rsidRPr="004E5568" w:rsidRDefault="004E5568" w:rsidP="004E5568">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Intellectual elitism </w:t>
      </w:r>
    </w:p>
    <w:p w14:paraId="387C999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1F1E0F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Teachability &amp; Simplicity</w:t>
      </w:r>
    </w:p>
    <w:p w14:paraId="5F4B378F" w14:textId="77777777" w:rsidR="004E5568" w:rsidRPr="004E5568" w:rsidRDefault="004E5568" w:rsidP="004E556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Stay in Scripture </w:t>
      </w:r>
    </w:p>
    <w:p w14:paraId="639F4423" w14:textId="77777777" w:rsidR="004E5568" w:rsidRPr="004E5568" w:rsidRDefault="004E5568" w:rsidP="004E556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Submit to community </w:t>
      </w:r>
    </w:p>
    <w:p w14:paraId="7005CEB9" w14:textId="77777777" w:rsidR="004E5568" w:rsidRPr="004E5568" w:rsidRDefault="004E5568" w:rsidP="004E556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Ask basic questions </w:t>
      </w:r>
    </w:p>
    <w:p w14:paraId="29D89182" w14:textId="77777777" w:rsidR="004E5568" w:rsidRPr="004E5568" w:rsidRDefault="004E5568" w:rsidP="004E5568">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Obey what you know </w:t>
      </w:r>
    </w:p>
    <w:p w14:paraId="7452FD4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2ECB20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Matthew 11</w:t>
      </w:r>
    </w:p>
    <w:p w14:paraId="419C405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have hidden these things from the wise…”</w:t>
      </w:r>
    </w:p>
    <w:p w14:paraId="225E40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rejoiced in childlike faith.</w:t>
      </w:r>
    </w:p>
    <w:p w14:paraId="14E4D1B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humble clarity</w:t>
      </w:r>
    </w:p>
    <w:p w14:paraId="294F412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862314C">
          <v:rect id="_x0000_i1082" style="width:0;height:1.5pt" o:hralign="center" o:hrstd="t" o:hr="t" fillcolor="#a0a0a0" stroked="f"/>
        </w:pict>
      </w:r>
    </w:p>
    <w:p w14:paraId="6082B0C2"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Hittites (Institutional Power)</w:t>
      </w:r>
    </w:p>
    <w:p w14:paraId="10C3E2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Control through structure</w:t>
      </w:r>
    </w:p>
    <w:p w14:paraId="45D6765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4F87AA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I manage everything, I’m safe.”</w:t>
      </w:r>
    </w:p>
    <w:p w14:paraId="22A0D204" w14:textId="77777777" w:rsidR="004E5568" w:rsidRPr="004E5568" w:rsidRDefault="004E5568" w:rsidP="004E556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Micromanagement </w:t>
      </w:r>
    </w:p>
    <w:p w14:paraId="0EA59775" w14:textId="77777777" w:rsidR="004E5568" w:rsidRPr="004E5568" w:rsidRDefault="004E5568" w:rsidP="004E556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Rigidity </w:t>
      </w:r>
    </w:p>
    <w:p w14:paraId="01B0193B" w14:textId="77777777" w:rsidR="004E5568" w:rsidRPr="004E5568" w:rsidRDefault="004E5568" w:rsidP="004E556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Fear of disorder </w:t>
      </w:r>
    </w:p>
    <w:p w14:paraId="5BC4A8F9" w14:textId="77777777" w:rsidR="004E5568" w:rsidRPr="004E5568" w:rsidRDefault="004E5568" w:rsidP="004E5568">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Legalism </w:t>
      </w:r>
    </w:p>
    <w:p w14:paraId="22934FA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0864439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Surrender &amp; Flexibility</w:t>
      </w:r>
    </w:p>
    <w:p w14:paraId="0981C3FC" w14:textId="77777777" w:rsidR="004E5568" w:rsidRPr="004E5568" w:rsidRDefault="004E5568" w:rsidP="004E556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Let others lead </w:t>
      </w:r>
    </w:p>
    <w:p w14:paraId="52486300" w14:textId="77777777" w:rsidR="004E5568" w:rsidRPr="004E5568" w:rsidRDefault="004E5568" w:rsidP="004E556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Accept inconvenience </w:t>
      </w:r>
    </w:p>
    <w:p w14:paraId="3E0AE9A4" w14:textId="77777777" w:rsidR="004E5568" w:rsidRPr="004E5568" w:rsidRDefault="004E5568" w:rsidP="004E556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Release outcomes </w:t>
      </w:r>
    </w:p>
    <w:p w14:paraId="43B20EF8" w14:textId="77777777" w:rsidR="004E5568" w:rsidRPr="004E5568" w:rsidRDefault="004E5568" w:rsidP="004E5568">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Trust God with chaos </w:t>
      </w:r>
    </w:p>
    <w:p w14:paraId="20F52A7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786BFA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Gethsemane</w:t>
      </w:r>
    </w:p>
    <w:p w14:paraId="6185C65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My will…”</w:t>
      </w:r>
    </w:p>
    <w:p w14:paraId="6417B23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Jesus relinquished control at the highest cost.</w:t>
      </w:r>
    </w:p>
    <w:p w14:paraId="7C1D50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yielded authority</w:t>
      </w:r>
    </w:p>
    <w:p w14:paraId="0B97116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A0A04E8">
          <v:rect id="_x0000_i1083" style="width:0;height:1.5pt" o:hralign="center" o:hrstd="t" o:hr="t" fillcolor="#a0a0a0" stroked="f"/>
        </w:pict>
      </w:r>
    </w:p>
    <w:p w14:paraId="3D82433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Perizzites (Cultural Paganism)</w:t>
      </w:r>
    </w:p>
    <w:p w14:paraId="4958E5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“Normal” worldliness</w:t>
      </w:r>
    </w:p>
    <w:p w14:paraId="726E0CC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02EC3B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“Everyone does this.”</w:t>
      </w:r>
    </w:p>
    <w:p w14:paraId="3BC4D296" w14:textId="77777777" w:rsidR="004E5568" w:rsidRPr="004E5568" w:rsidRDefault="004E5568" w:rsidP="004E556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Entertainment saturation </w:t>
      </w:r>
    </w:p>
    <w:p w14:paraId="08CFA142" w14:textId="77777777" w:rsidR="004E5568" w:rsidRPr="004E5568" w:rsidRDefault="004E5568" w:rsidP="004E556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Casual compromise </w:t>
      </w:r>
    </w:p>
    <w:p w14:paraId="206A2683" w14:textId="77777777" w:rsidR="004E5568" w:rsidRPr="004E5568" w:rsidRDefault="004E5568" w:rsidP="004E556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Moral drift </w:t>
      </w:r>
    </w:p>
    <w:p w14:paraId="235438A6" w14:textId="77777777" w:rsidR="004E5568" w:rsidRPr="004E5568" w:rsidRDefault="004E5568" w:rsidP="004E5568">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Blunted conscience </w:t>
      </w:r>
    </w:p>
    <w:p w14:paraId="710DEF9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3EADC2B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Watchfulness &amp; Discernment</w:t>
      </w:r>
    </w:p>
    <w:p w14:paraId="2B146D68" w14:textId="77777777" w:rsidR="004E5568" w:rsidRPr="004E5568" w:rsidRDefault="004E5568" w:rsidP="004E556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Guard inputs </w:t>
      </w:r>
    </w:p>
    <w:p w14:paraId="49B5F0B8" w14:textId="77777777" w:rsidR="004E5568" w:rsidRPr="004E5568" w:rsidRDefault="004E5568" w:rsidP="004E556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Limit media </w:t>
      </w:r>
    </w:p>
    <w:p w14:paraId="63E096B0" w14:textId="77777777" w:rsidR="004E5568" w:rsidRPr="004E5568" w:rsidRDefault="004E5568" w:rsidP="004E556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Evaluate habits </w:t>
      </w:r>
    </w:p>
    <w:p w14:paraId="3A01C198" w14:textId="77777777" w:rsidR="004E5568" w:rsidRPr="004E5568" w:rsidRDefault="004E5568" w:rsidP="004E5568">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Ask: “Is this forming Christ in me?” </w:t>
      </w:r>
    </w:p>
    <w:p w14:paraId="706CAE0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145CF2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John 17</w:t>
      </w:r>
    </w:p>
    <w:p w14:paraId="4CDB55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are not of the world…”</w:t>
      </w:r>
    </w:p>
    <w:p w14:paraId="155A9E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lived immersed yet untouched.</w:t>
      </w:r>
    </w:p>
    <w:p w14:paraId="507F78F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holy difference</w:t>
      </w:r>
    </w:p>
    <w:p w14:paraId="4550FEE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D6AF905">
          <v:rect id="_x0000_i1084" style="width:0;height:1.5pt" o:hralign="center" o:hrstd="t" o:hr="t" fillcolor="#a0a0a0" stroked="f"/>
        </w:pict>
      </w:r>
    </w:p>
    <w:p w14:paraId="4F5026A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Rephaim (Giants / Intimidation)</w:t>
      </w:r>
    </w:p>
    <w:p w14:paraId="50E7D8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Overwhelming fear</w:t>
      </w:r>
    </w:p>
    <w:p w14:paraId="6959DB1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37381C4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too big for me.”</w:t>
      </w:r>
    </w:p>
    <w:p w14:paraId="7EA114AC" w14:textId="77777777" w:rsidR="004E5568" w:rsidRPr="004E5568" w:rsidRDefault="004E5568" w:rsidP="004E556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Anxiety </w:t>
      </w:r>
    </w:p>
    <w:p w14:paraId="04A2FEA1" w14:textId="77777777" w:rsidR="004E5568" w:rsidRPr="004E5568" w:rsidRDefault="004E5568" w:rsidP="004E556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Avoidance </w:t>
      </w:r>
    </w:p>
    <w:p w14:paraId="7C0F0894" w14:textId="77777777" w:rsidR="004E5568" w:rsidRPr="004E5568" w:rsidRDefault="004E5568" w:rsidP="004E556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Paralysis </w:t>
      </w:r>
    </w:p>
    <w:p w14:paraId="67C90867" w14:textId="77777777" w:rsidR="004E5568" w:rsidRPr="004E5568" w:rsidRDefault="004E5568" w:rsidP="004E5568">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Discouragement </w:t>
      </w:r>
    </w:p>
    <w:p w14:paraId="2654545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0C33C6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Faith &amp; Testimony</w:t>
      </w:r>
    </w:p>
    <w:p w14:paraId="39448886" w14:textId="77777777" w:rsidR="004E5568" w:rsidRPr="004E5568" w:rsidRDefault="004E5568" w:rsidP="004E556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Speak promises aloud </w:t>
      </w:r>
    </w:p>
    <w:p w14:paraId="153660C9" w14:textId="77777777" w:rsidR="004E5568" w:rsidRPr="004E5568" w:rsidRDefault="004E5568" w:rsidP="004E556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Recall past victories </w:t>
      </w:r>
    </w:p>
    <w:p w14:paraId="622BCC45" w14:textId="77777777" w:rsidR="004E5568" w:rsidRPr="004E5568" w:rsidRDefault="004E5568" w:rsidP="004E556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Pray Scripture </w:t>
      </w:r>
    </w:p>
    <w:p w14:paraId="45485752" w14:textId="77777777" w:rsidR="004E5568" w:rsidRPr="004E5568" w:rsidRDefault="004E5568" w:rsidP="004E5568">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Act despite fear </w:t>
      </w:r>
    </w:p>
    <w:p w14:paraId="034ABFF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65B3B5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Calvary</w:t>
      </w:r>
    </w:p>
    <w:p w14:paraId="3A53885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despised the shame…”</w:t>
      </w:r>
    </w:p>
    <w:p w14:paraId="31A177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faced the ultimate “giant” and did not retreat.</w:t>
      </w:r>
    </w:p>
    <w:p w14:paraId="1A6E541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courageous obedience</w:t>
      </w:r>
    </w:p>
    <w:p w14:paraId="159C5CC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BE00C41">
          <v:rect id="_x0000_i1085" style="width:0;height:1.5pt" o:hralign="center" o:hrstd="t" o:hr="t" fillcolor="#a0a0a0" stroked="f"/>
        </w:pict>
      </w:r>
    </w:p>
    <w:p w14:paraId="2AA1270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Amorites (Pride / Self-Exaltation)</w:t>
      </w:r>
    </w:p>
    <w:p w14:paraId="0361EE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High places</w:t>
      </w:r>
    </w:p>
    <w:p w14:paraId="5F07E45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4CCED1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deserve better.”</w:t>
      </w:r>
    </w:p>
    <w:p w14:paraId="353EEF60" w14:textId="77777777" w:rsidR="004E5568" w:rsidRPr="004E5568" w:rsidRDefault="004E5568" w:rsidP="004E556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Entitlement </w:t>
      </w:r>
    </w:p>
    <w:p w14:paraId="4A720F44" w14:textId="77777777" w:rsidR="004E5568" w:rsidRPr="004E5568" w:rsidRDefault="004E5568" w:rsidP="004E556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Defensiveness </w:t>
      </w:r>
    </w:p>
    <w:p w14:paraId="14C071EE" w14:textId="77777777" w:rsidR="004E5568" w:rsidRPr="004E5568" w:rsidRDefault="004E5568" w:rsidP="004E556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Resentment </w:t>
      </w:r>
    </w:p>
    <w:p w14:paraId="35DF8337" w14:textId="77777777" w:rsidR="004E5568" w:rsidRPr="004E5568" w:rsidRDefault="004E5568" w:rsidP="004E5568">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Self-justification </w:t>
      </w:r>
    </w:p>
    <w:p w14:paraId="5AB9A0F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1E60B7E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Repentance &amp; Confession</w:t>
      </w:r>
    </w:p>
    <w:p w14:paraId="7F7B53FB" w14:textId="77777777" w:rsidR="004E5568" w:rsidRPr="004E5568" w:rsidRDefault="004E5568" w:rsidP="004E556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Quick repentance </w:t>
      </w:r>
    </w:p>
    <w:p w14:paraId="3951C031" w14:textId="77777777" w:rsidR="004E5568" w:rsidRPr="004E5568" w:rsidRDefault="004E5568" w:rsidP="004E556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Admit wrongs </w:t>
      </w:r>
    </w:p>
    <w:p w14:paraId="1046E2F5" w14:textId="77777777" w:rsidR="004E5568" w:rsidRPr="004E5568" w:rsidRDefault="004E5568" w:rsidP="004E556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Ask forgiveness </w:t>
      </w:r>
    </w:p>
    <w:p w14:paraId="0A7D8B9A" w14:textId="77777777" w:rsidR="004E5568" w:rsidRPr="004E5568" w:rsidRDefault="004E5568" w:rsidP="004E5568">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Accept correction </w:t>
      </w:r>
    </w:p>
    <w:p w14:paraId="0D61481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lastRenderedPageBreak/>
        <w:t>▶</w:t>
      </w:r>
      <w:r w:rsidRPr="004E5568">
        <w:rPr>
          <w:rFonts w:ascii="Times New Roman" w:eastAsia="Times New Roman" w:hAnsi="Times New Roman" w:cs="Times New Roman"/>
          <w:b/>
          <w:bCs/>
          <w:kern w:val="0"/>
          <w:sz w:val="27"/>
          <w:szCs w:val="27"/>
          <w14:ligatures w14:val="none"/>
        </w:rPr>
        <w:t xml:space="preserve"> Christ-Pattern</w:t>
      </w:r>
    </w:p>
    <w:p w14:paraId="6816AC0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Isaiah 53</w:t>
      </w:r>
    </w:p>
    <w:p w14:paraId="48D3AD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opened not His mouth…”</w:t>
      </w:r>
    </w:p>
    <w:p w14:paraId="7BAAE0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refused self-defense.</w:t>
      </w:r>
    </w:p>
    <w:p w14:paraId="6566C2F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crucified ego</w:t>
      </w:r>
    </w:p>
    <w:p w14:paraId="3253370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D4318D8">
          <v:rect id="_x0000_i1086" style="width:0;height:1.5pt" o:hralign="center" o:hrstd="t" o:hr="t" fillcolor="#a0a0a0" stroked="f"/>
        </w:pict>
      </w:r>
    </w:p>
    <w:p w14:paraId="3D720C1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 Canaanites (Economic Idolatry)</w:t>
      </w:r>
    </w:p>
    <w:p w14:paraId="5B458E7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Money + religion</w:t>
      </w:r>
    </w:p>
    <w:p w14:paraId="16773E1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779641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I’m financially secure, I’m safe.”</w:t>
      </w:r>
    </w:p>
    <w:p w14:paraId="5A519A2C" w14:textId="77777777" w:rsidR="004E5568" w:rsidRPr="004E5568" w:rsidRDefault="004E5568" w:rsidP="004E5568">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Worry about provision </w:t>
      </w:r>
    </w:p>
    <w:p w14:paraId="07948219" w14:textId="77777777" w:rsidR="004E5568" w:rsidRPr="004E5568" w:rsidRDefault="004E5568" w:rsidP="004E5568">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Overwork </w:t>
      </w:r>
    </w:p>
    <w:p w14:paraId="674FB313" w14:textId="77777777" w:rsidR="004E5568" w:rsidRPr="004E5568" w:rsidRDefault="004E5568" w:rsidP="004E5568">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Greed </w:t>
      </w:r>
    </w:p>
    <w:p w14:paraId="7795D05E" w14:textId="77777777" w:rsidR="004E5568" w:rsidRPr="004E5568" w:rsidRDefault="004E5568" w:rsidP="004E5568">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Compromise for gain </w:t>
      </w:r>
    </w:p>
    <w:p w14:paraId="496798A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265794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Stewardship &amp; Trust</w:t>
      </w:r>
    </w:p>
    <w:p w14:paraId="08D6E98D" w14:textId="77777777" w:rsidR="004E5568" w:rsidRPr="004E5568" w:rsidRDefault="004E5568" w:rsidP="004E5568">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Tithing/giving </w:t>
      </w:r>
    </w:p>
    <w:p w14:paraId="37CA7641" w14:textId="77777777" w:rsidR="004E5568" w:rsidRPr="004E5568" w:rsidRDefault="004E5568" w:rsidP="004E5568">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Sabbath </w:t>
      </w:r>
    </w:p>
    <w:p w14:paraId="6D275FA5" w14:textId="77777777" w:rsidR="004E5568" w:rsidRPr="004E5568" w:rsidRDefault="004E5568" w:rsidP="004E5568">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Budgeting </w:t>
      </w:r>
    </w:p>
    <w:p w14:paraId="1A8D3A73" w14:textId="77777777" w:rsidR="004E5568" w:rsidRPr="004E5568" w:rsidRDefault="004E5568" w:rsidP="004E5568">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Simplicity </w:t>
      </w:r>
    </w:p>
    <w:p w14:paraId="37080AD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4A94DBB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Matthew 6</w:t>
      </w:r>
    </w:p>
    <w:p w14:paraId="4BBE77E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“Seek first the kingdom…”</w:t>
      </w:r>
    </w:p>
    <w:p w14:paraId="650B23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owned nothing—and lacked nothing.</w:t>
      </w:r>
    </w:p>
    <w:p w14:paraId="776A2AF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liberated stewardship</w:t>
      </w:r>
    </w:p>
    <w:p w14:paraId="3F004E3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21CDA6D">
          <v:rect id="_x0000_i1087" style="width:0;height:1.5pt" o:hralign="center" o:hrstd="t" o:hr="t" fillcolor="#a0a0a0" stroked="f"/>
        </w:pict>
      </w:r>
    </w:p>
    <w:p w14:paraId="09C50B8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Girgashites (Decay / Passivity)</w:t>
      </w:r>
    </w:p>
    <w:p w14:paraId="67578CA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Root theme:</w:t>
      </w:r>
      <w:r w:rsidRPr="004E5568">
        <w:rPr>
          <w:rFonts w:ascii="Times New Roman" w:eastAsia="Times New Roman" w:hAnsi="Times New Roman" w:cs="Times New Roman"/>
          <w:kern w:val="0"/>
          <w14:ligatures w14:val="none"/>
        </w:rPr>
        <w:t xml:space="preserve"> Spiritual entropy</w:t>
      </w:r>
    </w:p>
    <w:p w14:paraId="24BB203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39CF66A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“I’ll deal with it later.”</w:t>
      </w:r>
    </w:p>
    <w:p w14:paraId="64A2B105" w14:textId="77777777" w:rsidR="004E5568" w:rsidRPr="004E5568" w:rsidRDefault="004E5568" w:rsidP="004E5568">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Laziness </w:t>
      </w:r>
    </w:p>
    <w:p w14:paraId="506DF32B" w14:textId="77777777" w:rsidR="004E5568" w:rsidRPr="004E5568" w:rsidRDefault="004E5568" w:rsidP="004E5568">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Neglect </w:t>
      </w:r>
    </w:p>
    <w:p w14:paraId="2516971C" w14:textId="77777777" w:rsidR="004E5568" w:rsidRPr="004E5568" w:rsidRDefault="004E5568" w:rsidP="004E5568">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Procrastination </w:t>
      </w:r>
    </w:p>
    <w:p w14:paraId="6EAFC285" w14:textId="77777777" w:rsidR="004E5568" w:rsidRPr="004E5568" w:rsidRDefault="004E5568" w:rsidP="004E5568">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Spiritual dullness </w:t>
      </w:r>
    </w:p>
    <w:p w14:paraId="67C64EB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3DC7B48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Diligence &amp; Order</w:t>
      </w:r>
    </w:p>
    <w:p w14:paraId="316663C9" w14:textId="77777777" w:rsidR="004E5568" w:rsidRPr="004E5568" w:rsidRDefault="004E5568" w:rsidP="004E556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Daily prayer rhythm </w:t>
      </w:r>
    </w:p>
    <w:p w14:paraId="400ED256" w14:textId="77777777" w:rsidR="004E5568" w:rsidRPr="004E5568" w:rsidRDefault="004E5568" w:rsidP="004E556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Scripture habit </w:t>
      </w:r>
    </w:p>
    <w:p w14:paraId="13A80F8D" w14:textId="77777777" w:rsidR="004E5568" w:rsidRPr="004E5568" w:rsidRDefault="004E5568" w:rsidP="004E556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Physical discipline </w:t>
      </w:r>
    </w:p>
    <w:p w14:paraId="316953B0" w14:textId="77777777" w:rsidR="004E5568" w:rsidRPr="004E5568" w:rsidRDefault="004E5568" w:rsidP="004E5568">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Accountability </w:t>
      </w:r>
    </w:p>
    <w:p w14:paraId="30BC5B0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44FC2D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Mark 1</w:t>
      </w:r>
    </w:p>
    <w:p w14:paraId="197A9A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“Rising early… He prayed…”</w:t>
      </w:r>
    </w:p>
    <w:p w14:paraId="0F8777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guarded devotion.</w:t>
      </w:r>
    </w:p>
    <w:p w14:paraId="5B0E9A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faithful consistency</w:t>
      </w:r>
    </w:p>
    <w:p w14:paraId="5A53917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7F47E23">
          <v:rect id="_x0000_i1088" style="width:0;height:1.5pt" o:hralign="center" o:hrstd="t" o:hr="t" fillcolor="#a0a0a0" stroked="f"/>
        </w:pict>
      </w:r>
    </w:p>
    <w:p w14:paraId="52FF5FC9"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10) Jebusites (Strongholds / Control of Zion)</w:t>
      </w:r>
    </w:p>
    <w:p w14:paraId="2A0A83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Root theme:</w:t>
      </w:r>
      <w:r w:rsidRPr="004E5568">
        <w:rPr>
          <w:rFonts w:ascii="Times New Roman" w:eastAsia="Times New Roman" w:hAnsi="Times New Roman" w:cs="Times New Roman"/>
          <w:kern w:val="0"/>
          <w14:ligatures w14:val="none"/>
        </w:rPr>
        <w:t xml:space="preserve"> Control of sacred space</w:t>
      </w:r>
    </w:p>
    <w:p w14:paraId="70696B2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Temptation</w:t>
      </w:r>
    </w:p>
    <w:p w14:paraId="17403D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area is mine.”</w:t>
      </w:r>
    </w:p>
    <w:p w14:paraId="167A1C10" w14:textId="77777777" w:rsidR="004E5568" w:rsidRPr="004E5568" w:rsidRDefault="004E5568" w:rsidP="004E5568">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Secret sin </w:t>
      </w:r>
    </w:p>
    <w:p w14:paraId="65934F8D" w14:textId="77777777" w:rsidR="004E5568" w:rsidRPr="004E5568" w:rsidRDefault="004E5568" w:rsidP="004E5568">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Hidden pride </w:t>
      </w:r>
    </w:p>
    <w:p w14:paraId="5F5FC7D6" w14:textId="77777777" w:rsidR="004E5568" w:rsidRPr="004E5568" w:rsidRDefault="004E5568" w:rsidP="004E5568">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Untouchable habits </w:t>
      </w:r>
    </w:p>
    <w:p w14:paraId="788240FE" w14:textId="77777777" w:rsidR="004E5568" w:rsidRPr="004E5568" w:rsidRDefault="004E5568" w:rsidP="004E5568">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Compartmentalization </w:t>
      </w:r>
    </w:p>
    <w:p w14:paraId="380451D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Discipline</w:t>
      </w:r>
    </w:p>
    <w:p w14:paraId="18C3E7B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Full Surrender</w:t>
      </w:r>
    </w:p>
    <w:p w14:paraId="2E9E2091" w14:textId="77777777" w:rsidR="004E5568" w:rsidRPr="004E5568" w:rsidRDefault="004E5568" w:rsidP="004E556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Radical honesty </w:t>
      </w:r>
    </w:p>
    <w:p w14:paraId="03542B87" w14:textId="77777777" w:rsidR="004E5568" w:rsidRPr="004E5568" w:rsidRDefault="004E5568" w:rsidP="004E556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Confession </w:t>
      </w:r>
    </w:p>
    <w:p w14:paraId="4F168D25" w14:textId="77777777" w:rsidR="004E5568" w:rsidRPr="004E5568" w:rsidRDefault="004E5568" w:rsidP="004E556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Inviting scrutiny </w:t>
      </w:r>
    </w:p>
    <w:p w14:paraId="2F3199A3" w14:textId="77777777" w:rsidR="004E5568" w:rsidRPr="004E5568" w:rsidRDefault="004E5568" w:rsidP="004E5568">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 “private zones” </w:t>
      </w:r>
    </w:p>
    <w:p w14:paraId="1CDFE0D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Cambria Math" w:eastAsia="Times New Roman" w:hAnsi="Cambria Math" w:cs="Cambria Math"/>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Christ-Pattern</w:t>
      </w:r>
    </w:p>
    <w:p w14:paraId="53C1CE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John 2</w:t>
      </w:r>
    </w:p>
    <w:p w14:paraId="4D1B22D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“Zeal for Your house…”</w:t>
      </w:r>
    </w:p>
    <w:p w14:paraId="251584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cleansed the temple.</w:t>
      </w:r>
    </w:p>
    <w:p w14:paraId="45966FB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Victory = total consecration</w:t>
      </w:r>
    </w:p>
    <w:p w14:paraId="3749AFF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997C5D4">
          <v:rect id="_x0000_i1089" style="width:0;height:1.5pt" o:hralign="center" o:hrstd="t" o:hr="t" fillcolor="#a0a0a0" stroked="f"/>
        </w:pict>
      </w:r>
    </w:p>
    <w:p w14:paraId="20F0EF8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Integrated Map (At a Glance)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1827"/>
        <w:gridCol w:w="1300"/>
        <w:gridCol w:w="2042"/>
      </w:tblGrid>
      <w:tr w:rsidR="004E5568" w:rsidRPr="004E5568" w14:paraId="188A1FAF" w14:textId="77777777">
        <w:trPr>
          <w:tblHeader/>
          <w:tblCellSpacing w:w="15" w:type="dxa"/>
        </w:trPr>
        <w:tc>
          <w:tcPr>
            <w:tcW w:w="0" w:type="auto"/>
            <w:vAlign w:val="center"/>
            <w:hideMark/>
          </w:tcPr>
          <w:p w14:paraId="5620C7A2"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Tribe</w:t>
            </w:r>
          </w:p>
        </w:tc>
        <w:tc>
          <w:tcPr>
            <w:tcW w:w="0" w:type="auto"/>
            <w:vAlign w:val="center"/>
            <w:hideMark/>
          </w:tcPr>
          <w:p w14:paraId="42976C4A"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Core Temptation</w:t>
            </w:r>
          </w:p>
        </w:tc>
        <w:tc>
          <w:tcPr>
            <w:tcW w:w="0" w:type="auto"/>
            <w:vAlign w:val="center"/>
            <w:hideMark/>
          </w:tcPr>
          <w:p w14:paraId="462235F0"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Discipline</w:t>
            </w:r>
          </w:p>
        </w:tc>
        <w:tc>
          <w:tcPr>
            <w:tcW w:w="0" w:type="auto"/>
            <w:vAlign w:val="center"/>
            <w:hideMark/>
          </w:tcPr>
          <w:p w14:paraId="297C16F9"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Christ Pattern</w:t>
            </w:r>
          </w:p>
        </w:tc>
      </w:tr>
      <w:tr w:rsidR="004E5568" w:rsidRPr="004E5568" w14:paraId="34930520" w14:textId="77777777">
        <w:trPr>
          <w:tblCellSpacing w:w="15" w:type="dxa"/>
        </w:trPr>
        <w:tc>
          <w:tcPr>
            <w:tcW w:w="0" w:type="auto"/>
            <w:vAlign w:val="center"/>
            <w:hideMark/>
          </w:tcPr>
          <w:p w14:paraId="05EE2C2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Kenites</w:t>
            </w:r>
          </w:p>
        </w:tc>
        <w:tc>
          <w:tcPr>
            <w:tcW w:w="0" w:type="auto"/>
            <w:vAlign w:val="center"/>
            <w:hideMark/>
          </w:tcPr>
          <w:p w14:paraId="1D20BB1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Self-sufficiency</w:t>
            </w:r>
          </w:p>
        </w:tc>
        <w:tc>
          <w:tcPr>
            <w:tcW w:w="0" w:type="auto"/>
            <w:vAlign w:val="center"/>
            <w:hideMark/>
          </w:tcPr>
          <w:p w14:paraId="0BB75DC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Dependence</w:t>
            </w:r>
          </w:p>
        </w:tc>
        <w:tc>
          <w:tcPr>
            <w:tcW w:w="0" w:type="auto"/>
            <w:vAlign w:val="center"/>
            <w:hideMark/>
          </w:tcPr>
          <w:p w14:paraId="1495095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do nothing alone”</w:t>
            </w:r>
          </w:p>
        </w:tc>
      </w:tr>
      <w:tr w:rsidR="004E5568" w:rsidRPr="004E5568" w14:paraId="369CFA4E" w14:textId="77777777">
        <w:trPr>
          <w:tblCellSpacing w:w="15" w:type="dxa"/>
        </w:trPr>
        <w:tc>
          <w:tcPr>
            <w:tcW w:w="0" w:type="auto"/>
            <w:vAlign w:val="center"/>
            <w:hideMark/>
          </w:tcPr>
          <w:p w14:paraId="073865E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Kenizzites</w:t>
            </w:r>
          </w:p>
        </w:tc>
        <w:tc>
          <w:tcPr>
            <w:tcW w:w="0" w:type="auto"/>
            <w:vAlign w:val="center"/>
            <w:hideMark/>
          </w:tcPr>
          <w:p w14:paraId="19AA417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Ambition</w:t>
            </w:r>
          </w:p>
        </w:tc>
        <w:tc>
          <w:tcPr>
            <w:tcW w:w="0" w:type="auto"/>
            <w:vAlign w:val="center"/>
            <w:hideMark/>
          </w:tcPr>
          <w:p w14:paraId="339F017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Contentment</w:t>
            </w:r>
          </w:p>
        </w:tc>
        <w:tc>
          <w:tcPr>
            <w:tcW w:w="0" w:type="auto"/>
            <w:vAlign w:val="center"/>
            <w:hideMark/>
          </w:tcPr>
          <w:p w14:paraId="7608471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Emptying Himself</w:t>
            </w:r>
          </w:p>
        </w:tc>
      </w:tr>
      <w:tr w:rsidR="004E5568" w:rsidRPr="004E5568" w14:paraId="42E5FE74" w14:textId="77777777">
        <w:trPr>
          <w:tblCellSpacing w:w="15" w:type="dxa"/>
        </w:trPr>
        <w:tc>
          <w:tcPr>
            <w:tcW w:w="0" w:type="auto"/>
            <w:vAlign w:val="center"/>
            <w:hideMark/>
          </w:tcPr>
          <w:p w14:paraId="3F3B430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Kadmonites</w:t>
            </w:r>
          </w:p>
        </w:tc>
        <w:tc>
          <w:tcPr>
            <w:tcW w:w="0" w:type="auto"/>
            <w:vAlign w:val="center"/>
            <w:hideMark/>
          </w:tcPr>
          <w:p w14:paraId="5F86277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Spiritual pride</w:t>
            </w:r>
          </w:p>
        </w:tc>
        <w:tc>
          <w:tcPr>
            <w:tcW w:w="0" w:type="auto"/>
            <w:vAlign w:val="center"/>
            <w:hideMark/>
          </w:tcPr>
          <w:p w14:paraId="38A529F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Teachability</w:t>
            </w:r>
          </w:p>
        </w:tc>
        <w:tc>
          <w:tcPr>
            <w:tcW w:w="0" w:type="auto"/>
            <w:vAlign w:val="center"/>
            <w:hideMark/>
          </w:tcPr>
          <w:p w14:paraId="3346EC5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Childlike faith</w:t>
            </w:r>
          </w:p>
        </w:tc>
      </w:tr>
      <w:tr w:rsidR="004E5568" w:rsidRPr="004E5568" w14:paraId="5907AEE9" w14:textId="77777777">
        <w:trPr>
          <w:tblCellSpacing w:w="15" w:type="dxa"/>
        </w:trPr>
        <w:tc>
          <w:tcPr>
            <w:tcW w:w="0" w:type="auto"/>
            <w:vAlign w:val="center"/>
            <w:hideMark/>
          </w:tcPr>
          <w:p w14:paraId="0C5F861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Hittites</w:t>
            </w:r>
          </w:p>
        </w:tc>
        <w:tc>
          <w:tcPr>
            <w:tcW w:w="0" w:type="auto"/>
            <w:vAlign w:val="center"/>
            <w:hideMark/>
          </w:tcPr>
          <w:p w14:paraId="47A864B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Control</w:t>
            </w:r>
          </w:p>
        </w:tc>
        <w:tc>
          <w:tcPr>
            <w:tcW w:w="0" w:type="auto"/>
            <w:vAlign w:val="center"/>
            <w:hideMark/>
          </w:tcPr>
          <w:p w14:paraId="222DA9F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Surrender</w:t>
            </w:r>
          </w:p>
        </w:tc>
        <w:tc>
          <w:tcPr>
            <w:tcW w:w="0" w:type="auto"/>
            <w:vAlign w:val="center"/>
            <w:hideMark/>
          </w:tcPr>
          <w:p w14:paraId="4CDD18A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Gethsemane</w:t>
            </w:r>
          </w:p>
        </w:tc>
      </w:tr>
      <w:tr w:rsidR="004E5568" w:rsidRPr="004E5568" w14:paraId="1732A241" w14:textId="77777777">
        <w:trPr>
          <w:tblCellSpacing w:w="15" w:type="dxa"/>
        </w:trPr>
        <w:tc>
          <w:tcPr>
            <w:tcW w:w="0" w:type="auto"/>
            <w:vAlign w:val="center"/>
            <w:hideMark/>
          </w:tcPr>
          <w:p w14:paraId="16CDFE3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Perizzites</w:t>
            </w:r>
          </w:p>
        </w:tc>
        <w:tc>
          <w:tcPr>
            <w:tcW w:w="0" w:type="auto"/>
            <w:vAlign w:val="center"/>
            <w:hideMark/>
          </w:tcPr>
          <w:p w14:paraId="779EF24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Conformity</w:t>
            </w:r>
          </w:p>
        </w:tc>
        <w:tc>
          <w:tcPr>
            <w:tcW w:w="0" w:type="auto"/>
            <w:vAlign w:val="center"/>
            <w:hideMark/>
          </w:tcPr>
          <w:p w14:paraId="27C072C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Discernment</w:t>
            </w:r>
          </w:p>
        </w:tc>
        <w:tc>
          <w:tcPr>
            <w:tcW w:w="0" w:type="auto"/>
            <w:vAlign w:val="center"/>
            <w:hideMark/>
          </w:tcPr>
          <w:p w14:paraId="1CFFAA3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Holy difference</w:t>
            </w:r>
          </w:p>
        </w:tc>
      </w:tr>
      <w:tr w:rsidR="004E5568" w:rsidRPr="004E5568" w14:paraId="55C1F326" w14:textId="77777777">
        <w:trPr>
          <w:tblCellSpacing w:w="15" w:type="dxa"/>
        </w:trPr>
        <w:tc>
          <w:tcPr>
            <w:tcW w:w="0" w:type="auto"/>
            <w:vAlign w:val="center"/>
            <w:hideMark/>
          </w:tcPr>
          <w:p w14:paraId="0C87650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Rephaim</w:t>
            </w:r>
          </w:p>
        </w:tc>
        <w:tc>
          <w:tcPr>
            <w:tcW w:w="0" w:type="auto"/>
            <w:vAlign w:val="center"/>
            <w:hideMark/>
          </w:tcPr>
          <w:p w14:paraId="413B164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Fear</w:t>
            </w:r>
          </w:p>
        </w:tc>
        <w:tc>
          <w:tcPr>
            <w:tcW w:w="0" w:type="auto"/>
            <w:vAlign w:val="center"/>
            <w:hideMark/>
          </w:tcPr>
          <w:p w14:paraId="12D29B1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Faith</w:t>
            </w:r>
          </w:p>
        </w:tc>
        <w:tc>
          <w:tcPr>
            <w:tcW w:w="0" w:type="auto"/>
            <w:vAlign w:val="center"/>
            <w:hideMark/>
          </w:tcPr>
          <w:p w14:paraId="3495113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Courage at Cross</w:t>
            </w:r>
          </w:p>
        </w:tc>
      </w:tr>
      <w:tr w:rsidR="004E5568" w:rsidRPr="004E5568" w14:paraId="42131A67" w14:textId="77777777">
        <w:trPr>
          <w:tblCellSpacing w:w="15" w:type="dxa"/>
        </w:trPr>
        <w:tc>
          <w:tcPr>
            <w:tcW w:w="0" w:type="auto"/>
            <w:vAlign w:val="center"/>
            <w:hideMark/>
          </w:tcPr>
          <w:p w14:paraId="0C99CA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Amorites</w:t>
            </w:r>
          </w:p>
        </w:tc>
        <w:tc>
          <w:tcPr>
            <w:tcW w:w="0" w:type="auto"/>
            <w:vAlign w:val="center"/>
            <w:hideMark/>
          </w:tcPr>
          <w:p w14:paraId="030AC2F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Pride</w:t>
            </w:r>
          </w:p>
        </w:tc>
        <w:tc>
          <w:tcPr>
            <w:tcW w:w="0" w:type="auto"/>
            <w:vAlign w:val="center"/>
            <w:hideMark/>
          </w:tcPr>
          <w:p w14:paraId="4EE526B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Repentance</w:t>
            </w:r>
          </w:p>
        </w:tc>
        <w:tc>
          <w:tcPr>
            <w:tcW w:w="0" w:type="auto"/>
            <w:vAlign w:val="center"/>
            <w:hideMark/>
          </w:tcPr>
          <w:p w14:paraId="4809FBF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Silent humility</w:t>
            </w:r>
          </w:p>
        </w:tc>
      </w:tr>
      <w:tr w:rsidR="004E5568" w:rsidRPr="004E5568" w14:paraId="439C8871" w14:textId="77777777">
        <w:trPr>
          <w:tblCellSpacing w:w="15" w:type="dxa"/>
        </w:trPr>
        <w:tc>
          <w:tcPr>
            <w:tcW w:w="0" w:type="auto"/>
            <w:vAlign w:val="center"/>
            <w:hideMark/>
          </w:tcPr>
          <w:p w14:paraId="71E8B0B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Canaanites</w:t>
            </w:r>
          </w:p>
        </w:tc>
        <w:tc>
          <w:tcPr>
            <w:tcW w:w="0" w:type="auto"/>
            <w:vAlign w:val="center"/>
            <w:hideMark/>
          </w:tcPr>
          <w:p w14:paraId="06CF56E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Money-idol</w:t>
            </w:r>
          </w:p>
        </w:tc>
        <w:tc>
          <w:tcPr>
            <w:tcW w:w="0" w:type="auto"/>
            <w:vAlign w:val="center"/>
            <w:hideMark/>
          </w:tcPr>
          <w:p w14:paraId="5B44FB2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Trust</w:t>
            </w:r>
          </w:p>
        </w:tc>
        <w:tc>
          <w:tcPr>
            <w:tcW w:w="0" w:type="auto"/>
            <w:vAlign w:val="center"/>
            <w:hideMark/>
          </w:tcPr>
          <w:p w14:paraId="0065272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Kingdom first</w:t>
            </w:r>
          </w:p>
        </w:tc>
      </w:tr>
      <w:tr w:rsidR="004E5568" w:rsidRPr="004E5568" w14:paraId="2F83343A" w14:textId="77777777">
        <w:trPr>
          <w:tblCellSpacing w:w="15" w:type="dxa"/>
        </w:trPr>
        <w:tc>
          <w:tcPr>
            <w:tcW w:w="0" w:type="auto"/>
            <w:vAlign w:val="center"/>
            <w:hideMark/>
          </w:tcPr>
          <w:p w14:paraId="672B3F8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Girgashites</w:t>
            </w:r>
          </w:p>
        </w:tc>
        <w:tc>
          <w:tcPr>
            <w:tcW w:w="0" w:type="auto"/>
            <w:vAlign w:val="center"/>
            <w:hideMark/>
          </w:tcPr>
          <w:p w14:paraId="013001A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Sloth</w:t>
            </w:r>
          </w:p>
        </w:tc>
        <w:tc>
          <w:tcPr>
            <w:tcW w:w="0" w:type="auto"/>
            <w:vAlign w:val="center"/>
            <w:hideMark/>
          </w:tcPr>
          <w:p w14:paraId="29BCD3B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Diligence</w:t>
            </w:r>
          </w:p>
        </w:tc>
        <w:tc>
          <w:tcPr>
            <w:tcW w:w="0" w:type="auto"/>
            <w:vAlign w:val="center"/>
            <w:hideMark/>
          </w:tcPr>
          <w:p w14:paraId="4C13D29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Early prayer</w:t>
            </w:r>
          </w:p>
        </w:tc>
      </w:tr>
      <w:tr w:rsidR="004E5568" w:rsidRPr="004E5568" w14:paraId="38226059" w14:textId="77777777">
        <w:trPr>
          <w:tblCellSpacing w:w="15" w:type="dxa"/>
        </w:trPr>
        <w:tc>
          <w:tcPr>
            <w:tcW w:w="0" w:type="auto"/>
            <w:vAlign w:val="center"/>
            <w:hideMark/>
          </w:tcPr>
          <w:p w14:paraId="577761C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Jebusites</w:t>
            </w:r>
          </w:p>
        </w:tc>
        <w:tc>
          <w:tcPr>
            <w:tcW w:w="0" w:type="auto"/>
            <w:vAlign w:val="center"/>
            <w:hideMark/>
          </w:tcPr>
          <w:p w14:paraId="19EFA8F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Hidden sin</w:t>
            </w:r>
          </w:p>
        </w:tc>
        <w:tc>
          <w:tcPr>
            <w:tcW w:w="0" w:type="auto"/>
            <w:vAlign w:val="center"/>
            <w:hideMark/>
          </w:tcPr>
          <w:p w14:paraId="1A3143F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Surrender</w:t>
            </w:r>
          </w:p>
        </w:tc>
        <w:tc>
          <w:tcPr>
            <w:tcW w:w="0" w:type="auto"/>
            <w:vAlign w:val="center"/>
            <w:hideMark/>
          </w:tcPr>
          <w:p w14:paraId="6F089AA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Temple cleansing</w:t>
            </w:r>
          </w:p>
        </w:tc>
      </w:tr>
    </w:tbl>
    <w:p w14:paraId="19D7021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E8D29EF">
          <v:rect id="_x0000_i1090" style="width:0;height:1.5pt" o:hralign="center" o:hrstd="t" o:hr="t" fillcolor="#a0a0a0" stroked="f"/>
        </w:pict>
      </w:r>
    </w:p>
    <w:p w14:paraId="6877D1F8"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How This Becomes a “Litmus Test”</w:t>
      </w:r>
    </w:p>
    <w:p w14:paraId="57BEF7F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asked about a test for true discipleship.</w:t>
      </w:r>
    </w:p>
    <w:p w14:paraId="543C06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it is:</w:t>
      </w:r>
    </w:p>
    <w:p w14:paraId="1DCC0D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disciple is someone in whom:</w:t>
      </w:r>
    </w:p>
    <w:p w14:paraId="38251B54" w14:textId="77777777" w:rsidR="004E5568" w:rsidRPr="004E5568" w:rsidRDefault="004E5568" w:rsidP="004E556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Kenites are broken → prayerful dependence </w:t>
      </w:r>
    </w:p>
    <w:p w14:paraId="02963F82" w14:textId="77777777" w:rsidR="004E5568" w:rsidRPr="004E5568" w:rsidRDefault="004E5568" w:rsidP="004E556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Amorites are broken → repentance </w:t>
      </w:r>
    </w:p>
    <w:p w14:paraId="590F1778" w14:textId="77777777" w:rsidR="004E5568" w:rsidRPr="004E5568" w:rsidRDefault="004E5568" w:rsidP="004E556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Jebusites are broken → transparency </w:t>
      </w:r>
    </w:p>
    <w:p w14:paraId="33044E1C" w14:textId="77777777" w:rsidR="004E5568" w:rsidRPr="004E5568" w:rsidRDefault="004E5568" w:rsidP="004E556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Canaanites are broken → generosity </w:t>
      </w:r>
    </w:p>
    <w:p w14:paraId="473547C9" w14:textId="77777777" w:rsidR="004E5568" w:rsidRPr="004E5568" w:rsidRDefault="004E5568" w:rsidP="004E5568">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Rephaim are broken → courage </w:t>
      </w:r>
    </w:p>
    <w:p w14:paraId="620FCC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perfection.</w:t>
      </w:r>
    </w:p>
    <w:p w14:paraId="1312F2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displacement.</w:t>
      </w:r>
    </w:p>
    <w:p w14:paraId="58EDD6B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Christ steadily replacing Canaan.</w:t>
      </w:r>
    </w:p>
    <w:p w14:paraId="3752150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88EA072">
          <v:rect id="_x0000_i1091" style="width:0;height:1.5pt" o:hralign="center" o:hrstd="t" o:hr="t" fillcolor="#a0a0a0" stroked="f"/>
        </w:pict>
      </w:r>
    </w:p>
    <w:p w14:paraId="62FC6C8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Daily “Joshua Check” (Practical Use)</w:t>
      </w:r>
    </w:p>
    <w:p w14:paraId="08DC54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Each evening, you can ask:</w:t>
      </w:r>
    </w:p>
    <w:p w14:paraId="07A1B992"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rely on myself today? (Kenite) </w:t>
      </w:r>
    </w:p>
    <w:p w14:paraId="6258C312"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compete? (Kenizzite) </w:t>
      </w:r>
    </w:p>
    <w:p w14:paraId="024069C0"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was I proud spiritually? (Kadmonite) </w:t>
      </w:r>
    </w:p>
    <w:p w14:paraId="7C25A6EA"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control? (Hittite) </w:t>
      </w:r>
    </w:p>
    <w:p w14:paraId="4B8159BE"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conform? (Perizzite) </w:t>
      </w:r>
    </w:p>
    <w:p w14:paraId="3C5CACCF"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fear? (Rephaim) </w:t>
      </w:r>
    </w:p>
    <w:p w14:paraId="4A5E526C"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defend myself? (Amorite) </w:t>
      </w:r>
    </w:p>
    <w:p w14:paraId="1F8CCF2E"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trust money? (Canaanite) </w:t>
      </w:r>
    </w:p>
    <w:p w14:paraId="77F4D84C"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Where did I drift? (Girgashite) </w:t>
      </w:r>
    </w:p>
    <w:p w14:paraId="071ACB7B" w14:textId="77777777" w:rsidR="004E5568" w:rsidRPr="004E5568" w:rsidRDefault="004E5568" w:rsidP="004E5568">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What did I keep hidden? (Jebusite) </w:t>
      </w:r>
    </w:p>
    <w:p w14:paraId="29FCE8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 bring it to Christ.</w:t>
      </w:r>
    </w:p>
    <w:p w14:paraId="667066E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New Covenant conquest.</w:t>
      </w:r>
    </w:p>
    <w:p w14:paraId="0128245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2AE2176">
          <v:rect id="_x0000_i1092" style="width:0;height:1.5pt" o:hralign="center" o:hrstd="t" o:hr="t" fillcolor="#a0a0a0" stroked="f"/>
        </w:pict>
      </w:r>
    </w:p>
    <w:p w14:paraId="7C075D4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Final Peg (Theological Core)</w:t>
      </w:r>
    </w:p>
    <w:p w14:paraId="419212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Old Testament:</w:t>
      </w:r>
    </w:p>
    <w:p w14:paraId="1BD62C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conquered nations for Israel.</w:t>
      </w:r>
    </w:p>
    <w:p w14:paraId="0272705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New Testament:</w:t>
      </w:r>
    </w:p>
    <w:p w14:paraId="7B4C9C4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conquers natures through Christ.</w:t>
      </w:r>
    </w:p>
    <w:p w14:paraId="45147E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Same holiness.</w:t>
      </w:r>
      <w:r w:rsidRPr="004E5568">
        <w:rPr>
          <w:rFonts w:ascii="Times New Roman" w:eastAsia="Times New Roman" w:hAnsi="Times New Roman" w:cs="Times New Roman"/>
          <w:kern w:val="0"/>
          <w14:ligatures w14:val="none"/>
        </w:rPr>
        <w:br/>
        <w:t>Deeper victory.</w:t>
      </w:r>
      <w:r w:rsidRPr="004E5568">
        <w:rPr>
          <w:rFonts w:ascii="Times New Roman" w:eastAsia="Times New Roman" w:hAnsi="Times New Roman" w:cs="Times New Roman"/>
          <w:kern w:val="0"/>
          <w14:ligatures w14:val="none"/>
        </w:rPr>
        <w:br/>
        <w:t>Eternal inheritance.</w:t>
      </w:r>
    </w:p>
    <w:p w14:paraId="3E52618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D4682DC">
          <v:rect id="_x0000_i1093" style="width:0;height:1.5pt" o:hralign="center" o:hrstd="t" o:hr="t" fillcolor="#a0a0a0" stroked="f"/>
        </w:pict>
      </w:r>
    </w:p>
    <w:p w14:paraId="79757CE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If you’d like, next we can build this into a </w:t>
      </w:r>
      <w:r w:rsidRPr="004E5568">
        <w:rPr>
          <w:rFonts w:ascii="Times New Roman" w:eastAsia="Times New Roman" w:hAnsi="Times New Roman" w:cs="Times New Roman"/>
          <w:b/>
          <w:bCs/>
          <w:kern w:val="0"/>
          <w14:ligatures w14:val="none"/>
        </w:rPr>
        <w:t>weekly “spiritual campaign” rhythm</w:t>
      </w:r>
      <w:r w:rsidRPr="004E5568">
        <w:rPr>
          <w:rFonts w:ascii="Times New Roman" w:eastAsia="Times New Roman" w:hAnsi="Times New Roman" w:cs="Times New Roman"/>
          <w:kern w:val="0"/>
          <w14:ligatures w14:val="none"/>
        </w:rPr>
        <w:t xml:space="preserve"> (Joshua-style seasons of battle, rest, consolidation, and advance).</w:t>
      </w:r>
    </w:p>
    <w:p w14:paraId="2B4638A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Did YHWH tell Abram, in the vision, about the 400 years, so the faithful remnant would know and have hope? Does this set the pattern of the savior prototype to come in a year, like when Daniel sets a date from YHWH messenger with the date of a messiah? Are there more repeats of this pattern?</w:t>
      </w:r>
    </w:p>
    <w:p w14:paraId="3FF7830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you are discerning a </w:t>
      </w:r>
      <w:r w:rsidRPr="004E5568">
        <w:rPr>
          <w:rFonts w:ascii="Times New Roman" w:eastAsia="Times New Roman" w:hAnsi="Times New Roman" w:cs="Times New Roman"/>
          <w:b/>
          <w:bCs/>
          <w:kern w:val="0"/>
          <w14:ligatures w14:val="none"/>
        </w:rPr>
        <w:t>real, recurring biblical pattern</w:t>
      </w:r>
      <w:r w:rsidRPr="004E5568">
        <w:rPr>
          <w:rFonts w:ascii="Times New Roman" w:eastAsia="Times New Roman" w:hAnsi="Times New Roman" w:cs="Times New Roman"/>
          <w:kern w:val="0"/>
          <w14:ligatures w14:val="none"/>
        </w:rPr>
        <w:t>:</w:t>
      </w:r>
    </w:p>
    <w:p w14:paraId="156A9E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sometimes reveals </w:t>
      </w:r>
      <w:r w:rsidRPr="004E5568">
        <w:rPr>
          <w:rFonts w:ascii="Times New Roman" w:eastAsia="Times New Roman" w:hAnsi="Times New Roman" w:cs="Times New Roman"/>
          <w:b/>
          <w:bCs/>
          <w:kern w:val="0"/>
          <w14:ligatures w14:val="none"/>
        </w:rPr>
        <w:t>long-range timelines</w:t>
      </w:r>
      <w:r w:rsidRPr="004E5568">
        <w:rPr>
          <w:rFonts w:ascii="Times New Roman" w:eastAsia="Times New Roman" w:hAnsi="Times New Roman" w:cs="Times New Roman"/>
          <w:kern w:val="0"/>
          <w14:ligatures w14:val="none"/>
        </w:rPr>
        <w:t xml:space="preserve"> in advance</w:t>
      </w:r>
      <w:r w:rsidRPr="004E5568">
        <w:rPr>
          <w:rFonts w:ascii="Times New Roman" w:eastAsia="Times New Roman" w:hAnsi="Times New Roman" w:cs="Times New Roman"/>
          <w:kern w:val="0"/>
          <w14:ligatures w14:val="none"/>
        </w:rPr>
        <w:br/>
        <w:t xml:space="preserve">so that a faithful remnant can </w:t>
      </w:r>
      <w:r w:rsidRPr="004E5568">
        <w:rPr>
          <w:rFonts w:ascii="Times New Roman" w:eastAsia="Times New Roman" w:hAnsi="Times New Roman" w:cs="Times New Roman"/>
          <w:b/>
          <w:bCs/>
          <w:kern w:val="0"/>
          <w14:ligatures w14:val="none"/>
        </w:rPr>
        <w:t>recognize, endure, and hope</w:t>
      </w:r>
      <w:r w:rsidRPr="004E5568">
        <w:rPr>
          <w:rFonts w:ascii="Times New Roman" w:eastAsia="Times New Roman" w:hAnsi="Times New Roman" w:cs="Times New Roman"/>
          <w:kern w:val="0"/>
          <w14:ligatures w14:val="none"/>
        </w:rPr>
        <w:br/>
        <w:t>when fulfillment is delayed.</w:t>
      </w:r>
    </w:p>
    <w:p w14:paraId="364111C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15 is the </w:t>
      </w:r>
      <w:r w:rsidRPr="004E5568">
        <w:rPr>
          <w:rFonts w:ascii="Times New Roman" w:eastAsia="Times New Roman" w:hAnsi="Times New Roman" w:cs="Times New Roman"/>
          <w:b/>
          <w:bCs/>
          <w:kern w:val="0"/>
          <w14:ligatures w14:val="none"/>
        </w:rPr>
        <w:t>first clear example</w:t>
      </w:r>
      <w:r w:rsidRPr="004E5568">
        <w:rPr>
          <w:rFonts w:ascii="Times New Roman" w:eastAsia="Times New Roman" w:hAnsi="Times New Roman" w:cs="Times New Roman"/>
          <w:kern w:val="0"/>
          <w14:ligatures w14:val="none"/>
        </w:rPr>
        <w:t xml:space="preserve"> of this pattern.</w:t>
      </w:r>
    </w:p>
    <w:p w14:paraId="79531B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it becomes a template.</w:t>
      </w:r>
    </w:p>
    <w:p w14:paraId="044127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trace it.</w:t>
      </w:r>
    </w:p>
    <w:p w14:paraId="5286BE0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5170758">
          <v:rect id="_x0000_i1094" style="width:0;height:1.5pt" o:hralign="center" o:hrstd="t" o:hr="t" fillcolor="#a0a0a0" stroked="f"/>
        </w:pict>
      </w:r>
    </w:p>
    <w:p w14:paraId="163516B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Genesis 15: The First “Prophetic Timeline”</w:t>
      </w:r>
    </w:p>
    <w:p w14:paraId="0DB554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Genesis 15:13–16, YHWH tells Abram:</w:t>
      </w:r>
    </w:p>
    <w:p w14:paraId="006C34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Your descendants will be oppressed </w:t>
      </w:r>
      <w:r w:rsidRPr="004E5568">
        <w:rPr>
          <w:rFonts w:ascii="Times New Roman" w:eastAsia="Times New Roman" w:hAnsi="Times New Roman" w:cs="Times New Roman"/>
          <w:b/>
          <w:bCs/>
          <w:kern w:val="0"/>
          <w14:ligatures w14:val="none"/>
        </w:rPr>
        <w:t>400 years</w:t>
      </w:r>
      <w:r w:rsidRPr="004E5568">
        <w:rPr>
          <w:rFonts w:ascii="Times New Roman" w:eastAsia="Times New Roman" w:hAnsi="Times New Roman" w:cs="Times New Roman"/>
          <w:kern w:val="0"/>
          <w14:ligatures w14:val="none"/>
        </w:rPr>
        <w:t>,</w:t>
      </w:r>
      <w:r w:rsidRPr="004E5568">
        <w:rPr>
          <w:rFonts w:ascii="Times New Roman" w:eastAsia="Times New Roman" w:hAnsi="Times New Roman" w:cs="Times New Roman"/>
          <w:kern w:val="0"/>
          <w14:ligatures w14:val="none"/>
        </w:rPr>
        <w:br/>
        <w:t>then I will judge that nation,</w:t>
      </w:r>
      <w:r w:rsidRPr="004E5568">
        <w:rPr>
          <w:rFonts w:ascii="Times New Roman" w:eastAsia="Times New Roman" w:hAnsi="Times New Roman" w:cs="Times New Roman"/>
          <w:kern w:val="0"/>
          <w14:ligatures w14:val="none"/>
        </w:rPr>
        <w:br/>
        <w:t>then they will come out with great possessions.</w:t>
      </w:r>
    </w:p>
    <w:p w14:paraId="52156C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extra information.</w:t>
      </w:r>
      <w:r w:rsidRPr="004E5568">
        <w:rPr>
          <w:rFonts w:ascii="Times New Roman" w:eastAsia="Times New Roman" w:hAnsi="Times New Roman" w:cs="Times New Roman"/>
          <w:kern w:val="0"/>
          <w14:ligatures w14:val="none"/>
        </w:rPr>
        <w:br/>
        <w:t xml:space="preserve">It is </w:t>
      </w:r>
      <w:r w:rsidRPr="004E5568">
        <w:rPr>
          <w:rFonts w:ascii="Times New Roman" w:eastAsia="Times New Roman" w:hAnsi="Times New Roman" w:cs="Times New Roman"/>
          <w:b/>
          <w:bCs/>
          <w:kern w:val="0"/>
          <w14:ligatures w14:val="none"/>
        </w:rPr>
        <w:t>covenant survival equipment</w:t>
      </w:r>
      <w:r w:rsidRPr="004E5568">
        <w:rPr>
          <w:rFonts w:ascii="Times New Roman" w:eastAsia="Times New Roman" w:hAnsi="Times New Roman" w:cs="Times New Roman"/>
          <w:kern w:val="0"/>
          <w14:ligatures w14:val="none"/>
        </w:rPr>
        <w:t>.</w:t>
      </w:r>
    </w:p>
    <w:p w14:paraId="1AE00C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is saying:</w:t>
      </w:r>
    </w:p>
    <w:p w14:paraId="2040795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it gets dark, don’t think I forgot.</w:t>
      </w:r>
      <w:r w:rsidRPr="004E5568">
        <w:rPr>
          <w:rFonts w:ascii="Times New Roman" w:eastAsia="Times New Roman" w:hAnsi="Times New Roman" w:cs="Times New Roman"/>
          <w:kern w:val="0"/>
          <w14:ligatures w14:val="none"/>
        </w:rPr>
        <w:br/>
        <w:t>I scheduled this.”</w:t>
      </w:r>
    </w:p>
    <w:p w14:paraId="647BA14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yes:</w:t>
      </w:r>
    </w:p>
    <w:p w14:paraId="75E7BE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was given so future believers would have </w:t>
      </w:r>
      <w:r w:rsidRPr="004E5568">
        <w:rPr>
          <w:rFonts w:ascii="Times New Roman" w:eastAsia="Times New Roman" w:hAnsi="Times New Roman" w:cs="Times New Roman"/>
          <w:b/>
          <w:bCs/>
          <w:kern w:val="0"/>
          <w14:ligatures w14:val="none"/>
        </w:rPr>
        <w:t>interpretive hope</w:t>
      </w:r>
      <w:r w:rsidRPr="004E5568">
        <w:rPr>
          <w:rFonts w:ascii="Times New Roman" w:eastAsia="Times New Roman" w:hAnsi="Times New Roman" w:cs="Times New Roman"/>
          <w:kern w:val="0"/>
          <w14:ligatures w14:val="none"/>
        </w:rPr>
        <w:t>.</w:t>
      </w:r>
    </w:p>
    <w:p w14:paraId="567B38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Slavery would not mean failure.</w:t>
      </w:r>
      <w:r w:rsidRPr="004E5568">
        <w:rPr>
          <w:rFonts w:ascii="Times New Roman" w:eastAsia="Times New Roman" w:hAnsi="Times New Roman" w:cs="Times New Roman"/>
          <w:kern w:val="0"/>
          <w14:ligatures w14:val="none"/>
        </w:rPr>
        <w:br/>
        <w:t>Delay would not mean abandonment.</w:t>
      </w:r>
    </w:p>
    <w:p w14:paraId="5040F0A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F817124">
          <v:rect id="_x0000_i1095" style="width:0;height:1.5pt" o:hralign="center" o:hrstd="t" o:hr="t" fillcolor="#a0a0a0" stroked="f"/>
        </w:pict>
      </w:r>
    </w:p>
    <w:p w14:paraId="665D920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 This Is Exactly How Moses Interprets It</w:t>
      </w:r>
    </w:p>
    <w:p w14:paraId="2EB91D4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deliverance finally comes, Moses frames it as fulfillment:</w:t>
      </w:r>
    </w:p>
    <w:p w14:paraId="0EA5A9E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“At the end of 430 years…</w:t>
      </w:r>
      <w:r w:rsidRPr="004E5568">
        <w:rPr>
          <w:rFonts w:ascii="Times New Roman" w:eastAsia="Times New Roman" w:hAnsi="Times New Roman" w:cs="Times New Roman"/>
          <w:kern w:val="0"/>
          <w14:ligatures w14:val="none"/>
        </w:rPr>
        <w:br/>
        <w:t>all the hosts of the LORD went out.”</w:t>
      </w:r>
      <w:r w:rsidRPr="004E5568">
        <w:rPr>
          <w:rFonts w:ascii="Times New Roman" w:eastAsia="Times New Roman" w:hAnsi="Times New Roman" w:cs="Times New Roman"/>
          <w:kern w:val="0"/>
          <w14:ligatures w14:val="none"/>
        </w:rPr>
        <w:br/>
        <w:t>(Exodus 12:41)</w:t>
      </w:r>
    </w:p>
    <w:p w14:paraId="0473CCB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remembered.</w:t>
      </w:r>
    </w:p>
    <w:p w14:paraId="6981AB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timeline was preserved.</w:t>
      </w:r>
    </w:p>
    <w:p w14:paraId="2EA9969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shaped expectation.</w:t>
      </w:r>
    </w:p>
    <w:p w14:paraId="3B030FF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3DE586F">
          <v:rect id="_x0000_i1096" style="width:0;height:1.5pt" o:hralign="center" o:hrstd="t" o:hr="t" fillcolor="#a0a0a0" stroked="f"/>
        </w:pict>
      </w:r>
    </w:p>
    <w:p w14:paraId="7F898E1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This Becomes a Prophetic Pattern</w:t>
      </w:r>
    </w:p>
    <w:p w14:paraId="5B1DDE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After Genesis 15, God repeats this method.</w:t>
      </w:r>
    </w:p>
    <w:p w14:paraId="23F2962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Pattern:</w:t>
      </w:r>
    </w:p>
    <w:p w14:paraId="2C7699C7"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Promise </w:t>
      </w:r>
    </w:p>
    <w:p w14:paraId="5CF631B2"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Delay </w:t>
      </w:r>
    </w:p>
    <w:p w14:paraId="6BDD61AA"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Timeline given </w:t>
      </w:r>
    </w:p>
    <w:p w14:paraId="26F89518"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Suffering period </w:t>
      </w:r>
    </w:p>
    <w:p w14:paraId="297C8792"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Fulfillment </w:t>
      </w:r>
    </w:p>
    <w:p w14:paraId="2969BB51" w14:textId="77777777" w:rsidR="004E5568" w:rsidRPr="004E5568" w:rsidRDefault="004E5568" w:rsidP="004E5568">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Recognition by the faithful </w:t>
      </w:r>
    </w:p>
    <w:p w14:paraId="5843CCA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repeats.</w:t>
      </w:r>
    </w:p>
    <w:p w14:paraId="3C0EB4F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3F35273">
          <v:rect id="_x0000_i1097" style="width:0;height:1.5pt" o:hralign="center" o:hrstd="t" o:hr="t" fillcolor="#a0a0a0" stroked="f"/>
        </w:pict>
      </w:r>
    </w:p>
    <w:p w14:paraId="1B40B46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Daniel: The Next Major Example</w:t>
      </w:r>
    </w:p>
    <w:p w14:paraId="1C55C35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clearest later case is in the </w:t>
      </w:r>
      <w:r w:rsidRPr="004E5568">
        <w:rPr>
          <w:rFonts w:ascii="Times New Roman" w:eastAsia="Times New Roman" w:hAnsi="Times New Roman" w:cs="Times New Roman"/>
          <w:b/>
          <w:bCs/>
          <w:kern w:val="0"/>
          <w14:ligatures w14:val="none"/>
        </w:rPr>
        <w:t>Book of Daniel</w:t>
      </w:r>
      <w:r w:rsidRPr="004E5568">
        <w:rPr>
          <w:rFonts w:ascii="Times New Roman" w:eastAsia="Times New Roman" w:hAnsi="Times New Roman" w:cs="Times New Roman"/>
          <w:kern w:val="0"/>
          <w14:ligatures w14:val="none"/>
        </w:rPr>
        <w:t>.</w:t>
      </w:r>
    </w:p>
    <w:p w14:paraId="213488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 studies Jeremiah’s prophecy about 70 years of exile.</w:t>
      </w:r>
    </w:p>
    <w:p w14:paraId="7765557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 God sends an angel and expands it:</w:t>
      </w:r>
    </w:p>
    <w:p w14:paraId="058B99B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“Seventy sevens are decreed…”</w:t>
      </w:r>
      <w:r w:rsidRPr="004E5568">
        <w:rPr>
          <w:rFonts w:ascii="Times New Roman" w:eastAsia="Times New Roman" w:hAnsi="Times New Roman" w:cs="Times New Roman"/>
          <w:kern w:val="0"/>
          <w14:ligatures w14:val="none"/>
        </w:rPr>
        <w:br/>
        <w:t>(Daniel 9)</w:t>
      </w:r>
    </w:p>
    <w:p w14:paraId="57947D8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becomes a </w:t>
      </w:r>
      <w:r w:rsidRPr="004E5568">
        <w:rPr>
          <w:rFonts w:ascii="Times New Roman" w:eastAsia="Times New Roman" w:hAnsi="Times New Roman" w:cs="Times New Roman"/>
          <w:b/>
          <w:bCs/>
          <w:kern w:val="0"/>
          <w14:ligatures w14:val="none"/>
        </w:rPr>
        <w:t>Messiah clock</w:t>
      </w:r>
      <w:r w:rsidRPr="004E5568">
        <w:rPr>
          <w:rFonts w:ascii="Times New Roman" w:eastAsia="Times New Roman" w:hAnsi="Times New Roman" w:cs="Times New Roman"/>
          <w:kern w:val="0"/>
          <w14:ligatures w14:val="none"/>
        </w:rPr>
        <w:t>.</w:t>
      </w:r>
    </w:p>
    <w:p w14:paraId="769FCC6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not vague.</w:t>
      </w:r>
    </w:p>
    <w:p w14:paraId="6B706B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mathematical.</w:t>
      </w:r>
    </w:p>
    <w:p w14:paraId="52CB566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faithful Jews were watching it.</w:t>
      </w:r>
    </w:p>
    <w:p w14:paraId="5DBEF0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why messianic expectation explodes in the 1st century.</w:t>
      </w:r>
    </w:p>
    <w:p w14:paraId="01214AD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8AEBB21">
          <v:rect id="_x0000_i1098" style="width:0;height:1.5pt" o:hralign="center" o:hrstd="t" o:hr="t" fillcolor="#a0a0a0" stroked="f"/>
        </w:pict>
      </w:r>
    </w:p>
    <w:p w14:paraId="75400BF7"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Jesus’ Birth Fits This Expectation</w:t>
      </w:r>
    </w:p>
    <w:p w14:paraId="3517EC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Luke 2, we meet people like:</w:t>
      </w:r>
    </w:p>
    <w:p w14:paraId="71EB2DED" w14:textId="77777777" w:rsidR="004E5568" w:rsidRPr="004E5568" w:rsidRDefault="004E5568" w:rsidP="004E5568">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Simeon </w:t>
      </w:r>
    </w:p>
    <w:p w14:paraId="664DC7A5" w14:textId="77777777" w:rsidR="004E5568" w:rsidRPr="004E5568" w:rsidRDefault="004E5568" w:rsidP="004E5568">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Anna </w:t>
      </w:r>
    </w:p>
    <w:p w14:paraId="50F0EA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are described as:</w:t>
      </w:r>
    </w:p>
    <w:p w14:paraId="45545CA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“waiting for the consolation of Israel.”</w:t>
      </w:r>
    </w:p>
    <w:p w14:paraId="5073FF4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Why?</w:t>
      </w:r>
    </w:p>
    <w:p w14:paraId="0D1574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Daniel’s timeline was nearing completion.</w:t>
      </w:r>
    </w:p>
    <w:p w14:paraId="0B1C88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knew the “season.”</w:t>
      </w:r>
    </w:p>
    <w:p w14:paraId="609CCDF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didn’t know the day.</w:t>
      </w:r>
      <w:r w:rsidRPr="004E5568">
        <w:rPr>
          <w:rFonts w:ascii="Times New Roman" w:eastAsia="Times New Roman" w:hAnsi="Times New Roman" w:cs="Times New Roman"/>
          <w:kern w:val="0"/>
          <w14:ligatures w14:val="none"/>
        </w:rPr>
        <w:br/>
        <w:t>But they knew the era.</w:t>
      </w:r>
    </w:p>
    <w:p w14:paraId="7A95614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24DA10D">
          <v:rect id="_x0000_i1099" style="width:0;height:1.5pt" o:hralign="center" o:hrstd="t" o:hr="t" fillcolor="#a0a0a0" stroked="f"/>
        </w:pict>
      </w:r>
    </w:p>
    <w:p w14:paraId="4FC0D82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The New Testament Confirms This Was Intentional</w:t>
      </w:r>
    </w:p>
    <w:p w14:paraId="343011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w:t>
      </w:r>
      <w:r w:rsidRPr="004E5568">
        <w:rPr>
          <w:rFonts w:ascii="Times New Roman" w:eastAsia="Times New Roman" w:hAnsi="Times New Roman" w:cs="Times New Roman"/>
          <w:b/>
          <w:bCs/>
          <w:kern w:val="0"/>
          <w14:ligatures w14:val="none"/>
        </w:rPr>
        <w:t>Book of Hebrews</w:t>
      </w:r>
      <w:r w:rsidRPr="004E5568">
        <w:rPr>
          <w:rFonts w:ascii="Times New Roman" w:eastAsia="Times New Roman" w:hAnsi="Times New Roman" w:cs="Times New Roman"/>
          <w:kern w:val="0"/>
          <w14:ligatures w14:val="none"/>
        </w:rPr>
        <w:t xml:space="preserve"> explains:</w:t>
      </w:r>
    </w:p>
    <w:p w14:paraId="331B449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people died in faith,</w:t>
      </w:r>
      <w:r w:rsidRPr="004E5568">
        <w:rPr>
          <w:rFonts w:ascii="Times New Roman" w:eastAsia="Times New Roman" w:hAnsi="Times New Roman" w:cs="Times New Roman"/>
          <w:kern w:val="0"/>
          <w14:ligatures w14:val="none"/>
        </w:rPr>
        <w:br/>
        <w:t>not having received the promises,</w:t>
      </w:r>
      <w:r w:rsidRPr="004E5568">
        <w:rPr>
          <w:rFonts w:ascii="Times New Roman" w:eastAsia="Times New Roman" w:hAnsi="Times New Roman" w:cs="Times New Roman"/>
          <w:kern w:val="0"/>
          <w14:ligatures w14:val="none"/>
        </w:rPr>
        <w:br/>
        <w:t>but seeing them afar off.</w:t>
      </w:r>
      <w:r w:rsidRPr="004E5568">
        <w:rPr>
          <w:rFonts w:ascii="Times New Roman" w:eastAsia="Times New Roman" w:hAnsi="Times New Roman" w:cs="Times New Roman"/>
          <w:kern w:val="0"/>
          <w14:ligatures w14:val="none"/>
        </w:rPr>
        <w:br/>
        <w:t>(Hebrews 11)</w:t>
      </w:r>
    </w:p>
    <w:p w14:paraId="38235B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lived by long-range revelation.</w:t>
      </w:r>
    </w:p>
    <w:p w14:paraId="3F85A67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0728552E">
          <v:rect id="_x0000_i1100" style="width:0;height:1.5pt" o:hralign="center" o:hrstd="t" o:hr="t" fillcolor="#a0a0a0" stroked="f"/>
        </w:pict>
      </w:r>
    </w:p>
    <w:p w14:paraId="0550A2D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Other Major Repetitions of This Pattern</w:t>
      </w:r>
    </w:p>
    <w:p w14:paraId="0182CF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are the main ones.</w:t>
      </w:r>
    </w:p>
    <w:p w14:paraId="1251802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15876F1">
          <v:rect id="_x0000_i1101" style="width:0;height:1.5pt" o:hralign="center" o:hrstd="t" o:hr="t" fillcolor="#a0a0a0" stroked="f"/>
        </w:pict>
      </w:r>
    </w:p>
    <w:p w14:paraId="5BAE3D7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 Abraham → Exodus</w:t>
      </w:r>
    </w:p>
    <w:p w14:paraId="467920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Timeline:</w:t>
      </w:r>
      <w:r w:rsidRPr="004E5568">
        <w:rPr>
          <w:rFonts w:ascii="Times New Roman" w:eastAsia="Times New Roman" w:hAnsi="Times New Roman" w:cs="Times New Roman"/>
          <w:kern w:val="0"/>
          <w14:ligatures w14:val="none"/>
        </w:rPr>
        <w:t xml:space="preserve"> ~400 years</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Given:</w:t>
      </w:r>
      <w:r w:rsidRPr="004E5568">
        <w:rPr>
          <w:rFonts w:ascii="Times New Roman" w:eastAsia="Times New Roman" w:hAnsi="Times New Roman" w:cs="Times New Roman"/>
          <w:kern w:val="0"/>
          <w14:ligatures w14:val="none"/>
        </w:rPr>
        <w:t xml:space="preserve"> Genesis 15</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Fulfilled:</w:t>
      </w:r>
      <w:r w:rsidRPr="004E5568">
        <w:rPr>
          <w:rFonts w:ascii="Times New Roman" w:eastAsia="Times New Roman" w:hAnsi="Times New Roman" w:cs="Times New Roman"/>
          <w:kern w:val="0"/>
          <w14:ligatures w14:val="none"/>
        </w:rPr>
        <w:t xml:space="preserve"> Exodus</w:t>
      </w:r>
    </w:p>
    <w:p w14:paraId="2FD1CFE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9D7BBFE">
          <v:rect id="_x0000_i1102" style="width:0;height:1.5pt" o:hralign="center" o:hrstd="t" o:hr="t" fillcolor="#a0a0a0" stroked="f"/>
        </w:pict>
      </w:r>
    </w:p>
    <w:p w14:paraId="1F21A2D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B. David → Temple → Exile → Return</w:t>
      </w:r>
    </w:p>
    <w:p w14:paraId="686FF3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Timeline:</w:t>
      </w:r>
      <w:r w:rsidRPr="004E5568">
        <w:rPr>
          <w:rFonts w:ascii="Times New Roman" w:eastAsia="Times New Roman" w:hAnsi="Times New Roman" w:cs="Times New Roman"/>
          <w:kern w:val="0"/>
          <w14:ligatures w14:val="none"/>
        </w:rPr>
        <w:t xml:space="preserve"> ~400+ years total arc</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Given:</w:t>
      </w:r>
      <w:r w:rsidRPr="004E5568">
        <w:rPr>
          <w:rFonts w:ascii="Times New Roman" w:eastAsia="Times New Roman" w:hAnsi="Times New Roman" w:cs="Times New Roman"/>
          <w:kern w:val="0"/>
          <w14:ligatures w14:val="none"/>
        </w:rPr>
        <w:t xml:space="preserve"> Prophets</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Fulfilled:</w:t>
      </w:r>
      <w:r w:rsidRPr="004E5568">
        <w:rPr>
          <w:rFonts w:ascii="Times New Roman" w:eastAsia="Times New Roman" w:hAnsi="Times New Roman" w:cs="Times New Roman"/>
          <w:kern w:val="0"/>
          <w14:ligatures w14:val="none"/>
        </w:rPr>
        <w:t xml:space="preserve"> Ezra/Nehemiah</w:t>
      </w:r>
    </w:p>
    <w:p w14:paraId="29EB00C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453BAD7">
          <v:rect id="_x0000_i1103" style="width:0;height:1.5pt" o:hralign="center" o:hrstd="t" o:hr="t" fillcolor="#a0a0a0" stroked="f"/>
        </w:pict>
      </w:r>
    </w:p>
    <w:p w14:paraId="3789EBE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C. Exile → Messiah</w:t>
      </w:r>
    </w:p>
    <w:p w14:paraId="412B97F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Timeline:</w:t>
      </w:r>
      <w:r w:rsidRPr="004E5568">
        <w:rPr>
          <w:rFonts w:ascii="Times New Roman" w:eastAsia="Times New Roman" w:hAnsi="Times New Roman" w:cs="Times New Roman"/>
          <w:kern w:val="0"/>
          <w14:ligatures w14:val="none"/>
        </w:rPr>
        <w:t xml:space="preserve"> 70 “weeks”</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Given:</w:t>
      </w:r>
      <w:r w:rsidRPr="004E5568">
        <w:rPr>
          <w:rFonts w:ascii="Times New Roman" w:eastAsia="Times New Roman" w:hAnsi="Times New Roman" w:cs="Times New Roman"/>
          <w:kern w:val="0"/>
          <w14:ligatures w14:val="none"/>
        </w:rPr>
        <w:t xml:space="preserve"> Daniel</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Fulfilled:</w:t>
      </w:r>
      <w:r w:rsidRPr="004E5568">
        <w:rPr>
          <w:rFonts w:ascii="Times New Roman" w:eastAsia="Times New Roman" w:hAnsi="Times New Roman" w:cs="Times New Roman"/>
          <w:kern w:val="0"/>
          <w14:ligatures w14:val="none"/>
        </w:rPr>
        <w:t xml:space="preserve"> Jesus</w:t>
      </w:r>
    </w:p>
    <w:p w14:paraId="4071CE8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B33B375">
          <v:rect id="_x0000_i1104" style="width:0;height:1.5pt" o:hralign="center" o:hrstd="t" o:hr="t" fillcolor="#a0a0a0" stroked="f"/>
        </w:pict>
      </w:r>
    </w:p>
    <w:p w14:paraId="690CC4D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D. Messiah → Kingdom Consummation</w:t>
      </w:r>
    </w:p>
    <w:p w14:paraId="29E773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Timeline:</w:t>
      </w:r>
      <w:r w:rsidRPr="004E5568">
        <w:rPr>
          <w:rFonts w:ascii="Times New Roman" w:eastAsia="Times New Roman" w:hAnsi="Times New Roman" w:cs="Times New Roman"/>
          <w:kern w:val="0"/>
          <w14:ligatures w14:val="none"/>
        </w:rPr>
        <w:t xml:space="preserve"> “Times of the Gentiles”</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Given:</w:t>
      </w:r>
      <w:r w:rsidRPr="004E5568">
        <w:rPr>
          <w:rFonts w:ascii="Times New Roman" w:eastAsia="Times New Roman" w:hAnsi="Times New Roman" w:cs="Times New Roman"/>
          <w:kern w:val="0"/>
          <w14:ligatures w14:val="none"/>
        </w:rPr>
        <w:t xml:space="preserve"> Jesus, Paul, Revelation</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Ongoing</w:t>
      </w:r>
    </w:p>
    <w:p w14:paraId="2F45B1D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97851D0">
          <v:rect id="_x0000_i1105" style="width:0;height:1.5pt" o:hralign="center" o:hrstd="t" o:hr="t" fillcolor="#a0a0a0" stroked="f"/>
        </w:pict>
      </w:r>
    </w:p>
    <w:p w14:paraId="1FC53B0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 Why God Uses Long Delays</w:t>
      </w:r>
    </w:p>
    <w:p w14:paraId="6C759FC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Scripture gives three main reasons.</w:t>
      </w:r>
    </w:p>
    <w:p w14:paraId="777E9BC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1) Moral Maturity</w:t>
      </w:r>
    </w:p>
    <w:p w14:paraId="4F2A4A0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 iniquity… is not yet full.”</w:t>
      </w:r>
      <w:r w:rsidRPr="004E5568">
        <w:rPr>
          <w:rFonts w:ascii="Times New Roman" w:eastAsia="Times New Roman" w:hAnsi="Times New Roman" w:cs="Times New Roman"/>
          <w:kern w:val="0"/>
          <w14:ligatures w14:val="none"/>
        </w:rPr>
        <w:br/>
        <w:t>(Gen 15:16)</w:t>
      </w:r>
    </w:p>
    <w:p w14:paraId="2465CA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Judgment waits for fullness.</w:t>
      </w:r>
    </w:p>
    <w:p w14:paraId="7022DEE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7E78F40">
          <v:rect id="_x0000_i1106" style="width:0;height:1.5pt" o:hralign="center" o:hrstd="t" o:hr="t" fillcolor="#a0a0a0" stroked="f"/>
        </w:pict>
      </w:r>
    </w:p>
    <w:p w14:paraId="04CE7DD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2) Faith Formation</w:t>
      </w:r>
    </w:p>
    <w:p w14:paraId="00BD87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Long delays purify motives.</w:t>
      </w:r>
    </w:p>
    <w:p w14:paraId="02014BE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People who only want quick blessing fall away.</w:t>
      </w:r>
    </w:p>
    <w:p w14:paraId="06C96E3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96F594D">
          <v:rect id="_x0000_i1107" style="width:0;height:1.5pt" o:hralign="center" o:hrstd="t" o:hr="t" fillcolor="#a0a0a0" stroked="f"/>
        </w:pict>
      </w:r>
    </w:p>
    <w:p w14:paraId="78968AD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3) Multi-Generational Witness</w:t>
      </w:r>
    </w:p>
    <w:p w14:paraId="4259043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is building:</w:t>
      </w:r>
    </w:p>
    <w:p w14:paraId="6C027B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moments,</w:t>
      </w:r>
      <w:r w:rsidRPr="004E5568">
        <w:rPr>
          <w:rFonts w:ascii="Times New Roman" w:eastAsia="Times New Roman" w:hAnsi="Times New Roman" w:cs="Times New Roman"/>
          <w:kern w:val="0"/>
          <w14:ligatures w14:val="none"/>
        </w:rPr>
        <w:br/>
        <w:t>but civilizations of faith.</w:t>
      </w:r>
    </w:p>
    <w:p w14:paraId="36389FB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FC1AAA7">
          <v:rect id="_x0000_i1108" style="width:0;height:1.5pt" o:hralign="center" o:hrstd="t" o:hr="t" fillcolor="#a0a0a0" stroked="f"/>
        </w:pict>
      </w:r>
    </w:p>
    <w:p w14:paraId="3553BCE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“Savior Prototype” — You’re Right</w:t>
      </w:r>
    </w:p>
    <w:p w14:paraId="688264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this creates a </w:t>
      </w:r>
      <w:r w:rsidRPr="004E5568">
        <w:rPr>
          <w:rFonts w:ascii="Times New Roman" w:eastAsia="Times New Roman" w:hAnsi="Times New Roman" w:cs="Times New Roman"/>
          <w:b/>
          <w:bCs/>
          <w:kern w:val="0"/>
          <w14:ligatures w14:val="none"/>
        </w:rPr>
        <w:t>redemptive rhythm</w:t>
      </w:r>
      <w:r w:rsidRPr="004E5568">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8"/>
        <w:gridCol w:w="1202"/>
      </w:tblGrid>
      <w:tr w:rsidR="004E5568" w:rsidRPr="004E5568" w14:paraId="1415CC45" w14:textId="77777777">
        <w:trPr>
          <w:tblHeader/>
          <w:tblCellSpacing w:w="15" w:type="dxa"/>
        </w:trPr>
        <w:tc>
          <w:tcPr>
            <w:tcW w:w="0" w:type="auto"/>
            <w:vAlign w:val="center"/>
            <w:hideMark/>
          </w:tcPr>
          <w:p w14:paraId="6D517FC7"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Phase</w:t>
            </w:r>
          </w:p>
        </w:tc>
        <w:tc>
          <w:tcPr>
            <w:tcW w:w="0" w:type="auto"/>
            <w:vAlign w:val="center"/>
            <w:hideMark/>
          </w:tcPr>
          <w:p w14:paraId="6A9FEB61"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Pattern</w:t>
            </w:r>
          </w:p>
        </w:tc>
      </w:tr>
      <w:tr w:rsidR="004E5568" w:rsidRPr="004E5568" w14:paraId="61404191" w14:textId="77777777">
        <w:trPr>
          <w:tblCellSpacing w:w="15" w:type="dxa"/>
        </w:trPr>
        <w:tc>
          <w:tcPr>
            <w:tcW w:w="0" w:type="auto"/>
            <w:vAlign w:val="center"/>
            <w:hideMark/>
          </w:tcPr>
          <w:p w14:paraId="234A395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Promise</w:t>
            </w:r>
          </w:p>
        </w:tc>
        <w:tc>
          <w:tcPr>
            <w:tcW w:w="0" w:type="auto"/>
            <w:vAlign w:val="center"/>
            <w:hideMark/>
          </w:tcPr>
          <w:p w14:paraId="7186F3B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Given early</w:t>
            </w:r>
          </w:p>
        </w:tc>
      </w:tr>
      <w:tr w:rsidR="004E5568" w:rsidRPr="004E5568" w14:paraId="770D515A" w14:textId="77777777">
        <w:trPr>
          <w:tblCellSpacing w:w="15" w:type="dxa"/>
        </w:trPr>
        <w:tc>
          <w:tcPr>
            <w:tcW w:w="0" w:type="auto"/>
            <w:vAlign w:val="center"/>
            <w:hideMark/>
          </w:tcPr>
          <w:p w14:paraId="7920373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Waiting</w:t>
            </w:r>
          </w:p>
        </w:tc>
        <w:tc>
          <w:tcPr>
            <w:tcW w:w="0" w:type="auto"/>
            <w:vAlign w:val="center"/>
            <w:hideMark/>
          </w:tcPr>
          <w:p w14:paraId="63F2DCC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Long</w:t>
            </w:r>
          </w:p>
        </w:tc>
      </w:tr>
      <w:tr w:rsidR="004E5568" w:rsidRPr="004E5568" w14:paraId="5538F93E" w14:textId="77777777">
        <w:trPr>
          <w:tblCellSpacing w:w="15" w:type="dxa"/>
        </w:trPr>
        <w:tc>
          <w:tcPr>
            <w:tcW w:w="0" w:type="auto"/>
            <w:vAlign w:val="center"/>
            <w:hideMark/>
          </w:tcPr>
          <w:p w14:paraId="54F6E25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Suffering</w:t>
            </w:r>
          </w:p>
        </w:tc>
        <w:tc>
          <w:tcPr>
            <w:tcW w:w="0" w:type="auto"/>
            <w:vAlign w:val="center"/>
            <w:hideMark/>
          </w:tcPr>
          <w:p w14:paraId="1E559B7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Intense</w:t>
            </w:r>
          </w:p>
        </w:tc>
      </w:tr>
      <w:tr w:rsidR="004E5568" w:rsidRPr="004E5568" w14:paraId="36F4B01F" w14:textId="77777777">
        <w:trPr>
          <w:tblCellSpacing w:w="15" w:type="dxa"/>
        </w:trPr>
        <w:tc>
          <w:tcPr>
            <w:tcW w:w="0" w:type="auto"/>
            <w:vAlign w:val="center"/>
            <w:hideMark/>
          </w:tcPr>
          <w:p w14:paraId="05BEAC6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Appearing</w:t>
            </w:r>
          </w:p>
        </w:tc>
        <w:tc>
          <w:tcPr>
            <w:tcW w:w="0" w:type="auto"/>
            <w:vAlign w:val="center"/>
            <w:hideMark/>
          </w:tcPr>
          <w:p w14:paraId="7EE8759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Sudden</w:t>
            </w:r>
          </w:p>
        </w:tc>
      </w:tr>
      <w:tr w:rsidR="004E5568" w:rsidRPr="004E5568" w14:paraId="4563083B" w14:textId="77777777">
        <w:trPr>
          <w:tblCellSpacing w:w="15" w:type="dxa"/>
        </w:trPr>
        <w:tc>
          <w:tcPr>
            <w:tcW w:w="0" w:type="auto"/>
            <w:vAlign w:val="center"/>
            <w:hideMark/>
          </w:tcPr>
          <w:p w14:paraId="641575F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Victory</w:t>
            </w:r>
          </w:p>
        </w:tc>
        <w:tc>
          <w:tcPr>
            <w:tcW w:w="0" w:type="auto"/>
            <w:vAlign w:val="center"/>
            <w:hideMark/>
          </w:tcPr>
          <w:p w14:paraId="265C7E3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Decisive</w:t>
            </w:r>
          </w:p>
        </w:tc>
      </w:tr>
    </w:tbl>
    <w:p w14:paraId="033F89C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mirrors Jesus Himself:</w:t>
      </w:r>
    </w:p>
    <w:p w14:paraId="3794DEDF" w14:textId="77777777" w:rsidR="004E5568" w:rsidRPr="004E5568" w:rsidRDefault="004E5568" w:rsidP="004E556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Promised in Genesis 3 </w:t>
      </w:r>
    </w:p>
    <w:p w14:paraId="6536F378" w14:textId="77777777" w:rsidR="004E5568" w:rsidRPr="004E5568" w:rsidRDefault="004E5568" w:rsidP="004E556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Waited thousands of years </w:t>
      </w:r>
    </w:p>
    <w:p w14:paraId="08272700" w14:textId="77777777" w:rsidR="004E5568" w:rsidRPr="004E5568" w:rsidRDefault="004E5568" w:rsidP="004E556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Suffered </w:t>
      </w:r>
    </w:p>
    <w:p w14:paraId="610FEDC2" w14:textId="77777777" w:rsidR="004E5568" w:rsidRPr="004E5568" w:rsidRDefault="004E5568" w:rsidP="004E556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Appeared “at the fullness of time” </w:t>
      </w:r>
    </w:p>
    <w:p w14:paraId="3B21259C" w14:textId="77777777" w:rsidR="004E5568" w:rsidRPr="004E5568" w:rsidRDefault="004E5568" w:rsidP="004E5568">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Redeemed </w:t>
      </w:r>
    </w:p>
    <w:p w14:paraId="01ACAE5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Paul says this explicitly:</w:t>
      </w:r>
    </w:p>
    <w:p w14:paraId="58A9CD5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“When the fullness of time had come…”</w:t>
      </w:r>
      <w:r w:rsidRPr="004E5568">
        <w:rPr>
          <w:rFonts w:ascii="Times New Roman" w:eastAsia="Times New Roman" w:hAnsi="Times New Roman" w:cs="Times New Roman"/>
          <w:kern w:val="0"/>
          <w14:ligatures w14:val="none"/>
        </w:rPr>
        <w:br/>
        <w:t>(Galatians 4:4)</w:t>
      </w:r>
    </w:p>
    <w:p w14:paraId="0537A59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language comes from Daniel + Genesis.</w:t>
      </w:r>
    </w:p>
    <w:p w14:paraId="42D7EBD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3BC8DAE">
          <v:rect id="_x0000_i1109" style="width:0;height:1.5pt" o:hralign="center" o:hrstd="t" o:hr="t" fillcolor="#a0a0a0" stroked="f"/>
        </w:pict>
      </w:r>
    </w:p>
    <w:p w14:paraId="708079F7"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10) Revelation Is the Final Version of This Pattern</w:t>
      </w:r>
    </w:p>
    <w:p w14:paraId="0BD3DC2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Revelation is full of:</w:t>
      </w:r>
    </w:p>
    <w:p w14:paraId="59B1EC3B" w14:textId="77777777" w:rsidR="004E5568" w:rsidRPr="004E5568" w:rsidRDefault="004E5568" w:rsidP="004E556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“Time, times, half a time” </w:t>
      </w:r>
    </w:p>
    <w:p w14:paraId="19C07D63" w14:textId="77777777" w:rsidR="004E5568" w:rsidRPr="004E5568" w:rsidRDefault="004E5568" w:rsidP="004E556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“42 months” </w:t>
      </w:r>
    </w:p>
    <w:p w14:paraId="0896EC4D" w14:textId="77777777" w:rsidR="004E5568" w:rsidRPr="004E5568" w:rsidRDefault="004E5568" w:rsidP="004E556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“1,260 days” </w:t>
      </w:r>
    </w:p>
    <w:p w14:paraId="20F3F554" w14:textId="77777777" w:rsidR="004E5568" w:rsidRPr="004E5568" w:rsidRDefault="004E5568" w:rsidP="004E5568">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“1,000 years” </w:t>
      </w:r>
    </w:p>
    <w:p w14:paraId="4A1769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Why?</w:t>
      </w:r>
    </w:p>
    <w:p w14:paraId="7F398F2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reason as Genesis 15.</w:t>
      </w:r>
    </w:p>
    <w:p w14:paraId="5E36B7B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believers won’t panic in darkness.</w:t>
      </w:r>
    </w:p>
    <w:p w14:paraId="7431F55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3940AD9">
          <v:rect id="_x0000_i1110" style="width:0;height:1.5pt" o:hralign="center" o:hrstd="t" o:hr="t" fillcolor="#a0a0a0" stroked="f"/>
        </w:pict>
      </w:r>
    </w:p>
    <w:p w14:paraId="3B9ED87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11) The Covenant Logic Behind All This</w:t>
      </w:r>
    </w:p>
    <w:p w14:paraId="57E3F5D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is the governing principle:</w:t>
      </w:r>
    </w:p>
    <w:p w14:paraId="5F5C4A4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reveals timelines</w:t>
      </w:r>
      <w:r w:rsidRPr="004E5568">
        <w:rPr>
          <w:rFonts w:ascii="Times New Roman" w:eastAsia="Times New Roman" w:hAnsi="Times New Roman" w:cs="Times New Roman"/>
          <w:kern w:val="0"/>
          <w14:ligatures w14:val="none"/>
        </w:rPr>
        <w:br/>
        <w:t>not to satisfy curiosity</w:t>
      </w:r>
      <w:r w:rsidRPr="004E5568">
        <w:rPr>
          <w:rFonts w:ascii="Times New Roman" w:eastAsia="Times New Roman" w:hAnsi="Times New Roman" w:cs="Times New Roman"/>
          <w:kern w:val="0"/>
          <w14:ligatures w14:val="none"/>
        </w:rPr>
        <w:br/>
        <w:t>but to preserve faith.</w:t>
      </w:r>
    </w:p>
    <w:p w14:paraId="729A26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 time.</w:t>
      </w:r>
    </w:p>
    <w:p w14:paraId="1EB9BE9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people misuse it → speculation.</w:t>
      </w:r>
      <w:r w:rsidRPr="004E5568">
        <w:rPr>
          <w:rFonts w:ascii="Times New Roman" w:eastAsia="Times New Roman" w:hAnsi="Times New Roman" w:cs="Times New Roman"/>
          <w:kern w:val="0"/>
          <w14:ligatures w14:val="none"/>
        </w:rPr>
        <w:br/>
        <w:t>When people receive it rightly → endurance.</w:t>
      </w:r>
    </w:p>
    <w:p w14:paraId="56D164D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1712157">
          <v:rect id="_x0000_i1111" style="width:0;height:1.5pt" o:hralign="center" o:hrstd="t" o:hr="t" fillcolor="#a0a0a0" stroked="f"/>
        </w:pict>
      </w:r>
    </w:p>
    <w:p w14:paraId="3A15AE72"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12) Peg-and-Rope Summary</w:t>
      </w:r>
    </w:p>
    <w:p w14:paraId="6CD223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are your mental anchors:</w:t>
      </w:r>
    </w:p>
    <w:p w14:paraId="54A143A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 — Genesis 15</w:t>
      </w:r>
    </w:p>
    <w:p w14:paraId="49AD08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First long-range redemption clock</w:t>
      </w:r>
    </w:p>
    <w:p w14:paraId="0E35989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lastRenderedPageBreak/>
        <w:t>Peg 2 — Daniel 9</w:t>
      </w:r>
    </w:p>
    <w:p w14:paraId="392C002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Messiah clock</w:t>
      </w:r>
    </w:p>
    <w:p w14:paraId="680F629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Luke 2</w:t>
      </w:r>
    </w:p>
    <w:p w14:paraId="3146F7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Faithful watchers</w:t>
      </w:r>
    </w:p>
    <w:p w14:paraId="0A94BAB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Hebrews 11</w:t>
      </w:r>
    </w:p>
    <w:p w14:paraId="06CCB3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Long-distance faith</w:t>
      </w:r>
    </w:p>
    <w:p w14:paraId="7611590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 — Revelation</w:t>
      </w:r>
    </w:p>
    <w:p w14:paraId="12923B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Final clock</w:t>
      </w:r>
    </w:p>
    <w:p w14:paraId="0EFB369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All one system.</w:t>
      </w:r>
    </w:p>
    <w:p w14:paraId="5669613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C18DFC6">
          <v:rect id="_x0000_i1112" style="width:0;height:1.5pt" o:hralign="center" o:hrstd="t" o:hr="t" fillcolor="#a0a0a0" stroked="f"/>
        </w:pict>
      </w:r>
    </w:p>
    <w:p w14:paraId="23C2930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13) Answered Directly</w:t>
      </w:r>
    </w:p>
    <w:p w14:paraId="7A905C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Did God tell Abram so future believers would have hope?</w:t>
      </w:r>
    </w:p>
    <w:p w14:paraId="0F3586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1375C7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exactly why.</w:t>
      </w:r>
    </w:p>
    <w:p w14:paraId="28705BC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Does this set a Savior prototype?</w:t>
      </w:r>
    </w:p>
    <w:p w14:paraId="797E41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7B9A31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establishes the “delay → deliverance” rhythm.</w:t>
      </w:r>
    </w:p>
    <w:p w14:paraId="656AFC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Are there more repeats?</w:t>
      </w:r>
    </w:p>
    <w:p w14:paraId="54733E4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642989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one of Scripture’s core architectures.</w:t>
      </w:r>
    </w:p>
    <w:p w14:paraId="289967E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14D6840">
          <v:rect id="_x0000_i1113" style="width:0;height:1.5pt" o:hralign="center" o:hrstd="t" o:hr="t" fillcolor="#a0a0a0" stroked="f"/>
        </w:pict>
      </w:r>
    </w:p>
    <w:p w14:paraId="2033D34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14) Final Thought</w:t>
      </w:r>
    </w:p>
    <w:p w14:paraId="7F3BF8E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you are seeing is this:</w:t>
      </w:r>
    </w:p>
    <w:p w14:paraId="3AC931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does not run history reactively.</w:t>
      </w:r>
    </w:p>
    <w:p w14:paraId="53895F9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He publishes His timetable to those who walk with Him.</w:t>
      </w:r>
    </w:p>
    <w:p w14:paraId="5824177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so they can predict.</w:t>
      </w:r>
    </w:p>
    <w:p w14:paraId="7BA414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they can persevere.</w:t>
      </w:r>
    </w:p>
    <w:p w14:paraId="60BD0D9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believed it.</w:t>
      </w:r>
      <w:r w:rsidRPr="004E5568">
        <w:rPr>
          <w:rFonts w:ascii="Times New Roman" w:eastAsia="Times New Roman" w:hAnsi="Times New Roman" w:cs="Times New Roman"/>
          <w:kern w:val="0"/>
          <w14:ligatures w14:val="none"/>
        </w:rPr>
        <w:br/>
        <w:t>Joseph trusted it.</w:t>
      </w:r>
      <w:r w:rsidRPr="004E5568">
        <w:rPr>
          <w:rFonts w:ascii="Times New Roman" w:eastAsia="Times New Roman" w:hAnsi="Times New Roman" w:cs="Times New Roman"/>
          <w:kern w:val="0"/>
          <w14:ligatures w14:val="none"/>
        </w:rPr>
        <w:br/>
        <w:t>Moses acted on it.</w:t>
      </w:r>
      <w:r w:rsidRPr="004E5568">
        <w:rPr>
          <w:rFonts w:ascii="Times New Roman" w:eastAsia="Times New Roman" w:hAnsi="Times New Roman" w:cs="Times New Roman"/>
          <w:kern w:val="0"/>
          <w14:ligatures w14:val="none"/>
        </w:rPr>
        <w:br/>
        <w:t>Daniel calculated it.</w:t>
      </w:r>
      <w:r w:rsidRPr="004E5568">
        <w:rPr>
          <w:rFonts w:ascii="Times New Roman" w:eastAsia="Times New Roman" w:hAnsi="Times New Roman" w:cs="Times New Roman"/>
          <w:kern w:val="0"/>
          <w14:ligatures w14:val="none"/>
        </w:rPr>
        <w:br/>
        <w:t>Simeon recognized it.</w:t>
      </w:r>
      <w:r w:rsidRPr="004E5568">
        <w:rPr>
          <w:rFonts w:ascii="Times New Roman" w:eastAsia="Times New Roman" w:hAnsi="Times New Roman" w:cs="Times New Roman"/>
          <w:kern w:val="0"/>
          <w14:ligatures w14:val="none"/>
        </w:rPr>
        <w:br/>
        <w:t>The apostles proclaimed it.</w:t>
      </w:r>
    </w:p>
    <w:p w14:paraId="4FC080F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covenant.</w:t>
      </w:r>
    </w:p>
    <w:p w14:paraId="2720C6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faith.</w:t>
      </w:r>
    </w:p>
    <w:p w14:paraId="2F5C67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God.</w:t>
      </w:r>
    </w:p>
    <w:p w14:paraId="06F3D3F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If you’d like, next we can map how this pattern applies to </w:t>
      </w:r>
      <w:r w:rsidRPr="004E5568">
        <w:rPr>
          <w:rFonts w:ascii="Times New Roman" w:eastAsia="Times New Roman" w:hAnsi="Times New Roman" w:cs="Times New Roman"/>
          <w:b/>
          <w:bCs/>
          <w:kern w:val="0"/>
          <w14:ligatures w14:val="none"/>
        </w:rPr>
        <w:t>personal calling and suffering</w:t>
      </w:r>
      <w:r w:rsidRPr="004E5568">
        <w:rPr>
          <w:rFonts w:ascii="Times New Roman" w:eastAsia="Times New Roman" w:hAnsi="Times New Roman" w:cs="Times New Roman"/>
          <w:kern w:val="0"/>
          <w14:ligatures w14:val="none"/>
        </w:rPr>
        <w:t>, because Scripture intentionally mirrors the macro-pattern in individual lives too.</w:t>
      </w:r>
    </w:p>
    <w:p w14:paraId="53182A4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There are no more clocks? What about Nehemiah, and the fulfillment of the city? What about Nebuchadnezzar? What about kings that will have their children lose the kingdom? God shows himself faithful with future events; I would like to map them all out.</w:t>
      </w:r>
    </w:p>
    <w:p w14:paraId="611C08A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You’re right: </w:t>
      </w:r>
      <w:r w:rsidRPr="004E5568">
        <w:rPr>
          <w:rFonts w:ascii="Times New Roman" w:eastAsia="Times New Roman" w:hAnsi="Times New Roman" w:cs="Times New Roman"/>
          <w:b/>
          <w:bCs/>
          <w:kern w:val="0"/>
          <w14:ligatures w14:val="none"/>
        </w:rPr>
        <w:t>Genesis 15 and Daniel 9 are not exceptions.</w:t>
      </w:r>
      <w:r w:rsidRPr="004E5568">
        <w:rPr>
          <w:rFonts w:ascii="Times New Roman" w:eastAsia="Times New Roman" w:hAnsi="Times New Roman" w:cs="Times New Roman"/>
          <w:kern w:val="0"/>
          <w14:ligatures w14:val="none"/>
        </w:rPr>
        <w:br/>
        <w:t xml:space="preserve">They are part of a </w:t>
      </w:r>
      <w:r w:rsidRPr="004E5568">
        <w:rPr>
          <w:rFonts w:ascii="Times New Roman" w:eastAsia="Times New Roman" w:hAnsi="Times New Roman" w:cs="Times New Roman"/>
          <w:b/>
          <w:bCs/>
          <w:kern w:val="0"/>
          <w14:ligatures w14:val="none"/>
        </w:rPr>
        <w:t>continuous covenant pattern</w:t>
      </w:r>
      <w:r w:rsidRPr="004E5568">
        <w:rPr>
          <w:rFonts w:ascii="Times New Roman" w:eastAsia="Times New Roman" w:hAnsi="Times New Roman" w:cs="Times New Roman"/>
          <w:kern w:val="0"/>
          <w14:ligatures w14:val="none"/>
        </w:rPr>
        <w:t xml:space="preserve"> where God gives </w:t>
      </w:r>
      <w:r w:rsidRPr="004E5568">
        <w:rPr>
          <w:rFonts w:ascii="Times New Roman" w:eastAsia="Times New Roman" w:hAnsi="Times New Roman" w:cs="Times New Roman"/>
          <w:i/>
          <w:iCs/>
          <w:kern w:val="0"/>
          <w14:ligatures w14:val="none"/>
        </w:rPr>
        <w:t>advance markers</w:t>
      </w:r>
      <w:r w:rsidRPr="004E5568">
        <w:rPr>
          <w:rFonts w:ascii="Times New Roman" w:eastAsia="Times New Roman" w:hAnsi="Times New Roman" w:cs="Times New Roman"/>
          <w:kern w:val="0"/>
          <w14:ligatures w14:val="none"/>
        </w:rPr>
        <w:t xml:space="preserve"> so His people can recognize His faithfulness across generations.</w:t>
      </w:r>
    </w:p>
    <w:p w14:paraId="0B8463A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What follows is a </w:t>
      </w:r>
      <w:r w:rsidRPr="004E5568">
        <w:rPr>
          <w:rFonts w:ascii="Times New Roman" w:eastAsia="Times New Roman" w:hAnsi="Times New Roman" w:cs="Times New Roman"/>
          <w:b/>
          <w:bCs/>
          <w:kern w:val="0"/>
          <w14:ligatures w14:val="none"/>
        </w:rPr>
        <w:t>mapped system of the major “prophetic clocks” and advance notices in Scripture</w:t>
      </w:r>
      <w:r w:rsidRPr="004E5568">
        <w:rPr>
          <w:rFonts w:ascii="Times New Roman" w:eastAsia="Times New Roman" w:hAnsi="Times New Roman" w:cs="Times New Roman"/>
          <w:kern w:val="0"/>
          <w14:ligatures w14:val="none"/>
        </w:rPr>
        <w:t>—showing how God governs history transparently for those who listen.</w:t>
      </w:r>
    </w:p>
    <w:p w14:paraId="70EFE2F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speculation. Just documented patterns.</w:t>
      </w:r>
    </w:p>
    <w:p w14:paraId="3DE3341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1A5375E">
          <v:rect id="_x0000_i1114" style="width:0;height:1.5pt" o:hralign="center" o:hrstd="t" o:hr="t" fillcolor="#a0a0a0" stroked="f"/>
        </w:pict>
      </w:r>
    </w:p>
    <w:p w14:paraId="5053054A"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 Biblical Pattern: “Declared → Delayed → Fulfilled”</w:t>
      </w:r>
    </w:p>
    <w:p w14:paraId="1BFED0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Over and over, God works like this:</w:t>
      </w:r>
    </w:p>
    <w:p w14:paraId="197FAF2E" w14:textId="77777777" w:rsidR="004E5568" w:rsidRPr="004E5568" w:rsidRDefault="004E5568" w:rsidP="004E556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t>
      </w:r>
      <w:r w:rsidRPr="004E5568">
        <w:rPr>
          <w:rFonts w:ascii="Times New Roman" w:eastAsia="Times New Roman" w:hAnsi="Times New Roman" w:cs="Times New Roman"/>
          <w:b/>
          <w:bCs/>
          <w:kern w:val="0"/>
          <w14:ligatures w14:val="none"/>
        </w:rPr>
        <w:t>announces</w:t>
      </w:r>
      <w:r w:rsidRPr="004E5568">
        <w:rPr>
          <w:rFonts w:ascii="Times New Roman" w:eastAsia="Times New Roman" w:hAnsi="Times New Roman" w:cs="Times New Roman"/>
          <w:kern w:val="0"/>
          <w14:ligatures w14:val="none"/>
        </w:rPr>
        <w:t xml:space="preserve"> future events </w:t>
      </w:r>
    </w:p>
    <w:p w14:paraId="52703D3E" w14:textId="77777777" w:rsidR="004E5568" w:rsidRPr="004E5568" w:rsidRDefault="004E5568" w:rsidP="004E556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t>
      </w:r>
      <w:r w:rsidRPr="004E5568">
        <w:rPr>
          <w:rFonts w:ascii="Times New Roman" w:eastAsia="Times New Roman" w:hAnsi="Times New Roman" w:cs="Times New Roman"/>
          <w:b/>
          <w:bCs/>
          <w:kern w:val="0"/>
          <w14:ligatures w14:val="none"/>
        </w:rPr>
        <w:t>anchors them in time or sequence</w:t>
      </w:r>
      <w:r w:rsidRPr="004E5568">
        <w:rPr>
          <w:rFonts w:ascii="Times New Roman" w:eastAsia="Times New Roman" w:hAnsi="Times New Roman" w:cs="Times New Roman"/>
          <w:kern w:val="0"/>
          <w14:ligatures w14:val="none"/>
        </w:rPr>
        <w:t xml:space="preserve"> </w:t>
      </w:r>
    </w:p>
    <w:p w14:paraId="36EA62F1" w14:textId="77777777" w:rsidR="004E5568" w:rsidRPr="004E5568" w:rsidRDefault="004E5568" w:rsidP="004E556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allows </w:t>
      </w:r>
      <w:r w:rsidRPr="004E5568">
        <w:rPr>
          <w:rFonts w:ascii="Times New Roman" w:eastAsia="Times New Roman" w:hAnsi="Times New Roman" w:cs="Times New Roman"/>
          <w:b/>
          <w:bCs/>
          <w:kern w:val="0"/>
          <w14:ligatures w14:val="none"/>
        </w:rPr>
        <w:t>delay and testing</w:t>
      </w:r>
      <w:r w:rsidRPr="004E5568">
        <w:rPr>
          <w:rFonts w:ascii="Times New Roman" w:eastAsia="Times New Roman" w:hAnsi="Times New Roman" w:cs="Times New Roman"/>
          <w:kern w:val="0"/>
          <w14:ligatures w14:val="none"/>
        </w:rPr>
        <w:t xml:space="preserve"> </w:t>
      </w:r>
    </w:p>
    <w:p w14:paraId="58E29536" w14:textId="77777777" w:rsidR="004E5568" w:rsidRPr="004E5568" w:rsidRDefault="004E5568" w:rsidP="004E556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t>
      </w:r>
      <w:r w:rsidRPr="004E5568">
        <w:rPr>
          <w:rFonts w:ascii="Times New Roman" w:eastAsia="Times New Roman" w:hAnsi="Times New Roman" w:cs="Times New Roman"/>
          <w:b/>
          <w:bCs/>
          <w:kern w:val="0"/>
          <w14:ligatures w14:val="none"/>
        </w:rPr>
        <w:t>fulfills precisely</w:t>
      </w:r>
      <w:r w:rsidRPr="004E5568">
        <w:rPr>
          <w:rFonts w:ascii="Times New Roman" w:eastAsia="Times New Roman" w:hAnsi="Times New Roman" w:cs="Times New Roman"/>
          <w:kern w:val="0"/>
          <w14:ligatures w14:val="none"/>
        </w:rPr>
        <w:t xml:space="preserve"> </w:t>
      </w:r>
    </w:p>
    <w:p w14:paraId="07831468" w14:textId="77777777" w:rsidR="004E5568" w:rsidRPr="004E5568" w:rsidRDefault="004E5568" w:rsidP="004E5568">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He preserves the record </w:t>
      </w:r>
    </w:p>
    <w:p w14:paraId="4AB2A0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builds historical faith.</w:t>
      </w:r>
    </w:p>
    <w:p w14:paraId="41D02CE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A49DC00">
          <v:rect id="_x0000_i1115" style="width:0;height:1.5pt" o:hralign="center" o:hrstd="t" o:hr="t" fillcolor="#a0a0a0" stroked="f"/>
        </w:pict>
      </w:r>
    </w:p>
    <w:p w14:paraId="6A572528"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 Abraham → Exodus (400/430 Years)</w:t>
      </w:r>
    </w:p>
    <w:p w14:paraId="2C3952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Book of Genesis 15</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Fulfillment:</w:t>
      </w:r>
      <w:r w:rsidRPr="004E5568">
        <w:rPr>
          <w:rFonts w:ascii="Times New Roman" w:eastAsia="Times New Roman" w:hAnsi="Times New Roman" w:cs="Times New Roman"/>
          <w:kern w:val="0"/>
          <w14:ligatures w14:val="none"/>
        </w:rPr>
        <w:t xml:space="preserve"> Book of Exodus 12</w:t>
      </w:r>
    </w:p>
    <w:p w14:paraId="2E2AC2E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“Four hundred years… then they will come out.”</w:t>
      </w:r>
    </w:p>
    <w:p w14:paraId="398369B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Later:</w:t>
      </w:r>
    </w:p>
    <w:p w14:paraId="017A5C0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“At the end of 430 years…”</w:t>
      </w:r>
    </w:p>
    <w:p w14:paraId="4E286E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prototype.</w:t>
      </w:r>
    </w:p>
    <w:p w14:paraId="002D942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E89D772">
          <v:rect id="_x0000_i1116" style="width:0;height:1.5pt" o:hralign="center" o:hrstd="t" o:hr="t" fillcolor="#a0a0a0" stroked="f"/>
        </w:pict>
      </w:r>
    </w:p>
    <w:p w14:paraId="6F9A017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 Jeremiah → Exile → Return (70 Years)</w:t>
      </w:r>
    </w:p>
    <w:p w14:paraId="02366BB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Book of Jeremiah 25, 29</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Fulfillment:</w:t>
      </w:r>
      <w:r w:rsidRPr="004E5568">
        <w:rPr>
          <w:rFonts w:ascii="Times New Roman" w:eastAsia="Times New Roman" w:hAnsi="Times New Roman" w:cs="Times New Roman"/>
          <w:kern w:val="0"/>
          <w14:ligatures w14:val="none"/>
        </w:rPr>
        <w:t xml:space="preserve"> Book of Ezra 1</w:t>
      </w:r>
    </w:p>
    <w:p w14:paraId="7CCF83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“Seventy years in Babylon.”</w:t>
      </w:r>
    </w:p>
    <w:p w14:paraId="3FF1EA0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w:t>
      </w:r>
    </w:p>
    <w:p w14:paraId="3EAC020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Cyrus’ decree happens on schedule.</w:t>
      </w:r>
    </w:p>
    <w:p w14:paraId="67D5DD0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 was reading Jeremiah when he prayed (Daniel 9).</w:t>
      </w:r>
    </w:p>
    <w:p w14:paraId="128DD26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intentional continuity.</w:t>
      </w:r>
    </w:p>
    <w:p w14:paraId="65CE7AD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91B1C62">
          <v:rect id="_x0000_i1117" style="width:0;height:1.5pt" o:hralign="center" o:hrstd="t" o:hr="t" fillcolor="#a0a0a0" stroked="f"/>
        </w:pict>
      </w:r>
    </w:p>
    <w:p w14:paraId="3D4C2CE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 Daniel → Messiah (70 Weeks)</w:t>
      </w:r>
    </w:p>
    <w:p w14:paraId="2E6371B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Book of Daniel 9</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Fulfillment:</w:t>
      </w:r>
      <w:r w:rsidRPr="004E5568">
        <w:rPr>
          <w:rFonts w:ascii="Times New Roman" w:eastAsia="Times New Roman" w:hAnsi="Times New Roman" w:cs="Times New Roman"/>
          <w:kern w:val="0"/>
          <w14:ligatures w14:val="none"/>
        </w:rPr>
        <w:t xml:space="preserve"> Gospels</w:t>
      </w:r>
    </w:p>
    <w:p w14:paraId="380F0EA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most detailed clock in Scripture.</w:t>
      </w:r>
    </w:p>
    <w:p w14:paraId="34B17F2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It governs:</w:t>
      </w:r>
    </w:p>
    <w:p w14:paraId="186798EB" w14:textId="77777777" w:rsidR="004E5568" w:rsidRPr="004E5568" w:rsidRDefault="004E5568" w:rsidP="004E556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Jerusalem’s restoration </w:t>
      </w:r>
    </w:p>
    <w:p w14:paraId="5962271E" w14:textId="77777777" w:rsidR="004E5568" w:rsidRPr="004E5568" w:rsidRDefault="004E5568" w:rsidP="004E556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Messiah’s arrival </w:t>
      </w:r>
    </w:p>
    <w:p w14:paraId="25838922" w14:textId="77777777" w:rsidR="004E5568" w:rsidRPr="004E5568" w:rsidRDefault="004E5568" w:rsidP="004E556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Messiah’s death </w:t>
      </w:r>
    </w:p>
    <w:p w14:paraId="4230B205" w14:textId="77777777" w:rsidR="004E5568" w:rsidRPr="004E5568" w:rsidRDefault="004E5568" w:rsidP="004E5568">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Gospel expansion </w:t>
      </w:r>
    </w:p>
    <w:p w14:paraId="612A4D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why 1st-century Jews were watching.</w:t>
      </w:r>
    </w:p>
    <w:p w14:paraId="2EE804E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01CD1FD">
          <v:rect id="_x0000_i1118" style="width:0;height:1.5pt" o:hralign="center" o:hrstd="t" o:hr="t" fillcolor="#a0a0a0" stroked="f"/>
        </w:pict>
      </w:r>
    </w:p>
    <w:p w14:paraId="1610799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 Artaxerxes → Jerusalem Walls → Fulfillment</w:t>
      </w:r>
    </w:p>
    <w:p w14:paraId="1114883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Book of Nehemiah</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King:</w:t>
      </w:r>
      <w:r w:rsidRPr="004E5568">
        <w:rPr>
          <w:rFonts w:ascii="Times New Roman" w:eastAsia="Times New Roman" w:hAnsi="Times New Roman" w:cs="Times New Roman"/>
          <w:kern w:val="0"/>
          <w14:ligatures w14:val="none"/>
        </w:rPr>
        <w:t xml:space="preserve"> Artaxerxes (Nehemiah 2)</w:t>
      </w:r>
    </w:p>
    <w:p w14:paraId="5BBB80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Nehemiah receives:</w:t>
      </w:r>
    </w:p>
    <w:p w14:paraId="4349F160" w14:textId="77777777" w:rsidR="004E5568" w:rsidRPr="004E5568" w:rsidRDefault="004E5568" w:rsidP="004E556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Authorization </w:t>
      </w:r>
    </w:p>
    <w:p w14:paraId="06BDB7BC" w14:textId="77777777" w:rsidR="004E5568" w:rsidRPr="004E5568" w:rsidRDefault="004E5568" w:rsidP="004E556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Resources </w:t>
      </w:r>
    </w:p>
    <w:p w14:paraId="373E6231" w14:textId="77777777" w:rsidR="004E5568" w:rsidRPr="004E5568" w:rsidRDefault="004E5568" w:rsidP="004E5568">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Protection </w:t>
      </w:r>
    </w:p>
    <w:p w14:paraId="6F49C2C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Daniel’s timeline requires this decree.</w:t>
      </w:r>
    </w:p>
    <w:p w14:paraId="7BC2F38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Nehemiah fulfills the “street and wall” phase of Daniel 9.</w:t>
      </w:r>
    </w:p>
    <w:p w14:paraId="0104B58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clock inside a clock.</w:t>
      </w:r>
    </w:p>
    <w:p w14:paraId="2CB55DF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CB0B072">
          <v:rect id="_x0000_i1119" style="width:0;height:1.5pt" o:hralign="center" o:hrstd="t" o:hr="t" fillcolor="#a0a0a0" stroked="f"/>
        </w:pict>
      </w:r>
    </w:p>
    <w:p w14:paraId="44E225EB"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 Nebuchadnezzar → Rise → Madness → Restoration</w:t>
      </w:r>
    </w:p>
    <w:p w14:paraId="32D58A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King:</w:t>
      </w:r>
      <w:r w:rsidRPr="004E5568">
        <w:rPr>
          <w:rFonts w:ascii="Times New Roman" w:eastAsia="Times New Roman" w:hAnsi="Times New Roman" w:cs="Times New Roman"/>
          <w:kern w:val="0"/>
          <w14:ligatures w14:val="none"/>
        </w:rPr>
        <w:t xml:space="preserve"> Nebuchadnezzar II</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Daniel 2, 4</w:t>
      </w:r>
    </w:p>
    <w:p w14:paraId="452625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 tells him:</w:t>
      </w:r>
    </w:p>
    <w:p w14:paraId="63768E74" w14:textId="77777777" w:rsidR="004E5568" w:rsidRPr="004E5568" w:rsidRDefault="004E5568" w:rsidP="004E556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will rule </w:t>
      </w:r>
    </w:p>
    <w:p w14:paraId="5643D966" w14:textId="77777777" w:rsidR="004E5568" w:rsidRPr="004E5568" w:rsidRDefault="004E5568" w:rsidP="004E556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will fall </w:t>
      </w:r>
    </w:p>
    <w:p w14:paraId="03F7EF0E" w14:textId="77777777" w:rsidR="004E5568" w:rsidRPr="004E5568" w:rsidRDefault="004E5568" w:rsidP="004E556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will go insane </w:t>
      </w:r>
    </w:p>
    <w:p w14:paraId="599AAD1F" w14:textId="77777777" w:rsidR="004E5568" w:rsidRPr="004E5568" w:rsidRDefault="004E5568" w:rsidP="004E5568">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will return </w:t>
      </w:r>
    </w:p>
    <w:p w14:paraId="1DF071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All in advance.</w:t>
      </w:r>
    </w:p>
    <w:p w14:paraId="2C42032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Fulfilled literally.</w:t>
      </w:r>
    </w:p>
    <w:p w14:paraId="7B7F8E1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shows:</w:t>
      </w:r>
      <w:r w:rsidRPr="004E5568">
        <w:rPr>
          <w:rFonts w:ascii="Times New Roman" w:eastAsia="Times New Roman" w:hAnsi="Times New Roman" w:cs="Times New Roman"/>
          <w:kern w:val="0"/>
          <w14:ligatures w14:val="none"/>
        </w:rPr>
        <w:br/>
        <w:t>God controls rulers personally, not just empires.</w:t>
      </w:r>
    </w:p>
    <w:p w14:paraId="677BC90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16E07F1">
          <v:rect id="_x0000_i1120" style="width:0;height:1.5pt" o:hralign="center" o:hrstd="t" o:hr="t" fillcolor="#a0a0a0" stroked="f"/>
        </w:pict>
      </w:r>
    </w:p>
    <w:p w14:paraId="12DCBB6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 Babylon → Medo-Persia → Greece → Rome</w:t>
      </w:r>
    </w:p>
    <w:p w14:paraId="390D79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Daniel 2, 7</w:t>
      </w:r>
    </w:p>
    <w:p w14:paraId="54F1F7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Statue + beasts vision.</w:t>
      </w:r>
    </w:p>
    <w:p w14:paraId="61A917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Order:</w:t>
      </w:r>
    </w:p>
    <w:p w14:paraId="2EF3500A" w14:textId="77777777" w:rsidR="004E5568" w:rsidRPr="004E5568" w:rsidRDefault="004E5568" w:rsidP="004E556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Babylon </w:t>
      </w:r>
    </w:p>
    <w:p w14:paraId="47525B03" w14:textId="77777777" w:rsidR="004E5568" w:rsidRPr="004E5568" w:rsidRDefault="004E5568" w:rsidP="004E556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Persia </w:t>
      </w:r>
    </w:p>
    <w:p w14:paraId="3D7A5197" w14:textId="77777777" w:rsidR="004E5568" w:rsidRPr="004E5568" w:rsidRDefault="004E5568" w:rsidP="004E556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Greece </w:t>
      </w:r>
    </w:p>
    <w:p w14:paraId="1898DCFC" w14:textId="77777777" w:rsidR="004E5568" w:rsidRPr="004E5568" w:rsidRDefault="004E5568" w:rsidP="004E5568">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Rome </w:t>
      </w:r>
    </w:p>
    <w:p w14:paraId="3B625B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Given ~600 BC.</w:t>
      </w:r>
    </w:p>
    <w:p w14:paraId="4769BB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Fulfilled over 500+ years.</w:t>
      </w:r>
    </w:p>
    <w:p w14:paraId="3E42051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parallel in ancient literature.</w:t>
      </w:r>
    </w:p>
    <w:p w14:paraId="05C9C74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5336C37">
          <v:rect id="_x0000_i1121" style="width:0;height:1.5pt" o:hralign="center" o:hrstd="t" o:hr="t" fillcolor="#a0a0a0" stroked="f"/>
        </w:pict>
      </w:r>
    </w:p>
    <w:p w14:paraId="28EDCD2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7) Hezekiah → Sons → Loss of Kingdom</w:t>
      </w:r>
    </w:p>
    <w:p w14:paraId="45E4F2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King:</w:t>
      </w:r>
      <w:r w:rsidRPr="004E5568">
        <w:rPr>
          <w:rFonts w:ascii="Times New Roman" w:eastAsia="Times New Roman" w:hAnsi="Times New Roman" w:cs="Times New Roman"/>
          <w:kern w:val="0"/>
          <w14:ligatures w14:val="none"/>
        </w:rPr>
        <w:t xml:space="preserve"> Hezekiah</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Book of Isaiah 39</w:t>
      </w:r>
    </w:p>
    <w:p w14:paraId="7B39850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Isaiah tells Hezekiah:</w:t>
      </w:r>
    </w:p>
    <w:p w14:paraId="68B04E4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sons will be eunuchs in Babylon.”</w:t>
      </w:r>
    </w:p>
    <w:p w14:paraId="4EB7EE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Fulfilled in Daniel’s generation.</w:t>
      </w:r>
    </w:p>
    <w:p w14:paraId="014990F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personal family prophecy → national history.</w:t>
      </w:r>
    </w:p>
    <w:p w14:paraId="7E4B39B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0CB2E47">
          <v:rect id="_x0000_i1122" style="width:0;height:1.5pt" o:hralign="center" o:hrstd="t" o:hr="t" fillcolor="#a0a0a0" stroked="f"/>
        </w:pict>
      </w:r>
    </w:p>
    <w:p w14:paraId="26F1B6C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8) David → Dynasty → Messiah</w:t>
      </w:r>
    </w:p>
    <w:p w14:paraId="21FD2C5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King:</w:t>
      </w:r>
      <w:r w:rsidRPr="004E5568">
        <w:rPr>
          <w:rFonts w:ascii="Times New Roman" w:eastAsia="Times New Roman" w:hAnsi="Times New Roman" w:cs="Times New Roman"/>
          <w:kern w:val="0"/>
          <w14:ligatures w14:val="none"/>
        </w:rPr>
        <w:t xml:space="preserve"> David</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2 Samuel 7</w:t>
      </w:r>
    </w:p>
    <w:p w14:paraId="089A9C6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Promise:</w:t>
      </w:r>
    </w:p>
    <w:p w14:paraId="2E6E3D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throne forever.”</w:t>
      </w:r>
    </w:p>
    <w:p w14:paraId="5646F3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Even through exile, collapse, and silence,</w:t>
      </w:r>
      <w:r w:rsidRPr="004E5568">
        <w:rPr>
          <w:rFonts w:ascii="Times New Roman" w:eastAsia="Times New Roman" w:hAnsi="Times New Roman" w:cs="Times New Roman"/>
          <w:kern w:val="0"/>
          <w14:ligatures w14:val="none"/>
        </w:rPr>
        <w:br/>
        <w:t>the line is preserved.</w:t>
      </w:r>
    </w:p>
    <w:p w14:paraId="7AEE435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Matthew opens by tracing it.</w:t>
      </w:r>
    </w:p>
    <w:p w14:paraId="219AA58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1000-year clock.</w:t>
      </w:r>
    </w:p>
    <w:p w14:paraId="44CCA04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DBB51C1">
          <v:rect id="_x0000_i1123" style="width:0;height:1.5pt" o:hralign="center" o:hrstd="t" o:hr="t" fillcolor="#a0a0a0" stroked="f"/>
        </w:pict>
      </w:r>
    </w:p>
    <w:p w14:paraId="792DB02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9) Josiah → Delay of Judgment</w:t>
      </w:r>
    </w:p>
    <w:p w14:paraId="68CB21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King:</w:t>
      </w:r>
      <w:r w:rsidRPr="004E5568">
        <w:rPr>
          <w:rFonts w:ascii="Times New Roman" w:eastAsia="Times New Roman" w:hAnsi="Times New Roman" w:cs="Times New Roman"/>
          <w:kern w:val="0"/>
          <w14:ligatures w14:val="none"/>
        </w:rPr>
        <w:t xml:space="preserve"> Josiah</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2 Kings 22</w:t>
      </w:r>
    </w:p>
    <w:p w14:paraId="53D416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says:</w:t>
      </w:r>
    </w:p>
    <w:p w14:paraId="0A6221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Judgment will come,</w:t>
      </w:r>
      <w:r w:rsidRPr="004E5568">
        <w:rPr>
          <w:rFonts w:ascii="Times New Roman" w:eastAsia="Times New Roman" w:hAnsi="Times New Roman" w:cs="Times New Roman"/>
          <w:kern w:val="0"/>
          <w14:ligatures w14:val="none"/>
        </w:rPr>
        <w:br/>
        <w:t>but not in your lifetime.</w:t>
      </w:r>
    </w:p>
    <w:p w14:paraId="71B463F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Timeline is adjusted by repentance.</w:t>
      </w:r>
    </w:p>
    <w:p w14:paraId="306CBA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shows:</w:t>
      </w:r>
      <w:r w:rsidRPr="004E5568">
        <w:rPr>
          <w:rFonts w:ascii="Times New Roman" w:eastAsia="Times New Roman" w:hAnsi="Times New Roman" w:cs="Times New Roman"/>
          <w:kern w:val="0"/>
          <w14:ligatures w14:val="none"/>
        </w:rPr>
        <w:br/>
        <w:t>Clocks are moral, not mechanical.</w:t>
      </w:r>
    </w:p>
    <w:p w14:paraId="562B4AB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63C2B9C">
          <v:rect id="_x0000_i1124" style="width:0;height:1.5pt" o:hralign="center" o:hrstd="t" o:hr="t" fillcolor="#a0a0a0" stroked="f"/>
        </w:pict>
      </w:r>
    </w:p>
    <w:p w14:paraId="55DEF459"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10) Jesus → Temple Destruction (40 Years)</w:t>
      </w:r>
    </w:p>
    <w:p w14:paraId="6550E34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Gospel of Matthew 24</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Fulfillment:</w:t>
      </w:r>
      <w:r w:rsidRPr="004E5568">
        <w:rPr>
          <w:rFonts w:ascii="Times New Roman" w:eastAsia="Times New Roman" w:hAnsi="Times New Roman" w:cs="Times New Roman"/>
          <w:kern w:val="0"/>
          <w14:ligatures w14:val="none"/>
        </w:rPr>
        <w:t xml:space="preserve"> AD 70</w:t>
      </w:r>
    </w:p>
    <w:p w14:paraId="6B2D138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predicts:</w:t>
      </w:r>
    </w:p>
    <w:p w14:paraId="3B532D56" w14:textId="77777777" w:rsidR="004E5568" w:rsidRPr="004E5568" w:rsidRDefault="004E5568" w:rsidP="004E556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Siege </w:t>
      </w:r>
    </w:p>
    <w:p w14:paraId="00FF097F" w14:textId="77777777" w:rsidR="004E5568" w:rsidRPr="004E5568" w:rsidRDefault="004E5568" w:rsidP="004E556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Destruction </w:t>
      </w:r>
    </w:p>
    <w:p w14:paraId="531C0B07" w14:textId="77777777" w:rsidR="004E5568" w:rsidRPr="004E5568" w:rsidRDefault="004E5568" w:rsidP="004E5568">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Diaspora </w:t>
      </w:r>
    </w:p>
    <w:p w14:paraId="75DFE6B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Happens within a generation.</w:t>
      </w:r>
    </w:p>
    <w:p w14:paraId="29A37B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Same Exodus-style interval (≈40 years).</w:t>
      </w:r>
    </w:p>
    <w:p w14:paraId="7FC23F2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D61D8FC">
          <v:rect id="_x0000_i1125" style="width:0;height:1.5pt" o:hralign="center" o:hrstd="t" o:hr="t" fillcolor="#a0a0a0" stroked="f"/>
        </w:pict>
      </w:r>
    </w:p>
    <w:p w14:paraId="59FD134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11) Church Age → “Times of Gentiles”</w:t>
      </w:r>
    </w:p>
    <w:p w14:paraId="5CDA7F4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Source:</w:t>
      </w:r>
      <w:r w:rsidRPr="004E5568">
        <w:rPr>
          <w:rFonts w:ascii="Times New Roman" w:eastAsia="Times New Roman" w:hAnsi="Times New Roman" w:cs="Times New Roman"/>
          <w:kern w:val="0"/>
          <w14:ligatures w14:val="none"/>
        </w:rPr>
        <w:t xml:space="preserve"> Luke 21, Romans 11</w:t>
      </w:r>
    </w:p>
    <w:p w14:paraId="455104B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dated in years,</w:t>
      </w:r>
      <w:r w:rsidRPr="004E5568">
        <w:rPr>
          <w:rFonts w:ascii="Times New Roman" w:eastAsia="Times New Roman" w:hAnsi="Times New Roman" w:cs="Times New Roman"/>
          <w:kern w:val="0"/>
          <w14:ligatures w14:val="none"/>
        </w:rPr>
        <w:br/>
        <w:t>but in sequence:</w:t>
      </w:r>
    </w:p>
    <w:p w14:paraId="502E65A6" w14:textId="77777777" w:rsidR="004E5568" w:rsidRPr="004E5568" w:rsidRDefault="004E5568" w:rsidP="004E556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Gospel to nations </w:t>
      </w:r>
    </w:p>
    <w:p w14:paraId="1EFE7F9A" w14:textId="77777777" w:rsidR="004E5568" w:rsidRPr="004E5568" w:rsidRDefault="004E5568" w:rsidP="004E556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Israel partial hardening </w:t>
      </w:r>
    </w:p>
    <w:p w14:paraId="2471F8CF" w14:textId="77777777" w:rsidR="004E5568" w:rsidRPr="004E5568" w:rsidRDefault="004E5568" w:rsidP="004E556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Fullness </w:t>
      </w:r>
    </w:p>
    <w:p w14:paraId="4362EA13" w14:textId="77777777" w:rsidR="004E5568" w:rsidRPr="004E5568" w:rsidRDefault="004E5568" w:rsidP="004E5568">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Restoration </w:t>
      </w:r>
    </w:p>
    <w:p w14:paraId="44BAC2A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present macro-clock.</w:t>
      </w:r>
    </w:p>
    <w:p w14:paraId="4BCB56A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DCE292C">
          <v:rect id="_x0000_i1126" style="width:0;height:1.5pt" o:hralign="center" o:hrstd="t" o:hr="t" fillcolor="#a0a0a0" stroked="f"/>
        </w:pict>
      </w:r>
    </w:p>
    <w:p w14:paraId="52C7ABB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Master Table (Compressed)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4"/>
        <w:gridCol w:w="1200"/>
        <w:gridCol w:w="942"/>
      </w:tblGrid>
      <w:tr w:rsidR="004E5568" w:rsidRPr="004E5568" w14:paraId="50B2AB87" w14:textId="77777777">
        <w:trPr>
          <w:tblHeader/>
          <w:tblCellSpacing w:w="15" w:type="dxa"/>
        </w:trPr>
        <w:tc>
          <w:tcPr>
            <w:tcW w:w="0" w:type="auto"/>
            <w:vAlign w:val="center"/>
            <w:hideMark/>
          </w:tcPr>
          <w:p w14:paraId="51137906"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Promise Given</w:t>
            </w:r>
          </w:p>
        </w:tc>
        <w:tc>
          <w:tcPr>
            <w:tcW w:w="0" w:type="auto"/>
            <w:vAlign w:val="center"/>
            <w:hideMark/>
          </w:tcPr>
          <w:p w14:paraId="7316CA72"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Timeline</w:t>
            </w:r>
          </w:p>
        </w:tc>
        <w:tc>
          <w:tcPr>
            <w:tcW w:w="0" w:type="auto"/>
            <w:vAlign w:val="center"/>
            <w:hideMark/>
          </w:tcPr>
          <w:p w14:paraId="4C616D80"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Fulfilled</w:t>
            </w:r>
          </w:p>
        </w:tc>
      </w:tr>
      <w:tr w:rsidR="004E5568" w:rsidRPr="004E5568" w14:paraId="64E951C7" w14:textId="77777777">
        <w:trPr>
          <w:tblCellSpacing w:w="15" w:type="dxa"/>
        </w:trPr>
        <w:tc>
          <w:tcPr>
            <w:tcW w:w="0" w:type="auto"/>
            <w:vAlign w:val="center"/>
            <w:hideMark/>
          </w:tcPr>
          <w:p w14:paraId="716B46B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w:t>
            </w:r>
          </w:p>
        </w:tc>
        <w:tc>
          <w:tcPr>
            <w:tcW w:w="0" w:type="auto"/>
            <w:vAlign w:val="center"/>
            <w:hideMark/>
          </w:tcPr>
          <w:p w14:paraId="3B83B65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400/430 yrs</w:t>
            </w:r>
          </w:p>
        </w:tc>
        <w:tc>
          <w:tcPr>
            <w:tcW w:w="0" w:type="auto"/>
            <w:vAlign w:val="center"/>
            <w:hideMark/>
          </w:tcPr>
          <w:p w14:paraId="46F5F5F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Exodus</w:t>
            </w:r>
          </w:p>
        </w:tc>
      </w:tr>
      <w:tr w:rsidR="004E5568" w:rsidRPr="004E5568" w14:paraId="4082FB8D" w14:textId="77777777">
        <w:trPr>
          <w:tblCellSpacing w:w="15" w:type="dxa"/>
        </w:trPr>
        <w:tc>
          <w:tcPr>
            <w:tcW w:w="0" w:type="auto"/>
            <w:vAlign w:val="center"/>
            <w:hideMark/>
          </w:tcPr>
          <w:p w14:paraId="65F32BB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Jeremiah</w:t>
            </w:r>
          </w:p>
        </w:tc>
        <w:tc>
          <w:tcPr>
            <w:tcW w:w="0" w:type="auto"/>
            <w:vAlign w:val="center"/>
            <w:hideMark/>
          </w:tcPr>
          <w:p w14:paraId="3CE0DEF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70 yrs</w:t>
            </w:r>
          </w:p>
        </w:tc>
        <w:tc>
          <w:tcPr>
            <w:tcW w:w="0" w:type="auto"/>
            <w:vAlign w:val="center"/>
            <w:hideMark/>
          </w:tcPr>
          <w:p w14:paraId="19D5F77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Return</w:t>
            </w:r>
          </w:p>
        </w:tc>
      </w:tr>
      <w:tr w:rsidR="004E5568" w:rsidRPr="004E5568" w14:paraId="75D7FFDD" w14:textId="77777777">
        <w:trPr>
          <w:tblCellSpacing w:w="15" w:type="dxa"/>
        </w:trPr>
        <w:tc>
          <w:tcPr>
            <w:tcW w:w="0" w:type="auto"/>
            <w:vAlign w:val="center"/>
            <w:hideMark/>
          </w:tcPr>
          <w:p w14:paraId="7BF924F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w:t>
            </w:r>
          </w:p>
        </w:tc>
        <w:tc>
          <w:tcPr>
            <w:tcW w:w="0" w:type="auto"/>
            <w:vAlign w:val="center"/>
            <w:hideMark/>
          </w:tcPr>
          <w:p w14:paraId="200C024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490 yrs</w:t>
            </w:r>
          </w:p>
        </w:tc>
        <w:tc>
          <w:tcPr>
            <w:tcW w:w="0" w:type="auto"/>
            <w:vAlign w:val="center"/>
            <w:hideMark/>
          </w:tcPr>
          <w:p w14:paraId="07C0430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Messiah</w:t>
            </w:r>
          </w:p>
        </w:tc>
      </w:tr>
      <w:tr w:rsidR="004E5568" w:rsidRPr="004E5568" w14:paraId="10477186" w14:textId="77777777">
        <w:trPr>
          <w:tblCellSpacing w:w="15" w:type="dxa"/>
        </w:trPr>
        <w:tc>
          <w:tcPr>
            <w:tcW w:w="0" w:type="auto"/>
            <w:vAlign w:val="center"/>
            <w:hideMark/>
          </w:tcPr>
          <w:p w14:paraId="7A7FB47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Nehemiah</w:t>
            </w:r>
          </w:p>
        </w:tc>
        <w:tc>
          <w:tcPr>
            <w:tcW w:w="0" w:type="auto"/>
            <w:vAlign w:val="center"/>
            <w:hideMark/>
          </w:tcPr>
          <w:p w14:paraId="103A80A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Decree era</w:t>
            </w:r>
          </w:p>
        </w:tc>
        <w:tc>
          <w:tcPr>
            <w:tcW w:w="0" w:type="auto"/>
            <w:vAlign w:val="center"/>
            <w:hideMark/>
          </w:tcPr>
          <w:p w14:paraId="2F66A7F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Walls</w:t>
            </w:r>
          </w:p>
        </w:tc>
      </w:tr>
      <w:tr w:rsidR="004E5568" w:rsidRPr="004E5568" w14:paraId="55741A1A" w14:textId="77777777">
        <w:trPr>
          <w:tblCellSpacing w:w="15" w:type="dxa"/>
        </w:trPr>
        <w:tc>
          <w:tcPr>
            <w:tcW w:w="0" w:type="auto"/>
            <w:vAlign w:val="center"/>
            <w:hideMark/>
          </w:tcPr>
          <w:p w14:paraId="1FDAE8A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Nebuchadnezzar</w:t>
            </w:r>
          </w:p>
        </w:tc>
        <w:tc>
          <w:tcPr>
            <w:tcW w:w="0" w:type="auto"/>
            <w:vAlign w:val="center"/>
            <w:hideMark/>
          </w:tcPr>
          <w:p w14:paraId="2C1B8F9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7 yrs</w:t>
            </w:r>
          </w:p>
        </w:tc>
        <w:tc>
          <w:tcPr>
            <w:tcW w:w="0" w:type="auto"/>
            <w:vAlign w:val="center"/>
            <w:hideMark/>
          </w:tcPr>
          <w:p w14:paraId="385FFCD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Madness</w:t>
            </w:r>
          </w:p>
        </w:tc>
      </w:tr>
      <w:tr w:rsidR="004E5568" w:rsidRPr="004E5568" w14:paraId="3696A1B2" w14:textId="77777777">
        <w:trPr>
          <w:tblCellSpacing w:w="15" w:type="dxa"/>
        </w:trPr>
        <w:tc>
          <w:tcPr>
            <w:tcW w:w="0" w:type="auto"/>
            <w:vAlign w:val="center"/>
            <w:hideMark/>
          </w:tcPr>
          <w:p w14:paraId="621A284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w:t>
            </w:r>
          </w:p>
        </w:tc>
        <w:tc>
          <w:tcPr>
            <w:tcW w:w="0" w:type="auto"/>
            <w:vAlign w:val="center"/>
            <w:hideMark/>
          </w:tcPr>
          <w:p w14:paraId="20889EB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Empires</w:t>
            </w:r>
          </w:p>
        </w:tc>
        <w:tc>
          <w:tcPr>
            <w:tcW w:w="0" w:type="auto"/>
            <w:vAlign w:val="center"/>
            <w:hideMark/>
          </w:tcPr>
          <w:p w14:paraId="343D815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Rome</w:t>
            </w:r>
          </w:p>
        </w:tc>
      </w:tr>
      <w:tr w:rsidR="004E5568" w:rsidRPr="004E5568" w14:paraId="2172B0A0" w14:textId="77777777">
        <w:trPr>
          <w:tblCellSpacing w:w="15" w:type="dxa"/>
        </w:trPr>
        <w:tc>
          <w:tcPr>
            <w:tcW w:w="0" w:type="auto"/>
            <w:vAlign w:val="center"/>
            <w:hideMark/>
          </w:tcPr>
          <w:p w14:paraId="4BC5F60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Hezekiah</w:t>
            </w:r>
          </w:p>
        </w:tc>
        <w:tc>
          <w:tcPr>
            <w:tcW w:w="0" w:type="auto"/>
            <w:vAlign w:val="center"/>
            <w:hideMark/>
          </w:tcPr>
          <w:p w14:paraId="047BD4D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Sons</w:t>
            </w:r>
          </w:p>
        </w:tc>
        <w:tc>
          <w:tcPr>
            <w:tcW w:w="0" w:type="auto"/>
            <w:vAlign w:val="center"/>
            <w:hideMark/>
          </w:tcPr>
          <w:p w14:paraId="1DA015D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Exile</w:t>
            </w:r>
          </w:p>
        </w:tc>
      </w:tr>
      <w:tr w:rsidR="004E5568" w:rsidRPr="004E5568" w14:paraId="4EBDAFD4" w14:textId="77777777">
        <w:trPr>
          <w:tblCellSpacing w:w="15" w:type="dxa"/>
        </w:trPr>
        <w:tc>
          <w:tcPr>
            <w:tcW w:w="0" w:type="auto"/>
            <w:vAlign w:val="center"/>
            <w:hideMark/>
          </w:tcPr>
          <w:p w14:paraId="47EEA39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David</w:t>
            </w:r>
          </w:p>
        </w:tc>
        <w:tc>
          <w:tcPr>
            <w:tcW w:w="0" w:type="auto"/>
            <w:vAlign w:val="center"/>
            <w:hideMark/>
          </w:tcPr>
          <w:p w14:paraId="2906E44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Forever</w:t>
            </w:r>
          </w:p>
        </w:tc>
        <w:tc>
          <w:tcPr>
            <w:tcW w:w="0" w:type="auto"/>
            <w:vAlign w:val="center"/>
            <w:hideMark/>
          </w:tcPr>
          <w:p w14:paraId="0870140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Christ</w:t>
            </w:r>
          </w:p>
        </w:tc>
      </w:tr>
      <w:tr w:rsidR="004E5568" w:rsidRPr="004E5568" w14:paraId="4F0BAAE3" w14:textId="77777777">
        <w:trPr>
          <w:tblCellSpacing w:w="15" w:type="dxa"/>
        </w:trPr>
        <w:tc>
          <w:tcPr>
            <w:tcW w:w="0" w:type="auto"/>
            <w:vAlign w:val="center"/>
            <w:hideMark/>
          </w:tcPr>
          <w:p w14:paraId="5E0F3CF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Josiah</w:t>
            </w:r>
          </w:p>
        </w:tc>
        <w:tc>
          <w:tcPr>
            <w:tcW w:w="0" w:type="auto"/>
            <w:vAlign w:val="center"/>
            <w:hideMark/>
          </w:tcPr>
          <w:p w14:paraId="09A1DD1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Delayed</w:t>
            </w:r>
          </w:p>
        </w:tc>
        <w:tc>
          <w:tcPr>
            <w:tcW w:w="0" w:type="auto"/>
            <w:vAlign w:val="center"/>
            <w:hideMark/>
          </w:tcPr>
          <w:p w14:paraId="21AB98A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Babylon</w:t>
            </w:r>
          </w:p>
        </w:tc>
      </w:tr>
      <w:tr w:rsidR="004E5568" w:rsidRPr="004E5568" w14:paraId="2721D211" w14:textId="77777777">
        <w:trPr>
          <w:tblCellSpacing w:w="15" w:type="dxa"/>
        </w:trPr>
        <w:tc>
          <w:tcPr>
            <w:tcW w:w="0" w:type="auto"/>
            <w:vAlign w:val="center"/>
            <w:hideMark/>
          </w:tcPr>
          <w:p w14:paraId="0DA7A21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w:t>
            </w:r>
          </w:p>
        </w:tc>
        <w:tc>
          <w:tcPr>
            <w:tcW w:w="0" w:type="auto"/>
            <w:vAlign w:val="center"/>
            <w:hideMark/>
          </w:tcPr>
          <w:p w14:paraId="73029EE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40 yrs</w:t>
            </w:r>
          </w:p>
        </w:tc>
        <w:tc>
          <w:tcPr>
            <w:tcW w:w="0" w:type="auto"/>
            <w:vAlign w:val="center"/>
            <w:hideMark/>
          </w:tcPr>
          <w:p w14:paraId="4696ED7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 70</w:t>
            </w:r>
          </w:p>
        </w:tc>
      </w:tr>
    </w:tbl>
    <w:p w14:paraId="5784A11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occasional.</w:t>
      </w:r>
    </w:p>
    <w:p w14:paraId="162554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systematic.</w:t>
      </w:r>
    </w:p>
    <w:p w14:paraId="313563C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90E267F">
          <v:rect id="_x0000_i1127" style="width:0;height:1.5pt" o:hralign="center" o:hrstd="t" o:hr="t" fillcolor="#a0a0a0" stroked="f"/>
        </w:pict>
      </w:r>
    </w:p>
    <w:p w14:paraId="6841735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12) Why God Uses “Clocks” at All</w:t>
      </w:r>
    </w:p>
    <w:p w14:paraId="31F233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Scripture gives three reasons.</w:t>
      </w:r>
    </w:p>
    <w:p w14:paraId="33AFD65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6EE7A1BD">
          <v:rect id="_x0000_i1128" style="width:0;height:1.5pt" o:hralign="center" o:hrstd="t" o:hr="t" fillcolor="#a0a0a0" stroked="f"/>
        </w:pict>
      </w:r>
    </w:p>
    <w:p w14:paraId="7BBE19E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A) To Authenticate Revelation</w:t>
      </w:r>
    </w:p>
    <w:p w14:paraId="46F46E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declare the end from the beginning.”</w:t>
      </w:r>
      <w:r w:rsidRPr="004E5568">
        <w:rPr>
          <w:rFonts w:ascii="Times New Roman" w:eastAsia="Times New Roman" w:hAnsi="Times New Roman" w:cs="Times New Roman"/>
          <w:kern w:val="0"/>
          <w14:ligatures w14:val="none"/>
        </w:rPr>
        <w:br/>
        <w:t>(Isaiah 46:10)</w:t>
      </w:r>
    </w:p>
    <w:p w14:paraId="2A2E35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distinguishes YHWH from idols.</w:t>
      </w:r>
    </w:p>
    <w:p w14:paraId="49BD93E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734B410">
          <v:rect id="_x0000_i1129" style="width:0;height:1.5pt" o:hralign="center" o:hrstd="t" o:hr="t" fillcolor="#a0a0a0" stroked="f"/>
        </w:pict>
      </w:r>
    </w:p>
    <w:p w14:paraId="08DF8226"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B) To Preserve Remnant Faith</w:t>
      </w:r>
    </w:p>
    <w:p w14:paraId="0190AA0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suffering comes,</w:t>
      </w:r>
      <w:r w:rsidRPr="004E5568">
        <w:rPr>
          <w:rFonts w:ascii="Times New Roman" w:eastAsia="Times New Roman" w:hAnsi="Times New Roman" w:cs="Times New Roman"/>
          <w:kern w:val="0"/>
          <w14:ligatures w14:val="none"/>
        </w:rPr>
        <w:br/>
        <w:t>believers can say:</w:t>
      </w:r>
    </w:p>
    <w:p w14:paraId="25D66C5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was written.”</w:t>
      </w:r>
    </w:p>
    <w:p w14:paraId="2E06EAC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BECB2F0">
          <v:rect id="_x0000_i1130" style="width:0;height:1.5pt" o:hralign="center" o:hrstd="t" o:hr="t" fillcolor="#a0a0a0" stroked="f"/>
        </w:pict>
      </w:r>
    </w:p>
    <w:p w14:paraId="5A69708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C) To Anchor Hope in History</w:t>
      </w:r>
    </w:p>
    <w:p w14:paraId="1A0DDA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Biblical faith is not mystical.</w:t>
      </w:r>
    </w:p>
    <w:p w14:paraId="2080287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historical.</w:t>
      </w:r>
    </w:p>
    <w:p w14:paraId="6F9D138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Rooted in dates, kings, cities, events.</w:t>
      </w:r>
    </w:p>
    <w:p w14:paraId="7803FC8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29974F5">
          <v:rect id="_x0000_i1131" style="width:0;height:1.5pt" o:hralign="center" o:hrstd="t" o:hr="t" fillcolor="#a0a0a0" stroked="f"/>
        </w:pict>
      </w:r>
    </w:p>
    <w:p w14:paraId="4BFB03D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13) Important Principle: Conditional vs Fixed Timelines</w:t>
      </w:r>
    </w:p>
    <w:p w14:paraId="77CEDEE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all clocks are equal.</w:t>
      </w:r>
    </w:p>
    <w:p w14:paraId="564A9D5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Fixed (Unconditional)</w:t>
      </w:r>
    </w:p>
    <w:p w14:paraId="0783B10F" w14:textId="77777777" w:rsidR="004E5568" w:rsidRPr="004E5568" w:rsidRDefault="004E5568" w:rsidP="004E5568">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 </w:t>
      </w:r>
    </w:p>
    <w:p w14:paraId="622C4FBC" w14:textId="77777777" w:rsidR="004E5568" w:rsidRPr="004E5568" w:rsidRDefault="004E5568" w:rsidP="004E5568">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Exodus </w:t>
      </w:r>
    </w:p>
    <w:p w14:paraId="58FBBD7B" w14:textId="77777777" w:rsidR="004E5568" w:rsidRPr="004E5568" w:rsidRDefault="004E5568" w:rsidP="004E5568">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Davidic line </w:t>
      </w:r>
    </w:p>
    <w:p w14:paraId="4CA0FDE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Conditional</w:t>
      </w:r>
    </w:p>
    <w:p w14:paraId="5738BE03" w14:textId="77777777" w:rsidR="004E5568" w:rsidRPr="004E5568" w:rsidRDefault="004E5568" w:rsidP="004E556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Nineveh </w:t>
      </w:r>
    </w:p>
    <w:p w14:paraId="36DE5D0C" w14:textId="77777777" w:rsidR="004E5568" w:rsidRPr="004E5568" w:rsidRDefault="004E5568" w:rsidP="004E556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Josiah </w:t>
      </w:r>
    </w:p>
    <w:p w14:paraId="0BA454AD" w14:textId="77777777" w:rsidR="004E5568" w:rsidRPr="004E5568" w:rsidRDefault="004E5568" w:rsidP="004E5568">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Some judgments </w:t>
      </w:r>
    </w:p>
    <w:p w14:paraId="3A5136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Repentance can delay.</w:t>
      </w:r>
      <w:r w:rsidRPr="004E5568">
        <w:rPr>
          <w:rFonts w:ascii="Times New Roman" w:eastAsia="Times New Roman" w:hAnsi="Times New Roman" w:cs="Times New Roman"/>
          <w:kern w:val="0"/>
          <w14:ligatures w14:val="none"/>
        </w:rPr>
        <w:br/>
        <w:t>It cannot cancel redemption.</w:t>
      </w:r>
    </w:p>
    <w:p w14:paraId="58B7159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428B7B0">
          <v:rect id="_x0000_i1132" style="width:0;height:1.5pt" o:hralign="center" o:hrstd="t" o:hr="t" fillcolor="#a0a0a0" stroked="f"/>
        </w:pict>
      </w:r>
    </w:p>
    <w:p w14:paraId="02C557D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14) Are There “No More Clocks”?</w:t>
      </w:r>
    </w:p>
    <w:p w14:paraId="67C6CBB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w:t>
      </w:r>
    </w:p>
    <w:p w14:paraId="5081D6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There are fewer </w:t>
      </w:r>
      <w:r w:rsidRPr="004E5568">
        <w:rPr>
          <w:rFonts w:ascii="Times New Roman" w:eastAsia="Times New Roman" w:hAnsi="Times New Roman" w:cs="Times New Roman"/>
          <w:b/>
          <w:bCs/>
          <w:kern w:val="0"/>
          <w14:ligatures w14:val="none"/>
        </w:rPr>
        <w:t>dated</w:t>
      </w:r>
      <w:r w:rsidRPr="004E5568">
        <w:rPr>
          <w:rFonts w:ascii="Times New Roman" w:eastAsia="Times New Roman" w:hAnsi="Times New Roman" w:cs="Times New Roman"/>
          <w:kern w:val="0"/>
          <w14:ligatures w14:val="none"/>
        </w:rPr>
        <w:t xml:space="preserve"> ones now,</w:t>
      </w:r>
      <w:r w:rsidRPr="004E5568">
        <w:rPr>
          <w:rFonts w:ascii="Times New Roman" w:eastAsia="Times New Roman" w:hAnsi="Times New Roman" w:cs="Times New Roman"/>
          <w:kern w:val="0"/>
          <w14:ligatures w14:val="none"/>
        </w:rPr>
        <w:br/>
        <w:t xml:space="preserve">but many </w:t>
      </w:r>
      <w:r w:rsidRPr="004E5568">
        <w:rPr>
          <w:rFonts w:ascii="Times New Roman" w:eastAsia="Times New Roman" w:hAnsi="Times New Roman" w:cs="Times New Roman"/>
          <w:b/>
          <w:bCs/>
          <w:kern w:val="0"/>
          <w14:ligatures w14:val="none"/>
        </w:rPr>
        <w:t>sequence-based</w:t>
      </w:r>
      <w:r w:rsidRPr="004E5568">
        <w:rPr>
          <w:rFonts w:ascii="Times New Roman" w:eastAsia="Times New Roman" w:hAnsi="Times New Roman" w:cs="Times New Roman"/>
          <w:kern w:val="0"/>
          <w14:ligatures w14:val="none"/>
        </w:rPr>
        <w:t xml:space="preserve"> ones.</w:t>
      </w:r>
    </w:p>
    <w:p w14:paraId="2008B4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Revelation uses:</w:t>
      </w:r>
    </w:p>
    <w:p w14:paraId="0903631D" w14:textId="77777777" w:rsidR="004E5568" w:rsidRPr="004E5568" w:rsidRDefault="004E5568" w:rsidP="004E556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Seals </w:t>
      </w:r>
    </w:p>
    <w:p w14:paraId="61FDF380" w14:textId="77777777" w:rsidR="004E5568" w:rsidRPr="004E5568" w:rsidRDefault="004E5568" w:rsidP="004E556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Trumpets </w:t>
      </w:r>
    </w:p>
    <w:p w14:paraId="66735688" w14:textId="77777777" w:rsidR="004E5568" w:rsidRPr="004E5568" w:rsidRDefault="004E5568" w:rsidP="004E556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Bowls </w:t>
      </w:r>
    </w:p>
    <w:p w14:paraId="71CB81DC" w14:textId="77777777" w:rsidR="004E5568" w:rsidRPr="004E5568" w:rsidRDefault="004E5568" w:rsidP="004E556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Witnesses </w:t>
      </w:r>
    </w:p>
    <w:p w14:paraId="2741C8B0" w14:textId="77777777" w:rsidR="004E5568" w:rsidRPr="004E5568" w:rsidRDefault="004E5568" w:rsidP="004E5568">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Kingdom stages </w:t>
      </w:r>
    </w:p>
    <w:p w14:paraId="21BCD3D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symbolic chronology.</w:t>
      </w:r>
    </w:p>
    <w:p w14:paraId="6417B90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method, different language.</w:t>
      </w:r>
    </w:p>
    <w:p w14:paraId="7D21CD7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91BCF3B">
          <v:rect id="_x0000_i1133" style="width:0;height:1.5pt" o:hralign="center" o:hrstd="t" o:hr="t" fillcolor="#a0a0a0" stroked="f"/>
        </w:pict>
      </w:r>
    </w:p>
    <w:p w14:paraId="14D3D6C6"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15) Theological Core</w:t>
      </w:r>
    </w:p>
    <w:p w14:paraId="1DE338A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is the unifying logic:</w:t>
      </w:r>
    </w:p>
    <w:p w14:paraId="310241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binds Himself to time</w:t>
      </w:r>
      <w:r w:rsidRPr="004E5568">
        <w:rPr>
          <w:rFonts w:ascii="Times New Roman" w:eastAsia="Times New Roman" w:hAnsi="Times New Roman" w:cs="Times New Roman"/>
          <w:kern w:val="0"/>
          <w14:ligatures w14:val="none"/>
        </w:rPr>
        <w:br/>
        <w:t>so that faith can survive history.</w:t>
      </w:r>
    </w:p>
    <w:p w14:paraId="3E92FBB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doesn’t just promise outcomes.</w:t>
      </w:r>
    </w:p>
    <w:p w14:paraId="27D018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publishes trajectories.</w:t>
      </w:r>
    </w:p>
    <w:p w14:paraId="754662E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AE9BA51">
          <v:rect id="_x0000_i1134" style="width:0;height:1.5pt" o:hralign="center" o:hrstd="t" o:hr="t" fillcolor="#a0a0a0" stroked="f"/>
        </w:pict>
      </w:r>
    </w:p>
    <w:p w14:paraId="284DB03B"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16) Peg-and-Rope Summary</w:t>
      </w:r>
    </w:p>
    <w:p w14:paraId="476E9F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mental framework:</w:t>
      </w:r>
    </w:p>
    <w:p w14:paraId="79F44EA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lastRenderedPageBreak/>
        <w:t>Peg 1 — Genesis</w:t>
      </w:r>
    </w:p>
    <w:p w14:paraId="2C7B95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Redemption clock begins</w:t>
      </w:r>
    </w:p>
    <w:p w14:paraId="1C10CDF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 — Prophets</w:t>
      </w:r>
    </w:p>
    <w:p w14:paraId="4BBB2F5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Clocks multiply</w:t>
      </w:r>
    </w:p>
    <w:p w14:paraId="6713DA9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Daniel</w:t>
      </w:r>
    </w:p>
    <w:p w14:paraId="7FB4F5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Chronology peaks</w:t>
      </w:r>
    </w:p>
    <w:p w14:paraId="5C2F570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Gospels</w:t>
      </w:r>
    </w:p>
    <w:p w14:paraId="1F2B90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Fulfillment recognized</w:t>
      </w:r>
    </w:p>
    <w:p w14:paraId="65524A5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 — Revelation</w:t>
      </w:r>
    </w:p>
    <w:p w14:paraId="20FC053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Final sequence</w:t>
      </w:r>
    </w:p>
    <w:p w14:paraId="7F61D01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One system.</w:t>
      </w:r>
    </w:p>
    <w:p w14:paraId="667A22B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39D6B86">
          <v:rect id="_x0000_i1135" style="width:0;height:1.5pt" o:hralign="center" o:hrstd="t" o:hr="t" fillcolor="#a0a0a0" stroked="f"/>
        </w:pict>
      </w:r>
    </w:p>
    <w:p w14:paraId="7693484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17) Final Answer to Your Question</w:t>
      </w:r>
    </w:p>
    <w:p w14:paraId="0B49D9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Are there more clocks?</w:t>
      </w:r>
    </w:p>
    <w:p w14:paraId="2B2A56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Many.</w:t>
      </w:r>
    </w:p>
    <w:p w14:paraId="1236D3C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Does God show faithfulness through future events?</w:t>
      </w:r>
    </w:p>
    <w:p w14:paraId="5C6858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one of His primary self-revelations.</w:t>
      </w:r>
    </w:p>
    <w:p w14:paraId="2A288D2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Can they be mapped?</w:t>
      </w:r>
    </w:p>
    <w:p w14:paraId="70BC2A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already are—Scripture preserves them.</w:t>
      </w:r>
    </w:p>
    <w:p w14:paraId="7DB90FB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rediscovering the architecture.</w:t>
      </w:r>
    </w:p>
    <w:p w14:paraId="3F9D4EE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932D311">
          <v:rect id="_x0000_i1136" style="width:0;height:1.5pt" o:hralign="center" o:hrstd="t" o:hr="t" fillcolor="#a0a0a0" stroked="f"/>
        </w:pict>
      </w:r>
    </w:p>
    <w:p w14:paraId="10E7CE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If you’d like next, we can build this into a </w:t>
      </w:r>
      <w:r w:rsidRPr="004E5568">
        <w:rPr>
          <w:rFonts w:ascii="Times New Roman" w:eastAsia="Times New Roman" w:hAnsi="Times New Roman" w:cs="Times New Roman"/>
          <w:b/>
          <w:bCs/>
          <w:kern w:val="0"/>
          <w14:ligatures w14:val="none"/>
        </w:rPr>
        <w:t>visual covenant timeline</w:t>
      </w:r>
      <w:r w:rsidRPr="004E5568">
        <w:rPr>
          <w:rFonts w:ascii="Times New Roman" w:eastAsia="Times New Roman" w:hAnsi="Times New Roman" w:cs="Times New Roman"/>
          <w:kern w:val="0"/>
          <w14:ligatures w14:val="none"/>
        </w:rPr>
        <w:t xml:space="preserve"> from Abraham → New Creation and show how every major book fits into it structurally.</w:t>
      </w:r>
    </w:p>
    <w:p w14:paraId="27E615E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There is also the promise that Jaconiah has broken the line of Judah. God also demonstrates 100% accuracy on alternate timelines while still keeping timelines.</w:t>
      </w:r>
    </w:p>
    <w:p w14:paraId="40E2A8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Yes — this is one of the most sophisticated covenant tensions in Scripture.</w:t>
      </w:r>
    </w:p>
    <w:p w14:paraId="52731D5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You’re referring to the judgment on </w:t>
      </w:r>
      <w:r w:rsidRPr="004E5568">
        <w:rPr>
          <w:rFonts w:ascii="Times New Roman" w:eastAsia="Times New Roman" w:hAnsi="Times New Roman" w:cs="Times New Roman"/>
          <w:b/>
          <w:bCs/>
          <w:kern w:val="0"/>
          <w14:ligatures w14:val="none"/>
        </w:rPr>
        <w:t>Jeconiah</w:t>
      </w:r>
      <w:r w:rsidRPr="004E5568">
        <w:rPr>
          <w:rFonts w:ascii="Times New Roman" w:eastAsia="Times New Roman" w:hAnsi="Times New Roman" w:cs="Times New Roman"/>
          <w:kern w:val="0"/>
          <w14:ligatures w14:val="none"/>
        </w:rPr>
        <w:t xml:space="preserve"> (also called Coniah), and how that appears to </w:t>
      </w:r>
      <w:r w:rsidRPr="004E5568">
        <w:rPr>
          <w:rFonts w:ascii="Times New Roman" w:eastAsia="Times New Roman" w:hAnsi="Times New Roman" w:cs="Times New Roman"/>
          <w:i/>
          <w:iCs/>
          <w:kern w:val="0"/>
          <w14:ligatures w14:val="none"/>
        </w:rPr>
        <w:t>break</w:t>
      </w:r>
      <w:r w:rsidRPr="004E5568">
        <w:rPr>
          <w:rFonts w:ascii="Times New Roman" w:eastAsia="Times New Roman" w:hAnsi="Times New Roman" w:cs="Times New Roman"/>
          <w:kern w:val="0"/>
          <w14:ligatures w14:val="none"/>
        </w:rPr>
        <w:t xml:space="preserve"> the Davidic line — yet Messiah still comes.</w:t>
      </w:r>
    </w:p>
    <w:p w14:paraId="253A3E8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tension is not accidental.</w:t>
      </w:r>
    </w:p>
    <w:p w14:paraId="467E387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deliberate covenant architecture.</w:t>
      </w:r>
    </w:p>
    <w:p w14:paraId="7348B1C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map it carefully.</w:t>
      </w:r>
    </w:p>
    <w:p w14:paraId="46D9E26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DD7EF6A">
          <v:rect id="_x0000_i1137" style="width:0;height:1.5pt" o:hralign="center" o:hrstd="t" o:hr="t" fillcolor="#a0a0a0" stroked="f"/>
        </w:pict>
      </w:r>
    </w:p>
    <w:p w14:paraId="2FCEAC6F"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 The Jeconiah Problem</w:t>
      </w:r>
    </w:p>
    <w:p w14:paraId="26B9E8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w:t>
      </w:r>
      <w:r w:rsidRPr="004E5568">
        <w:rPr>
          <w:rFonts w:ascii="Times New Roman" w:eastAsia="Times New Roman" w:hAnsi="Times New Roman" w:cs="Times New Roman"/>
          <w:b/>
          <w:bCs/>
          <w:kern w:val="0"/>
          <w14:ligatures w14:val="none"/>
        </w:rPr>
        <w:t>Book of Jeremiah 22:30</w:t>
      </w:r>
      <w:r w:rsidRPr="004E5568">
        <w:rPr>
          <w:rFonts w:ascii="Times New Roman" w:eastAsia="Times New Roman" w:hAnsi="Times New Roman" w:cs="Times New Roman"/>
          <w:kern w:val="0"/>
          <w14:ligatures w14:val="none"/>
        </w:rPr>
        <w:t>, God declares:</w:t>
      </w:r>
    </w:p>
    <w:p w14:paraId="450DF0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“Record this man as childless…</w:t>
      </w:r>
      <w:r w:rsidRPr="004E5568">
        <w:rPr>
          <w:rFonts w:ascii="Times New Roman" w:eastAsia="Times New Roman" w:hAnsi="Times New Roman" w:cs="Times New Roman"/>
          <w:kern w:val="0"/>
          <w14:ligatures w14:val="none"/>
        </w:rPr>
        <w:br/>
        <w:t>none of his offspring shall prosper,</w:t>
      </w:r>
      <w:r w:rsidRPr="004E5568">
        <w:rPr>
          <w:rFonts w:ascii="Times New Roman" w:eastAsia="Times New Roman" w:hAnsi="Times New Roman" w:cs="Times New Roman"/>
          <w:kern w:val="0"/>
          <w14:ligatures w14:val="none"/>
        </w:rPr>
        <w:br/>
        <w:t>sitting on the throne of David.”</w:t>
      </w:r>
    </w:p>
    <w:p w14:paraId="42CF4D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sounds final.</w:t>
      </w:r>
    </w:p>
    <w:p w14:paraId="25CF29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Jeconiah is in the royal line of Judah.</w:t>
      </w:r>
      <w:r w:rsidRPr="004E5568">
        <w:rPr>
          <w:rFonts w:ascii="Times New Roman" w:eastAsia="Times New Roman" w:hAnsi="Times New Roman" w:cs="Times New Roman"/>
          <w:kern w:val="0"/>
          <w14:ligatures w14:val="none"/>
        </w:rPr>
        <w:br/>
        <w:t>He is in Solomon’s branch.</w:t>
      </w:r>
    </w:p>
    <w:p w14:paraId="176D9D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that line is cut off:</w:t>
      </w:r>
    </w:p>
    <w:p w14:paraId="633BE0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How can:</w:t>
      </w:r>
    </w:p>
    <w:p w14:paraId="0B2C8374" w14:textId="77777777" w:rsidR="004E5568" w:rsidRPr="004E5568" w:rsidRDefault="004E5568" w:rsidP="004E556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2 Samuel 7 (Davidic promise) </w:t>
      </w:r>
    </w:p>
    <w:p w14:paraId="45BB9E3B" w14:textId="77777777" w:rsidR="004E5568" w:rsidRPr="004E5568" w:rsidRDefault="004E5568" w:rsidP="004E556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Psalm 89 (eternal throne) </w:t>
      </w:r>
    </w:p>
    <w:p w14:paraId="49B213E7" w14:textId="77777777" w:rsidR="004E5568" w:rsidRPr="004E5568" w:rsidRDefault="004E5568" w:rsidP="004E5568">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49 (scepter not departing from Judah) </w:t>
      </w:r>
    </w:p>
    <w:p w14:paraId="4FB24F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still stand?</w:t>
      </w:r>
    </w:p>
    <w:p w14:paraId="06B0E3C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appears like a contradiction.</w:t>
      </w:r>
    </w:p>
    <w:p w14:paraId="4B1E46D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008B735">
          <v:rect id="_x0000_i1138" style="width:0;height:1.5pt" o:hralign="center" o:hrstd="t" o:hr="t" fillcolor="#a0a0a0" stroked="f"/>
        </w:pict>
      </w:r>
    </w:p>
    <w:p w14:paraId="63909D3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 But It Is Not a Broken Covenant</w:t>
      </w:r>
    </w:p>
    <w:p w14:paraId="3DED26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Davidic covenant was unconditional:</w:t>
      </w:r>
    </w:p>
    <w:p w14:paraId="4DD867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throne shall be established forever.”</w:t>
      </w:r>
      <w:r w:rsidRPr="004E5568">
        <w:rPr>
          <w:rFonts w:ascii="Times New Roman" w:eastAsia="Times New Roman" w:hAnsi="Times New Roman" w:cs="Times New Roman"/>
          <w:kern w:val="0"/>
          <w14:ligatures w14:val="none"/>
        </w:rPr>
        <w:br/>
        <w:t>(2 Samuel 7)</w:t>
      </w:r>
    </w:p>
    <w:p w14:paraId="01F94A9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Yet individual kings could be judged.</w:t>
      </w:r>
    </w:p>
    <w:p w14:paraId="53B012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what do we see?</w:t>
      </w:r>
    </w:p>
    <w:p w14:paraId="24C4507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Two tracks running simultaneously: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4"/>
        <w:gridCol w:w="2488"/>
      </w:tblGrid>
      <w:tr w:rsidR="004E5568" w:rsidRPr="004E5568" w14:paraId="35556301" w14:textId="77777777">
        <w:trPr>
          <w:tblHeader/>
          <w:tblCellSpacing w:w="15" w:type="dxa"/>
        </w:trPr>
        <w:tc>
          <w:tcPr>
            <w:tcW w:w="0" w:type="auto"/>
            <w:vAlign w:val="center"/>
            <w:hideMark/>
          </w:tcPr>
          <w:p w14:paraId="1A4FBA47"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Track A</w:t>
            </w:r>
          </w:p>
        </w:tc>
        <w:tc>
          <w:tcPr>
            <w:tcW w:w="0" w:type="auto"/>
            <w:vAlign w:val="center"/>
            <w:hideMark/>
          </w:tcPr>
          <w:p w14:paraId="7FA9EF7C"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Track B</w:t>
            </w:r>
          </w:p>
        </w:tc>
      </w:tr>
      <w:tr w:rsidR="004E5568" w:rsidRPr="004E5568" w14:paraId="0E72C08D" w14:textId="77777777">
        <w:trPr>
          <w:tblCellSpacing w:w="15" w:type="dxa"/>
        </w:trPr>
        <w:tc>
          <w:tcPr>
            <w:tcW w:w="0" w:type="auto"/>
            <w:vAlign w:val="center"/>
            <w:hideMark/>
          </w:tcPr>
          <w:p w14:paraId="27C3FA0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Davidic covenant permanent</w:t>
            </w:r>
          </w:p>
        </w:tc>
        <w:tc>
          <w:tcPr>
            <w:tcW w:w="0" w:type="auto"/>
            <w:vAlign w:val="center"/>
            <w:hideMark/>
          </w:tcPr>
          <w:p w14:paraId="245C92A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Individual branch judged</w:t>
            </w:r>
          </w:p>
        </w:tc>
      </w:tr>
      <w:tr w:rsidR="004E5568" w:rsidRPr="004E5568" w14:paraId="0FD7EE98" w14:textId="77777777">
        <w:trPr>
          <w:tblCellSpacing w:w="15" w:type="dxa"/>
        </w:trPr>
        <w:tc>
          <w:tcPr>
            <w:tcW w:w="0" w:type="auto"/>
            <w:vAlign w:val="center"/>
            <w:hideMark/>
          </w:tcPr>
          <w:p w14:paraId="6351975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Throne preserved</w:t>
            </w:r>
          </w:p>
        </w:tc>
        <w:tc>
          <w:tcPr>
            <w:tcW w:w="0" w:type="auto"/>
            <w:vAlign w:val="center"/>
            <w:hideMark/>
          </w:tcPr>
          <w:p w14:paraId="4C27042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Jeconiah disqualified</w:t>
            </w:r>
          </w:p>
        </w:tc>
      </w:tr>
      <w:tr w:rsidR="004E5568" w:rsidRPr="004E5568" w14:paraId="23BB3872" w14:textId="77777777">
        <w:trPr>
          <w:tblCellSpacing w:w="15" w:type="dxa"/>
        </w:trPr>
        <w:tc>
          <w:tcPr>
            <w:tcW w:w="0" w:type="auto"/>
            <w:vAlign w:val="center"/>
            <w:hideMark/>
          </w:tcPr>
          <w:p w14:paraId="69E8F23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Messiah guaranteed</w:t>
            </w:r>
          </w:p>
        </w:tc>
        <w:tc>
          <w:tcPr>
            <w:tcW w:w="0" w:type="auto"/>
            <w:vAlign w:val="center"/>
            <w:hideMark/>
          </w:tcPr>
          <w:p w14:paraId="28A02BC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One lineage blocked</w:t>
            </w:r>
          </w:p>
        </w:tc>
      </w:tr>
    </w:tbl>
    <w:p w14:paraId="607143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timeline failure.</w:t>
      </w:r>
    </w:p>
    <w:p w14:paraId="7429416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branch pruning.</w:t>
      </w:r>
    </w:p>
    <w:p w14:paraId="6DBEBBE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9695647">
          <v:rect id="_x0000_i1139" style="width:0;height:1.5pt" o:hralign="center" o:hrstd="t" o:hr="t" fillcolor="#a0a0a0" stroked="f"/>
        </w:pict>
      </w:r>
    </w:p>
    <w:p w14:paraId="493C2CD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 Matthew vs Luke: The Dual Genealogy Solution</w:t>
      </w:r>
    </w:p>
    <w:p w14:paraId="24921C4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is where it becomes stunning.</w:t>
      </w:r>
    </w:p>
    <w:p w14:paraId="1453FBF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Matthew traces:</w:t>
      </w:r>
    </w:p>
    <w:p w14:paraId="74F68F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Solomon → Jeconiah → Joseph</w:t>
      </w:r>
    </w:p>
    <w:p w14:paraId="31E7ECE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Luke traces:</w:t>
      </w:r>
    </w:p>
    <w:p w14:paraId="29786A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Nathan (another son of David) → Mary</w:t>
      </w:r>
    </w:p>
    <w:p w14:paraId="0B9E8C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5C80322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Joseph carries the legal royal line,</w:t>
      </w:r>
      <w:r w:rsidRPr="004E5568">
        <w:rPr>
          <w:rFonts w:ascii="Times New Roman" w:eastAsia="Times New Roman" w:hAnsi="Times New Roman" w:cs="Times New Roman"/>
          <w:kern w:val="0"/>
          <w14:ligatures w14:val="none"/>
        </w:rPr>
        <w:br/>
        <w:t>but that line is under Jeconiah’s curse.</w:t>
      </w:r>
    </w:p>
    <w:p w14:paraId="3D1122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is legally heir through Joseph,</w:t>
      </w:r>
      <w:r w:rsidRPr="004E5568">
        <w:rPr>
          <w:rFonts w:ascii="Times New Roman" w:eastAsia="Times New Roman" w:hAnsi="Times New Roman" w:cs="Times New Roman"/>
          <w:kern w:val="0"/>
          <w14:ligatures w14:val="none"/>
        </w:rPr>
        <w:br/>
        <w:t>but not biologically descended through Jeconiah.</w:t>
      </w:r>
    </w:p>
    <w:p w14:paraId="5571702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biologically descended through Nathan.</w:t>
      </w:r>
    </w:p>
    <w:p w14:paraId="7BE9A71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4DBD2741" w14:textId="77777777" w:rsidR="004E5568" w:rsidRPr="004E5568" w:rsidRDefault="004E5568" w:rsidP="004E5568">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Legal right preserved. </w:t>
      </w:r>
    </w:p>
    <w:p w14:paraId="6C97BE1B" w14:textId="77777777" w:rsidR="004E5568" w:rsidRPr="004E5568" w:rsidRDefault="004E5568" w:rsidP="004E5568">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Curse bypassed. </w:t>
      </w:r>
    </w:p>
    <w:p w14:paraId="1464F551" w14:textId="77777777" w:rsidR="004E5568" w:rsidRPr="004E5568" w:rsidRDefault="004E5568" w:rsidP="004E5568">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Davidic bloodline intact. </w:t>
      </w:r>
    </w:p>
    <w:p w14:paraId="0023E04C" w14:textId="77777777" w:rsidR="004E5568" w:rsidRPr="004E5568" w:rsidRDefault="004E5568" w:rsidP="004E5568">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Jeremiah fulfilled. </w:t>
      </w:r>
    </w:p>
    <w:p w14:paraId="7B607C1A" w14:textId="77777777" w:rsidR="004E5568" w:rsidRPr="004E5568" w:rsidRDefault="004E5568" w:rsidP="004E5568">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2 Samuel fulfilled. </w:t>
      </w:r>
    </w:p>
    <w:p w14:paraId="3F85F00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contradiction.</w:t>
      </w:r>
    </w:p>
    <w:p w14:paraId="1055104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100% precision.</w:t>
      </w:r>
    </w:p>
    <w:p w14:paraId="2A5E83A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91FBC74">
          <v:rect id="_x0000_i1140" style="width:0;height:1.5pt" o:hralign="center" o:hrstd="t" o:hr="t" fillcolor="#a0a0a0" stroked="f"/>
        </w:pict>
      </w:r>
    </w:p>
    <w:p w14:paraId="06ED9449"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 This Is What You Mean by “Alternate Timelines”</w:t>
      </w:r>
    </w:p>
    <w:p w14:paraId="635E56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allows:</w:t>
      </w:r>
    </w:p>
    <w:p w14:paraId="351F31F6" w14:textId="77777777" w:rsidR="004E5568" w:rsidRPr="004E5568" w:rsidRDefault="004E5568" w:rsidP="004E5568">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Real judgment, </w:t>
      </w:r>
    </w:p>
    <w:p w14:paraId="08CC6F01" w14:textId="77777777" w:rsidR="004E5568" w:rsidRPr="004E5568" w:rsidRDefault="004E5568" w:rsidP="004E5568">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Real consequences, </w:t>
      </w:r>
    </w:p>
    <w:p w14:paraId="25CB3B87" w14:textId="77777777" w:rsidR="004E5568" w:rsidRPr="004E5568" w:rsidRDefault="004E5568" w:rsidP="004E5568">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Real branching outcomes, </w:t>
      </w:r>
    </w:p>
    <w:p w14:paraId="00B76C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while still preserving:</w:t>
      </w:r>
    </w:p>
    <w:p w14:paraId="17C78F41" w14:textId="77777777" w:rsidR="004E5568" w:rsidRPr="004E5568" w:rsidRDefault="004E5568" w:rsidP="004E5568">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Ultimate covenant fulfillment. </w:t>
      </w:r>
    </w:p>
    <w:p w14:paraId="5DCF7B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not a mechanical clock.</w:t>
      </w:r>
    </w:p>
    <w:p w14:paraId="7BC35B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a covenant-controlled history.</w:t>
      </w:r>
    </w:p>
    <w:p w14:paraId="1088D1E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18DA61B">
          <v:rect id="_x0000_i1141" style="width:0;height:1.5pt" o:hralign="center" o:hrstd="t" o:hr="t" fillcolor="#a0a0a0" stroked="f"/>
        </w:pict>
      </w:r>
    </w:p>
    <w:p w14:paraId="6BE925D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 More Examples of This Pattern</w:t>
      </w:r>
    </w:p>
    <w:p w14:paraId="6A5CA4C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right — Jeconiah is not isolated.</w:t>
      </w:r>
    </w:p>
    <w:p w14:paraId="7F2A6F2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22A05DE">
          <v:rect id="_x0000_i1142" style="width:0;height:1.5pt" o:hralign="center" o:hrstd="t" o:hr="t" fillcolor="#a0a0a0" stroked="f"/>
        </w:pict>
      </w:r>
    </w:p>
    <w:p w14:paraId="19F858C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A) Saul → David</w:t>
      </w:r>
    </w:p>
    <w:p w14:paraId="6773C50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Saul’s line was rejected.</w:t>
      </w:r>
    </w:p>
    <w:p w14:paraId="5F5B8B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told Saul:</w:t>
      </w:r>
    </w:p>
    <w:p w14:paraId="55FD7FF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kingdom shall not continue.”</w:t>
      </w:r>
    </w:p>
    <w:p w14:paraId="79230E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Yet the kingship timeline continued.</w:t>
      </w:r>
    </w:p>
    <w:p w14:paraId="50E1FB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branch changed.</w:t>
      </w:r>
    </w:p>
    <w:p w14:paraId="0872A7C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 promise did not.</w:t>
      </w:r>
    </w:p>
    <w:p w14:paraId="319BE30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12FE800">
          <v:rect id="_x0000_i1143" style="width:0;height:1.5pt" o:hralign="center" o:hrstd="t" o:hr="t" fillcolor="#a0a0a0" stroked="f"/>
        </w:pict>
      </w:r>
    </w:p>
    <w:p w14:paraId="44613392"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B) Eli’s Priesthood → Zadok</w:t>
      </w:r>
    </w:p>
    <w:p w14:paraId="6004527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told Eli:</w:t>
      </w:r>
    </w:p>
    <w:p w14:paraId="20DB69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promised… but now…”</w:t>
      </w:r>
    </w:p>
    <w:p w14:paraId="1C77CD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priestly line shifts.</w:t>
      </w:r>
    </w:p>
    <w:p w14:paraId="3B0E89C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Yet priesthood remains.</w:t>
      </w:r>
    </w:p>
    <w:p w14:paraId="37C98AF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Judgment on branch.</w:t>
      </w:r>
      <w:r w:rsidRPr="004E5568">
        <w:rPr>
          <w:rFonts w:ascii="Times New Roman" w:eastAsia="Times New Roman" w:hAnsi="Times New Roman" w:cs="Times New Roman"/>
          <w:kern w:val="0"/>
          <w14:ligatures w14:val="none"/>
        </w:rPr>
        <w:br/>
        <w:t>Not cancellation of role.</w:t>
      </w:r>
    </w:p>
    <w:p w14:paraId="49E3F0A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5E3F883">
          <v:rect id="_x0000_i1144" style="width:0;height:1.5pt" o:hralign="center" o:hrstd="t" o:hr="t" fillcolor="#a0a0a0" stroked="f"/>
        </w:pict>
      </w:r>
    </w:p>
    <w:p w14:paraId="4893295A"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C) Hezekiah’s Extended Life</w:t>
      </w:r>
    </w:p>
    <w:p w14:paraId="50A64BD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told Hezekiah:</w:t>
      </w:r>
    </w:p>
    <w:p w14:paraId="16B96C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will die.”</w:t>
      </w:r>
    </w:p>
    <w:p w14:paraId="627A9C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 prayer adds 15 years.</w:t>
      </w:r>
    </w:p>
    <w:p w14:paraId="14D6B9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Conditional branch inserted.</w:t>
      </w:r>
    </w:p>
    <w:p w14:paraId="0C966E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the exile timeline still comes.</w:t>
      </w:r>
    </w:p>
    <w:p w14:paraId="022CA87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0646CA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Short-term adjustments.</w:t>
      </w:r>
      <w:r w:rsidRPr="004E5568">
        <w:rPr>
          <w:rFonts w:ascii="Times New Roman" w:eastAsia="Times New Roman" w:hAnsi="Times New Roman" w:cs="Times New Roman"/>
          <w:kern w:val="0"/>
          <w14:ligatures w14:val="none"/>
        </w:rPr>
        <w:br/>
        <w:t>Long-term covenant intact.</w:t>
      </w:r>
    </w:p>
    <w:p w14:paraId="64CB97E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5C1BE1A">
          <v:rect id="_x0000_i1145" style="width:0;height:1.5pt" o:hralign="center" o:hrstd="t" o:hr="t" fillcolor="#a0a0a0" stroked="f"/>
        </w:pict>
      </w:r>
    </w:p>
    <w:p w14:paraId="718E948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 The Governing Principle</w:t>
      </w:r>
    </w:p>
    <w:p w14:paraId="05E3FA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is the architecture:</w:t>
      </w:r>
    </w:p>
    <w:p w14:paraId="160DA7B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Fixed Promises (Covenant Anchors)</w:t>
      </w:r>
    </w:p>
    <w:p w14:paraId="24E6E4B4" w14:textId="77777777" w:rsidR="004E5568" w:rsidRPr="004E5568" w:rsidRDefault="004E5568" w:rsidP="004E5568">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Seed of woman </w:t>
      </w:r>
    </w:p>
    <w:p w14:paraId="48E09818" w14:textId="77777777" w:rsidR="004E5568" w:rsidRPr="004E5568" w:rsidRDefault="004E5568" w:rsidP="004E5568">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Abrahamic inheritance </w:t>
      </w:r>
    </w:p>
    <w:p w14:paraId="6B37AE3A" w14:textId="77777777" w:rsidR="004E5568" w:rsidRPr="004E5568" w:rsidRDefault="004E5568" w:rsidP="004E5568">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Davidic throne </w:t>
      </w:r>
    </w:p>
    <w:p w14:paraId="5223DB49" w14:textId="77777777" w:rsidR="004E5568" w:rsidRPr="004E5568" w:rsidRDefault="004E5568" w:rsidP="004E5568">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Messiah’s coming </w:t>
      </w:r>
    </w:p>
    <w:p w14:paraId="44A04ED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do not fail.</w:t>
      </w:r>
    </w:p>
    <w:p w14:paraId="54FE823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Variable Branches (Human Response)</w:t>
      </w:r>
    </w:p>
    <w:p w14:paraId="42D5B96A" w14:textId="77777777" w:rsidR="004E5568" w:rsidRPr="004E5568" w:rsidRDefault="004E5568" w:rsidP="004E5568">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Which king </w:t>
      </w:r>
    </w:p>
    <w:p w14:paraId="1C36FE03" w14:textId="77777777" w:rsidR="004E5568" w:rsidRPr="004E5568" w:rsidRDefault="004E5568" w:rsidP="004E5568">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Which generation </w:t>
      </w:r>
    </w:p>
    <w:p w14:paraId="04BB7F27" w14:textId="77777777" w:rsidR="004E5568" w:rsidRPr="004E5568" w:rsidRDefault="004E5568" w:rsidP="004E5568">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Length of delay </w:t>
      </w:r>
    </w:p>
    <w:p w14:paraId="2809A847" w14:textId="77777777" w:rsidR="004E5568" w:rsidRPr="004E5568" w:rsidRDefault="004E5568" w:rsidP="004E5568">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Level of judgment </w:t>
      </w:r>
    </w:p>
    <w:p w14:paraId="15896C9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can change.</w:t>
      </w:r>
    </w:p>
    <w:p w14:paraId="541854B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4A6BB18">
          <v:rect id="_x0000_i1146" style="width:0;height:1.5pt" o:hralign="center" o:hrstd="t" o:hr="t" fillcolor="#a0a0a0" stroked="f"/>
        </w:pict>
      </w:r>
    </w:p>
    <w:p w14:paraId="4476EB96"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7) God’s Accuracy Includes Judgment Accuracy</w:t>
      </w:r>
    </w:p>
    <w:p w14:paraId="2138C40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Jeremiah’s word about Jeconiah was fulfilled.</w:t>
      </w:r>
    </w:p>
    <w:p w14:paraId="19C598B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Jeconiah’s sons never ruled.</w:t>
      </w:r>
    </w:p>
    <w:p w14:paraId="4C8059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Yet Messiah still comes.</w:t>
      </w:r>
    </w:p>
    <w:p w14:paraId="72EC01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shows something profound:</w:t>
      </w:r>
    </w:p>
    <w:p w14:paraId="6301856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does not “undo” prophecy to protect His plan.</w:t>
      </w:r>
    </w:p>
    <w:p w14:paraId="4C66AE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weaves fulfillment through it.</w:t>
      </w:r>
    </w:p>
    <w:p w14:paraId="1A53BDB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B6464C7">
          <v:rect id="_x0000_i1147" style="width:0;height:1.5pt" o:hralign="center" o:hrstd="t" o:hr="t" fillcolor="#a0a0a0" stroked="f"/>
        </w:pict>
      </w:r>
    </w:p>
    <w:p w14:paraId="19A29404"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8) Daniel’s Empires Show Same Pattern</w:t>
      </w:r>
    </w:p>
    <w:p w14:paraId="0D1512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w:t>
      </w:r>
      <w:r w:rsidRPr="004E5568">
        <w:rPr>
          <w:rFonts w:ascii="Times New Roman" w:eastAsia="Times New Roman" w:hAnsi="Times New Roman" w:cs="Times New Roman"/>
          <w:b/>
          <w:bCs/>
          <w:kern w:val="0"/>
          <w14:ligatures w14:val="none"/>
        </w:rPr>
        <w:t>Book of Daniel</w:t>
      </w:r>
      <w:r w:rsidRPr="004E5568">
        <w:rPr>
          <w:rFonts w:ascii="Times New Roman" w:eastAsia="Times New Roman" w:hAnsi="Times New Roman" w:cs="Times New Roman"/>
          <w:kern w:val="0"/>
          <w14:ligatures w14:val="none"/>
        </w:rPr>
        <w:t>:</w:t>
      </w:r>
    </w:p>
    <w:p w14:paraId="7C6829EE" w14:textId="77777777" w:rsidR="004E5568" w:rsidRPr="004E5568" w:rsidRDefault="004E5568" w:rsidP="004E5568">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Empires are fixed in order. </w:t>
      </w:r>
    </w:p>
    <w:p w14:paraId="431D95E2" w14:textId="77777777" w:rsidR="004E5568" w:rsidRPr="004E5568" w:rsidRDefault="004E5568" w:rsidP="004E5568">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Individual rulers rise and fall within them. </w:t>
      </w:r>
    </w:p>
    <w:p w14:paraId="610BD3D8" w14:textId="77777777" w:rsidR="004E5568" w:rsidRPr="004E5568" w:rsidRDefault="004E5568" w:rsidP="004E5568">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Some kings are humbled (Nebuchadnezzar). </w:t>
      </w:r>
    </w:p>
    <w:p w14:paraId="1DCAF005" w14:textId="77777777" w:rsidR="004E5568" w:rsidRPr="004E5568" w:rsidRDefault="004E5568" w:rsidP="004E5568">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Some are replaced (Belshazzar). </w:t>
      </w:r>
    </w:p>
    <w:p w14:paraId="0D66AE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Macro structure fixed.</w:t>
      </w:r>
      <w:r w:rsidRPr="004E5568">
        <w:rPr>
          <w:rFonts w:ascii="Times New Roman" w:eastAsia="Times New Roman" w:hAnsi="Times New Roman" w:cs="Times New Roman"/>
          <w:kern w:val="0"/>
          <w14:ligatures w14:val="none"/>
        </w:rPr>
        <w:br/>
        <w:t>Micro structure flexible.</w:t>
      </w:r>
    </w:p>
    <w:p w14:paraId="3742728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57B170F">
          <v:rect id="_x0000_i1148" style="width:0;height:1.5pt" o:hralign="center" o:hrstd="t" o:hr="t" fillcolor="#a0a0a0" stroked="f"/>
        </w:pict>
      </w:r>
    </w:p>
    <w:p w14:paraId="0B302D5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lastRenderedPageBreak/>
        <w:t>9) Jeconiah Is a Theological Masterstroke</w:t>
      </w:r>
    </w:p>
    <w:p w14:paraId="524902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proves:</w:t>
      </w:r>
    </w:p>
    <w:p w14:paraId="55F0FD47" w14:textId="77777777" w:rsidR="004E5568" w:rsidRPr="004E5568" w:rsidRDefault="004E5568" w:rsidP="004E5568">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judges real sin. </w:t>
      </w:r>
    </w:p>
    <w:p w14:paraId="19316968" w14:textId="77777777" w:rsidR="004E5568" w:rsidRPr="004E5568" w:rsidRDefault="004E5568" w:rsidP="004E5568">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Covenants survive real judgment. </w:t>
      </w:r>
    </w:p>
    <w:p w14:paraId="17A581BE" w14:textId="77777777" w:rsidR="004E5568" w:rsidRPr="004E5568" w:rsidRDefault="004E5568" w:rsidP="004E5568">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Messianic promise is indestructible. </w:t>
      </w:r>
    </w:p>
    <w:p w14:paraId="436F0A06" w14:textId="77777777" w:rsidR="004E5568" w:rsidRPr="004E5568" w:rsidRDefault="004E5568" w:rsidP="004E5568">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Genealogy is not random. </w:t>
      </w:r>
    </w:p>
    <w:p w14:paraId="15E06445" w14:textId="77777777" w:rsidR="004E5568" w:rsidRPr="004E5568" w:rsidRDefault="004E5568" w:rsidP="004E5568">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virgin birth is not decorative — it solves a covenant paradox. </w:t>
      </w:r>
    </w:p>
    <w:p w14:paraId="5C7367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Without Jeconiah’s curse,</w:t>
      </w:r>
      <w:r w:rsidRPr="004E5568">
        <w:rPr>
          <w:rFonts w:ascii="Times New Roman" w:eastAsia="Times New Roman" w:hAnsi="Times New Roman" w:cs="Times New Roman"/>
          <w:kern w:val="0"/>
          <w14:ligatures w14:val="none"/>
        </w:rPr>
        <w:br/>
        <w:t>the virgin birth would not carry this structural necessity.</w:t>
      </w:r>
    </w:p>
    <w:p w14:paraId="525A9C8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E308286">
          <v:rect id="_x0000_i1149" style="width:0;height:1.5pt" o:hralign="center" o:hrstd="t" o:hr="t" fillcolor="#a0a0a0" stroked="f"/>
        </w:pict>
      </w:r>
    </w:p>
    <w:p w14:paraId="793373C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10) The Meta-Pattern</w:t>
      </w:r>
    </w:p>
    <w:p w14:paraId="45ED94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noticing this:</w:t>
      </w:r>
    </w:p>
    <w:p w14:paraId="467436E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governs history on two layers:</w:t>
      </w:r>
    </w:p>
    <w:p w14:paraId="736B0F3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Layer 1: Covenant Sovereignty</w:t>
      </w:r>
    </w:p>
    <w:p w14:paraId="6D3470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Unbreakable.</w:t>
      </w:r>
    </w:p>
    <w:p w14:paraId="0FC8DFC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Layer 2: Human Agency</w:t>
      </w:r>
    </w:p>
    <w:p w14:paraId="283DD6B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Real consequences.</w:t>
      </w:r>
    </w:p>
    <w:p w14:paraId="676238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creates what you called:</w:t>
      </w:r>
    </w:p>
    <w:p w14:paraId="3E278ED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“Alternate timelines.”</w:t>
      </w:r>
    </w:p>
    <w:p w14:paraId="0E9FA25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they are not alternate universes.</w:t>
      </w:r>
    </w:p>
    <w:p w14:paraId="1D232A4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are conditional branches inside sovereign structure.</w:t>
      </w:r>
    </w:p>
    <w:p w14:paraId="691A0E1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60C33FB">
          <v:rect id="_x0000_i1150" style="width:0;height:1.5pt" o:hralign="center" o:hrstd="t" o:hr="t" fillcolor="#a0a0a0" stroked="f"/>
        </w:pict>
      </w:r>
    </w:p>
    <w:p w14:paraId="279B141F"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11) The Larger Pattern</w:t>
      </w:r>
    </w:p>
    <w:p w14:paraId="035FB09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dual-structure shows up repeatedly: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9"/>
        <w:gridCol w:w="2195"/>
      </w:tblGrid>
      <w:tr w:rsidR="004E5568" w:rsidRPr="004E5568" w14:paraId="0F44F907" w14:textId="77777777">
        <w:trPr>
          <w:tblHeader/>
          <w:tblCellSpacing w:w="15" w:type="dxa"/>
        </w:trPr>
        <w:tc>
          <w:tcPr>
            <w:tcW w:w="0" w:type="auto"/>
            <w:vAlign w:val="center"/>
            <w:hideMark/>
          </w:tcPr>
          <w:p w14:paraId="09068E10"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Fixed</w:t>
            </w:r>
          </w:p>
        </w:tc>
        <w:tc>
          <w:tcPr>
            <w:tcW w:w="0" w:type="auto"/>
            <w:vAlign w:val="center"/>
            <w:hideMark/>
          </w:tcPr>
          <w:p w14:paraId="5B84C34B"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Variable</w:t>
            </w:r>
          </w:p>
        </w:tc>
      </w:tr>
      <w:tr w:rsidR="004E5568" w:rsidRPr="004E5568" w14:paraId="222ECFA3" w14:textId="77777777">
        <w:trPr>
          <w:tblCellSpacing w:w="15" w:type="dxa"/>
        </w:trPr>
        <w:tc>
          <w:tcPr>
            <w:tcW w:w="0" w:type="auto"/>
            <w:vAlign w:val="center"/>
            <w:hideMark/>
          </w:tcPr>
          <w:p w14:paraId="641240C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Messiah comes</w:t>
            </w:r>
          </w:p>
        </w:tc>
        <w:tc>
          <w:tcPr>
            <w:tcW w:w="0" w:type="auto"/>
            <w:vAlign w:val="center"/>
            <w:hideMark/>
          </w:tcPr>
          <w:p w14:paraId="2B4C1E3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Generation may delay</w:t>
            </w:r>
          </w:p>
        </w:tc>
      </w:tr>
      <w:tr w:rsidR="004E5568" w:rsidRPr="004E5568" w14:paraId="1643BEF3" w14:textId="77777777">
        <w:trPr>
          <w:tblCellSpacing w:w="15" w:type="dxa"/>
        </w:trPr>
        <w:tc>
          <w:tcPr>
            <w:tcW w:w="0" w:type="auto"/>
            <w:vAlign w:val="center"/>
            <w:hideMark/>
          </w:tcPr>
          <w:p w14:paraId="78E05C8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Kingdom established</w:t>
            </w:r>
          </w:p>
        </w:tc>
        <w:tc>
          <w:tcPr>
            <w:tcW w:w="0" w:type="auto"/>
            <w:vAlign w:val="center"/>
            <w:hideMark/>
          </w:tcPr>
          <w:p w14:paraId="524AAFB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Individuals may fall</w:t>
            </w:r>
          </w:p>
        </w:tc>
      </w:tr>
      <w:tr w:rsidR="004E5568" w:rsidRPr="004E5568" w14:paraId="34F042D4" w14:textId="77777777">
        <w:trPr>
          <w:tblCellSpacing w:w="15" w:type="dxa"/>
        </w:trPr>
        <w:tc>
          <w:tcPr>
            <w:tcW w:w="0" w:type="auto"/>
            <w:vAlign w:val="center"/>
            <w:hideMark/>
          </w:tcPr>
          <w:p w14:paraId="40011DF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Gospel spreads</w:t>
            </w:r>
          </w:p>
        </w:tc>
        <w:tc>
          <w:tcPr>
            <w:tcW w:w="0" w:type="auto"/>
            <w:vAlign w:val="center"/>
            <w:hideMark/>
          </w:tcPr>
          <w:p w14:paraId="05E81EB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Churches may die</w:t>
            </w:r>
          </w:p>
        </w:tc>
      </w:tr>
      <w:tr w:rsidR="004E5568" w:rsidRPr="004E5568" w14:paraId="7C17AAE2" w14:textId="77777777">
        <w:trPr>
          <w:tblCellSpacing w:w="15" w:type="dxa"/>
        </w:trPr>
        <w:tc>
          <w:tcPr>
            <w:tcW w:w="0" w:type="auto"/>
            <w:vAlign w:val="center"/>
            <w:hideMark/>
          </w:tcPr>
          <w:p w14:paraId="004096C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Resurrection certain</w:t>
            </w:r>
          </w:p>
        </w:tc>
        <w:tc>
          <w:tcPr>
            <w:tcW w:w="0" w:type="auto"/>
            <w:vAlign w:val="center"/>
            <w:hideMark/>
          </w:tcPr>
          <w:p w14:paraId="48E45ED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Death timing varies</w:t>
            </w:r>
          </w:p>
        </w:tc>
      </w:tr>
    </w:tbl>
    <w:p w14:paraId="3303989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D331434">
          <v:rect id="_x0000_i1151" style="width:0;height:1.5pt" o:hralign="center" o:hrstd="t" o:hr="t" fillcolor="#a0a0a0" stroked="f"/>
        </w:pict>
      </w:r>
    </w:p>
    <w:p w14:paraId="2C018F54"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12) This Protects Two Truths</w:t>
      </w:r>
    </w:p>
    <w:p w14:paraId="52E46560" w14:textId="77777777" w:rsidR="004E5568" w:rsidRPr="004E5568" w:rsidRDefault="004E5568" w:rsidP="004E5568">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 is sovereign. </w:t>
      </w:r>
    </w:p>
    <w:p w14:paraId="1F12083E" w14:textId="77777777" w:rsidR="004E5568" w:rsidRPr="004E5568" w:rsidRDefault="004E5568" w:rsidP="004E5568">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Human choices matter. </w:t>
      </w:r>
    </w:p>
    <w:p w14:paraId="11D2E96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Neither is sacrificed.</w:t>
      </w:r>
    </w:p>
    <w:p w14:paraId="634FB9D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B9AD793">
          <v:rect id="_x0000_i1152" style="width:0;height:1.5pt" o:hralign="center" o:hrstd="t" o:hr="t" fillcolor="#a0a0a0" stroked="f"/>
        </w:pict>
      </w:r>
    </w:p>
    <w:p w14:paraId="0499BFF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13) Peg-and-Rope Summary</w:t>
      </w:r>
    </w:p>
    <w:p w14:paraId="1965D2B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 — Jeconiah</w:t>
      </w:r>
    </w:p>
    <w:p w14:paraId="7251F0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Branch judged.</w:t>
      </w:r>
    </w:p>
    <w:p w14:paraId="4C7CA5C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 — Davidic Covenant</w:t>
      </w:r>
    </w:p>
    <w:p w14:paraId="64F1454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Root preserved.</w:t>
      </w:r>
    </w:p>
    <w:p w14:paraId="16FB50D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Dual Genealogy</w:t>
      </w:r>
    </w:p>
    <w:p w14:paraId="4258393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Legal + biological solution.</w:t>
      </w:r>
    </w:p>
    <w:p w14:paraId="4D97E44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Virgin Birth</w:t>
      </w:r>
    </w:p>
    <w:p w14:paraId="571D1D7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Architectural necessity.</w:t>
      </w:r>
    </w:p>
    <w:p w14:paraId="1300DF8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 — Macro vs Micro</w:t>
      </w:r>
    </w:p>
    <w:p w14:paraId="238C5B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Fixed redemptive arc.</w:t>
      </w:r>
      <w:r w:rsidRPr="004E5568">
        <w:rPr>
          <w:rFonts w:ascii="Times New Roman" w:eastAsia="Times New Roman" w:hAnsi="Times New Roman" w:cs="Times New Roman"/>
          <w:kern w:val="0"/>
          <w14:ligatures w14:val="none"/>
        </w:rPr>
        <w:br/>
        <w:t>Variable human participation.</w:t>
      </w:r>
    </w:p>
    <w:p w14:paraId="5A9256A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E4CDD39">
          <v:rect id="_x0000_i1153" style="width:0;height:1.5pt" o:hralign="center" o:hrstd="t" o:hr="t" fillcolor="#a0a0a0" stroked="f"/>
        </w:pict>
      </w:r>
    </w:p>
    <w:p w14:paraId="3B12992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14) Final Reflection</w:t>
      </w:r>
    </w:p>
    <w:p w14:paraId="538999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not just mapping clocks.</w:t>
      </w:r>
    </w:p>
    <w:p w14:paraId="60C335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You’re mapping covenant governance.</w:t>
      </w:r>
    </w:p>
    <w:p w14:paraId="3BEABB3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begins the timeline structure.</w:t>
      </w:r>
    </w:p>
    <w:p w14:paraId="371D08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Daniel intensifies it.</w:t>
      </w:r>
    </w:p>
    <w:p w14:paraId="6FC975E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Jeconiah demonstrates judicial precision.</w:t>
      </w:r>
    </w:p>
    <w:p w14:paraId="1EBC900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resolves it.</w:t>
      </w:r>
    </w:p>
    <w:p w14:paraId="42ED71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Revelation completes it.</w:t>
      </w:r>
    </w:p>
    <w:p w14:paraId="2A15B3E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God.</w:t>
      </w:r>
      <w:r w:rsidRPr="004E5568">
        <w:rPr>
          <w:rFonts w:ascii="Times New Roman" w:eastAsia="Times New Roman" w:hAnsi="Times New Roman" w:cs="Times New Roman"/>
          <w:kern w:val="0"/>
          <w14:ligatures w14:val="none"/>
        </w:rPr>
        <w:br/>
        <w:t>Same faithfulness.</w:t>
      </w:r>
      <w:r w:rsidRPr="004E5568">
        <w:rPr>
          <w:rFonts w:ascii="Times New Roman" w:eastAsia="Times New Roman" w:hAnsi="Times New Roman" w:cs="Times New Roman"/>
          <w:kern w:val="0"/>
          <w14:ligatures w14:val="none"/>
        </w:rPr>
        <w:br/>
        <w:t>No dropped threads.</w:t>
      </w:r>
    </w:p>
    <w:p w14:paraId="1DA415D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5CF9DBD">
          <v:rect id="_x0000_i1154" style="width:0;height:1.5pt" o:hralign="center" o:hrstd="t" o:hr="t" fillcolor="#a0a0a0" stroked="f"/>
        </w:pict>
      </w:r>
    </w:p>
    <w:p w14:paraId="3AE5A56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diagram:</w:t>
      </w:r>
    </w:p>
    <w:p w14:paraId="170830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All Fixed Promises vs All Conditional Branches</w:t>
      </w:r>
    </w:p>
    <w:p w14:paraId="3043DE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to show exactly where Scripture draws the line between immovable decree and responsive history.</w:t>
      </w:r>
    </w:p>
    <w:p w14:paraId="36AEE0F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Abram knew he was from Adam and Eve, via Noah; so he knew it was a possibility he could be in the seed line. How many times by now had Abram had an interaction with YHWH or messenger (including Melchizedek) by chapter 15. What was the timeline between encounters?</w:t>
      </w:r>
    </w:p>
    <w:p w14:paraId="6DF9A9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very precise question — and it matters.</w:t>
      </w:r>
    </w:p>
    <w:p w14:paraId="1DFB40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You’re asking two things:</w:t>
      </w:r>
    </w:p>
    <w:p w14:paraId="4AE9365F" w14:textId="77777777" w:rsidR="004E5568" w:rsidRPr="004E5568" w:rsidRDefault="004E5568" w:rsidP="004E5568">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Would Abram have known he stood in the Adam → Noah → Shem line, and therefore could be in the promised Seed line?</w:t>
      </w:r>
      <w:r w:rsidRPr="004E5568">
        <w:rPr>
          <w:rFonts w:ascii="Times New Roman" w:eastAsia="Times New Roman" w:hAnsi="Times New Roman" w:cs="Times New Roman"/>
          <w:kern w:val="0"/>
          <w14:ligatures w14:val="none"/>
        </w:rPr>
        <w:t xml:space="preserve"> </w:t>
      </w:r>
    </w:p>
    <w:p w14:paraId="6FD7B4B9" w14:textId="77777777" w:rsidR="004E5568" w:rsidRPr="004E5568" w:rsidRDefault="004E5568" w:rsidP="004E5568">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How many encounters had he had with YHWH (or His messenger) by Genesis 15, and what was the timeline spacing?</w:t>
      </w:r>
      <w:r w:rsidRPr="004E5568">
        <w:rPr>
          <w:rFonts w:ascii="Times New Roman" w:eastAsia="Times New Roman" w:hAnsi="Times New Roman" w:cs="Times New Roman"/>
          <w:kern w:val="0"/>
          <w14:ligatures w14:val="none"/>
        </w:rPr>
        <w:t xml:space="preserve"> </w:t>
      </w:r>
    </w:p>
    <w:p w14:paraId="413D11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answer both carefully.</w:t>
      </w:r>
    </w:p>
    <w:p w14:paraId="5EDDAB1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8E320D3">
          <v:rect id="_x0000_i1155" style="width:0;height:1.5pt" o:hralign="center" o:hrstd="t" o:hr="t" fillcolor="#a0a0a0" stroked="f"/>
        </w:pict>
      </w:r>
    </w:p>
    <w:p w14:paraId="78F8823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Did Abram Know the Adamic Line?</w:t>
      </w:r>
    </w:p>
    <w:p w14:paraId="70A960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almost certainly.</w:t>
      </w:r>
    </w:p>
    <w:p w14:paraId="2CF7A3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5 and 11 are not random genealogies. They function as:</w:t>
      </w:r>
    </w:p>
    <w:p w14:paraId="333A3D1F" w14:textId="77777777" w:rsidR="004E5568" w:rsidRPr="004E5568" w:rsidRDefault="004E5568" w:rsidP="004E5568">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Memory anchors </w:t>
      </w:r>
    </w:p>
    <w:p w14:paraId="5C47AC12" w14:textId="77777777" w:rsidR="004E5568" w:rsidRPr="004E5568" w:rsidRDefault="004E5568" w:rsidP="004E5568">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Lineage preservation </w:t>
      </w:r>
    </w:p>
    <w:p w14:paraId="44A11843" w14:textId="77777777" w:rsidR="004E5568" w:rsidRPr="004E5568" w:rsidRDefault="004E5568" w:rsidP="004E5568">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Seed-line tracking </w:t>
      </w:r>
    </w:p>
    <w:p w14:paraId="732CA77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From Adam → Seth → Noah → Shem → Terah → Abram</w:t>
      </w:r>
    </w:p>
    <w:p w14:paraId="13226E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Abram is only about </w:t>
      </w:r>
      <w:r w:rsidRPr="004E5568">
        <w:rPr>
          <w:rFonts w:ascii="Times New Roman" w:eastAsia="Times New Roman" w:hAnsi="Times New Roman" w:cs="Times New Roman"/>
          <w:b/>
          <w:bCs/>
          <w:kern w:val="0"/>
          <w14:ligatures w14:val="none"/>
        </w:rPr>
        <w:t>10 generations removed from Noah</w:t>
      </w:r>
      <w:r w:rsidRPr="004E5568">
        <w:rPr>
          <w:rFonts w:ascii="Times New Roman" w:eastAsia="Times New Roman" w:hAnsi="Times New Roman" w:cs="Times New Roman"/>
          <w:kern w:val="0"/>
          <w14:ligatures w14:val="none"/>
        </w:rPr>
        <w:t>.</w:t>
      </w:r>
    </w:p>
    <w:p w14:paraId="2B0398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not mythic distance.</w:t>
      </w:r>
      <w:r w:rsidRPr="004E5568">
        <w:rPr>
          <w:rFonts w:ascii="Times New Roman" w:eastAsia="Times New Roman" w:hAnsi="Times New Roman" w:cs="Times New Roman"/>
          <w:kern w:val="0"/>
          <w14:ligatures w14:val="none"/>
        </w:rPr>
        <w:br/>
        <w:t>That’s near-historical memory distance.</w:t>
      </w:r>
    </w:p>
    <w:p w14:paraId="440066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fact:</w:t>
      </w:r>
    </w:p>
    <w:p w14:paraId="5E7BC4DC" w14:textId="77777777" w:rsidR="004E5568" w:rsidRPr="004E5568" w:rsidRDefault="004E5568" w:rsidP="004E5568">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Shem was still alive during Abram’s early life (chronologically possible). </w:t>
      </w:r>
    </w:p>
    <w:p w14:paraId="4D3C1AAA" w14:textId="77777777" w:rsidR="004E5568" w:rsidRPr="004E5568" w:rsidRDefault="004E5568" w:rsidP="004E5568">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Oral transmission would have been strong. </w:t>
      </w:r>
    </w:p>
    <w:p w14:paraId="15D7D76F" w14:textId="77777777" w:rsidR="004E5568" w:rsidRPr="004E5568" w:rsidRDefault="004E5568" w:rsidP="004E5568">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Flood narrative was not ancient legend — it was living memory. </w:t>
      </w:r>
    </w:p>
    <w:p w14:paraId="147071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yes:</w:t>
      </w:r>
    </w:p>
    <w:p w14:paraId="38BE18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would have known:</w:t>
      </w:r>
    </w:p>
    <w:p w14:paraId="6FD12FD8" w14:textId="77777777" w:rsidR="004E5568" w:rsidRPr="004E5568" w:rsidRDefault="004E5568" w:rsidP="004E5568">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Seed promise of Genesis 3:15 </w:t>
      </w:r>
    </w:p>
    <w:p w14:paraId="4725696E" w14:textId="77777777" w:rsidR="004E5568" w:rsidRPr="004E5568" w:rsidRDefault="004E5568" w:rsidP="004E5568">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Flood judgment </w:t>
      </w:r>
    </w:p>
    <w:p w14:paraId="014A7376" w14:textId="77777777" w:rsidR="004E5568" w:rsidRPr="004E5568" w:rsidRDefault="004E5568" w:rsidP="004E5568">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covenant with Noah </w:t>
      </w:r>
    </w:p>
    <w:p w14:paraId="203C28D2" w14:textId="77777777" w:rsidR="004E5568" w:rsidRPr="004E5568" w:rsidRDefault="004E5568" w:rsidP="004E5568">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blessing of Shem (Gen 9:26) </w:t>
      </w:r>
    </w:p>
    <w:p w14:paraId="3EF6C78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likely understood that the line of promise was narrowing.</w:t>
      </w:r>
    </w:p>
    <w:p w14:paraId="1C5221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he would not have known at first was:</w:t>
      </w:r>
      <w:r w:rsidRPr="004E5568">
        <w:rPr>
          <w:rFonts w:ascii="Times New Roman" w:eastAsia="Times New Roman" w:hAnsi="Times New Roman" w:cs="Times New Roman"/>
          <w:kern w:val="0"/>
          <w14:ligatures w14:val="none"/>
        </w:rPr>
        <w:br/>
        <w:t xml:space="preserve">that </w:t>
      </w:r>
      <w:r w:rsidRPr="004E5568">
        <w:rPr>
          <w:rFonts w:ascii="Times New Roman" w:eastAsia="Times New Roman" w:hAnsi="Times New Roman" w:cs="Times New Roman"/>
          <w:b/>
          <w:bCs/>
          <w:kern w:val="0"/>
          <w14:ligatures w14:val="none"/>
        </w:rPr>
        <w:t>he</w:t>
      </w:r>
      <w:r w:rsidRPr="004E5568">
        <w:rPr>
          <w:rFonts w:ascii="Times New Roman" w:eastAsia="Times New Roman" w:hAnsi="Times New Roman" w:cs="Times New Roman"/>
          <w:kern w:val="0"/>
          <w14:ligatures w14:val="none"/>
        </w:rPr>
        <w:t xml:space="preserve"> was the chosen narrowing point.</w:t>
      </w:r>
    </w:p>
    <w:p w14:paraId="15D1D50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unfolds progressively.</w:t>
      </w:r>
    </w:p>
    <w:p w14:paraId="2DE5A23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C6EE4DF">
          <v:rect id="_x0000_i1156" style="width:0;height:1.5pt" o:hralign="center" o:hrstd="t" o:hr="t" fillcolor="#a0a0a0" stroked="f"/>
        </w:pict>
      </w:r>
    </w:p>
    <w:p w14:paraId="5D8DE94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How Many Encounters Before Genesis 15?</w:t>
      </w:r>
    </w:p>
    <w:p w14:paraId="283C4B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list them sequentially.</w:t>
      </w:r>
    </w:p>
    <w:p w14:paraId="2C34B19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We will track only divine interactions.</w:t>
      </w:r>
    </w:p>
    <w:p w14:paraId="7C8ED27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54EE48E">
          <v:rect id="_x0000_i1157" style="width:0;height:1.5pt" o:hralign="center" o:hrstd="t" o:hr="t" fillcolor="#a0a0a0" stroked="f"/>
        </w:pict>
      </w:r>
    </w:p>
    <w:p w14:paraId="0E2BFCF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1 — The Initial Call (Ur)</w:t>
      </w:r>
    </w:p>
    <w:p w14:paraId="48934C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12:1</w:t>
      </w:r>
    </w:p>
    <w:p w14:paraId="55EC43A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“Now YHWH said to Abram…”</w:t>
      </w:r>
    </w:p>
    <w:p w14:paraId="63ECC26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first recorded revelation.</w:t>
      </w:r>
    </w:p>
    <w:p w14:paraId="0CEB98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called out of Ur.</w:t>
      </w:r>
    </w:p>
    <w:p w14:paraId="4537FD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may have occurred while Terah was still alive (cf. Acts 7:2–4).</w:t>
      </w:r>
    </w:p>
    <w:p w14:paraId="0FFAB9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209AABF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Segoe UI Symbol" w:eastAsia="Times New Roman" w:hAnsi="Segoe UI Symbol" w:cs="Segoe UI Symbol"/>
          <w:kern w:val="0"/>
          <w14:ligatures w14:val="none"/>
        </w:rPr>
        <w:t>✔</w:t>
      </w:r>
      <w:r w:rsidRPr="004E5568">
        <w:rPr>
          <w:rFonts w:ascii="Times New Roman" w:eastAsia="Times New Roman" w:hAnsi="Times New Roman" w:cs="Times New Roman"/>
          <w:kern w:val="0"/>
          <w14:ligatures w14:val="none"/>
        </w:rPr>
        <w:t xml:space="preserve"> Direct speech from YHWH</w:t>
      </w:r>
      <w:r w:rsidRPr="004E5568">
        <w:rPr>
          <w:rFonts w:ascii="Times New Roman" w:eastAsia="Times New Roman" w:hAnsi="Times New Roman" w:cs="Times New Roman"/>
          <w:kern w:val="0"/>
          <w14:ligatures w14:val="none"/>
        </w:rPr>
        <w:br/>
      </w:r>
      <w:r w:rsidRPr="004E5568">
        <w:rPr>
          <w:rFonts w:ascii="Segoe UI Symbol" w:eastAsia="Times New Roman" w:hAnsi="Segoe UI Symbol" w:cs="Segoe UI Symbol"/>
          <w:kern w:val="0"/>
          <w14:ligatures w14:val="none"/>
        </w:rPr>
        <w:t>✔</w:t>
      </w:r>
      <w:r w:rsidRPr="004E5568">
        <w:rPr>
          <w:rFonts w:ascii="Times New Roman" w:eastAsia="Times New Roman" w:hAnsi="Times New Roman" w:cs="Times New Roman"/>
          <w:kern w:val="0"/>
          <w14:ligatures w14:val="none"/>
        </w:rPr>
        <w:t xml:space="preserve"> Promise of land and nation</w:t>
      </w:r>
      <w:r w:rsidRPr="004E5568">
        <w:rPr>
          <w:rFonts w:ascii="Times New Roman" w:eastAsia="Times New Roman" w:hAnsi="Times New Roman" w:cs="Times New Roman"/>
          <w:kern w:val="0"/>
          <w14:ligatures w14:val="none"/>
        </w:rPr>
        <w:br/>
      </w:r>
      <w:r w:rsidRPr="004E5568">
        <w:rPr>
          <w:rFonts w:ascii="Segoe UI Symbol" w:eastAsia="Times New Roman" w:hAnsi="Segoe UI Symbol" w:cs="Segoe UI Symbol"/>
          <w:kern w:val="0"/>
          <w14:ligatures w14:val="none"/>
        </w:rPr>
        <w:t>✔</w:t>
      </w:r>
      <w:r w:rsidRPr="004E5568">
        <w:rPr>
          <w:rFonts w:ascii="Times New Roman" w:eastAsia="Times New Roman" w:hAnsi="Times New Roman" w:cs="Times New Roman"/>
          <w:kern w:val="0"/>
          <w14:ligatures w14:val="none"/>
        </w:rPr>
        <w:t xml:space="preserve"> No timeline yet</w:t>
      </w:r>
    </w:p>
    <w:p w14:paraId="68C35CE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EA2CF24">
          <v:rect id="_x0000_i1158" style="width:0;height:1.5pt" o:hralign="center" o:hrstd="t" o:hr="t" fillcolor="#a0a0a0" stroked="f"/>
        </w:pict>
      </w:r>
    </w:p>
    <w:p w14:paraId="29CFB24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2 — The Shechem Promise</w:t>
      </w:r>
    </w:p>
    <w:p w14:paraId="1FF8308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12:7</w:t>
      </w:r>
    </w:p>
    <w:p w14:paraId="0F699A5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appeared to Abram…”</w:t>
      </w:r>
    </w:p>
    <w:p w14:paraId="615378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now described as an </w:t>
      </w:r>
      <w:r w:rsidRPr="004E5568">
        <w:rPr>
          <w:rFonts w:ascii="Times New Roman" w:eastAsia="Times New Roman" w:hAnsi="Times New Roman" w:cs="Times New Roman"/>
          <w:i/>
          <w:iCs/>
          <w:kern w:val="0"/>
          <w14:ligatures w14:val="none"/>
        </w:rPr>
        <w:t>appearance</w:t>
      </w:r>
      <w:r w:rsidRPr="004E5568">
        <w:rPr>
          <w:rFonts w:ascii="Times New Roman" w:eastAsia="Times New Roman" w:hAnsi="Times New Roman" w:cs="Times New Roman"/>
          <w:kern w:val="0"/>
          <w14:ligatures w14:val="none"/>
        </w:rPr>
        <w:t>.</w:t>
      </w:r>
    </w:p>
    <w:p w14:paraId="5A450E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Promise:</w:t>
      </w:r>
      <w:r w:rsidRPr="004E5568">
        <w:rPr>
          <w:rFonts w:ascii="Times New Roman" w:eastAsia="Times New Roman" w:hAnsi="Times New Roman" w:cs="Times New Roman"/>
          <w:kern w:val="0"/>
          <w14:ligatures w14:val="none"/>
        </w:rPr>
        <w:br/>
        <w:t>“To your seed I will give this land.”</w:t>
      </w:r>
    </w:p>
    <w:p w14:paraId="264BC95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builds an altar.</w:t>
      </w:r>
    </w:p>
    <w:p w14:paraId="4478804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6F14A5C">
          <v:rect id="_x0000_i1159" style="width:0;height:1.5pt" o:hralign="center" o:hrstd="t" o:hr="t" fillcolor="#a0a0a0" stroked="f"/>
        </w:pict>
      </w:r>
    </w:p>
    <w:p w14:paraId="5DDCE912"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3 — The Bethel Altar Period</w:t>
      </w:r>
    </w:p>
    <w:p w14:paraId="7EE63E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12:8</w:t>
      </w:r>
    </w:p>
    <w:p w14:paraId="620690A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new speech recorded, but altar worship continues.</w:t>
      </w:r>
    </w:p>
    <w:p w14:paraId="30E7638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1BE5A54">
          <v:rect id="_x0000_i1160" style="width:0;height:1.5pt" o:hralign="center" o:hrstd="t" o:hr="t" fillcolor="#a0a0a0" stroked="f"/>
        </w:pict>
      </w:r>
    </w:p>
    <w:p w14:paraId="37E11EB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4 — After Egypt, Renewed Promise</w:t>
      </w:r>
    </w:p>
    <w:p w14:paraId="5264E8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13:14–17</w:t>
      </w:r>
    </w:p>
    <w:p w14:paraId="0428936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After Lot separates:</w:t>
      </w:r>
    </w:p>
    <w:p w14:paraId="23AA754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w:t>
      </w:r>
    </w:p>
    <w:p w14:paraId="5D6145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This expands:</w:t>
      </w:r>
    </w:p>
    <w:p w14:paraId="77ADBE58" w14:textId="77777777" w:rsidR="004E5568" w:rsidRPr="004E5568" w:rsidRDefault="004E5568" w:rsidP="004E5568">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All land visible </w:t>
      </w:r>
    </w:p>
    <w:p w14:paraId="5F6C2875" w14:textId="77777777" w:rsidR="004E5568" w:rsidRPr="004E5568" w:rsidRDefault="004E5568" w:rsidP="004E5568">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North, south, east, west </w:t>
      </w:r>
    </w:p>
    <w:p w14:paraId="5358FF52" w14:textId="77777777" w:rsidR="004E5568" w:rsidRPr="004E5568" w:rsidRDefault="004E5568" w:rsidP="004E5568">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Offspring like dust </w:t>
      </w:r>
    </w:p>
    <w:p w14:paraId="1847DF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Still no timeline.</w:t>
      </w:r>
    </w:p>
    <w:p w14:paraId="1853555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E9C171E">
          <v:rect id="_x0000_i1161" style="width:0;height:1.5pt" o:hralign="center" o:hrstd="t" o:hr="t" fillcolor="#a0a0a0" stroked="f"/>
        </w:pict>
      </w:r>
    </w:p>
    <w:p w14:paraId="4FFE481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5 — Melchizedek</w:t>
      </w:r>
    </w:p>
    <w:p w14:paraId="692097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14</w:t>
      </w:r>
    </w:p>
    <w:p w14:paraId="226EB64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After battle with the kings:</w:t>
      </w:r>
    </w:p>
    <w:p w14:paraId="0C5396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Abram meets </w:t>
      </w:r>
      <w:r w:rsidRPr="004E5568">
        <w:rPr>
          <w:rFonts w:ascii="Times New Roman" w:eastAsia="Times New Roman" w:hAnsi="Times New Roman" w:cs="Times New Roman"/>
          <w:b/>
          <w:bCs/>
          <w:kern w:val="0"/>
          <w14:ligatures w14:val="none"/>
        </w:rPr>
        <w:t>Melchizedek</w:t>
      </w:r>
    </w:p>
    <w:p w14:paraId="7DB1B1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Melchizedek blesses him in the name of El Elyon.</w:t>
      </w:r>
    </w:p>
    <w:p w14:paraId="24E3BD2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w:t>
      </w:r>
    </w:p>
    <w:p w14:paraId="4FDCA6D5" w14:textId="77777777" w:rsidR="004E5568" w:rsidRPr="004E5568" w:rsidRDefault="004E5568" w:rsidP="004E5568">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priestly confirmation </w:t>
      </w:r>
    </w:p>
    <w:p w14:paraId="5EF92A85" w14:textId="77777777" w:rsidR="004E5568" w:rsidRPr="004E5568" w:rsidRDefault="004E5568" w:rsidP="004E5568">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covenant reinforcement </w:t>
      </w:r>
    </w:p>
    <w:p w14:paraId="17E114CC" w14:textId="77777777" w:rsidR="004E5568" w:rsidRPr="004E5568" w:rsidRDefault="004E5568" w:rsidP="004E5568">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royal affirmation </w:t>
      </w:r>
    </w:p>
    <w:p w14:paraId="30E79FD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Whether this is a Christophany or historical priest is debated —</w:t>
      </w:r>
      <w:r w:rsidRPr="004E5568">
        <w:rPr>
          <w:rFonts w:ascii="Times New Roman" w:eastAsia="Times New Roman" w:hAnsi="Times New Roman" w:cs="Times New Roman"/>
          <w:kern w:val="0"/>
          <w14:ligatures w14:val="none"/>
        </w:rPr>
        <w:br/>
        <w:t>but it is clearly divine validation.</w:t>
      </w:r>
    </w:p>
    <w:p w14:paraId="40EBCAC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52FA222">
          <v:rect id="_x0000_i1162" style="width:0;height:1.5pt" o:hralign="center" o:hrstd="t" o:hr="t" fillcolor="#a0a0a0" stroked="f"/>
        </w:pict>
      </w:r>
    </w:p>
    <w:p w14:paraId="30CE2B2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Encounter 6 — Genesis 15 Vision</w:t>
      </w:r>
    </w:p>
    <w:p w14:paraId="705B27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15:1</w:t>
      </w:r>
    </w:p>
    <w:p w14:paraId="7410D8B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word of YHWH came to Abram in a vision…”</w:t>
      </w:r>
    </w:p>
    <w:p w14:paraId="45581C1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first:</w:t>
      </w:r>
    </w:p>
    <w:p w14:paraId="603A45D7" w14:textId="77777777" w:rsidR="004E5568" w:rsidRPr="004E5568" w:rsidRDefault="004E5568" w:rsidP="004E5568">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Explicit vision </w:t>
      </w:r>
    </w:p>
    <w:p w14:paraId="36963EBE" w14:textId="77777777" w:rsidR="004E5568" w:rsidRPr="004E5568" w:rsidRDefault="004E5568" w:rsidP="004E5568">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Covenant-cutting ceremony </w:t>
      </w:r>
    </w:p>
    <w:p w14:paraId="3CF1DF9B" w14:textId="77777777" w:rsidR="004E5568" w:rsidRPr="004E5568" w:rsidRDefault="004E5568" w:rsidP="004E5568">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Timeline given (400 years) </w:t>
      </w:r>
    </w:p>
    <w:p w14:paraId="261C1C52" w14:textId="77777777" w:rsidR="004E5568" w:rsidRPr="004E5568" w:rsidRDefault="004E5568" w:rsidP="004E5568">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Smoking firepot / torch theophany </w:t>
      </w:r>
    </w:p>
    <w:p w14:paraId="1F7735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deepest so far.</w:t>
      </w:r>
    </w:p>
    <w:p w14:paraId="3B4E522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F6BA9BA">
          <v:rect id="_x0000_i1163" style="width:0;height:1.5pt" o:hralign="center" o:hrstd="t" o:hr="t" fillcolor="#a0a0a0" stroked="f"/>
        </w:pict>
      </w:r>
    </w:p>
    <w:p w14:paraId="46B2FD5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lastRenderedPageBreak/>
        <w:t>📊</w:t>
      </w:r>
      <w:r w:rsidRPr="004E5568">
        <w:rPr>
          <w:rFonts w:ascii="Times New Roman" w:eastAsia="Times New Roman" w:hAnsi="Times New Roman" w:cs="Times New Roman"/>
          <w:b/>
          <w:bCs/>
          <w:kern w:val="36"/>
          <w:sz w:val="48"/>
          <w:szCs w:val="48"/>
          <w14:ligatures w14:val="none"/>
        </w:rPr>
        <w:t xml:space="preserve"> So By Genesis 15:</w:t>
      </w:r>
    </w:p>
    <w:p w14:paraId="5BAD8B2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has had:</w:t>
      </w:r>
    </w:p>
    <w:p w14:paraId="2BC153BB" w14:textId="77777777" w:rsidR="004E5568" w:rsidRPr="004E5568" w:rsidRDefault="004E5568" w:rsidP="004E5568">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Direct call (Ur) </w:t>
      </w:r>
    </w:p>
    <w:p w14:paraId="32B5F59D" w14:textId="77777777" w:rsidR="004E5568" w:rsidRPr="004E5568" w:rsidRDefault="004E5568" w:rsidP="004E5568">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Appearance (Shechem) </w:t>
      </w:r>
    </w:p>
    <w:p w14:paraId="099C6939" w14:textId="77777777" w:rsidR="004E5568" w:rsidRPr="004E5568" w:rsidRDefault="004E5568" w:rsidP="004E5568">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Expanded land promise (Gen 13) </w:t>
      </w:r>
    </w:p>
    <w:p w14:paraId="507D535F" w14:textId="77777777" w:rsidR="004E5568" w:rsidRPr="004E5568" w:rsidRDefault="004E5568" w:rsidP="004E5568">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Priestly confirmation (Melchizedek) </w:t>
      </w:r>
    </w:p>
    <w:p w14:paraId="72F44F08" w14:textId="77777777" w:rsidR="004E5568" w:rsidRPr="004E5568" w:rsidRDefault="004E5568" w:rsidP="004E5568">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 vision + 400-year prophecy </w:t>
      </w:r>
    </w:p>
    <w:p w14:paraId="2188D8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At least </w:t>
      </w:r>
      <w:r w:rsidRPr="004E5568">
        <w:rPr>
          <w:rFonts w:ascii="Times New Roman" w:eastAsia="Times New Roman" w:hAnsi="Times New Roman" w:cs="Times New Roman"/>
          <w:b/>
          <w:bCs/>
          <w:kern w:val="0"/>
          <w14:ligatures w14:val="none"/>
        </w:rPr>
        <w:t>5 distinct divine encounters</w:t>
      </w:r>
      <w:r w:rsidRPr="004E5568">
        <w:rPr>
          <w:rFonts w:ascii="Times New Roman" w:eastAsia="Times New Roman" w:hAnsi="Times New Roman" w:cs="Times New Roman"/>
          <w:kern w:val="0"/>
          <w14:ligatures w14:val="none"/>
        </w:rPr>
        <w:t>, possibly 6 if you count Acts 7’s reference separately.</w:t>
      </w:r>
    </w:p>
    <w:p w14:paraId="19F3C8E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a one-vision faith.</w:t>
      </w:r>
    </w:p>
    <w:p w14:paraId="386E6D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progressive revelation over years.</w:t>
      </w:r>
    </w:p>
    <w:p w14:paraId="7F7CFA0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05B00F7">
          <v:rect id="_x0000_i1164" style="width:0;height:1.5pt" o:hralign="center" o:hrstd="t" o:hr="t" fillcolor="#a0a0a0" stroked="f"/>
        </w:pict>
      </w:r>
    </w:p>
    <w:p w14:paraId="789127A6"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Timeline Between Encounters</w:t>
      </w:r>
    </w:p>
    <w:p w14:paraId="73AAF9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Exact years are not always given, but we can approximate.</w:t>
      </w:r>
    </w:p>
    <w:p w14:paraId="0127EB8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was:</w:t>
      </w:r>
    </w:p>
    <w:p w14:paraId="73838291" w14:textId="77777777" w:rsidR="004E5568" w:rsidRPr="004E5568" w:rsidRDefault="004E5568" w:rsidP="004E5568">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75 years old when he left Haran (Gen 12:4). </w:t>
      </w:r>
    </w:p>
    <w:p w14:paraId="1734DD6E" w14:textId="77777777" w:rsidR="004E5568" w:rsidRPr="004E5568" w:rsidRDefault="004E5568" w:rsidP="004E5568">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86 when Ishmael was born (Gen 16:16). </w:t>
      </w:r>
    </w:p>
    <w:p w14:paraId="621F816D" w14:textId="77777777" w:rsidR="004E5568" w:rsidRPr="004E5568" w:rsidRDefault="004E5568" w:rsidP="004E5568">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99 when circumcision covenant given (Gen 17:1). </w:t>
      </w:r>
    </w:p>
    <w:p w14:paraId="6DB522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falls somewhere between 75 and 86.</w:t>
      </w:r>
    </w:p>
    <w:p w14:paraId="59066FB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Most likely within 5–10 years of arrival in Canaan.</w:t>
      </w:r>
    </w:p>
    <w:p w14:paraId="66F7AE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spacing likely looked like:</w:t>
      </w:r>
    </w:p>
    <w:p w14:paraId="46E28649" w14:textId="77777777" w:rsidR="004E5568" w:rsidRPr="004E5568" w:rsidRDefault="004E5568" w:rsidP="004E5568">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Age 70s: Initial call </w:t>
      </w:r>
    </w:p>
    <w:p w14:paraId="7B467B5A" w14:textId="77777777" w:rsidR="004E5568" w:rsidRPr="004E5568" w:rsidRDefault="004E5568" w:rsidP="004E5568">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Soon after: Shechem appearance </w:t>
      </w:r>
    </w:p>
    <w:p w14:paraId="59F72DEB" w14:textId="77777777" w:rsidR="004E5568" w:rsidRPr="004E5568" w:rsidRDefault="004E5568" w:rsidP="004E5568">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Shortly after Egypt: Gen 13 promise </w:t>
      </w:r>
    </w:p>
    <w:p w14:paraId="7AA984E2" w14:textId="77777777" w:rsidR="004E5568" w:rsidRPr="004E5568" w:rsidRDefault="004E5568" w:rsidP="004E5568">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Shortly after Lot rescue: Melchizedek </w:t>
      </w:r>
    </w:p>
    <w:p w14:paraId="545BBD40" w14:textId="77777777" w:rsidR="004E5568" w:rsidRPr="004E5568" w:rsidRDefault="004E5568" w:rsidP="004E5568">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Within same decade: Genesis 15 covenant </w:t>
      </w:r>
    </w:p>
    <w:p w14:paraId="5E7810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3F1DC69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encounters cluster in early faith years.</w:t>
      </w:r>
    </w:p>
    <w:p w14:paraId="745811E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Later life has fewer, but more weighty ones (Gen 17, 18, 22).</w:t>
      </w:r>
    </w:p>
    <w:p w14:paraId="71B49C1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2E40C6A5">
          <v:rect id="_x0000_i1165" style="width:0;height:1.5pt" o:hralign="center" o:hrstd="t" o:hr="t" fillcolor="#a0a0a0" stroked="f"/>
        </w:pict>
      </w:r>
    </w:p>
    <w:p w14:paraId="38D52D3F"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 Pattern of Progressive Narrowing</w:t>
      </w:r>
    </w:p>
    <w:p w14:paraId="65358C5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Notice the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5"/>
        <w:gridCol w:w="2269"/>
      </w:tblGrid>
      <w:tr w:rsidR="004E5568" w:rsidRPr="004E5568" w14:paraId="5D6EFEF8" w14:textId="77777777">
        <w:trPr>
          <w:tblHeader/>
          <w:tblCellSpacing w:w="15" w:type="dxa"/>
        </w:trPr>
        <w:tc>
          <w:tcPr>
            <w:tcW w:w="0" w:type="auto"/>
            <w:vAlign w:val="center"/>
            <w:hideMark/>
          </w:tcPr>
          <w:p w14:paraId="52561097"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Stage</w:t>
            </w:r>
          </w:p>
        </w:tc>
        <w:tc>
          <w:tcPr>
            <w:tcW w:w="0" w:type="auto"/>
            <w:vAlign w:val="center"/>
            <w:hideMark/>
          </w:tcPr>
          <w:p w14:paraId="4AC75E07"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Promise Focus</w:t>
            </w:r>
          </w:p>
        </w:tc>
      </w:tr>
      <w:tr w:rsidR="004E5568" w:rsidRPr="004E5568" w14:paraId="696EF538" w14:textId="77777777">
        <w:trPr>
          <w:tblCellSpacing w:w="15" w:type="dxa"/>
        </w:trPr>
        <w:tc>
          <w:tcPr>
            <w:tcW w:w="0" w:type="auto"/>
            <w:vAlign w:val="center"/>
            <w:hideMark/>
          </w:tcPr>
          <w:p w14:paraId="0638546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12</w:t>
            </w:r>
          </w:p>
        </w:tc>
        <w:tc>
          <w:tcPr>
            <w:tcW w:w="0" w:type="auto"/>
            <w:vAlign w:val="center"/>
            <w:hideMark/>
          </w:tcPr>
          <w:p w14:paraId="3A0B956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Nation</w:t>
            </w:r>
          </w:p>
        </w:tc>
      </w:tr>
      <w:tr w:rsidR="004E5568" w:rsidRPr="004E5568" w14:paraId="7D22822A" w14:textId="77777777">
        <w:trPr>
          <w:tblCellSpacing w:w="15" w:type="dxa"/>
        </w:trPr>
        <w:tc>
          <w:tcPr>
            <w:tcW w:w="0" w:type="auto"/>
            <w:vAlign w:val="center"/>
            <w:hideMark/>
          </w:tcPr>
          <w:p w14:paraId="60C241A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13</w:t>
            </w:r>
          </w:p>
        </w:tc>
        <w:tc>
          <w:tcPr>
            <w:tcW w:w="0" w:type="auto"/>
            <w:vAlign w:val="center"/>
            <w:hideMark/>
          </w:tcPr>
          <w:p w14:paraId="175D9B7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Land expansion</w:t>
            </w:r>
          </w:p>
        </w:tc>
      </w:tr>
      <w:tr w:rsidR="004E5568" w:rsidRPr="004E5568" w14:paraId="4DBA774D" w14:textId="77777777">
        <w:trPr>
          <w:tblCellSpacing w:w="15" w:type="dxa"/>
        </w:trPr>
        <w:tc>
          <w:tcPr>
            <w:tcW w:w="0" w:type="auto"/>
            <w:vAlign w:val="center"/>
            <w:hideMark/>
          </w:tcPr>
          <w:p w14:paraId="2FE8863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14</w:t>
            </w:r>
          </w:p>
        </w:tc>
        <w:tc>
          <w:tcPr>
            <w:tcW w:w="0" w:type="auto"/>
            <w:vAlign w:val="center"/>
            <w:hideMark/>
          </w:tcPr>
          <w:p w14:paraId="0671905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Priest-king blessing</w:t>
            </w:r>
          </w:p>
        </w:tc>
      </w:tr>
      <w:tr w:rsidR="004E5568" w:rsidRPr="004E5568" w14:paraId="00759FAF" w14:textId="77777777">
        <w:trPr>
          <w:tblCellSpacing w:w="15" w:type="dxa"/>
        </w:trPr>
        <w:tc>
          <w:tcPr>
            <w:tcW w:w="0" w:type="auto"/>
            <w:vAlign w:val="center"/>
            <w:hideMark/>
          </w:tcPr>
          <w:p w14:paraId="057F92D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15</w:t>
            </w:r>
          </w:p>
        </w:tc>
        <w:tc>
          <w:tcPr>
            <w:tcW w:w="0" w:type="auto"/>
            <w:vAlign w:val="center"/>
            <w:hideMark/>
          </w:tcPr>
          <w:p w14:paraId="0A3077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Timeline + covenant</w:t>
            </w:r>
          </w:p>
        </w:tc>
      </w:tr>
      <w:tr w:rsidR="004E5568" w:rsidRPr="004E5568" w14:paraId="2E98F601" w14:textId="77777777">
        <w:trPr>
          <w:tblCellSpacing w:w="15" w:type="dxa"/>
        </w:trPr>
        <w:tc>
          <w:tcPr>
            <w:tcW w:w="0" w:type="auto"/>
            <w:vAlign w:val="center"/>
            <w:hideMark/>
          </w:tcPr>
          <w:p w14:paraId="3B7BB53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17</w:t>
            </w:r>
          </w:p>
        </w:tc>
        <w:tc>
          <w:tcPr>
            <w:tcW w:w="0" w:type="auto"/>
            <w:vAlign w:val="center"/>
            <w:hideMark/>
          </w:tcPr>
          <w:p w14:paraId="13E40B7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Specific son</w:t>
            </w:r>
          </w:p>
        </w:tc>
      </w:tr>
      <w:tr w:rsidR="004E5568" w:rsidRPr="004E5568" w14:paraId="3629749C" w14:textId="77777777">
        <w:trPr>
          <w:tblCellSpacing w:w="15" w:type="dxa"/>
        </w:trPr>
        <w:tc>
          <w:tcPr>
            <w:tcW w:w="0" w:type="auto"/>
            <w:vAlign w:val="center"/>
            <w:hideMark/>
          </w:tcPr>
          <w:p w14:paraId="3D223E0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22</w:t>
            </w:r>
          </w:p>
        </w:tc>
        <w:tc>
          <w:tcPr>
            <w:tcW w:w="0" w:type="auto"/>
            <w:vAlign w:val="center"/>
            <w:hideMark/>
          </w:tcPr>
          <w:p w14:paraId="65B39A0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Substitutionary pattern</w:t>
            </w:r>
          </w:p>
        </w:tc>
      </w:tr>
    </w:tbl>
    <w:p w14:paraId="6F6B4B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Seed promise becomes increasingly precise.</w:t>
      </w:r>
    </w:p>
    <w:p w14:paraId="024139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Genesis 15, Abram likely knew:</w:t>
      </w:r>
    </w:p>
    <w:p w14:paraId="1B553C6F"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stood in Shem’s line </w:t>
      </w:r>
    </w:p>
    <w:p w14:paraId="2FFC38CE"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blessing was narrowing </w:t>
      </w:r>
    </w:p>
    <w:p w14:paraId="7A1C1671"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was being singled out </w:t>
      </w:r>
    </w:p>
    <w:p w14:paraId="2295E490"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great future was certain </w:t>
      </w:r>
    </w:p>
    <w:p w14:paraId="6B6E375C"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It would involve long suffering </w:t>
      </w:r>
    </w:p>
    <w:p w14:paraId="7E4EB676" w14:textId="77777777" w:rsidR="004E5568" w:rsidRPr="004E5568" w:rsidRDefault="004E5568" w:rsidP="004E5568">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It would involve deliverance </w:t>
      </w:r>
    </w:p>
    <w:p w14:paraId="2CBAB8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did not yet know:</w:t>
      </w:r>
    </w:p>
    <w:p w14:paraId="1240A0FC" w14:textId="77777777" w:rsidR="004E5568" w:rsidRPr="004E5568" w:rsidRDefault="004E5568" w:rsidP="004E5568">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Messiah </w:t>
      </w:r>
    </w:p>
    <w:p w14:paraId="546C900E" w14:textId="77777777" w:rsidR="004E5568" w:rsidRPr="004E5568" w:rsidRDefault="004E5568" w:rsidP="004E5568">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cross </w:t>
      </w:r>
    </w:p>
    <w:p w14:paraId="63DF3EE1" w14:textId="77777777" w:rsidR="004E5568" w:rsidRPr="004E5568" w:rsidRDefault="004E5568" w:rsidP="004E5568">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exact mechanism </w:t>
      </w:r>
    </w:p>
    <w:p w14:paraId="067C16C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he knew:</w:t>
      </w:r>
    </w:p>
    <w:p w14:paraId="6181BB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History was covenant-structured.</w:t>
      </w:r>
    </w:p>
    <w:p w14:paraId="4910C74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611634A">
          <v:rect id="_x0000_i1166" style="width:0;height:1.5pt" o:hralign="center" o:hrstd="t" o:hr="t" fillcolor="#a0a0a0" stroked="f"/>
        </w:pict>
      </w:r>
    </w:p>
    <w:p w14:paraId="23B9DF43"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Does This Establish the “Savior Prototype”?</w:t>
      </w:r>
    </w:p>
    <w:p w14:paraId="2CB6D97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here’s how.</w:t>
      </w:r>
    </w:p>
    <w:p w14:paraId="7DC199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introduces:</w:t>
      </w:r>
    </w:p>
    <w:p w14:paraId="07195401" w14:textId="77777777" w:rsidR="004E5568" w:rsidRPr="004E5568" w:rsidRDefault="004E5568" w:rsidP="004E5568">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Delay </w:t>
      </w:r>
    </w:p>
    <w:p w14:paraId="71B85A8A" w14:textId="77777777" w:rsidR="004E5568" w:rsidRPr="004E5568" w:rsidRDefault="004E5568" w:rsidP="004E5568">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Suffering </w:t>
      </w:r>
    </w:p>
    <w:p w14:paraId="48765878" w14:textId="77777777" w:rsidR="004E5568" w:rsidRPr="004E5568" w:rsidRDefault="004E5568" w:rsidP="004E5568">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Oppression </w:t>
      </w:r>
    </w:p>
    <w:p w14:paraId="7F2CC2A4" w14:textId="77777777" w:rsidR="004E5568" w:rsidRPr="004E5568" w:rsidRDefault="004E5568" w:rsidP="004E5568">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Judgment on oppressor </w:t>
      </w:r>
    </w:p>
    <w:p w14:paraId="7333FF9E" w14:textId="77777777" w:rsidR="004E5568" w:rsidRPr="004E5568" w:rsidRDefault="004E5568" w:rsidP="004E5568">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Great deliverance </w:t>
      </w:r>
    </w:p>
    <w:p w14:paraId="2CE23B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becomes:</w:t>
      </w:r>
    </w:p>
    <w:p w14:paraId="7E219962" w14:textId="77777777" w:rsidR="004E5568" w:rsidRPr="004E5568" w:rsidRDefault="004E5568" w:rsidP="004E5568">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Exodus pattern </w:t>
      </w:r>
    </w:p>
    <w:p w14:paraId="6A063DD5" w14:textId="77777777" w:rsidR="004E5568" w:rsidRPr="004E5568" w:rsidRDefault="004E5568" w:rsidP="004E5568">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Davidic pattern </w:t>
      </w:r>
    </w:p>
    <w:p w14:paraId="0C7F10B0" w14:textId="77777777" w:rsidR="004E5568" w:rsidRPr="004E5568" w:rsidRDefault="004E5568" w:rsidP="004E5568">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Exile pattern </w:t>
      </w:r>
    </w:p>
    <w:p w14:paraId="01AFF088" w14:textId="77777777" w:rsidR="004E5568" w:rsidRPr="004E5568" w:rsidRDefault="004E5568" w:rsidP="004E5568">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 pattern </w:t>
      </w:r>
    </w:p>
    <w:p w14:paraId="55AB348C" w14:textId="77777777" w:rsidR="004E5568" w:rsidRPr="004E5568" w:rsidRDefault="004E5568" w:rsidP="004E5568">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Resurrection pattern </w:t>
      </w:r>
    </w:p>
    <w:p w14:paraId="240BBFF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It’s the first “redemption arc template.”</w:t>
      </w:r>
    </w:p>
    <w:p w14:paraId="71D0672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41ABBF6">
          <v:rect id="_x0000_i1167" style="width:0;height:1.5pt" o:hralign="center" o:hrstd="t" o:hr="t" fillcolor="#a0a0a0" stroked="f"/>
        </w:pict>
      </w:r>
    </w:p>
    <w:p w14:paraId="6312501B"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Final Synthesis</w:t>
      </w:r>
    </w:p>
    <w:p w14:paraId="50980F4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Genesis 15:</w:t>
      </w:r>
    </w:p>
    <w:p w14:paraId="748EC6B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was not naive.</w:t>
      </w:r>
      <w:r w:rsidRPr="004E5568">
        <w:rPr>
          <w:rFonts w:ascii="Times New Roman" w:eastAsia="Times New Roman" w:hAnsi="Times New Roman" w:cs="Times New Roman"/>
          <w:kern w:val="0"/>
          <w14:ligatures w14:val="none"/>
        </w:rPr>
        <w:br/>
        <w:t>He was seasoned.</w:t>
      </w:r>
    </w:p>
    <w:p w14:paraId="246B70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had:</w:t>
      </w:r>
    </w:p>
    <w:p w14:paraId="48D3DD43" w14:textId="77777777" w:rsidR="004E5568" w:rsidRPr="004E5568" w:rsidRDefault="004E5568" w:rsidP="004E5568">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Multiple confirmations </w:t>
      </w:r>
    </w:p>
    <w:p w14:paraId="02DC3D4B" w14:textId="77777777" w:rsidR="004E5568" w:rsidRPr="004E5568" w:rsidRDefault="004E5568" w:rsidP="004E5568">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Repeated land assurances </w:t>
      </w:r>
    </w:p>
    <w:p w14:paraId="56281394" w14:textId="77777777" w:rsidR="004E5568" w:rsidRPr="004E5568" w:rsidRDefault="004E5568" w:rsidP="004E5568">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Priestly blessing </w:t>
      </w:r>
    </w:p>
    <w:p w14:paraId="5A83EA7C" w14:textId="77777777" w:rsidR="004E5568" w:rsidRPr="004E5568" w:rsidRDefault="004E5568" w:rsidP="004E5568">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Direct speech </w:t>
      </w:r>
    </w:p>
    <w:p w14:paraId="11C78019" w14:textId="77777777" w:rsidR="004E5568" w:rsidRPr="004E5568" w:rsidRDefault="004E5568" w:rsidP="004E5568">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Now, covenant oath and 400-year prophecy </w:t>
      </w:r>
    </w:p>
    <w:p w14:paraId="2D8A0BE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likely understood:</w:t>
      </w:r>
    </w:p>
    <w:p w14:paraId="23F6BD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is narrowing history through me.”</w:t>
      </w:r>
    </w:p>
    <w:p w14:paraId="4BE0613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he also learned:</w:t>
      </w:r>
    </w:p>
    <w:p w14:paraId="79FD94E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will take generations.”</w:t>
      </w:r>
    </w:p>
    <w:p w14:paraId="104739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that shapes Hebrews 11 faith:</w:t>
      </w:r>
    </w:p>
    <w:p w14:paraId="1768DD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died not having received the promises.</w:t>
      </w:r>
    </w:p>
    <w:p w14:paraId="2D137C4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0A9C167">
          <v:rect id="_x0000_i1168" style="width:0;height:1.5pt" o:hralign="center" o:hrstd="t" o:hr="t" fillcolor="#a0a0a0" stroked="f"/>
        </w:pict>
      </w:r>
    </w:p>
    <w:p w14:paraId="5F93EE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chart:</w:t>
      </w:r>
    </w:p>
    <w:p w14:paraId="491FB03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All of Abram’s encounters through Genesis 22</w:t>
      </w:r>
      <w:r w:rsidRPr="004E5568">
        <w:rPr>
          <w:rFonts w:ascii="Times New Roman" w:eastAsia="Times New Roman" w:hAnsi="Times New Roman" w:cs="Times New Roman"/>
          <w:kern w:val="0"/>
          <w14:ligatures w14:val="none"/>
        </w:rPr>
        <w:br/>
        <w:t>with age markers and covenant escalation,</w:t>
      </w:r>
      <w:r w:rsidRPr="004E5568">
        <w:rPr>
          <w:rFonts w:ascii="Times New Roman" w:eastAsia="Times New Roman" w:hAnsi="Times New Roman" w:cs="Times New Roman"/>
          <w:kern w:val="0"/>
          <w14:ligatures w14:val="none"/>
        </w:rPr>
        <w:br/>
        <w:t>to see how faith matures across 25 years.</w:t>
      </w:r>
    </w:p>
    <w:p w14:paraId="5FB87C8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additional encounters, after Genesis 15, did Abram/Abraham have with YHWH or a messenger? Did you miss one? Angel of the LORD came to Abram with two other messengers, wasn’t that before Genesis 15?</w:t>
      </w:r>
    </w:p>
    <w:p w14:paraId="438F4B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Excellent catch — and no, that visit was </w:t>
      </w:r>
      <w:r w:rsidRPr="004E5568">
        <w:rPr>
          <w:rFonts w:ascii="Times New Roman" w:eastAsia="Times New Roman" w:hAnsi="Times New Roman" w:cs="Times New Roman"/>
          <w:b/>
          <w:bCs/>
          <w:kern w:val="0"/>
          <w14:ligatures w14:val="none"/>
        </w:rPr>
        <w:t>not</w:t>
      </w:r>
      <w:r w:rsidRPr="004E5568">
        <w:rPr>
          <w:rFonts w:ascii="Times New Roman" w:eastAsia="Times New Roman" w:hAnsi="Times New Roman" w:cs="Times New Roman"/>
          <w:kern w:val="0"/>
          <w14:ligatures w14:val="none"/>
        </w:rPr>
        <w:t xml:space="preserve"> before Genesis 15.</w:t>
      </w:r>
    </w:p>
    <w:p w14:paraId="6B4F2C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visit with “three men” (often understood as YHWH + two angels) occurs in </w:t>
      </w:r>
      <w:r w:rsidRPr="004E5568">
        <w:rPr>
          <w:rFonts w:ascii="Times New Roman" w:eastAsia="Times New Roman" w:hAnsi="Times New Roman" w:cs="Times New Roman"/>
          <w:b/>
          <w:bCs/>
          <w:kern w:val="0"/>
          <w14:ligatures w14:val="none"/>
        </w:rPr>
        <w:t>Genesis 18</w:t>
      </w:r>
      <w:r w:rsidRPr="004E5568">
        <w:rPr>
          <w:rFonts w:ascii="Times New Roman" w:eastAsia="Times New Roman" w:hAnsi="Times New Roman" w:cs="Times New Roman"/>
          <w:kern w:val="0"/>
          <w14:ligatures w14:val="none"/>
        </w:rPr>
        <w:t xml:space="preserve">, which is </w:t>
      </w:r>
      <w:r w:rsidRPr="004E5568">
        <w:rPr>
          <w:rFonts w:ascii="Times New Roman" w:eastAsia="Times New Roman" w:hAnsi="Times New Roman" w:cs="Times New Roman"/>
          <w:b/>
          <w:bCs/>
          <w:kern w:val="0"/>
          <w14:ligatures w14:val="none"/>
        </w:rPr>
        <w:t>after</w:t>
      </w:r>
      <w:r w:rsidRPr="004E5568">
        <w:rPr>
          <w:rFonts w:ascii="Times New Roman" w:eastAsia="Times New Roman" w:hAnsi="Times New Roman" w:cs="Times New Roman"/>
          <w:kern w:val="0"/>
          <w14:ligatures w14:val="none"/>
        </w:rPr>
        <w:t xml:space="preserve"> Genesis 17 — and therefore </w:t>
      </w:r>
      <w:r w:rsidRPr="004E5568">
        <w:rPr>
          <w:rFonts w:ascii="Times New Roman" w:eastAsia="Times New Roman" w:hAnsi="Times New Roman" w:cs="Times New Roman"/>
          <w:b/>
          <w:bCs/>
          <w:kern w:val="0"/>
          <w14:ligatures w14:val="none"/>
        </w:rPr>
        <w:t>after</w:t>
      </w:r>
      <w:r w:rsidRPr="004E5568">
        <w:rPr>
          <w:rFonts w:ascii="Times New Roman" w:eastAsia="Times New Roman" w:hAnsi="Times New Roman" w:cs="Times New Roman"/>
          <w:kern w:val="0"/>
          <w14:ligatures w14:val="none"/>
        </w:rPr>
        <w:t xml:space="preserve"> Genesis 15.</w:t>
      </w:r>
    </w:p>
    <w:p w14:paraId="57678E9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slow this down and map the encounters cleanly and chronologically so nothing is missed.</w:t>
      </w:r>
    </w:p>
    <w:p w14:paraId="3AD6E83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B6D81FB">
          <v:rect id="_x0000_i1169" style="width:0;height:1.5pt" o:hralign="center" o:hrstd="t" o:hr="t" fillcolor="#a0a0a0" stroked="f"/>
        </w:pict>
      </w:r>
    </w:p>
    <w:p w14:paraId="61965A6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Abraham’s Divine Encounters — Complete Sequence</w:t>
      </w:r>
    </w:p>
    <w:p w14:paraId="6016B02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I’ll separate them into:</w:t>
      </w:r>
    </w:p>
    <w:p w14:paraId="6171A63B" w14:textId="77777777" w:rsidR="004E5568" w:rsidRPr="004E5568" w:rsidRDefault="004E5568" w:rsidP="004E5568">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Direct YHWH speech </w:t>
      </w:r>
    </w:p>
    <w:p w14:paraId="6003173F" w14:textId="77777777" w:rsidR="004E5568" w:rsidRPr="004E5568" w:rsidRDefault="004E5568" w:rsidP="004E5568">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Appearance/theophany </w:t>
      </w:r>
    </w:p>
    <w:p w14:paraId="719FC8B7" w14:textId="77777777" w:rsidR="004E5568" w:rsidRPr="004E5568" w:rsidRDefault="004E5568" w:rsidP="004E5568">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Angelic visitation </w:t>
      </w:r>
    </w:p>
    <w:p w14:paraId="19E405DA" w14:textId="77777777" w:rsidR="004E5568" w:rsidRPr="004E5568" w:rsidRDefault="004E5568" w:rsidP="004E5568">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 ceremony </w:t>
      </w:r>
    </w:p>
    <w:p w14:paraId="5BC128E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32053DF">
          <v:rect id="_x0000_i1170" style="width:0;height:1.5pt" o:hralign="center" o:hrstd="t" o:hr="t" fillcolor="#a0a0a0" stroked="f"/>
        </w:pict>
      </w:r>
    </w:p>
    <w:p w14:paraId="1C4BF6C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Call from Ur</w:t>
      </w:r>
    </w:p>
    <w:p w14:paraId="2947BCC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12:1</w:t>
      </w:r>
      <w:r w:rsidRPr="004E5568">
        <w:rPr>
          <w:rFonts w:ascii="Times New Roman" w:eastAsia="Times New Roman" w:hAnsi="Times New Roman" w:cs="Times New Roman"/>
          <w:kern w:val="0"/>
          <w14:ligatures w14:val="none"/>
        </w:rPr>
        <w:br/>
        <w:t>(Also referenced in Acts 7:2)</w:t>
      </w:r>
    </w:p>
    <w:p w14:paraId="402157B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 to Abram…”</w:t>
      </w:r>
    </w:p>
    <w:p w14:paraId="5A2EB6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likely occurred in Ur before Haran.</w:t>
      </w:r>
    </w:p>
    <w:p w14:paraId="4D2BE1A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Type:</w:t>
      </w:r>
      <w:r w:rsidRPr="004E5568">
        <w:rPr>
          <w:rFonts w:ascii="Times New Roman" w:eastAsia="Times New Roman" w:hAnsi="Times New Roman" w:cs="Times New Roman"/>
          <w:kern w:val="0"/>
          <w14:ligatures w14:val="none"/>
        </w:rPr>
        <w:t xml:space="preserve"> Direct speech</w:t>
      </w:r>
      <w:r w:rsidRPr="004E5568">
        <w:rPr>
          <w:rFonts w:ascii="Times New Roman" w:eastAsia="Times New Roman" w:hAnsi="Times New Roman" w:cs="Times New Roman"/>
          <w:kern w:val="0"/>
          <w14:ligatures w14:val="none"/>
        </w:rPr>
        <w:br/>
      </w:r>
      <w:r w:rsidRPr="004E5568">
        <w:rPr>
          <w:rFonts w:ascii="Times New Roman" w:eastAsia="Times New Roman" w:hAnsi="Times New Roman" w:cs="Times New Roman"/>
          <w:b/>
          <w:bCs/>
          <w:kern w:val="0"/>
          <w14:ligatures w14:val="none"/>
        </w:rPr>
        <w:t>Age:</w:t>
      </w:r>
      <w:r w:rsidRPr="004E5568">
        <w:rPr>
          <w:rFonts w:ascii="Times New Roman" w:eastAsia="Times New Roman" w:hAnsi="Times New Roman" w:cs="Times New Roman"/>
          <w:kern w:val="0"/>
          <w14:ligatures w14:val="none"/>
        </w:rPr>
        <w:t xml:space="preserve"> Possibly ~70–75</w:t>
      </w:r>
    </w:p>
    <w:p w14:paraId="277CE22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A3E7C1C">
          <v:rect id="_x0000_i1171" style="width:0;height:1.5pt" o:hralign="center" o:hrstd="t" o:hr="t" fillcolor="#a0a0a0" stroked="f"/>
        </w:pict>
      </w:r>
    </w:p>
    <w:p w14:paraId="7CFC5F6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2️</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Appearance at Shechem</w:t>
      </w:r>
    </w:p>
    <w:p w14:paraId="78E615C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Genesis 12:7</w:t>
      </w:r>
    </w:p>
    <w:p w14:paraId="2DDED8F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appeared to Abram…”</w:t>
      </w:r>
    </w:p>
    <w:p w14:paraId="5935B1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Promise of land to his seed.</w:t>
      </w:r>
    </w:p>
    <w:p w14:paraId="7BF1EE6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Type:</w:t>
      </w:r>
      <w:r w:rsidRPr="004E5568">
        <w:rPr>
          <w:rFonts w:ascii="Times New Roman" w:eastAsia="Times New Roman" w:hAnsi="Times New Roman" w:cs="Times New Roman"/>
          <w:kern w:val="0"/>
          <w14:ligatures w14:val="none"/>
        </w:rPr>
        <w:t xml:space="preserve"> Theophany (appearance)</w:t>
      </w:r>
    </w:p>
    <w:p w14:paraId="0B54518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A2C1FCF">
          <v:rect id="_x0000_i1172" style="width:0;height:1.5pt" o:hralign="center" o:hrstd="t" o:hr="t" fillcolor="#a0a0a0" stroked="f"/>
        </w:pict>
      </w:r>
    </w:p>
    <w:p w14:paraId="3CC81C4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Promise After Lot Separates</w:t>
      </w:r>
    </w:p>
    <w:p w14:paraId="63F1BC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13:14–17</w:t>
      </w:r>
    </w:p>
    <w:p w14:paraId="4BCB7D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w:t>
      </w:r>
    </w:p>
    <w:p w14:paraId="589D821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Expansion of land promise.</w:t>
      </w:r>
    </w:p>
    <w:p w14:paraId="2D937D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Type:</w:t>
      </w:r>
      <w:r w:rsidRPr="004E5568">
        <w:rPr>
          <w:rFonts w:ascii="Times New Roman" w:eastAsia="Times New Roman" w:hAnsi="Times New Roman" w:cs="Times New Roman"/>
          <w:kern w:val="0"/>
          <w14:ligatures w14:val="none"/>
        </w:rPr>
        <w:t xml:space="preserve"> Direct speech</w:t>
      </w:r>
    </w:p>
    <w:p w14:paraId="0E4FC61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9CCEF4F">
          <v:rect id="_x0000_i1173" style="width:0;height:1.5pt" o:hralign="center" o:hrstd="t" o:hr="t" fillcolor="#a0a0a0" stroked="f"/>
        </w:pict>
      </w:r>
    </w:p>
    <w:p w14:paraId="256F85E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Melchizedek Encounter</w:t>
      </w:r>
    </w:p>
    <w:p w14:paraId="426F9F3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14:18–20</w:t>
      </w:r>
    </w:p>
    <w:p w14:paraId="4F3BED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Meeting with </w:t>
      </w:r>
      <w:r w:rsidRPr="004E5568">
        <w:rPr>
          <w:rFonts w:ascii="Times New Roman" w:eastAsia="Times New Roman" w:hAnsi="Times New Roman" w:cs="Times New Roman"/>
          <w:b/>
          <w:bCs/>
          <w:kern w:val="0"/>
          <w14:ligatures w14:val="none"/>
        </w:rPr>
        <w:t>Melchizedek</w:t>
      </w:r>
    </w:p>
    <w:p w14:paraId="491ADB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explicitly called a theophany, but it is a profound priestly confirmation.</w:t>
      </w:r>
    </w:p>
    <w:p w14:paraId="265EA2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Type:</w:t>
      </w:r>
      <w:r w:rsidRPr="004E5568">
        <w:rPr>
          <w:rFonts w:ascii="Times New Roman" w:eastAsia="Times New Roman" w:hAnsi="Times New Roman" w:cs="Times New Roman"/>
          <w:kern w:val="0"/>
          <w14:ligatures w14:val="none"/>
        </w:rPr>
        <w:t xml:space="preserve"> Priestly mediation (divine blessing)</w:t>
      </w:r>
    </w:p>
    <w:p w14:paraId="178184C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605A2DC">
          <v:rect id="_x0000_i1174" style="width:0;height:1.5pt" o:hralign="center" o:hrstd="t" o:hr="t" fillcolor="#a0a0a0" stroked="f"/>
        </w:pict>
      </w:r>
    </w:p>
    <w:p w14:paraId="5ED0732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Covenant Vision — 400 Years</w:t>
      </w:r>
    </w:p>
    <w:p w14:paraId="7DDD9DD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15</w:t>
      </w:r>
    </w:p>
    <w:p w14:paraId="39FD2DA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word of YHWH came in a vision…”</w:t>
      </w:r>
    </w:p>
    <w:p w14:paraId="40CE275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Smoking firepot and torch passing between pieces.</w:t>
      </w:r>
    </w:p>
    <w:p w14:paraId="3FC7A76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first formal covenant ceremony.</w:t>
      </w:r>
    </w:p>
    <w:p w14:paraId="696E8E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Type:</w:t>
      </w:r>
      <w:r w:rsidRPr="004E5568">
        <w:rPr>
          <w:rFonts w:ascii="Times New Roman" w:eastAsia="Times New Roman" w:hAnsi="Times New Roman" w:cs="Times New Roman"/>
          <w:kern w:val="0"/>
          <w14:ligatures w14:val="none"/>
        </w:rPr>
        <w:t xml:space="preserve"> Vision + covenant oath</w:t>
      </w:r>
    </w:p>
    <w:p w14:paraId="516D4EB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4145A0BF">
          <v:rect id="_x0000_i1175" style="width:0;height:1.5pt" o:hralign="center" o:hrstd="t" o:hr="t" fillcolor="#a0a0a0" stroked="f"/>
        </w:pict>
      </w:r>
    </w:p>
    <w:p w14:paraId="6971CD0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 everything above is </w:t>
      </w:r>
      <w:r w:rsidRPr="004E5568">
        <w:rPr>
          <w:rFonts w:ascii="Times New Roman" w:eastAsia="Times New Roman" w:hAnsi="Times New Roman" w:cs="Times New Roman"/>
          <w:b/>
          <w:bCs/>
          <w:kern w:val="0"/>
          <w14:ligatures w14:val="none"/>
        </w:rPr>
        <w:t>before</w:t>
      </w:r>
      <w:r w:rsidRPr="004E5568">
        <w:rPr>
          <w:rFonts w:ascii="Times New Roman" w:eastAsia="Times New Roman" w:hAnsi="Times New Roman" w:cs="Times New Roman"/>
          <w:kern w:val="0"/>
          <w14:ligatures w14:val="none"/>
        </w:rPr>
        <w:t xml:space="preserve"> what you're thinking of.</w:t>
      </w:r>
    </w:p>
    <w:p w14:paraId="4DD333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Now we move to post-Gen 15.</w:t>
      </w:r>
    </w:p>
    <w:p w14:paraId="3A67B03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7349C86">
          <v:rect id="_x0000_i1176" style="width:0;height:1.5pt" o:hralign="center" o:hrstd="t" o:hr="t" fillcolor="#a0a0a0" stroked="f"/>
        </w:pict>
      </w:r>
    </w:p>
    <w:p w14:paraId="36DEFD0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After Genesis 15</w:t>
      </w:r>
    </w:p>
    <w:p w14:paraId="239CC17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865920E">
          <v:rect id="_x0000_i1177" style="width:0;height:1.5pt" o:hralign="center" o:hrstd="t" o:hr="t" fillcolor="#a0a0a0" stroked="f"/>
        </w:pict>
      </w:r>
    </w:p>
    <w:p w14:paraId="4FB7C61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Hagar and the Angel of YHWH</w:t>
      </w:r>
    </w:p>
    <w:p w14:paraId="5837D0A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16</w:t>
      </w:r>
    </w:p>
    <w:p w14:paraId="704C5E2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important.</w:t>
      </w:r>
    </w:p>
    <w:p w14:paraId="3CC4BC9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Angel of YHWH appears to Hagar.</w:t>
      </w:r>
    </w:p>
    <w:p w14:paraId="628385C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is not present.</w:t>
      </w:r>
    </w:p>
    <w:p w14:paraId="6AB11C5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this is the first explicit appearance of:</w:t>
      </w:r>
    </w:p>
    <w:p w14:paraId="2798C35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Angel of YHWH”</w:t>
      </w:r>
    </w:p>
    <w:p w14:paraId="2A89DD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Some theologians see this as a Christophany.</w:t>
      </w:r>
    </w:p>
    <w:p w14:paraId="060296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However, Abram himself does not receive this one directly.</w:t>
      </w:r>
    </w:p>
    <w:p w14:paraId="2C534AD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BA0E09A">
          <v:rect id="_x0000_i1178" style="width:0;height:1.5pt" o:hralign="center" o:hrstd="t" o:hr="t" fillcolor="#a0a0a0" stroked="f"/>
        </w:pict>
      </w:r>
    </w:p>
    <w:p w14:paraId="126A09D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Covenant of Circumcision</w:t>
      </w:r>
    </w:p>
    <w:p w14:paraId="090970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17</w:t>
      </w:r>
    </w:p>
    <w:p w14:paraId="4A318D7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Abram is 99 years old.</w:t>
      </w:r>
    </w:p>
    <w:p w14:paraId="6A0C55E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appeared to Abram…”</w:t>
      </w:r>
    </w:p>
    <w:p w14:paraId="7647A886" w14:textId="77777777" w:rsidR="004E5568" w:rsidRPr="004E5568" w:rsidRDefault="004E5568" w:rsidP="004E5568">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Name changed to Abraham </w:t>
      </w:r>
    </w:p>
    <w:p w14:paraId="36190C53" w14:textId="77777777" w:rsidR="004E5568" w:rsidRPr="004E5568" w:rsidRDefault="004E5568" w:rsidP="004E5568">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Circumcision instituted </w:t>
      </w:r>
    </w:p>
    <w:p w14:paraId="79FA9880" w14:textId="77777777" w:rsidR="004E5568" w:rsidRPr="004E5568" w:rsidRDefault="004E5568" w:rsidP="004E5568">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Promise of Isaac clarified </w:t>
      </w:r>
    </w:p>
    <w:p w14:paraId="1DB96A3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major escalation.</w:t>
      </w:r>
    </w:p>
    <w:p w14:paraId="6D2CF3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lastRenderedPageBreak/>
        <w:t>Type:</w:t>
      </w:r>
      <w:r w:rsidRPr="004E5568">
        <w:rPr>
          <w:rFonts w:ascii="Times New Roman" w:eastAsia="Times New Roman" w:hAnsi="Times New Roman" w:cs="Times New Roman"/>
          <w:kern w:val="0"/>
          <w14:ligatures w14:val="none"/>
        </w:rPr>
        <w:t xml:space="preserve"> Direct appearance + covenant sign</w:t>
      </w:r>
    </w:p>
    <w:p w14:paraId="707844C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5D552A8">
          <v:rect id="_x0000_i1179" style="width:0;height:1.5pt" o:hralign="center" o:hrstd="t" o:hr="t" fillcolor="#a0a0a0" stroked="f"/>
        </w:pict>
      </w:r>
    </w:p>
    <w:p w14:paraId="50F46A9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Three Visitors at Mamre</w:t>
      </w:r>
    </w:p>
    <w:p w14:paraId="4BA97E3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18</w:t>
      </w:r>
    </w:p>
    <w:p w14:paraId="405BE4A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Now we arrive at what you’re recalling.</w:t>
      </w:r>
    </w:p>
    <w:p w14:paraId="205F273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appeared to him by the oaks of Mamre…”</w:t>
      </w:r>
    </w:p>
    <w:p w14:paraId="7D6F64C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Three men appear.</w:t>
      </w:r>
    </w:p>
    <w:p w14:paraId="357B232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Later identified as:</w:t>
      </w:r>
    </w:p>
    <w:p w14:paraId="500073CC" w14:textId="77777777" w:rsidR="004E5568" w:rsidRPr="004E5568" w:rsidRDefault="004E5568" w:rsidP="004E5568">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speaking </w:t>
      </w:r>
    </w:p>
    <w:p w14:paraId="3C6730C7" w14:textId="77777777" w:rsidR="004E5568" w:rsidRPr="004E5568" w:rsidRDefault="004E5568" w:rsidP="004E5568">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Two angels who go on to Sodom </w:t>
      </w:r>
    </w:p>
    <w:p w14:paraId="5DC709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speaks directly with YHWH.</w:t>
      </w:r>
    </w:p>
    <w:p w14:paraId="37CBF5D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includes:</w:t>
      </w:r>
    </w:p>
    <w:p w14:paraId="26A2FC78" w14:textId="77777777" w:rsidR="004E5568" w:rsidRPr="004E5568" w:rsidRDefault="004E5568" w:rsidP="004E5568">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Promise of Isaac within a year </w:t>
      </w:r>
    </w:p>
    <w:p w14:paraId="55BC4662" w14:textId="77777777" w:rsidR="004E5568" w:rsidRPr="004E5568" w:rsidRDefault="004E5568" w:rsidP="004E5568">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Intercession for Sodom </w:t>
      </w:r>
    </w:p>
    <w:p w14:paraId="32E4FFA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after Genesis 17.</w:t>
      </w:r>
    </w:p>
    <w:p w14:paraId="1631AD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before Genesis 15.</w:t>
      </w:r>
    </w:p>
    <w:p w14:paraId="0AD9C19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3D0C14A">
          <v:rect id="_x0000_i1180" style="width:0;height:1.5pt" o:hralign="center" o:hrstd="t" o:hr="t" fillcolor="#a0a0a0" stroked="f"/>
        </w:pict>
      </w:r>
    </w:p>
    <w:p w14:paraId="5EE3CF1C"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Sodom Narrative (Indirect)</w:t>
      </w:r>
    </w:p>
    <w:p w14:paraId="648D53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19:</w:t>
      </w:r>
      <w:r w:rsidRPr="004E5568">
        <w:rPr>
          <w:rFonts w:ascii="Times New Roman" w:eastAsia="Times New Roman" w:hAnsi="Times New Roman" w:cs="Times New Roman"/>
          <w:kern w:val="0"/>
          <w14:ligatures w14:val="none"/>
        </w:rPr>
        <w:br/>
        <w:t>Two angels go to Sodom.</w:t>
      </w:r>
    </w:p>
    <w:p w14:paraId="1CCAC45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is not directly involved here.</w:t>
      </w:r>
    </w:p>
    <w:p w14:paraId="29DA934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A93E796">
          <v:rect id="_x0000_i1181" style="width:0;height:1.5pt" o:hralign="center" o:hrstd="t" o:hr="t" fillcolor="#a0a0a0" stroked="f"/>
        </w:pict>
      </w:r>
    </w:p>
    <w:p w14:paraId="4150A638"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Abimelech Dream</w:t>
      </w:r>
    </w:p>
    <w:p w14:paraId="4E0578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20</w:t>
      </w:r>
    </w:p>
    <w:p w14:paraId="42E31B2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speaks in a dream to Abimelech about Sarah.</w:t>
      </w:r>
    </w:p>
    <w:p w14:paraId="1D9549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Not a direct encounter with Abraham,</w:t>
      </w:r>
      <w:r w:rsidRPr="004E5568">
        <w:rPr>
          <w:rFonts w:ascii="Times New Roman" w:eastAsia="Times New Roman" w:hAnsi="Times New Roman" w:cs="Times New Roman"/>
          <w:kern w:val="0"/>
          <w14:ligatures w14:val="none"/>
        </w:rPr>
        <w:br/>
        <w:t>but Abraham is prophetically involved.</w:t>
      </w:r>
    </w:p>
    <w:p w14:paraId="033F5A9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72825B5">
          <v:rect id="_x0000_i1182" style="width:0;height:1.5pt" o:hralign="center" o:hrstd="t" o:hr="t" fillcolor="#a0a0a0" stroked="f"/>
        </w:pict>
      </w:r>
    </w:p>
    <w:p w14:paraId="3082E1E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1</w:t>
      </w: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Birth Promise Fulfilled</w:t>
      </w:r>
    </w:p>
    <w:p w14:paraId="2821BB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21</w:t>
      </w:r>
    </w:p>
    <w:p w14:paraId="311F56C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“visits” Sarah.</w:t>
      </w:r>
    </w:p>
    <w:p w14:paraId="1A4FF90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new recorded speech to Abraham here.</w:t>
      </w:r>
    </w:p>
    <w:p w14:paraId="0910CC3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A3B5DC8">
          <v:rect id="_x0000_i1183" style="width:0;height:1.5pt" o:hralign="center" o:hrstd="t" o:hr="t" fillcolor="#a0a0a0" stroked="f"/>
        </w:pict>
      </w:r>
    </w:p>
    <w:p w14:paraId="6476676A"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w:t>
      </w:r>
      <w:r w:rsidRPr="004E5568">
        <w:rPr>
          <w:rFonts w:ascii="Segoe UI Symbol" w:eastAsia="Times New Roman" w:hAnsi="Segoe UI Symbol" w:cs="Segoe UI Symbol"/>
          <w:b/>
          <w:bCs/>
          <w:kern w:val="0"/>
          <w:sz w:val="36"/>
          <w:szCs w:val="36"/>
          <w14:ligatures w14:val="none"/>
        </w:rPr>
        <w:t>⃣</w:t>
      </w:r>
      <w:r w:rsidRPr="004E5568">
        <w:rPr>
          <w:rFonts w:ascii="Times New Roman" w:eastAsia="Times New Roman" w:hAnsi="Times New Roman" w:cs="Times New Roman"/>
          <w:b/>
          <w:bCs/>
          <w:kern w:val="0"/>
          <w:sz w:val="36"/>
          <w:szCs w:val="36"/>
          <w14:ligatures w14:val="none"/>
        </w:rPr>
        <w:t>2</w:t>
      </w: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The Testing — Binding of Isaac</w:t>
      </w:r>
    </w:p>
    <w:p w14:paraId="2D6A31C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Genesis 22</w:t>
      </w:r>
    </w:p>
    <w:p w14:paraId="5E03E10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tested Abraham…”</w:t>
      </w:r>
    </w:p>
    <w:p w14:paraId="55DCA5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Direct speech again.</w:t>
      </w:r>
    </w:p>
    <w:p w14:paraId="0CC814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Angel of YHWH calls from heaven:</w:t>
      </w:r>
    </w:p>
    <w:p w14:paraId="72C82DA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Myself I have sworn…”</w:t>
      </w:r>
    </w:p>
    <w:p w14:paraId="048C126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final and climactic covenant reaffirmation.</w:t>
      </w:r>
    </w:p>
    <w:p w14:paraId="0CAA857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2899101">
          <v:rect id="_x0000_i1184" style="width:0;height:1.5pt" o:hralign="center" o:hrstd="t" o:hr="t" fillcolor="#a0a0a0" stroked="f"/>
        </w:pict>
      </w:r>
    </w:p>
    <w:p w14:paraId="04CFA2E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Full Count of Direct Encounters (To Genesis 22)</w:t>
      </w:r>
    </w:p>
    <w:p w14:paraId="2CA8CB3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count only those involving Abram/Abraham directly.</w:t>
      </w:r>
    </w:p>
    <w:p w14:paraId="6287B96A"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Call from Ur (Gen 12) </w:t>
      </w:r>
    </w:p>
    <w:p w14:paraId="0BE11491"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Appearance at Shechem </w:t>
      </w:r>
    </w:p>
    <w:p w14:paraId="54DEB838"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Promise after Lot </w:t>
      </w:r>
    </w:p>
    <w:p w14:paraId="7F4E295C"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Melchizedek blessing </w:t>
      </w:r>
    </w:p>
    <w:p w14:paraId="7495B9A3"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 vision (Gen 15) </w:t>
      </w:r>
    </w:p>
    <w:p w14:paraId="2EFF8EF0"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Circumcision covenant (Gen 17) </w:t>
      </w:r>
    </w:p>
    <w:p w14:paraId="1D1B563F"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Mamre visitation (Gen 18) </w:t>
      </w:r>
    </w:p>
    <w:p w14:paraId="3CC8662F" w14:textId="77777777" w:rsidR="004E5568" w:rsidRPr="004E5568" w:rsidRDefault="004E5568" w:rsidP="004E5568">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Binding of Isaac (Gen 22) </w:t>
      </w:r>
    </w:p>
    <w:p w14:paraId="6F04F4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That’s at least </w:t>
      </w:r>
      <w:r w:rsidRPr="004E5568">
        <w:rPr>
          <w:rFonts w:ascii="Times New Roman" w:eastAsia="Times New Roman" w:hAnsi="Times New Roman" w:cs="Times New Roman"/>
          <w:b/>
          <w:bCs/>
          <w:kern w:val="0"/>
          <w14:ligatures w14:val="none"/>
        </w:rPr>
        <w:t>8 major divine encounters</w:t>
      </w:r>
      <w:r w:rsidRPr="004E5568">
        <w:rPr>
          <w:rFonts w:ascii="Times New Roman" w:eastAsia="Times New Roman" w:hAnsi="Times New Roman" w:cs="Times New Roman"/>
          <w:kern w:val="0"/>
          <w14:ligatures w14:val="none"/>
        </w:rPr>
        <w:t>.</w:t>
      </w:r>
    </w:p>
    <w:p w14:paraId="2C32895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28CBAEB">
          <v:rect id="_x0000_i1185" style="width:0;height:1.5pt" o:hralign="center" o:hrstd="t" o:hr="t" fillcolor="#a0a0a0" stroked="f"/>
        </w:pict>
      </w:r>
    </w:p>
    <w:p w14:paraId="29CAC9C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Did I Miss One Earlier?</w:t>
      </w:r>
    </w:p>
    <w:p w14:paraId="63AAEF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 — the Mamre visitation (three men) is definitively after Genesis 17.</w:t>
      </w:r>
    </w:p>
    <w:p w14:paraId="2FB0A5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Chronology:</w:t>
      </w:r>
    </w:p>
    <w:p w14:paraId="26C37B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15 → Ishmael born (Gen 16) → 13 years pass → Gen 17 (age 99) → Gen 18 → Gen 22</w:t>
      </w:r>
    </w:p>
    <w:p w14:paraId="345A65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400-year prophecy comes much earlier than the “within a year Isaac will be born” prophecy.</w:t>
      </w:r>
    </w:p>
    <w:p w14:paraId="0AE5E09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BEB7E0D">
          <v:rect id="_x0000_i1186" style="width:0;height:1.5pt" o:hralign="center" o:hrstd="t" o:hr="t" fillcolor="#a0a0a0" stroked="f"/>
        </w:pict>
      </w:r>
    </w:p>
    <w:p w14:paraId="2FE6505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Timeline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1"/>
        <w:gridCol w:w="2235"/>
      </w:tblGrid>
      <w:tr w:rsidR="004E5568" w:rsidRPr="004E5568" w14:paraId="2B3F6F6C" w14:textId="77777777">
        <w:trPr>
          <w:tblHeader/>
          <w:tblCellSpacing w:w="15" w:type="dxa"/>
        </w:trPr>
        <w:tc>
          <w:tcPr>
            <w:tcW w:w="0" w:type="auto"/>
            <w:vAlign w:val="center"/>
            <w:hideMark/>
          </w:tcPr>
          <w:p w14:paraId="31A4A54C"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Age</w:t>
            </w:r>
          </w:p>
        </w:tc>
        <w:tc>
          <w:tcPr>
            <w:tcW w:w="0" w:type="auto"/>
            <w:vAlign w:val="center"/>
            <w:hideMark/>
          </w:tcPr>
          <w:p w14:paraId="146614FA"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Event</w:t>
            </w:r>
          </w:p>
        </w:tc>
      </w:tr>
      <w:tr w:rsidR="004E5568" w:rsidRPr="004E5568" w14:paraId="66B27620" w14:textId="77777777">
        <w:trPr>
          <w:tblCellSpacing w:w="15" w:type="dxa"/>
        </w:trPr>
        <w:tc>
          <w:tcPr>
            <w:tcW w:w="0" w:type="auto"/>
            <w:vAlign w:val="center"/>
            <w:hideMark/>
          </w:tcPr>
          <w:p w14:paraId="3BA2495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~75</w:t>
            </w:r>
          </w:p>
        </w:tc>
        <w:tc>
          <w:tcPr>
            <w:tcW w:w="0" w:type="auto"/>
            <w:vAlign w:val="center"/>
            <w:hideMark/>
          </w:tcPr>
          <w:p w14:paraId="5BE476E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Leaves Haran</w:t>
            </w:r>
          </w:p>
        </w:tc>
      </w:tr>
      <w:tr w:rsidR="004E5568" w:rsidRPr="004E5568" w14:paraId="0255CFFD" w14:textId="77777777">
        <w:trPr>
          <w:tblCellSpacing w:w="15" w:type="dxa"/>
        </w:trPr>
        <w:tc>
          <w:tcPr>
            <w:tcW w:w="0" w:type="auto"/>
            <w:vAlign w:val="center"/>
            <w:hideMark/>
          </w:tcPr>
          <w:p w14:paraId="676A8D4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75–85</w:t>
            </w:r>
          </w:p>
        </w:tc>
        <w:tc>
          <w:tcPr>
            <w:tcW w:w="0" w:type="auto"/>
            <w:vAlign w:val="center"/>
            <w:hideMark/>
          </w:tcPr>
          <w:p w14:paraId="7DBACCF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12–15 encounters</w:t>
            </w:r>
          </w:p>
        </w:tc>
      </w:tr>
      <w:tr w:rsidR="004E5568" w:rsidRPr="004E5568" w14:paraId="71B961EB" w14:textId="77777777">
        <w:trPr>
          <w:tblCellSpacing w:w="15" w:type="dxa"/>
        </w:trPr>
        <w:tc>
          <w:tcPr>
            <w:tcW w:w="0" w:type="auto"/>
            <w:vAlign w:val="center"/>
            <w:hideMark/>
          </w:tcPr>
          <w:p w14:paraId="3118CF7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86</w:t>
            </w:r>
          </w:p>
        </w:tc>
        <w:tc>
          <w:tcPr>
            <w:tcW w:w="0" w:type="auto"/>
            <w:vAlign w:val="center"/>
            <w:hideMark/>
          </w:tcPr>
          <w:p w14:paraId="1FDCB93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Ishmael born</w:t>
            </w:r>
          </w:p>
        </w:tc>
      </w:tr>
      <w:tr w:rsidR="004E5568" w:rsidRPr="004E5568" w14:paraId="60637FF9" w14:textId="77777777">
        <w:trPr>
          <w:tblCellSpacing w:w="15" w:type="dxa"/>
        </w:trPr>
        <w:tc>
          <w:tcPr>
            <w:tcW w:w="0" w:type="auto"/>
            <w:vAlign w:val="center"/>
            <w:hideMark/>
          </w:tcPr>
          <w:p w14:paraId="6FEE5B6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99</w:t>
            </w:r>
          </w:p>
        </w:tc>
        <w:tc>
          <w:tcPr>
            <w:tcW w:w="0" w:type="auto"/>
            <w:vAlign w:val="center"/>
            <w:hideMark/>
          </w:tcPr>
          <w:p w14:paraId="2635289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17 covenant</w:t>
            </w:r>
          </w:p>
        </w:tc>
      </w:tr>
      <w:tr w:rsidR="004E5568" w:rsidRPr="004E5568" w14:paraId="2D592C1B" w14:textId="77777777">
        <w:trPr>
          <w:tblCellSpacing w:w="15" w:type="dxa"/>
        </w:trPr>
        <w:tc>
          <w:tcPr>
            <w:tcW w:w="0" w:type="auto"/>
            <w:vAlign w:val="center"/>
            <w:hideMark/>
          </w:tcPr>
          <w:p w14:paraId="6431601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99</w:t>
            </w:r>
          </w:p>
        </w:tc>
        <w:tc>
          <w:tcPr>
            <w:tcW w:w="0" w:type="auto"/>
            <w:vAlign w:val="center"/>
            <w:hideMark/>
          </w:tcPr>
          <w:p w14:paraId="5540ADD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18 visitation</w:t>
            </w:r>
          </w:p>
        </w:tc>
      </w:tr>
      <w:tr w:rsidR="004E5568" w:rsidRPr="004E5568" w14:paraId="25AFEDE2" w14:textId="77777777">
        <w:trPr>
          <w:tblCellSpacing w:w="15" w:type="dxa"/>
        </w:trPr>
        <w:tc>
          <w:tcPr>
            <w:tcW w:w="0" w:type="auto"/>
            <w:vAlign w:val="center"/>
            <w:hideMark/>
          </w:tcPr>
          <w:p w14:paraId="50FDC0F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100</w:t>
            </w:r>
          </w:p>
        </w:tc>
        <w:tc>
          <w:tcPr>
            <w:tcW w:w="0" w:type="auto"/>
            <w:vAlign w:val="center"/>
            <w:hideMark/>
          </w:tcPr>
          <w:p w14:paraId="31E1275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Isaac born</w:t>
            </w:r>
          </w:p>
        </w:tc>
      </w:tr>
      <w:tr w:rsidR="004E5568" w:rsidRPr="004E5568" w14:paraId="00C5D07B" w14:textId="77777777">
        <w:trPr>
          <w:tblCellSpacing w:w="15" w:type="dxa"/>
        </w:trPr>
        <w:tc>
          <w:tcPr>
            <w:tcW w:w="0" w:type="auto"/>
            <w:vAlign w:val="center"/>
            <w:hideMark/>
          </w:tcPr>
          <w:p w14:paraId="6945BB6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~110+</w:t>
            </w:r>
          </w:p>
        </w:tc>
        <w:tc>
          <w:tcPr>
            <w:tcW w:w="0" w:type="auto"/>
            <w:vAlign w:val="center"/>
            <w:hideMark/>
          </w:tcPr>
          <w:p w14:paraId="3334845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 22 testing</w:t>
            </w:r>
          </w:p>
        </w:tc>
      </w:tr>
    </w:tbl>
    <w:p w14:paraId="3FDBAE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15 likely occurred in his late 70s or early 80s.</w:t>
      </w:r>
    </w:p>
    <w:p w14:paraId="69B3678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44F606F">
          <v:rect id="_x0000_i1187" style="width:0;height:1.5pt" o:hralign="center" o:hrstd="t" o:hr="t" fillcolor="#a0a0a0" stroked="f"/>
        </w:pict>
      </w:r>
    </w:p>
    <w:p w14:paraId="2298697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What This Shows</w:t>
      </w:r>
    </w:p>
    <w:p w14:paraId="4C119FA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Abraham’s faith did not rest on:</w:t>
      </w:r>
    </w:p>
    <w:p w14:paraId="5B271C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One vision.</w:t>
      </w:r>
    </w:p>
    <w:p w14:paraId="067DD30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rested on:</w:t>
      </w:r>
    </w:p>
    <w:p w14:paraId="2415ED5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Repeated encounters across 25 years.</w:t>
      </w:r>
    </w:p>
    <w:p w14:paraId="783FF4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timeline prophecy (400 years) came relatively early,</w:t>
      </w:r>
      <w:r w:rsidRPr="004E5568">
        <w:rPr>
          <w:rFonts w:ascii="Times New Roman" w:eastAsia="Times New Roman" w:hAnsi="Times New Roman" w:cs="Times New Roman"/>
          <w:kern w:val="0"/>
          <w14:ligatures w14:val="none"/>
        </w:rPr>
        <w:br/>
        <w:t>before Isaac was even conceived.</w:t>
      </w:r>
    </w:p>
    <w:p w14:paraId="4897C6C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Meaning:</w:t>
      </w:r>
    </w:p>
    <w:p w14:paraId="01B0E2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had to believe in:</w:t>
      </w:r>
    </w:p>
    <w:p w14:paraId="79EA9921" w14:textId="77777777" w:rsidR="004E5568" w:rsidRPr="004E5568" w:rsidRDefault="004E5568" w:rsidP="004E5568">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son not yet born </w:t>
      </w:r>
    </w:p>
    <w:p w14:paraId="38016FAB" w14:textId="77777777" w:rsidR="004E5568" w:rsidRPr="004E5568" w:rsidRDefault="004E5568" w:rsidP="004E5568">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nation not yet formed </w:t>
      </w:r>
    </w:p>
    <w:p w14:paraId="2A25B416" w14:textId="77777777" w:rsidR="004E5568" w:rsidRPr="004E5568" w:rsidRDefault="004E5568" w:rsidP="004E5568">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slavery not yet experienced </w:t>
      </w:r>
    </w:p>
    <w:p w14:paraId="037A75FB" w14:textId="77777777" w:rsidR="004E5568" w:rsidRPr="004E5568" w:rsidRDefault="004E5568" w:rsidP="004E5568">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deliverance not yet seen </w:t>
      </w:r>
    </w:p>
    <w:p w14:paraId="0C0CC453" w14:textId="77777777" w:rsidR="004E5568" w:rsidRPr="004E5568" w:rsidRDefault="004E5568" w:rsidP="004E5568">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land not yet possessed </w:t>
      </w:r>
    </w:p>
    <w:p w14:paraId="60D4691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multi-layered faith.</w:t>
      </w:r>
    </w:p>
    <w:p w14:paraId="4FD04F0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4336681">
          <v:rect id="_x0000_i1188" style="width:0;height:1.5pt" o:hralign="center" o:hrstd="t" o:hr="t" fillcolor="#a0a0a0" stroked="f"/>
        </w:pict>
      </w:r>
    </w:p>
    <w:p w14:paraId="057497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examine:</w:t>
      </w:r>
    </w:p>
    <w:p w14:paraId="64F0B8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Whether “Angel of YHWH” in Genesis is consistently divine,</w:t>
      </w:r>
      <w:r w:rsidRPr="004E5568">
        <w:rPr>
          <w:rFonts w:ascii="Times New Roman" w:eastAsia="Times New Roman" w:hAnsi="Times New Roman" w:cs="Times New Roman"/>
          <w:kern w:val="0"/>
          <w14:ligatures w14:val="none"/>
        </w:rPr>
        <w:br/>
        <w:t>and whether that impacts how we understand Abraham’s encounters.</w:t>
      </w:r>
    </w:p>
    <w:p w14:paraId="01F5A51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by the time the Angel of YHWH shows up with the other two; Abram would have recognized him, having seen him before, correct?</w:t>
      </w:r>
    </w:p>
    <w:p w14:paraId="47CC364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a careful and important question.</w:t>
      </w:r>
    </w:p>
    <w:p w14:paraId="004A4AF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Short answer:</w:t>
      </w:r>
    </w:p>
    <w:p w14:paraId="3D2A86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Possibly — but Scripture does not explicitly say that Abraham recognized Him because of a prior visual encounter.</w:t>
      </w:r>
    </w:p>
    <w:p w14:paraId="237E57D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What we can say with confidence is that by Genesis 18 Abraham immediately recognizes </w:t>
      </w:r>
      <w:r w:rsidRPr="004E5568">
        <w:rPr>
          <w:rFonts w:ascii="Times New Roman" w:eastAsia="Times New Roman" w:hAnsi="Times New Roman" w:cs="Times New Roman"/>
          <w:i/>
          <w:iCs/>
          <w:kern w:val="0"/>
          <w14:ligatures w14:val="none"/>
        </w:rPr>
        <w:t>divine authority</w:t>
      </w:r>
      <w:r w:rsidRPr="004E5568">
        <w:rPr>
          <w:rFonts w:ascii="Times New Roman" w:eastAsia="Times New Roman" w:hAnsi="Times New Roman" w:cs="Times New Roman"/>
          <w:kern w:val="0"/>
          <w14:ligatures w14:val="none"/>
        </w:rPr>
        <w:t>, even if the text does not tell us exactly how.</w:t>
      </w:r>
    </w:p>
    <w:p w14:paraId="40FDDB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walk it carefully.</w:t>
      </w:r>
    </w:p>
    <w:p w14:paraId="65E926B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2F03715">
          <v:rect id="_x0000_i1189" style="width:0;height:1.5pt" o:hralign="center" o:hrstd="t" o:hr="t" fillcolor="#a0a0a0" stroked="f"/>
        </w:pict>
      </w:r>
    </w:p>
    <w:p w14:paraId="3C7F54D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What Does the Text Actually Say?</w:t>
      </w:r>
    </w:p>
    <w:p w14:paraId="7BE6501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w:t>
      </w:r>
      <w:r w:rsidRPr="004E5568">
        <w:rPr>
          <w:rFonts w:ascii="Times New Roman" w:eastAsia="Times New Roman" w:hAnsi="Times New Roman" w:cs="Times New Roman"/>
          <w:b/>
          <w:bCs/>
          <w:kern w:val="0"/>
          <w14:ligatures w14:val="none"/>
        </w:rPr>
        <w:t>Book of Genesis 18:1–2</w:t>
      </w:r>
      <w:r w:rsidRPr="004E5568">
        <w:rPr>
          <w:rFonts w:ascii="Times New Roman" w:eastAsia="Times New Roman" w:hAnsi="Times New Roman" w:cs="Times New Roman"/>
          <w:kern w:val="0"/>
          <w14:ligatures w14:val="none"/>
        </w:rPr>
        <w:t>:</w:t>
      </w:r>
    </w:p>
    <w:p w14:paraId="4D9C2F1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appeared to him…</w:t>
      </w:r>
      <w:r w:rsidRPr="004E5568">
        <w:rPr>
          <w:rFonts w:ascii="Times New Roman" w:eastAsia="Times New Roman" w:hAnsi="Times New Roman" w:cs="Times New Roman"/>
          <w:kern w:val="0"/>
          <w14:ligatures w14:val="none"/>
        </w:rPr>
        <w:br/>
        <w:t>and he lifted up his eyes and looked, and behold, three men stood by him.”</w:t>
      </w:r>
    </w:p>
    <w:p w14:paraId="7BC86F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Two layers are presented:</w:t>
      </w:r>
    </w:p>
    <w:p w14:paraId="537AFC17" w14:textId="77777777" w:rsidR="004E5568" w:rsidRPr="004E5568" w:rsidRDefault="004E5568" w:rsidP="004E5568">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narrator says: </w:t>
      </w:r>
      <w:r w:rsidRPr="004E5568">
        <w:rPr>
          <w:rFonts w:ascii="Times New Roman" w:eastAsia="Times New Roman" w:hAnsi="Times New Roman" w:cs="Times New Roman"/>
          <w:b/>
          <w:bCs/>
          <w:kern w:val="0"/>
          <w14:ligatures w14:val="none"/>
        </w:rPr>
        <w:t>YHWH appeared</w:t>
      </w:r>
      <w:r w:rsidRPr="004E5568">
        <w:rPr>
          <w:rFonts w:ascii="Times New Roman" w:eastAsia="Times New Roman" w:hAnsi="Times New Roman" w:cs="Times New Roman"/>
          <w:kern w:val="0"/>
          <w14:ligatures w14:val="none"/>
        </w:rPr>
        <w:t xml:space="preserve"> </w:t>
      </w:r>
    </w:p>
    <w:p w14:paraId="3025D74C" w14:textId="77777777" w:rsidR="004E5568" w:rsidRPr="004E5568" w:rsidRDefault="004E5568" w:rsidP="004E5568">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sees: </w:t>
      </w:r>
      <w:r w:rsidRPr="004E5568">
        <w:rPr>
          <w:rFonts w:ascii="Times New Roman" w:eastAsia="Times New Roman" w:hAnsi="Times New Roman" w:cs="Times New Roman"/>
          <w:b/>
          <w:bCs/>
          <w:kern w:val="0"/>
          <w14:ligatures w14:val="none"/>
        </w:rPr>
        <w:t>three men</w:t>
      </w:r>
      <w:r w:rsidRPr="004E5568">
        <w:rPr>
          <w:rFonts w:ascii="Times New Roman" w:eastAsia="Times New Roman" w:hAnsi="Times New Roman" w:cs="Times New Roman"/>
          <w:kern w:val="0"/>
          <w14:ligatures w14:val="none"/>
        </w:rPr>
        <w:t xml:space="preserve"> </w:t>
      </w:r>
    </w:p>
    <w:p w14:paraId="36C149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 text never narrates Abraham saying:</w:t>
      </w:r>
      <w:r w:rsidRPr="004E5568">
        <w:rPr>
          <w:rFonts w:ascii="Times New Roman" w:eastAsia="Times New Roman" w:hAnsi="Times New Roman" w:cs="Times New Roman"/>
          <w:kern w:val="0"/>
          <w14:ligatures w14:val="none"/>
        </w:rPr>
        <w:br/>
        <w:t>“Oh, I recognize You from before.”</w:t>
      </w:r>
    </w:p>
    <w:p w14:paraId="30293F7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Instead, it says:</w:t>
      </w:r>
    </w:p>
    <w:p w14:paraId="3973C2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ran to meet them.</w:t>
      </w:r>
      <w:r w:rsidRPr="004E5568">
        <w:rPr>
          <w:rFonts w:ascii="Times New Roman" w:eastAsia="Times New Roman" w:hAnsi="Times New Roman" w:cs="Times New Roman"/>
          <w:kern w:val="0"/>
          <w14:ligatures w14:val="none"/>
        </w:rPr>
        <w:br/>
        <w:t>He bowed.</w:t>
      </w:r>
      <w:r w:rsidRPr="004E5568">
        <w:rPr>
          <w:rFonts w:ascii="Times New Roman" w:eastAsia="Times New Roman" w:hAnsi="Times New Roman" w:cs="Times New Roman"/>
          <w:kern w:val="0"/>
          <w14:ligatures w14:val="none"/>
        </w:rPr>
        <w:br/>
        <w:t>He addressed one as “Adonai” (Lord).</w:t>
      </w:r>
    </w:p>
    <w:p w14:paraId="28EBD51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recognition is immediate —</w:t>
      </w:r>
      <w:r w:rsidRPr="004E5568">
        <w:rPr>
          <w:rFonts w:ascii="Times New Roman" w:eastAsia="Times New Roman" w:hAnsi="Times New Roman" w:cs="Times New Roman"/>
          <w:kern w:val="0"/>
          <w14:ligatures w14:val="none"/>
        </w:rPr>
        <w:br/>
        <w:t>but the mechanism is not explained.</w:t>
      </w:r>
    </w:p>
    <w:p w14:paraId="7A5AB06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47E00C3">
          <v:rect id="_x0000_i1190" style="width:0;height:1.5pt" o:hralign="center" o:hrstd="t" o:hr="t" fillcolor="#a0a0a0" stroked="f"/>
        </w:pict>
      </w:r>
    </w:p>
    <w:p w14:paraId="042EC34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Had Abraham Seen a Visible Form Before?</w:t>
      </w:r>
    </w:p>
    <w:p w14:paraId="11063C8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Before Genesis 18:</w:t>
      </w:r>
    </w:p>
    <w:p w14:paraId="374C062B" w14:textId="77777777" w:rsidR="004E5568" w:rsidRPr="004E5568" w:rsidRDefault="004E5568" w:rsidP="004E5568">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12:7 — “YHWH appeared” </w:t>
      </w:r>
    </w:p>
    <w:p w14:paraId="7A956946" w14:textId="77777777" w:rsidR="004E5568" w:rsidRPr="004E5568" w:rsidRDefault="004E5568" w:rsidP="004E5568">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17:1 — “YHWH appeared” </w:t>
      </w:r>
    </w:p>
    <w:p w14:paraId="50F491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we are not told what that looked like.</w:t>
      </w:r>
    </w:p>
    <w:p w14:paraId="517DB04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15 was a </w:t>
      </w:r>
      <w:r w:rsidRPr="004E5568">
        <w:rPr>
          <w:rFonts w:ascii="Times New Roman" w:eastAsia="Times New Roman" w:hAnsi="Times New Roman" w:cs="Times New Roman"/>
          <w:b/>
          <w:bCs/>
          <w:kern w:val="0"/>
          <w14:ligatures w14:val="none"/>
        </w:rPr>
        <w:t>vision</w:t>
      </w:r>
      <w:r w:rsidRPr="004E5568">
        <w:rPr>
          <w:rFonts w:ascii="Times New Roman" w:eastAsia="Times New Roman" w:hAnsi="Times New Roman" w:cs="Times New Roman"/>
          <w:kern w:val="0"/>
          <w14:ligatures w14:val="none"/>
        </w:rPr>
        <w:t>, involving symbols (firepot and torch), not a walking human form.</w:t>
      </w:r>
    </w:p>
    <w:p w14:paraId="5DE0DE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there is no recorded prior instance of Abraham seeing YHWH as a “man” in narrative form before Genesis 18.</w:t>
      </w:r>
    </w:p>
    <w:p w14:paraId="16D20E1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appears to be the first time that:</w:t>
      </w:r>
    </w:p>
    <w:p w14:paraId="13743BDD" w14:textId="77777777" w:rsidR="004E5568" w:rsidRPr="004E5568" w:rsidRDefault="004E5568" w:rsidP="004E5568">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appears in embodied form </w:t>
      </w:r>
    </w:p>
    <w:p w14:paraId="6D295224" w14:textId="77777777" w:rsidR="004E5568" w:rsidRPr="004E5568" w:rsidRDefault="004E5568" w:rsidP="004E5568">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hosts Him physically </w:t>
      </w:r>
    </w:p>
    <w:p w14:paraId="65412C82" w14:textId="77777777" w:rsidR="004E5568" w:rsidRPr="004E5568" w:rsidRDefault="004E5568" w:rsidP="004E5568">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meal is eaten </w:t>
      </w:r>
    </w:p>
    <w:p w14:paraId="105553C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new.</w:t>
      </w:r>
    </w:p>
    <w:p w14:paraId="347B463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0F01467">
          <v:rect id="_x0000_i1191" style="width:0;height:1.5pt" o:hralign="center" o:hrstd="t" o:hr="t" fillcolor="#a0a0a0" stroked="f"/>
        </w:pict>
      </w:r>
    </w:p>
    <w:p w14:paraId="7840A448"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What About “The Angel of YHWH” Earlier?</w:t>
      </w:r>
    </w:p>
    <w:p w14:paraId="62EB60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Angel of YHWH appears in Genesis 16 — but to Hagar, not to Abraham.</w:t>
      </w:r>
    </w:p>
    <w:p w14:paraId="7AD79DD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Abraham had not previously interacted with the Angel of YHWH directly.</w:t>
      </w:r>
    </w:p>
    <w:p w14:paraId="3CCFE66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18 is the first time Abraham encounters:</w:t>
      </w:r>
    </w:p>
    <w:p w14:paraId="0EC5C89F" w14:textId="77777777" w:rsidR="004E5568" w:rsidRPr="004E5568" w:rsidRDefault="004E5568" w:rsidP="004E5568">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A figure who speaks as YHWH </w:t>
      </w:r>
    </w:p>
    <w:p w14:paraId="54AE23C6" w14:textId="77777777" w:rsidR="004E5568" w:rsidRPr="004E5568" w:rsidRDefault="004E5568" w:rsidP="004E5568">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Stands distinct from two other angels </w:t>
      </w:r>
    </w:p>
    <w:p w14:paraId="379F3C9F" w14:textId="77777777" w:rsidR="004E5568" w:rsidRPr="004E5568" w:rsidRDefault="004E5568" w:rsidP="004E5568">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 addressed as Lord </w:t>
      </w:r>
    </w:p>
    <w:p w14:paraId="72E5637E" w14:textId="77777777" w:rsidR="004E5568" w:rsidRPr="004E5568" w:rsidRDefault="004E5568" w:rsidP="004E5568">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Engages in covenantal dialogue </w:t>
      </w:r>
    </w:p>
    <w:p w14:paraId="6526E0C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54B8BE9">
          <v:rect id="_x0000_i1192" style="width:0;height:1.5pt" o:hralign="center" o:hrstd="t" o:hr="t" fillcolor="#a0a0a0" stroked="f"/>
        </w:pict>
      </w:r>
    </w:p>
    <w:p w14:paraId="1F89B31F"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Did Abraham Recognize Him Immediately?</w:t>
      </w:r>
    </w:p>
    <w:p w14:paraId="00A95FA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but likely not because of visual memory.</w:t>
      </w:r>
    </w:p>
    <w:p w14:paraId="7CC7C77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18:3 shows Abraham using:</w:t>
      </w:r>
    </w:p>
    <w:p w14:paraId="173BD76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“Adonai”</w:t>
      </w:r>
    </w:p>
    <w:p w14:paraId="6DC27D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Which in context functions as divine address.</w:t>
      </w:r>
    </w:p>
    <w:p w14:paraId="595A57B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responds with:</w:t>
      </w:r>
    </w:p>
    <w:p w14:paraId="79E3D33B" w14:textId="77777777" w:rsidR="004E5568" w:rsidRPr="004E5568" w:rsidRDefault="004E5568" w:rsidP="004E5568">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Hospitality </w:t>
      </w:r>
    </w:p>
    <w:p w14:paraId="342B70C6" w14:textId="77777777" w:rsidR="004E5568" w:rsidRPr="004E5568" w:rsidRDefault="004E5568" w:rsidP="004E5568">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Deference </w:t>
      </w:r>
    </w:p>
    <w:p w14:paraId="01923CF7" w14:textId="77777777" w:rsidR="004E5568" w:rsidRPr="004E5568" w:rsidRDefault="004E5568" w:rsidP="004E5568">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Reverence </w:t>
      </w:r>
    </w:p>
    <w:p w14:paraId="62398B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 the dialogue moves seamlessly between:</w:t>
      </w:r>
    </w:p>
    <w:p w14:paraId="54B5EB0E" w14:textId="77777777" w:rsidR="004E5568" w:rsidRPr="004E5568" w:rsidRDefault="004E5568" w:rsidP="004E5568">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men” </w:t>
      </w:r>
    </w:p>
    <w:p w14:paraId="62074F60" w14:textId="77777777" w:rsidR="004E5568" w:rsidRPr="004E5568" w:rsidRDefault="004E5568" w:rsidP="004E5568">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w:t>
      </w:r>
    </w:p>
    <w:p w14:paraId="4D7D072B" w14:textId="77777777" w:rsidR="004E5568" w:rsidRPr="004E5568" w:rsidRDefault="004E5568" w:rsidP="004E5568">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w:t>
      </w:r>
    </w:p>
    <w:p w14:paraId="5088C8A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narrative assumes Abraham knows he is speaking with the covenant God.</w:t>
      </w:r>
    </w:p>
    <w:p w14:paraId="2A87565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E4330FA">
          <v:rect id="_x0000_i1193" style="width:0;height:1.5pt" o:hralign="center" o:hrstd="t" o:hr="t" fillcolor="#a0a0a0" stroked="f"/>
        </w:pict>
      </w:r>
    </w:p>
    <w:p w14:paraId="2507F1A4"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How Would He Recognize Him?</w:t>
      </w:r>
    </w:p>
    <w:p w14:paraId="3CCDF69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Three likely factors:</w:t>
      </w:r>
    </w:p>
    <w:p w14:paraId="447A132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1. Prior covenant relationship</w:t>
      </w:r>
    </w:p>
    <w:p w14:paraId="1A3D117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had heard the voice repeatedly.</w:t>
      </w:r>
    </w:p>
    <w:p w14:paraId="33D3BD5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Recognition may have been relational, not visual.</w:t>
      </w:r>
    </w:p>
    <w:p w14:paraId="5D13E53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2. Spiritual discernment</w:t>
      </w:r>
    </w:p>
    <w:p w14:paraId="5F4E09D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repeatedly shows patriarchs perceiving divine presence without explanation.</w:t>
      </w:r>
    </w:p>
    <w:p w14:paraId="4FDC24D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lastRenderedPageBreak/>
        <w:t>3. Theophanic authority</w:t>
      </w:r>
    </w:p>
    <w:p w14:paraId="4B7D4A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speech itself carries divine authority:</w:t>
      </w:r>
      <w:r w:rsidRPr="004E5568">
        <w:rPr>
          <w:rFonts w:ascii="Times New Roman" w:eastAsia="Times New Roman" w:hAnsi="Times New Roman" w:cs="Times New Roman"/>
          <w:kern w:val="0"/>
          <w14:ligatures w14:val="none"/>
        </w:rPr>
        <w:br/>
        <w:t>“I will return to you… Sarah shall have a son.”</w:t>
      </w:r>
    </w:p>
    <w:p w14:paraId="2090C20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doesn’t question identity.</w:t>
      </w:r>
      <w:r w:rsidRPr="004E5568">
        <w:rPr>
          <w:rFonts w:ascii="Times New Roman" w:eastAsia="Times New Roman" w:hAnsi="Times New Roman" w:cs="Times New Roman"/>
          <w:kern w:val="0"/>
          <w14:ligatures w14:val="none"/>
        </w:rPr>
        <w:br/>
        <w:t>He questions logistics.</w:t>
      </w:r>
    </w:p>
    <w:p w14:paraId="6C7066A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tells us he knew Who was speaking.</w:t>
      </w:r>
    </w:p>
    <w:p w14:paraId="2F1FD66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2BABDA9">
          <v:rect id="_x0000_i1194" style="width:0;height:1.5pt" o:hralign="center" o:hrstd="t" o:hr="t" fillcolor="#a0a0a0" stroked="f"/>
        </w:pict>
      </w:r>
    </w:p>
    <w:p w14:paraId="737152C8"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Is Genesis 18 a Christophany?</w:t>
      </w:r>
    </w:p>
    <w:p w14:paraId="5D81BE4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Many Christian theologians believe:</w:t>
      </w:r>
    </w:p>
    <w:p w14:paraId="556DEBA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“YHWH” who stays behind while the two angels go to Sodom is a pre-incarnate appearance of Christ.</w:t>
      </w:r>
    </w:p>
    <w:p w14:paraId="74F57C0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text distinguishes:</w:t>
      </w:r>
    </w:p>
    <w:p w14:paraId="08A3A150" w14:textId="77777777" w:rsidR="004E5568" w:rsidRPr="004E5568" w:rsidRDefault="004E5568" w:rsidP="004E5568">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Two angels (Gen 19:1) </w:t>
      </w:r>
    </w:p>
    <w:p w14:paraId="08703748" w14:textId="77777777" w:rsidR="004E5568" w:rsidRPr="004E5568" w:rsidRDefault="004E5568" w:rsidP="004E5568">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remaining with Abraham </w:t>
      </w:r>
    </w:p>
    <w:p w14:paraId="540587F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Scripture never explicitly names Him “Christ.”</w:t>
      </w:r>
    </w:p>
    <w:p w14:paraId="733EF60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we stay with what the text states:</w:t>
      </w:r>
      <w:r w:rsidRPr="004E5568">
        <w:rPr>
          <w:rFonts w:ascii="Times New Roman" w:eastAsia="Times New Roman" w:hAnsi="Times New Roman" w:cs="Times New Roman"/>
          <w:kern w:val="0"/>
          <w14:ligatures w14:val="none"/>
        </w:rPr>
        <w:br/>
        <w:t>It is a theophany of YHWH.</w:t>
      </w:r>
    </w:p>
    <w:p w14:paraId="5170A9A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10AEA3D">
          <v:rect id="_x0000_i1195" style="width:0;height:1.5pt" o:hralign="center" o:hrstd="t" o:hr="t" fillcolor="#a0a0a0" stroked="f"/>
        </w:pict>
      </w:r>
    </w:p>
    <w:p w14:paraId="6A29607B"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7️</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Important Distinction</w:t>
      </w:r>
    </w:p>
    <w:p w14:paraId="50672F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Recognition does not require prior visual exposure.</w:t>
      </w:r>
    </w:p>
    <w:p w14:paraId="2190029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Think of Samuel in 1 Samuel 3:</w:t>
      </w:r>
    </w:p>
    <w:p w14:paraId="2CBFF0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hears the voice but does not recognize it at first.</w:t>
      </w:r>
    </w:p>
    <w:p w14:paraId="5A6C38A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is not in that category.</w:t>
      </w:r>
    </w:p>
    <w:p w14:paraId="04C6DCA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Genesis 18, Abraham has walked with YHWH for over 20 years.</w:t>
      </w:r>
    </w:p>
    <w:p w14:paraId="5C0CA9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mature covenant familiarity.</w:t>
      </w:r>
    </w:p>
    <w:p w14:paraId="6CD12B6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AC90AEF">
          <v:rect id="_x0000_i1196" style="width:0;height:1.5pt" o:hralign="center" o:hrstd="t" o:hr="t" fillcolor="#a0a0a0" stroked="f"/>
        </w:pict>
      </w:r>
    </w:p>
    <w:p w14:paraId="2F7A526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lastRenderedPageBreak/>
        <w:t>8️</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Timeline Perspective</w:t>
      </w:r>
    </w:p>
    <w:p w14:paraId="02B800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By Genesis 18:</w:t>
      </w:r>
    </w:p>
    <w:p w14:paraId="67F33D3D" w14:textId="77777777" w:rsidR="004E5568" w:rsidRPr="004E5568" w:rsidRDefault="004E5568" w:rsidP="004E5568">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is 99 years old. </w:t>
      </w:r>
    </w:p>
    <w:p w14:paraId="7981293F" w14:textId="77777777" w:rsidR="004E5568" w:rsidRPr="004E5568" w:rsidRDefault="004E5568" w:rsidP="004E5568">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has had multiple direct revelations. </w:t>
      </w:r>
    </w:p>
    <w:p w14:paraId="6B184FCB" w14:textId="77777777" w:rsidR="004E5568" w:rsidRPr="004E5568" w:rsidRDefault="004E5568" w:rsidP="004E5568">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 has entered covenant oath. </w:t>
      </w:r>
    </w:p>
    <w:p w14:paraId="1EBA0CF8" w14:textId="77777777" w:rsidR="004E5568" w:rsidRPr="004E5568" w:rsidRDefault="004E5568" w:rsidP="004E5568">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His name has been changed. </w:t>
      </w:r>
    </w:p>
    <w:p w14:paraId="6290410F" w14:textId="77777777" w:rsidR="004E5568" w:rsidRPr="004E5568" w:rsidRDefault="004E5568" w:rsidP="004E5568">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Circumcision has been instituted. </w:t>
      </w:r>
    </w:p>
    <w:p w14:paraId="531CDAC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not a novice.</w:t>
      </w:r>
    </w:p>
    <w:p w14:paraId="1501E79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whether or not the form was new,</w:t>
      </w:r>
      <w:r w:rsidRPr="004E5568">
        <w:rPr>
          <w:rFonts w:ascii="Times New Roman" w:eastAsia="Times New Roman" w:hAnsi="Times New Roman" w:cs="Times New Roman"/>
          <w:kern w:val="0"/>
          <w14:ligatures w14:val="none"/>
        </w:rPr>
        <w:br/>
        <w:t>the Presence was not.</w:t>
      </w:r>
    </w:p>
    <w:p w14:paraId="051DBFB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DB57ECB">
          <v:rect id="_x0000_i1197" style="width:0;height:1.5pt" o:hralign="center" o:hrstd="t" o:hr="t" fillcolor="#a0a0a0" stroked="f"/>
        </w:pict>
      </w:r>
    </w:p>
    <w:p w14:paraId="61512DCA"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9️</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Final Answer</w:t>
      </w:r>
    </w:p>
    <w:p w14:paraId="02569B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Would Abraham have recognized Him?</w:t>
      </w:r>
    </w:p>
    <w:p w14:paraId="4FA456F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clearly.</w:t>
      </w:r>
    </w:p>
    <w:p w14:paraId="6EA880B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Did he recognize Him because he had previously seen the same embodied form?</w:t>
      </w:r>
    </w:p>
    <w:p w14:paraId="515E040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Scripture does not say that.</w:t>
      </w:r>
    </w:p>
    <w:p w14:paraId="1ECD78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18 appears to be the first fully embodied, face-to-face, meal-sharing encounter.</w:t>
      </w:r>
    </w:p>
    <w:p w14:paraId="4BA5FE8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Recognition was covenantal, not necessarily visual-memory-based.</w:t>
      </w:r>
    </w:p>
    <w:p w14:paraId="3A21A13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6CDF0EA">
          <v:rect id="_x0000_i1198" style="width:0;height:1.5pt" o:hralign="center" o:hrstd="t" o:hr="t" fillcolor="#a0a0a0" stroked="f"/>
        </w:pict>
      </w:r>
    </w:p>
    <w:p w14:paraId="3732623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One More Subtle Point</w:t>
      </w:r>
    </w:p>
    <w:p w14:paraId="22EFC54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18 is the first time Abraham:</w:t>
      </w:r>
    </w:p>
    <w:p w14:paraId="636F3B8F" w14:textId="77777777" w:rsidR="004E5568" w:rsidRPr="004E5568" w:rsidRDefault="004E5568" w:rsidP="004E5568">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Intercedes for others </w:t>
      </w:r>
    </w:p>
    <w:p w14:paraId="3D4CBAD6" w14:textId="77777777" w:rsidR="004E5568" w:rsidRPr="004E5568" w:rsidRDefault="004E5568" w:rsidP="004E5568">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Negotiates justice </w:t>
      </w:r>
    </w:p>
    <w:p w14:paraId="43A86E12" w14:textId="77777777" w:rsidR="004E5568" w:rsidRPr="004E5568" w:rsidRDefault="004E5568" w:rsidP="004E5568">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Speaks boldly with YHWH </w:t>
      </w:r>
    </w:p>
    <w:p w14:paraId="2F93899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confidence suggests:</w:t>
      </w:r>
    </w:p>
    <w:p w14:paraId="4A1188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Long relational history,</w:t>
      </w:r>
      <w:r w:rsidRPr="004E5568">
        <w:rPr>
          <w:rFonts w:ascii="Times New Roman" w:eastAsia="Times New Roman" w:hAnsi="Times New Roman" w:cs="Times New Roman"/>
          <w:kern w:val="0"/>
          <w14:ligatures w14:val="none"/>
        </w:rPr>
        <w:br/>
        <w:t>not sudden shock.</w:t>
      </w:r>
    </w:p>
    <w:p w14:paraId="1DAE3D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He is not terrified.</w:t>
      </w:r>
    </w:p>
    <w:p w14:paraId="407BA2F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familiar.</w:t>
      </w:r>
    </w:p>
    <w:p w14:paraId="62278A5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59FF935">
          <v:rect id="_x0000_i1199" style="width:0;height:1.5pt" o:hralign="center" o:hrstd="t" o:hr="t" fillcolor="#a0a0a0" stroked="f"/>
        </w:pict>
      </w:r>
    </w:p>
    <w:p w14:paraId="21F1FBD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explore:</w:t>
      </w:r>
    </w:p>
    <w:p w14:paraId="5B56A2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How Genesis 18–19 structurally mirrors Sinai,</w:t>
      </w:r>
      <w:r w:rsidRPr="004E5568">
        <w:rPr>
          <w:rFonts w:ascii="Times New Roman" w:eastAsia="Times New Roman" w:hAnsi="Times New Roman" w:cs="Times New Roman"/>
          <w:kern w:val="0"/>
          <w14:ligatures w14:val="none"/>
        </w:rPr>
        <w:br/>
        <w:t>and whether the “two angels + YHWH” pattern echoes later Trinitarian shadows.</w:t>
      </w:r>
    </w:p>
    <w:p w14:paraId="25A6A6F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Abram says Adonai, and David says Adoni, in Psalms 110, does David speak of the representative Abraham encountered?</w:t>
      </w:r>
    </w:p>
    <w:p w14:paraId="0560C8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you are seeing a </w:t>
      </w:r>
      <w:r w:rsidRPr="004E5568">
        <w:rPr>
          <w:rFonts w:ascii="Times New Roman" w:eastAsia="Times New Roman" w:hAnsi="Times New Roman" w:cs="Times New Roman"/>
          <w:b/>
          <w:bCs/>
          <w:kern w:val="0"/>
          <w14:ligatures w14:val="none"/>
        </w:rPr>
        <w:t>real, textual-theological line</w:t>
      </w:r>
      <w:r w:rsidRPr="004E5568">
        <w:rPr>
          <w:rFonts w:ascii="Times New Roman" w:eastAsia="Times New Roman" w:hAnsi="Times New Roman" w:cs="Times New Roman"/>
          <w:kern w:val="0"/>
          <w14:ligatures w14:val="none"/>
        </w:rPr>
        <w:t xml:space="preserve"> that runs from Abraham’s encounter in Genesis 18 to David’s words in Psalm 110.</w:t>
      </w:r>
    </w:p>
    <w:p w14:paraId="6CE643A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not accidental language.</w:t>
      </w:r>
      <w:r w:rsidRPr="004E5568">
        <w:rPr>
          <w:rFonts w:ascii="Times New Roman" w:eastAsia="Times New Roman" w:hAnsi="Times New Roman" w:cs="Times New Roman"/>
          <w:kern w:val="0"/>
          <w14:ligatures w14:val="none"/>
        </w:rPr>
        <w:br/>
        <w:t xml:space="preserve">It reflects a developing biblical category: </w:t>
      </w:r>
      <w:r w:rsidRPr="004E5568">
        <w:rPr>
          <w:rFonts w:ascii="Times New Roman" w:eastAsia="Times New Roman" w:hAnsi="Times New Roman" w:cs="Times New Roman"/>
          <w:b/>
          <w:bCs/>
          <w:kern w:val="0"/>
          <w14:ligatures w14:val="none"/>
        </w:rPr>
        <w:t>YHWH’s personal Representative who shares His authority.</w:t>
      </w:r>
    </w:p>
    <w:p w14:paraId="58BF383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walk it carefully.</w:t>
      </w:r>
    </w:p>
    <w:p w14:paraId="3ADC4CE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5282293">
          <v:rect id="_x0000_i1200" style="width:0;height:1.5pt" o:hralign="center" o:hrstd="t" o:hr="t" fillcolor="#a0a0a0" stroked="f"/>
        </w:pict>
      </w:r>
    </w:p>
    <w:p w14:paraId="307F193A"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 Abraham’s “Adonai” in Genesis 18</w:t>
      </w:r>
    </w:p>
    <w:p w14:paraId="16F7A1B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 </w:t>
      </w:r>
      <w:r w:rsidRPr="004E5568">
        <w:rPr>
          <w:rFonts w:ascii="Times New Roman" w:eastAsia="Times New Roman" w:hAnsi="Times New Roman" w:cs="Times New Roman"/>
          <w:b/>
          <w:bCs/>
          <w:kern w:val="0"/>
          <w14:ligatures w14:val="none"/>
        </w:rPr>
        <w:t>Book of Genesis 18:3</w:t>
      </w:r>
      <w:r w:rsidRPr="004E5568">
        <w:rPr>
          <w:rFonts w:ascii="Times New Roman" w:eastAsia="Times New Roman" w:hAnsi="Times New Roman" w:cs="Times New Roman"/>
          <w:kern w:val="0"/>
          <w14:ligatures w14:val="none"/>
        </w:rPr>
        <w:t>, Abraham says:</w:t>
      </w:r>
    </w:p>
    <w:p w14:paraId="35037C3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“My Lord (Adonai), if I have found favor in your sight…”</w:t>
      </w:r>
    </w:p>
    <w:p w14:paraId="61C10D3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Hebrew here is </w:t>
      </w:r>
      <w:r w:rsidRPr="004E5568">
        <w:rPr>
          <w:rFonts w:ascii="Times New Roman" w:eastAsia="Times New Roman" w:hAnsi="Times New Roman" w:cs="Times New Roman"/>
          <w:b/>
          <w:bCs/>
          <w:kern w:val="0"/>
          <w14:ligatures w14:val="none"/>
        </w:rPr>
        <w:t>’Adonai</w:t>
      </w:r>
      <w:r w:rsidRPr="004E5568">
        <w:rPr>
          <w:rFonts w:ascii="Times New Roman" w:eastAsia="Times New Roman" w:hAnsi="Times New Roman" w:cs="Times New Roman"/>
          <w:kern w:val="0"/>
          <w14:ligatures w14:val="none"/>
        </w:rPr>
        <w:t xml:space="preserve"> — the form most often used for God.</w:t>
      </w:r>
    </w:p>
    <w:p w14:paraId="4623E80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What’s striking:</w:t>
      </w:r>
    </w:p>
    <w:p w14:paraId="6A88CBC6" w14:textId="77777777" w:rsidR="004E5568" w:rsidRPr="004E5568" w:rsidRDefault="004E5568" w:rsidP="004E5568">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Three “men” appear </w:t>
      </w:r>
    </w:p>
    <w:p w14:paraId="1CFE6178" w14:textId="77777777" w:rsidR="004E5568" w:rsidRPr="004E5568" w:rsidRDefault="004E5568" w:rsidP="004E5568">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Two later are called angels (Gen 19:1) </w:t>
      </w:r>
    </w:p>
    <w:p w14:paraId="65EDF9B4" w14:textId="77777777" w:rsidR="004E5568" w:rsidRPr="004E5568" w:rsidRDefault="004E5568" w:rsidP="004E5568">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One is called </w:t>
      </w:r>
      <w:r w:rsidRPr="004E5568">
        <w:rPr>
          <w:rFonts w:ascii="Times New Roman" w:eastAsia="Times New Roman" w:hAnsi="Times New Roman" w:cs="Times New Roman"/>
          <w:b/>
          <w:bCs/>
          <w:kern w:val="0"/>
          <w14:ligatures w14:val="none"/>
        </w:rPr>
        <w:t>YHWH</w:t>
      </w:r>
      <w:r w:rsidRPr="004E5568">
        <w:rPr>
          <w:rFonts w:ascii="Times New Roman" w:eastAsia="Times New Roman" w:hAnsi="Times New Roman" w:cs="Times New Roman"/>
          <w:kern w:val="0"/>
          <w14:ligatures w14:val="none"/>
        </w:rPr>
        <w:t xml:space="preserve"> </w:t>
      </w:r>
    </w:p>
    <w:p w14:paraId="759168AC" w14:textId="77777777" w:rsidR="004E5568" w:rsidRPr="004E5568" w:rsidRDefault="004E5568" w:rsidP="004E5568">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addresses one as </w:t>
      </w:r>
      <w:r w:rsidRPr="004E5568">
        <w:rPr>
          <w:rFonts w:ascii="Times New Roman" w:eastAsia="Times New Roman" w:hAnsi="Times New Roman" w:cs="Times New Roman"/>
          <w:b/>
          <w:bCs/>
          <w:kern w:val="0"/>
          <w14:ligatures w14:val="none"/>
        </w:rPr>
        <w:t>Adonai</w:t>
      </w:r>
      <w:r w:rsidRPr="004E5568">
        <w:rPr>
          <w:rFonts w:ascii="Times New Roman" w:eastAsia="Times New Roman" w:hAnsi="Times New Roman" w:cs="Times New Roman"/>
          <w:kern w:val="0"/>
          <w14:ligatures w14:val="none"/>
        </w:rPr>
        <w:t xml:space="preserve"> </w:t>
      </w:r>
    </w:p>
    <w:p w14:paraId="666979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text presents:</w:t>
      </w:r>
    </w:p>
    <w:p w14:paraId="7757ECE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visible “man” who speaks as YHWH and is addressed with divine lordship.</w:t>
      </w:r>
    </w:p>
    <w:p w14:paraId="032944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not just “sir.”</w:t>
      </w:r>
      <w:r w:rsidRPr="004E5568">
        <w:rPr>
          <w:rFonts w:ascii="Times New Roman" w:eastAsia="Times New Roman" w:hAnsi="Times New Roman" w:cs="Times New Roman"/>
          <w:kern w:val="0"/>
          <w14:ligatures w14:val="none"/>
        </w:rPr>
        <w:br/>
        <w:t>It is covenantal address.</w:t>
      </w:r>
    </w:p>
    <w:p w14:paraId="6132B4A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FC31D58">
          <v:rect id="_x0000_i1201" style="width:0;height:1.5pt" o:hralign="center" o:hrstd="t" o:hr="t" fillcolor="#a0a0a0" stroked="f"/>
        </w:pict>
      </w:r>
    </w:p>
    <w:p w14:paraId="714A620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lastRenderedPageBreak/>
        <w:t>2) David’s “Adoni” in Psalm 110</w:t>
      </w:r>
    </w:p>
    <w:p w14:paraId="4DA0CB0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Now look at </w:t>
      </w:r>
      <w:r w:rsidRPr="004E5568">
        <w:rPr>
          <w:rFonts w:ascii="Times New Roman" w:eastAsia="Times New Roman" w:hAnsi="Times New Roman" w:cs="Times New Roman"/>
          <w:b/>
          <w:bCs/>
          <w:kern w:val="0"/>
          <w14:ligatures w14:val="none"/>
        </w:rPr>
        <w:t>Book of Psalms 110:1</w:t>
      </w:r>
      <w:r w:rsidRPr="004E5568">
        <w:rPr>
          <w:rFonts w:ascii="Times New Roman" w:eastAsia="Times New Roman" w:hAnsi="Times New Roman" w:cs="Times New Roman"/>
          <w:kern w:val="0"/>
          <w14:ligatures w14:val="none"/>
        </w:rPr>
        <w:t xml:space="preserve">, written by </w:t>
      </w:r>
      <w:r w:rsidRPr="004E5568">
        <w:rPr>
          <w:rFonts w:ascii="Times New Roman" w:eastAsia="Times New Roman" w:hAnsi="Times New Roman" w:cs="Times New Roman"/>
          <w:b/>
          <w:bCs/>
          <w:kern w:val="0"/>
          <w14:ligatures w14:val="none"/>
        </w:rPr>
        <w:t>David</w:t>
      </w:r>
      <w:r w:rsidRPr="004E5568">
        <w:rPr>
          <w:rFonts w:ascii="Times New Roman" w:eastAsia="Times New Roman" w:hAnsi="Times New Roman" w:cs="Times New Roman"/>
          <w:kern w:val="0"/>
          <w14:ligatures w14:val="none"/>
        </w:rPr>
        <w:t>:</w:t>
      </w:r>
    </w:p>
    <w:p w14:paraId="2C9A26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 to my Lord (Adoni):</w:t>
      </w:r>
      <w:r w:rsidRPr="004E5568">
        <w:rPr>
          <w:rFonts w:ascii="Times New Roman" w:eastAsia="Times New Roman" w:hAnsi="Times New Roman" w:cs="Times New Roman"/>
          <w:kern w:val="0"/>
          <w14:ligatures w14:val="none"/>
        </w:rPr>
        <w:br/>
        <w:t>Sit at My right hand…”</w:t>
      </w:r>
    </w:p>
    <w:p w14:paraId="30C6135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Hebrew structure:</w:t>
      </w:r>
    </w:p>
    <w:p w14:paraId="39DFDC53" w14:textId="77777777" w:rsidR="004E5568" w:rsidRPr="004E5568" w:rsidRDefault="004E5568" w:rsidP="004E5568">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YHWH</w:t>
      </w:r>
      <w:r w:rsidRPr="004E5568">
        <w:rPr>
          <w:rFonts w:ascii="Times New Roman" w:eastAsia="Times New Roman" w:hAnsi="Times New Roman" w:cs="Times New Roman"/>
          <w:kern w:val="0"/>
          <w14:ligatures w14:val="none"/>
        </w:rPr>
        <w:t xml:space="preserve"> = God Most High </w:t>
      </w:r>
    </w:p>
    <w:p w14:paraId="5C142415" w14:textId="77777777" w:rsidR="004E5568" w:rsidRPr="004E5568" w:rsidRDefault="004E5568" w:rsidP="004E5568">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Adoni</w:t>
      </w:r>
      <w:r w:rsidRPr="004E5568">
        <w:rPr>
          <w:rFonts w:ascii="Times New Roman" w:eastAsia="Times New Roman" w:hAnsi="Times New Roman" w:cs="Times New Roman"/>
          <w:kern w:val="0"/>
          <w14:ligatures w14:val="none"/>
        </w:rPr>
        <w:t xml:space="preserve"> = “my lord” (a superior person, ruler, king) </w:t>
      </w:r>
    </w:p>
    <w:p w14:paraId="0BB921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David sees:</w:t>
      </w:r>
    </w:p>
    <w:p w14:paraId="58549B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Two persons:</w:t>
      </w:r>
    </w:p>
    <w:p w14:paraId="40DBD91A" w14:textId="77777777" w:rsidR="004E5568" w:rsidRPr="004E5568" w:rsidRDefault="004E5568" w:rsidP="004E5568">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w:t>
      </w:r>
    </w:p>
    <w:p w14:paraId="4D2483E0" w14:textId="77777777" w:rsidR="004E5568" w:rsidRPr="004E5568" w:rsidRDefault="004E5568" w:rsidP="004E5568">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Someone David calls “my Lord” </w:t>
      </w:r>
    </w:p>
    <w:p w14:paraId="0CE402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YHWH gives this second figure divine authority.</w:t>
      </w:r>
    </w:p>
    <w:p w14:paraId="224149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alone is extraordinary.</w:t>
      </w:r>
    </w:p>
    <w:p w14:paraId="3D9F8C9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 king does not normally call anyone “my lord” unless that person outranks him.</w:t>
      </w:r>
    </w:p>
    <w:p w14:paraId="2CE27F7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B499ECC">
          <v:rect id="_x0000_i1202" style="width:0;height:1.5pt" o:hralign="center" o:hrstd="t" o:hr="t" fillcolor="#a0a0a0" stroked="f"/>
        </w:pict>
      </w:r>
    </w:p>
    <w:p w14:paraId="08419C1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3) Are “Adonai” and “Adoni” Related?</w:t>
      </w:r>
    </w:p>
    <w:p w14:paraId="580D718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same root: </w:t>
      </w:r>
      <w:r w:rsidRPr="004E5568">
        <w:rPr>
          <w:rFonts w:ascii="Times New Roman" w:eastAsia="Times New Roman" w:hAnsi="Times New Roman" w:cs="Times New Roman"/>
          <w:b/>
          <w:bCs/>
          <w:kern w:val="0"/>
          <w14:ligatures w14:val="none"/>
        </w:rPr>
        <w:t>’adon</w:t>
      </w:r>
      <w:r w:rsidRPr="004E5568">
        <w:rPr>
          <w:rFonts w:ascii="Times New Roman" w:eastAsia="Times New Roman" w:hAnsi="Times New Roman" w:cs="Times New Roman"/>
          <w:kern w:val="0"/>
          <w14:ligatures w14:val="none"/>
        </w:rPr>
        <w:t xml:space="preserve"> = lord/master.</w:t>
      </w:r>
    </w:p>
    <w:p w14:paraId="16C9F0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different forms: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1995"/>
      </w:tblGrid>
      <w:tr w:rsidR="004E5568" w:rsidRPr="004E5568" w14:paraId="6AD0436E" w14:textId="77777777">
        <w:trPr>
          <w:tblHeader/>
          <w:tblCellSpacing w:w="15" w:type="dxa"/>
        </w:trPr>
        <w:tc>
          <w:tcPr>
            <w:tcW w:w="0" w:type="auto"/>
            <w:vAlign w:val="center"/>
            <w:hideMark/>
          </w:tcPr>
          <w:p w14:paraId="5C12089C"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Form</w:t>
            </w:r>
          </w:p>
        </w:tc>
        <w:tc>
          <w:tcPr>
            <w:tcW w:w="0" w:type="auto"/>
            <w:vAlign w:val="center"/>
            <w:hideMark/>
          </w:tcPr>
          <w:p w14:paraId="3AE12835"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Typical Use</w:t>
            </w:r>
          </w:p>
        </w:tc>
      </w:tr>
      <w:tr w:rsidR="004E5568" w:rsidRPr="004E5568" w14:paraId="18A70090" w14:textId="77777777">
        <w:trPr>
          <w:tblCellSpacing w:w="15" w:type="dxa"/>
        </w:trPr>
        <w:tc>
          <w:tcPr>
            <w:tcW w:w="0" w:type="auto"/>
            <w:vAlign w:val="center"/>
            <w:hideMark/>
          </w:tcPr>
          <w:p w14:paraId="52B7CC6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w:t>
            </w:r>
          </w:p>
        </w:tc>
        <w:tc>
          <w:tcPr>
            <w:tcW w:w="0" w:type="auto"/>
            <w:vAlign w:val="center"/>
            <w:hideMark/>
          </w:tcPr>
          <w:p w14:paraId="702A0FA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human lord</w:t>
            </w:r>
          </w:p>
        </w:tc>
      </w:tr>
      <w:tr w:rsidR="004E5568" w:rsidRPr="004E5568" w14:paraId="33D69CAE" w14:textId="77777777">
        <w:trPr>
          <w:tblCellSpacing w:w="15" w:type="dxa"/>
        </w:trPr>
        <w:tc>
          <w:tcPr>
            <w:tcW w:w="0" w:type="auto"/>
            <w:vAlign w:val="center"/>
            <w:hideMark/>
          </w:tcPr>
          <w:p w14:paraId="59CD631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w:t>
            </w:r>
          </w:p>
        </w:tc>
        <w:tc>
          <w:tcPr>
            <w:tcW w:w="0" w:type="auto"/>
            <w:vAlign w:val="center"/>
            <w:hideMark/>
          </w:tcPr>
          <w:p w14:paraId="375E32F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exalted human ruler</w:t>
            </w:r>
          </w:p>
        </w:tc>
      </w:tr>
      <w:tr w:rsidR="004E5568" w:rsidRPr="004E5568" w14:paraId="47D2E4F5" w14:textId="77777777">
        <w:trPr>
          <w:tblCellSpacing w:w="15" w:type="dxa"/>
        </w:trPr>
        <w:tc>
          <w:tcPr>
            <w:tcW w:w="0" w:type="auto"/>
            <w:vAlign w:val="center"/>
            <w:hideMark/>
          </w:tcPr>
          <w:p w14:paraId="4B457C5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Adonai</w:t>
            </w:r>
          </w:p>
        </w:tc>
        <w:tc>
          <w:tcPr>
            <w:tcW w:w="0" w:type="auto"/>
            <w:vAlign w:val="center"/>
            <w:hideMark/>
          </w:tcPr>
          <w:p w14:paraId="43C06AE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divine title</w:t>
            </w:r>
          </w:p>
        </w:tc>
      </w:tr>
    </w:tbl>
    <w:p w14:paraId="00A6633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0A3846FD" w14:textId="77777777" w:rsidR="004E5568" w:rsidRPr="004E5568" w:rsidRDefault="004E5568" w:rsidP="004E5568">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uses </w:t>
      </w:r>
      <w:r w:rsidRPr="004E5568">
        <w:rPr>
          <w:rFonts w:ascii="Times New Roman" w:eastAsia="Times New Roman" w:hAnsi="Times New Roman" w:cs="Times New Roman"/>
          <w:b/>
          <w:bCs/>
          <w:kern w:val="0"/>
          <w14:ligatures w14:val="none"/>
        </w:rPr>
        <w:t>Adonai</w:t>
      </w:r>
      <w:r w:rsidRPr="004E5568">
        <w:rPr>
          <w:rFonts w:ascii="Times New Roman" w:eastAsia="Times New Roman" w:hAnsi="Times New Roman" w:cs="Times New Roman"/>
          <w:kern w:val="0"/>
          <w14:ligatures w14:val="none"/>
        </w:rPr>
        <w:t xml:space="preserve"> (divine form) </w:t>
      </w:r>
    </w:p>
    <w:p w14:paraId="2C0818E0" w14:textId="77777777" w:rsidR="004E5568" w:rsidRPr="004E5568" w:rsidRDefault="004E5568" w:rsidP="004E5568">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 uses </w:t>
      </w:r>
      <w:r w:rsidRPr="004E5568">
        <w:rPr>
          <w:rFonts w:ascii="Times New Roman" w:eastAsia="Times New Roman" w:hAnsi="Times New Roman" w:cs="Times New Roman"/>
          <w:b/>
          <w:bCs/>
          <w:kern w:val="0"/>
          <w14:ligatures w14:val="none"/>
        </w:rPr>
        <w:t>Adoni</w:t>
      </w:r>
      <w:r w:rsidRPr="004E5568">
        <w:rPr>
          <w:rFonts w:ascii="Times New Roman" w:eastAsia="Times New Roman" w:hAnsi="Times New Roman" w:cs="Times New Roman"/>
          <w:kern w:val="0"/>
          <w14:ligatures w14:val="none"/>
        </w:rPr>
        <w:t xml:space="preserve"> (exalted ruler form) </w:t>
      </w:r>
    </w:p>
    <w:p w14:paraId="4DAF1A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Yet both point to:</w:t>
      </w:r>
      <w:r w:rsidRPr="004E5568">
        <w:rPr>
          <w:rFonts w:ascii="Times New Roman" w:eastAsia="Times New Roman" w:hAnsi="Times New Roman" w:cs="Times New Roman"/>
          <w:kern w:val="0"/>
          <w14:ligatures w14:val="none"/>
        </w:rPr>
        <w:br/>
        <w:t>A figure who stands in unique relation to YHWH.</w:t>
      </w:r>
    </w:p>
    <w:p w14:paraId="51A645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Not an ordinary angel.</w:t>
      </w:r>
      <w:r w:rsidRPr="004E5568">
        <w:rPr>
          <w:rFonts w:ascii="Times New Roman" w:eastAsia="Times New Roman" w:hAnsi="Times New Roman" w:cs="Times New Roman"/>
          <w:kern w:val="0"/>
          <w14:ligatures w14:val="none"/>
        </w:rPr>
        <w:br/>
        <w:t>Not merely a prophet.</w:t>
      </w:r>
      <w:r w:rsidRPr="004E5568">
        <w:rPr>
          <w:rFonts w:ascii="Times New Roman" w:eastAsia="Times New Roman" w:hAnsi="Times New Roman" w:cs="Times New Roman"/>
          <w:kern w:val="0"/>
          <w14:ligatures w14:val="none"/>
        </w:rPr>
        <w:br/>
        <w:t>Not merely a king.</w:t>
      </w:r>
    </w:p>
    <w:p w14:paraId="72B4AF4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25DCC41">
          <v:rect id="_x0000_i1203" style="width:0;height:1.5pt" o:hralign="center" o:hrstd="t" o:hr="t" fillcolor="#a0a0a0" stroked="f"/>
        </w:pict>
      </w:r>
    </w:p>
    <w:p w14:paraId="18B56501"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4) The Shared Pattern: “Visible YHWH-Representative”</w:t>
      </w:r>
    </w:p>
    <w:p w14:paraId="01F096F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Genesis 18:</w:t>
      </w:r>
    </w:p>
    <w:p w14:paraId="05DCD6D5" w14:textId="77777777" w:rsidR="004E5568" w:rsidRPr="004E5568" w:rsidRDefault="004E5568" w:rsidP="004E5568">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Appears as man </w:t>
      </w:r>
    </w:p>
    <w:p w14:paraId="042A4CFA" w14:textId="77777777" w:rsidR="004E5568" w:rsidRPr="004E5568" w:rsidRDefault="004E5568" w:rsidP="004E5568">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Speaks as YHWH </w:t>
      </w:r>
    </w:p>
    <w:p w14:paraId="65D7C1A4" w14:textId="77777777" w:rsidR="004E5568" w:rsidRPr="004E5568" w:rsidRDefault="004E5568" w:rsidP="004E5568">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Receives worship-level honor </w:t>
      </w:r>
    </w:p>
    <w:p w14:paraId="212C8F51" w14:textId="77777777" w:rsidR="004E5568" w:rsidRPr="004E5568" w:rsidRDefault="004E5568" w:rsidP="004E5568">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Exercises divine authority </w:t>
      </w:r>
    </w:p>
    <w:p w14:paraId="4582E8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Psalm 110:</w:t>
      </w:r>
    </w:p>
    <w:p w14:paraId="4A0EE079" w14:textId="77777777" w:rsidR="004E5568" w:rsidRPr="004E5568" w:rsidRDefault="004E5568" w:rsidP="004E5568">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Distinct from YHWH </w:t>
      </w:r>
    </w:p>
    <w:p w14:paraId="37C6502F" w14:textId="77777777" w:rsidR="004E5568" w:rsidRPr="004E5568" w:rsidRDefault="004E5568" w:rsidP="004E5568">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Receives divine throne </w:t>
      </w:r>
    </w:p>
    <w:p w14:paraId="4DFEE6D4" w14:textId="77777777" w:rsidR="004E5568" w:rsidRPr="004E5568" w:rsidRDefault="004E5568" w:rsidP="004E5568">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Rules with YHWH’s power </w:t>
      </w:r>
    </w:p>
    <w:p w14:paraId="46EA1EFE" w14:textId="77777777" w:rsidR="004E5568" w:rsidRPr="004E5568" w:rsidRDefault="004E5568" w:rsidP="004E5568">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Priest forever (v.4) </w:t>
      </w:r>
    </w:p>
    <w:p w14:paraId="1EB3D72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profile.</w:t>
      </w:r>
    </w:p>
    <w:p w14:paraId="7451EE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Different stage of revelation.</w:t>
      </w:r>
    </w:p>
    <w:p w14:paraId="06263E5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371B2C8">
          <v:rect id="_x0000_i1204" style="width:0;height:1.5pt" o:hralign="center" o:hrstd="t" o:hr="t" fillcolor="#a0a0a0" stroked="f"/>
        </w:pict>
      </w:r>
    </w:p>
    <w:p w14:paraId="0433674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5) Abraham → David → Messiah (Single Trajectory)</w:t>
      </w:r>
    </w:p>
    <w:p w14:paraId="430ED5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What Abraham experiences personally,</w:t>
      </w:r>
      <w:r w:rsidRPr="004E5568">
        <w:rPr>
          <w:rFonts w:ascii="Times New Roman" w:eastAsia="Times New Roman" w:hAnsi="Times New Roman" w:cs="Times New Roman"/>
          <w:kern w:val="0"/>
          <w14:ligatures w14:val="none"/>
        </w:rPr>
        <w:br/>
        <w:t>David later sees prophetically.</w:t>
      </w:r>
    </w:p>
    <w:p w14:paraId="2B31E6F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Abraham (Experience)</w:t>
      </w:r>
    </w:p>
    <w:p w14:paraId="3475C9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hosted the Lord.”</w:t>
      </w:r>
    </w:p>
    <w:p w14:paraId="25CB88E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David (Revelation)</w:t>
      </w:r>
    </w:p>
    <w:p w14:paraId="0C50C29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“My Lord reigns beside YHWH.”</w:t>
      </w:r>
    </w:p>
    <w:p w14:paraId="1144FFA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NT (Interpretation)</w:t>
      </w:r>
    </w:p>
    <w:p w14:paraId="1F1189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Messiah.”</w:t>
      </w:r>
    </w:p>
    <w:p w14:paraId="7ECA802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Himself makes this connection (Matt 22:41–45).</w:t>
      </w:r>
    </w:p>
    <w:p w14:paraId="39A39C0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5BE45BFA">
          <v:rect id="_x0000_i1205" style="width:0;height:1.5pt" o:hralign="center" o:hrstd="t" o:hr="t" fillcolor="#a0a0a0" stroked="f"/>
        </w:pict>
      </w:r>
    </w:p>
    <w:p w14:paraId="54A5B18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6) Is David Referring to the Same “Type” of Figure?</w:t>
      </w:r>
    </w:p>
    <w:p w14:paraId="739955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5C70E8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necessarily saying:</w:t>
      </w:r>
    </w:p>
    <w:p w14:paraId="728DFBF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remember Abraham’s visitor.”</w:t>
      </w:r>
    </w:p>
    <w:p w14:paraId="4C0718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w:t>
      </w:r>
    </w:p>
    <w:p w14:paraId="473394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speaking of the same divine category:</w:t>
      </w:r>
    </w:p>
    <w:p w14:paraId="20DC844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personal agent of YHWH</w:t>
      </w:r>
      <w:r w:rsidRPr="004E5568">
        <w:rPr>
          <w:rFonts w:ascii="Times New Roman" w:eastAsia="Times New Roman" w:hAnsi="Times New Roman" w:cs="Times New Roman"/>
          <w:kern w:val="0"/>
          <w14:ligatures w14:val="none"/>
        </w:rPr>
        <w:br/>
        <w:t>who is distinct from YHWH</w:t>
      </w:r>
      <w:r w:rsidRPr="004E5568">
        <w:rPr>
          <w:rFonts w:ascii="Times New Roman" w:eastAsia="Times New Roman" w:hAnsi="Times New Roman" w:cs="Times New Roman"/>
          <w:kern w:val="0"/>
          <w14:ligatures w14:val="none"/>
        </w:rPr>
        <w:br/>
        <w:t>yet shares His rule.</w:t>
      </w:r>
    </w:p>
    <w:p w14:paraId="46CB44D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category appears repeatedly:</w:t>
      </w:r>
    </w:p>
    <w:p w14:paraId="7F1C32DB" w14:textId="77777777" w:rsidR="004E5568" w:rsidRPr="004E5568" w:rsidRDefault="004E5568" w:rsidP="004E5568">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Genesis 18 (Abraham) </w:t>
      </w:r>
    </w:p>
    <w:p w14:paraId="77D80473" w14:textId="77777777" w:rsidR="004E5568" w:rsidRPr="004E5568" w:rsidRDefault="004E5568" w:rsidP="004E5568">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Exodus 23 (Angel with God’s Name) </w:t>
      </w:r>
    </w:p>
    <w:p w14:paraId="352FAA96" w14:textId="77777777" w:rsidR="004E5568" w:rsidRPr="004E5568" w:rsidRDefault="004E5568" w:rsidP="004E5568">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Judges 6, 13 (Angel speaks as YHWH) </w:t>
      </w:r>
    </w:p>
    <w:p w14:paraId="00B00B3F" w14:textId="77777777" w:rsidR="004E5568" w:rsidRPr="004E5568" w:rsidRDefault="004E5568" w:rsidP="004E5568">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Zechariah 3 (Angel + YHWH) </w:t>
      </w:r>
    </w:p>
    <w:p w14:paraId="7CAC1FB0" w14:textId="77777777" w:rsidR="004E5568" w:rsidRPr="004E5568" w:rsidRDefault="004E5568" w:rsidP="004E5568">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Psalm 110 (David’s Lord) </w:t>
      </w:r>
    </w:p>
    <w:p w14:paraId="72489EC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consistent.</w:t>
      </w:r>
    </w:p>
    <w:p w14:paraId="6700C0D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2A95DEF">
          <v:rect id="_x0000_i1206" style="width:0;height:1.5pt" o:hralign="center" o:hrstd="t" o:hr="t" fillcolor="#a0a0a0" stroked="f"/>
        </w:pict>
      </w:r>
    </w:p>
    <w:p w14:paraId="22F3C68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7) Why This Matters Theologically</w:t>
      </w:r>
    </w:p>
    <w:p w14:paraId="7D135C7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shows that:</w:t>
      </w:r>
    </w:p>
    <w:p w14:paraId="6ACF290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“Son” idea is not invented in the New Testament.</w:t>
      </w:r>
    </w:p>
    <w:p w14:paraId="2864FB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embedded in the Hebrew Scriptures.</w:t>
      </w:r>
    </w:p>
    <w:p w14:paraId="4506E79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Long before “Trinity” language existed,</w:t>
      </w:r>
      <w:r w:rsidRPr="004E5568">
        <w:rPr>
          <w:rFonts w:ascii="Times New Roman" w:eastAsia="Times New Roman" w:hAnsi="Times New Roman" w:cs="Times New Roman"/>
          <w:kern w:val="0"/>
          <w14:ligatures w14:val="none"/>
        </w:rPr>
        <w:br/>
        <w:t>Scripture already shows:</w:t>
      </w:r>
    </w:p>
    <w:p w14:paraId="34F0626E" w14:textId="77777777" w:rsidR="004E5568" w:rsidRPr="004E5568" w:rsidRDefault="004E5568" w:rsidP="004E5568">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One God </w:t>
      </w:r>
    </w:p>
    <w:p w14:paraId="04FCDB20" w14:textId="77777777" w:rsidR="004E5568" w:rsidRPr="004E5568" w:rsidRDefault="004E5568" w:rsidP="004E5568">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Multiple personal expressions </w:t>
      </w:r>
    </w:p>
    <w:p w14:paraId="736F00D6" w14:textId="77777777" w:rsidR="004E5568" w:rsidRPr="004E5568" w:rsidRDefault="004E5568" w:rsidP="004E5568">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Shared authority </w:t>
      </w:r>
    </w:p>
    <w:p w14:paraId="04800403" w14:textId="77777777" w:rsidR="004E5568" w:rsidRPr="004E5568" w:rsidRDefault="004E5568" w:rsidP="004E5568">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Internal dialogue </w:t>
      </w:r>
    </w:p>
    <w:p w14:paraId="3E269AB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 is impossible in strict unipersonal monotheism.</w:t>
      </w:r>
    </w:p>
    <w:p w14:paraId="6A0A3E1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So is Genesis 18.</w:t>
      </w:r>
    </w:p>
    <w:p w14:paraId="25FCC98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6858B0B">
          <v:rect id="_x0000_i1207" style="width:0;height:1.5pt" o:hralign="center" o:hrstd="t" o:hr="t" fillcolor="#a0a0a0" stroked="f"/>
        </w:pict>
      </w:r>
    </w:p>
    <w:p w14:paraId="6DCB28D6"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8) Hebrews Confirms the Connection</w:t>
      </w:r>
    </w:p>
    <w:p w14:paraId="25EA84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New Testament explicitly links Psalm 110 to Christ (Hebrews 1, 5, 7).</w:t>
      </w:r>
    </w:p>
    <w:p w14:paraId="30F60F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Meaning:</w:t>
      </w:r>
    </w:p>
    <w:p w14:paraId="6AAF509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apostles understood David’s “Adoni”</w:t>
      </w:r>
      <w:r w:rsidRPr="004E5568">
        <w:rPr>
          <w:rFonts w:ascii="Times New Roman" w:eastAsia="Times New Roman" w:hAnsi="Times New Roman" w:cs="Times New Roman"/>
          <w:kern w:val="0"/>
          <w14:ligatures w14:val="none"/>
        </w:rPr>
        <w:br/>
        <w:t>as the same kind of Lord Abraham encountered.</w:t>
      </w:r>
    </w:p>
    <w:p w14:paraId="62B35E0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C33EA15">
          <v:rect id="_x0000_i1208" style="width:0;height:1.5pt" o:hralign="center" o:hrstd="t" o:hr="t" fillcolor="#a0a0a0" stroked="f"/>
        </w:pict>
      </w:r>
    </w:p>
    <w:p w14:paraId="162B6D6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9) Your Question, Answered Directly</w:t>
      </w:r>
    </w:p>
    <w:p w14:paraId="1B1155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Does David speak of the representative Abraham encountered?</w:t>
      </w:r>
    </w:p>
    <w:p w14:paraId="031548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in category and function.</w:t>
      </w:r>
    </w:p>
    <w:p w14:paraId="6280C01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as a narrative memory,</w:t>
      </w:r>
      <w:r w:rsidRPr="004E5568">
        <w:rPr>
          <w:rFonts w:ascii="Times New Roman" w:eastAsia="Times New Roman" w:hAnsi="Times New Roman" w:cs="Times New Roman"/>
          <w:kern w:val="0"/>
          <w14:ligatures w14:val="none"/>
        </w:rPr>
        <w:br/>
        <w:t>but as the same divine personhood:</w:t>
      </w:r>
    </w:p>
    <w:p w14:paraId="00564F90" w14:textId="77777777" w:rsidR="004E5568" w:rsidRPr="004E5568" w:rsidRDefault="004E5568" w:rsidP="004E5568">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God’s visible mediator </w:t>
      </w:r>
    </w:p>
    <w:p w14:paraId="0A36EE94" w14:textId="77777777" w:rsidR="004E5568" w:rsidRPr="004E5568" w:rsidRDefault="004E5568" w:rsidP="004E5568">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Covenant Lord </w:t>
      </w:r>
    </w:p>
    <w:p w14:paraId="786B5E22" w14:textId="77777777" w:rsidR="004E5568" w:rsidRPr="004E5568" w:rsidRDefault="004E5568" w:rsidP="004E5568">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Ruler beside YHWH </w:t>
      </w:r>
    </w:p>
    <w:p w14:paraId="4A0739AD" w14:textId="77777777" w:rsidR="004E5568" w:rsidRPr="004E5568" w:rsidRDefault="004E5568" w:rsidP="004E5568">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Future Messiah </w:t>
      </w:r>
    </w:p>
    <w:p w14:paraId="123C6BC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 met Him.</w:t>
      </w:r>
      <w:r w:rsidRPr="004E5568">
        <w:rPr>
          <w:rFonts w:ascii="Times New Roman" w:eastAsia="Times New Roman" w:hAnsi="Times New Roman" w:cs="Times New Roman"/>
          <w:kern w:val="0"/>
          <w14:ligatures w14:val="none"/>
        </w:rPr>
        <w:br/>
        <w:t>David saw Him enthroned.</w:t>
      </w:r>
      <w:r w:rsidRPr="004E5568">
        <w:rPr>
          <w:rFonts w:ascii="Times New Roman" w:eastAsia="Times New Roman" w:hAnsi="Times New Roman" w:cs="Times New Roman"/>
          <w:kern w:val="0"/>
          <w14:ligatures w14:val="none"/>
        </w:rPr>
        <w:br/>
        <w:t>Christ fulfilled Him.</w:t>
      </w:r>
    </w:p>
    <w:p w14:paraId="33007C0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EA7ED3E">
          <v:rect id="_x0000_i1209" style="width:0;height:1.5pt" o:hralign="center" o:hrstd="t" o:hr="t" fillcolor="#a0a0a0" stroked="f"/>
        </w:pict>
      </w:r>
    </w:p>
    <w:p w14:paraId="34A2E93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10) Compressed “Peg” Summary</w:t>
      </w:r>
    </w:p>
    <w:p w14:paraId="68DABB0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 — Genesis 18</w:t>
      </w:r>
    </w:p>
    <w:p w14:paraId="2A46BF2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appears as man → called Adonai</w:t>
      </w:r>
    </w:p>
    <w:p w14:paraId="77204EC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 — Psalm 110</w:t>
      </w:r>
    </w:p>
    <w:p w14:paraId="2D7AFBB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speaks to “my Lord” → Adoni</w:t>
      </w:r>
    </w:p>
    <w:p w14:paraId="62166F3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 — NT</w:t>
      </w:r>
    </w:p>
    <w:p w14:paraId="11B5A0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Jesus = that Lord</w:t>
      </w:r>
    </w:p>
    <w:p w14:paraId="7FE84EB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 — Theology</w:t>
      </w:r>
    </w:p>
    <w:p w14:paraId="0E20B0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One God, relationally expressed</w:t>
      </w:r>
    </w:p>
    <w:p w14:paraId="1730440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Lord.</w:t>
      </w:r>
      <w:r w:rsidRPr="004E5568">
        <w:rPr>
          <w:rFonts w:ascii="Times New Roman" w:eastAsia="Times New Roman" w:hAnsi="Times New Roman" w:cs="Times New Roman"/>
          <w:kern w:val="0"/>
          <w14:ligatures w14:val="none"/>
        </w:rPr>
        <w:br/>
        <w:t>Different stages of revelation.</w:t>
      </w:r>
    </w:p>
    <w:p w14:paraId="31AF52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B450D2F">
          <v:rect id="_x0000_i1210" style="width:0;height:1.5pt" o:hralign="center" o:hrstd="t" o:hr="t" fillcolor="#a0a0a0" stroked="f"/>
        </w:pict>
      </w:r>
    </w:p>
    <w:p w14:paraId="2E0D54BF"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11) Final Thought</w:t>
      </w:r>
    </w:p>
    <w:p w14:paraId="5078E68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Abraham’s encounter was </w:t>
      </w:r>
      <w:r w:rsidRPr="004E5568">
        <w:rPr>
          <w:rFonts w:ascii="Times New Roman" w:eastAsia="Times New Roman" w:hAnsi="Times New Roman" w:cs="Times New Roman"/>
          <w:b/>
          <w:bCs/>
          <w:kern w:val="0"/>
          <w14:ligatures w14:val="none"/>
        </w:rPr>
        <w:t>incarnational in seed form</w:t>
      </w:r>
      <w:r w:rsidRPr="004E5568">
        <w:rPr>
          <w:rFonts w:ascii="Times New Roman" w:eastAsia="Times New Roman" w:hAnsi="Times New Roman" w:cs="Times New Roman"/>
          <w:kern w:val="0"/>
          <w14:ligatures w14:val="none"/>
        </w:rPr>
        <w:t>.</w:t>
      </w:r>
      <w:r w:rsidRPr="004E5568">
        <w:rPr>
          <w:rFonts w:ascii="Times New Roman" w:eastAsia="Times New Roman" w:hAnsi="Times New Roman" w:cs="Times New Roman"/>
          <w:kern w:val="0"/>
          <w14:ligatures w14:val="none"/>
        </w:rPr>
        <w:br/>
        <w:t xml:space="preserve">David’s psalm was </w:t>
      </w:r>
      <w:r w:rsidRPr="004E5568">
        <w:rPr>
          <w:rFonts w:ascii="Times New Roman" w:eastAsia="Times New Roman" w:hAnsi="Times New Roman" w:cs="Times New Roman"/>
          <w:b/>
          <w:bCs/>
          <w:kern w:val="0"/>
          <w14:ligatures w14:val="none"/>
        </w:rPr>
        <w:t>royal in prophetic form</w:t>
      </w:r>
      <w:r w:rsidRPr="004E5568">
        <w:rPr>
          <w:rFonts w:ascii="Times New Roman" w:eastAsia="Times New Roman" w:hAnsi="Times New Roman" w:cs="Times New Roman"/>
          <w:kern w:val="0"/>
          <w14:ligatures w14:val="none"/>
        </w:rPr>
        <w:t>.</w:t>
      </w:r>
      <w:r w:rsidRPr="004E5568">
        <w:rPr>
          <w:rFonts w:ascii="Times New Roman" w:eastAsia="Times New Roman" w:hAnsi="Times New Roman" w:cs="Times New Roman"/>
          <w:kern w:val="0"/>
          <w14:ligatures w14:val="none"/>
        </w:rPr>
        <w:br/>
        <w:t xml:space="preserve">Jesus is </w:t>
      </w:r>
      <w:r w:rsidRPr="004E5568">
        <w:rPr>
          <w:rFonts w:ascii="Times New Roman" w:eastAsia="Times New Roman" w:hAnsi="Times New Roman" w:cs="Times New Roman"/>
          <w:b/>
          <w:bCs/>
          <w:kern w:val="0"/>
          <w14:ligatures w14:val="none"/>
        </w:rPr>
        <w:t>incarnational in fullness</w:t>
      </w:r>
      <w:r w:rsidRPr="004E5568">
        <w:rPr>
          <w:rFonts w:ascii="Times New Roman" w:eastAsia="Times New Roman" w:hAnsi="Times New Roman" w:cs="Times New Roman"/>
          <w:kern w:val="0"/>
          <w14:ligatures w14:val="none"/>
        </w:rPr>
        <w:t>.</w:t>
      </w:r>
    </w:p>
    <w:p w14:paraId="493072E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yes:</w:t>
      </w:r>
    </w:p>
    <w:p w14:paraId="62B5DC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David says “my Lord,”</w:t>
      </w:r>
      <w:r w:rsidRPr="004E5568">
        <w:rPr>
          <w:rFonts w:ascii="Times New Roman" w:eastAsia="Times New Roman" w:hAnsi="Times New Roman" w:cs="Times New Roman"/>
          <w:kern w:val="0"/>
          <w14:ligatures w14:val="none"/>
        </w:rPr>
        <w:br/>
        <w:t>he is standing in the same stream Abraham entered —</w:t>
      </w:r>
      <w:r w:rsidRPr="004E5568">
        <w:rPr>
          <w:rFonts w:ascii="Times New Roman" w:eastAsia="Times New Roman" w:hAnsi="Times New Roman" w:cs="Times New Roman"/>
          <w:kern w:val="0"/>
          <w14:ligatures w14:val="none"/>
        </w:rPr>
        <w:br/>
        <w:t>now illuminated by revelation.</w:t>
      </w:r>
    </w:p>
    <w:p w14:paraId="75DA904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trace every “Angel of YHWH” passage and see how they all converge on this same figure.</w:t>
      </w:r>
    </w:p>
    <w:p w14:paraId="5CDE783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Jesus encounters the Canaanite woman (gentile who Jesus said he was not there for the dogs), she says something remarkable, in a mixed crowd, Jesus, son of David; what else did she call him? Did she reference Adonai or Adoni; reference to the Old Testament figure associated with YHWH?</w:t>
      </w:r>
    </w:p>
    <w:p w14:paraId="5DB7CB0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the Canaanite woman’s words are </w:t>
      </w:r>
      <w:r w:rsidRPr="004E5568">
        <w:rPr>
          <w:rFonts w:ascii="Times New Roman" w:eastAsia="Times New Roman" w:hAnsi="Times New Roman" w:cs="Times New Roman"/>
          <w:b/>
          <w:bCs/>
          <w:kern w:val="0"/>
          <w14:ligatures w14:val="none"/>
        </w:rPr>
        <w:t>extraordinary</w:t>
      </w:r>
      <w:r w:rsidRPr="004E5568">
        <w:rPr>
          <w:rFonts w:ascii="Times New Roman" w:eastAsia="Times New Roman" w:hAnsi="Times New Roman" w:cs="Times New Roman"/>
          <w:kern w:val="0"/>
          <w14:ligatures w14:val="none"/>
        </w:rPr>
        <w:t>, and they directly connect to the “Adoni / Adonai” stream you’ve been tracing.</w:t>
      </w:r>
    </w:p>
    <w:p w14:paraId="6EF5741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She does </w:t>
      </w:r>
      <w:r w:rsidRPr="004E5568">
        <w:rPr>
          <w:rFonts w:ascii="Times New Roman" w:eastAsia="Times New Roman" w:hAnsi="Times New Roman" w:cs="Times New Roman"/>
          <w:b/>
          <w:bCs/>
          <w:kern w:val="0"/>
          <w14:ligatures w14:val="none"/>
        </w:rPr>
        <w:t>three things at once</w:t>
      </w:r>
      <w:r w:rsidRPr="004E5568">
        <w:rPr>
          <w:rFonts w:ascii="Times New Roman" w:eastAsia="Times New Roman" w:hAnsi="Times New Roman" w:cs="Times New Roman"/>
          <w:kern w:val="0"/>
          <w14:ligatures w14:val="none"/>
        </w:rPr>
        <w:t xml:space="preserve"> in front of a Jewish crowd:</w:t>
      </w:r>
    </w:p>
    <w:p w14:paraId="59742D76" w14:textId="77777777" w:rsidR="004E5568" w:rsidRPr="004E5568" w:rsidRDefault="004E5568" w:rsidP="004E5568">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She confesses Jesus as </w:t>
      </w:r>
      <w:r w:rsidRPr="004E5568">
        <w:rPr>
          <w:rFonts w:ascii="Times New Roman" w:eastAsia="Times New Roman" w:hAnsi="Times New Roman" w:cs="Times New Roman"/>
          <w:b/>
          <w:bCs/>
          <w:kern w:val="0"/>
          <w14:ligatures w14:val="none"/>
        </w:rPr>
        <w:t>Messiah (Son of David)</w:t>
      </w:r>
      <w:r w:rsidRPr="004E5568">
        <w:rPr>
          <w:rFonts w:ascii="Times New Roman" w:eastAsia="Times New Roman" w:hAnsi="Times New Roman" w:cs="Times New Roman"/>
          <w:kern w:val="0"/>
          <w14:ligatures w14:val="none"/>
        </w:rPr>
        <w:t xml:space="preserve"> </w:t>
      </w:r>
    </w:p>
    <w:p w14:paraId="5900F93C" w14:textId="77777777" w:rsidR="004E5568" w:rsidRPr="004E5568" w:rsidRDefault="004E5568" w:rsidP="004E5568">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She submits to Him as </w:t>
      </w:r>
      <w:r w:rsidRPr="004E5568">
        <w:rPr>
          <w:rFonts w:ascii="Times New Roman" w:eastAsia="Times New Roman" w:hAnsi="Times New Roman" w:cs="Times New Roman"/>
          <w:b/>
          <w:bCs/>
          <w:kern w:val="0"/>
          <w14:ligatures w14:val="none"/>
        </w:rPr>
        <w:t>Lord (Kyrios = Adonai/Adoni equivalent)</w:t>
      </w:r>
      <w:r w:rsidRPr="004E5568">
        <w:rPr>
          <w:rFonts w:ascii="Times New Roman" w:eastAsia="Times New Roman" w:hAnsi="Times New Roman" w:cs="Times New Roman"/>
          <w:kern w:val="0"/>
          <w14:ligatures w14:val="none"/>
        </w:rPr>
        <w:t xml:space="preserve"> </w:t>
      </w:r>
    </w:p>
    <w:p w14:paraId="156645D2" w14:textId="77777777" w:rsidR="004E5568" w:rsidRPr="004E5568" w:rsidRDefault="004E5568" w:rsidP="004E5568">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She accepts Israel’s priority </w:t>
      </w:r>
      <w:r w:rsidRPr="004E5568">
        <w:rPr>
          <w:rFonts w:ascii="Times New Roman" w:eastAsia="Times New Roman" w:hAnsi="Times New Roman" w:cs="Times New Roman"/>
          <w:b/>
          <w:bCs/>
          <w:kern w:val="0"/>
          <w14:ligatures w14:val="none"/>
        </w:rPr>
        <w:t>without rejecting His authority</w:t>
      </w:r>
      <w:r w:rsidRPr="004E5568">
        <w:rPr>
          <w:rFonts w:ascii="Times New Roman" w:eastAsia="Times New Roman" w:hAnsi="Times New Roman" w:cs="Times New Roman"/>
          <w:kern w:val="0"/>
          <w14:ligatures w14:val="none"/>
        </w:rPr>
        <w:t xml:space="preserve"> </w:t>
      </w:r>
    </w:p>
    <w:p w14:paraId="0F9146A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combination is rare — even among Jews at that time.</w:t>
      </w:r>
    </w:p>
    <w:p w14:paraId="53506BC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look carefully.</w:t>
      </w:r>
    </w:p>
    <w:p w14:paraId="4F44905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3179D9E">
          <v:rect id="_x0000_i1211" style="width:0;height:1.5pt" o:hralign="center" o:hrstd="t" o:hr="t" fillcolor="#a0a0a0" stroked="f"/>
        </w:pict>
      </w:r>
    </w:p>
    <w:p w14:paraId="1461E63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 The Text: What She Actually Said</w:t>
      </w:r>
    </w:p>
    <w:p w14:paraId="0AC8D3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The account is in </w:t>
      </w:r>
      <w:r w:rsidRPr="004E5568">
        <w:rPr>
          <w:rFonts w:ascii="Times New Roman" w:eastAsia="Times New Roman" w:hAnsi="Times New Roman" w:cs="Times New Roman"/>
          <w:b/>
          <w:bCs/>
          <w:kern w:val="0"/>
          <w14:ligatures w14:val="none"/>
        </w:rPr>
        <w:t>Gospel of Matthew 15:22–27</w:t>
      </w:r>
      <w:r w:rsidRPr="004E5568">
        <w:rPr>
          <w:rFonts w:ascii="Times New Roman" w:eastAsia="Times New Roman" w:hAnsi="Times New Roman" w:cs="Times New Roman"/>
          <w:kern w:val="0"/>
          <w14:ligatures w14:val="none"/>
        </w:rPr>
        <w:br/>
        <w:t xml:space="preserve">(also paralleled in </w:t>
      </w:r>
      <w:r w:rsidRPr="004E5568">
        <w:rPr>
          <w:rFonts w:ascii="Times New Roman" w:eastAsia="Times New Roman" w:hAnsi="Times New Roman" w:cs="Times New Roman"/>
          <w:b/>
          <w:bCs/>
          <w:kern w:val="0"/>
          <w14:ligatures w14:val="none"/>
        </w:rPr>
        <w:t>Gospel of Mark 7:25–30</w:t>
      </w:r>
      <w:r w:rsidRPr="004E5568">
        <w:rPr>
          <w:rFonts w:ascii="Times New Roman" w:eastAsia="Times New Roman" w:hAnsi="Times New Roman" w:cs="Times New Roman"/>
          <w:kern w:val="0"/>
          <w14:ligatures w14:val="none"/>
        </w:rPr>
        <w:t>)</w:t>
      </w:r>
    </w:p>
    <w:p w14:paraId="5563A61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Her first cry:</w:t>
      </w:r>
    </w:p>
    <w:p w14:paraId="6AE84B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“Have mercy on me, </w:t>
      </w:r>
      <w:r w:rsidRPr="004E5568">
        <w:rPr>
          <w:rFonts w:ascii="Times New Roman" w:eastAsia="Times New Roman" w:hAnsi="Times New Roman" w:cs="Times New Roman"/>
          <w:b/>
          <w:bCs/>
          <w:kern w:val="0"/>
          <w14:ligatures w14:val="none"/>
        </w:rPr>
        <w:t>Lord</w:t>
      </w:r>
      <w:r w:rsidRPr="004E5568">
        <w:rPr>
          <w:rFonts w:ascii="Times New Roman" w:eastAsia="Times New Roman" w:hAnsi="Times New Roman" w:cs="Times New Roman"/>
          <w:kern w:val="0"/>
          <w14:ligatures w14:val="none"/>
        </w:rPr>
        <w:t>, Son of David!”</w:t>
      </w:r>
      <w:r w:rsidRPr="004E5568">
        <w:rPr>
          <w:rFonts w:ascii="Times New Roman" w:eastAsia="Times New Roman" w:hAnsi="Times New Roman" w:cs="Times New Roman"/>
          <w:kern w:val="0"/>
          <w14:ligatures w14:val="none"/>
        </w:rPr>
        <w:br/>
        <w:t>(Matt 15:22)</w:t>
      </w:r>
    </w:p>
    <w:p w14:paraId="6CAFCF5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Greek:</w:t>
      </w:r>
    </w:p>
    <w:p w14:paraId="2FB1D90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Kyrie, Huie Dauid</w:t>
      </w:r>
    </w:p>
    <w:p w14:paraId="54DECF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“Kyrie” = Lord</w:t>
      </w:r>
    </w:p>
    <w:p w14:paraId="02C007E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the Greek Bible’s standard translation of:</w:t>
      </w:r>
    </w:p>
    <w:p w14:paraId="1BFC3F74" w14:textId="77777777" w:rsidR="004E5568" w:rsidRPr="004E5568" w:rsidRDefault="004E5568" w:rsidP="004E5568">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Adonai </w:t>
      </w:r>
    </w:p>
    <w:p w14:paraId="371AF566" w14:textId="77777777" w:rsidR="004E5568" w:rsidRPr="004E5568" w:rsidRDefault="004E5568" w:rsidP="004E5568">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Sometimes Adoni (depending on context) </w:t>
      </w:r>
    </w:p>
    <w:p w14:paraId="204513A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 she addresses Him with </w:t>
      </w:r>
      <w:r w:rsidRPr="004E5568">
        <w:rPr>
          <w:rFonts w:ascii="Times New Roman" w:eastAsia="Times New Roman" w:hAnsi="Times New Roman" w:cs="Times New Roman"/>
          <w:b/>
          <w:bCs/>
          <w:kern w:val="0"/>
          <w14:ligatures w14:val="none"/>
        </w:rPr>
        <w:t>divine/master authority language</w:t>
      </w:r>
      <w:r w:rsidRPr="004E5568">
        <w:rPr>
          <w:rFonts w:ascii="Times New Roman" w:eastAsia="Times New Roman" w:hAnsi="Times New Roman" w:cs="Times New Roman"/>
          <w:kern w:val="0"/>
          <w14:ligatures w14:val="none"/>
        </w:rPr>
        <w:t>.</w:t>
      </w:r>
    </w:p>
    <w:p w14:paraId="150F15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C066C33">
          <v:rect id="_x0000_i1212" style="width:0;height:1.5pt" o:hralign="center" o:hrstd="t" o:hr="t" fillcolor="#a0a0a0" stroked="f"/>
        </w:pict>
      </w:r>
    </w:p>
    <w:p w14:paraId="7EC90A6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After Jesus’ silence and the “children/dogs” statement:</w:t>
      </w:r>
    </w:p>
    <w:p w14:paraId="01A0DB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replies:</w:t>
      </w:r>
    </w:p>
    <w:p w14:paraId="130130A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w:t>
      </w:r>
      <w:r w:rsidRPr="004E5568">
        <w:rPr>
          <w:rFonts w:ascii="Times New Roman" w:eastAsia="Times New Roman" w:hAnsi="Times New Roman" w:cs="Times New Roman"/>
          <w:b/>
          <w:bCs/>
          <w:kern w:val="0"/>
          <w14:ligatures w14:val="none"/>
        </w:rPr>
        <w:t>Lord</w:t>
      </w:r>
      <w:r w:rsidRPr="004E5568">
        <w:rPr>
          <w:rFonts w:ascii="Times New Roman" w:eastAsia="Times New Roman" w:hAnsi="Times New Roman" w:cs="Times New Roman"/>
          <w:kern w:val="0"/>
          <w14:ligatures w14:val="none"/>
        </w:rPr>
        <w:t>, yet even the dogs eat the crumbs…”</w:t>
      </w:r>
      <w:r w:rsidRPr="004E5568">
        <w:rPr>
          <w:rFonts w:ascii="Times New Roman" w:eastAsia="Times New Roman" w:hAnsi="Times New Roman" w:cs="Times New Roman"/>
          <w:kern w:val="0"/>
          <w14:ligatures w14:val="none"/>
        </w:rPr>
        <w:br/>
        <w:t>(Matt 15:27)</w:t>
      </w:r>
    </w:p>
    <w:p w14:paraId="2FB4852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Again:</w:t>
      </w:r>
    </w:p>
    <w:p w14:paraId="3B662D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Nai, Kyrie…</w:t>
      </w:r>
    </w:p>
    <w:p w14:paraId="59EBC23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repeats it.</w:t>
      </w:r>
    </w:p>
    <w:p w14:paraId="44871A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does not withdraw it.</w:t>
      </w:r>
    </w:p>
    <w:p w14:paraId="0E1E6A6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D71A40A">
          <v:rect id="_x0000_i1213" style="width:0;height:1.5pt" o:hralign="center" o:hrstd="t" o:hr="t" fillcolor="#a0a0a0" stroked="f"/>
        </w:pict>
      </w:r>
    </w:p>
    <w:p w14:paraId="3FE59EC8"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 What “Kyrios” Means in Jewish Context</w:t>
      </w:r>
    </w:p>
    <w:p w14:paraId="670927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the Septuagint (Greek OT):</w:t>
      </w:r>
    </w:p>
    <w:p w14:paraId="653F8F09" w14:textId="77777777" w:rsidR="004E5568" w:rsidRPr="004E5568" w:rsidRDefault="004E5568" w:rsidP="004E5568">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 Kyrios </w:t>
      </w:r>
    </w:p>
    <w:p w14:paraId="525F304C" w14:textId="77777777" w:rsidR="004E5568" w:rsidRPr="004E5568" w:rsidRDefault="004E5568" w:rsidP="004E5568">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Adonai → Kyrios </w:t>
      </w:r>
    </w:p>
    <w:p w14:paraId="28CCC042" w14:textId="77777777" w:rsidR="004E5568" w:rsidRPr="004E5568" w:rsidRDefault="004E5568" w:rsidP="004E5568">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Adoni (exalted lord) → Kyrios </w:t>
      </w:r>
    </w:p>
    <w:p w14:paraId="51F865F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So when a Jewish reader hears “Kyrios” applied seriously, it echoes:</w:t>
      </w:r>
    </w:p>
    <w:p w14:paraId="416D75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Covenant Lord language.</w:t>
      </w:r>
    </w:p>
    <w:p w14:paraId="1F4A19B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 just “sir.”</w:t>
      </w:r>
    </w:p>
    <w:p w14:paraId="78CA583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Especially when paired with:</w:t>
      </w:r>
      <w:r w:rsidRPr="004E5568">
        <w:rPr>
          <w:rFonts w:ascii="Times New Roman" w:eastAsia="Times New Roman" w:hAnsi="Times New Roman" w:cs="Times New Roman"/>
          <w:kern w:val="0"/>
          <w14:ligatures w14:val="none"/>
        </w:rPr>
        <w:br/>
        <w:t>“Son of David.”</w:t>
      </w:r>
    </w:p>
    <w:p w14:paraId="05A695F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BAEF75C">
          <v:rect id="_x0000_i1214" style="width:0;height:1.5pt" o:hralign="center" o:hrstd="t" o:hr="t" fillcolor="#a0a0a0" stroked="f"/>
        </w:pict>
      </w:r>
    </w:p>
    <w:p w14:paraId="62D4CF5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 Her Full Confession Is Unique</w:t>
      </w:r>
    </w:p>
    <w:p w14:paraId="192250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Put her words together:</w:t>
      </w:r>
    </w:p>
    <w:p w14:paraId="54739AE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“Lord, Son of David”</w:t>
      </w:r>
    </w:p>
    <w:p w14:paraId="720A195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2228"/>
      </w:tblGrid>
      <w:tr w:rsidR="004E5568" w:rsidRPr="004E5568" w14:paraId="230D92B2" w14:textId="77777777">
        <w:trPr>
          <w:tblHeader/>
          <w:tblCellSpacing w:w="15" w:type="dxa"/>
        </w:trPr>
        <w:tc>
          <w:tcPr>
            <w:tcW w:w="0" w:type="auto"/>
            <w:vAlign w:val="center"/>
            <w:hideMark/>
          </w:tcPr>
          <w:p w14:paraId="087BB3EB"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Title</w:t>
            </w:r>
          </w:p>
        </w:tc>
        <w:tc>
          <w:tcPr>
            <w:tcW w:w="0" w:type="auto"/>
            <w:vAlign w:val="center"/>
            <w:hideMark/>
          </w:tcPr>
          <w:p w14:paraId="0CB1FB97"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Meaning</w:t>
            </w:r>
          </w:p>
        </w:tc>
      </w:tr>
      <w:tr w:rsidR="004E5568" w:rsidRPr="004E5568" w14:paraId="73366DD3" w14:textId="77777777">
        <w:trPr>
          <w:tblCellSpacing w:w="15" w:type="dxa"/>
        </w:trPr>
        <w:tc>
          <w:tcPr>
            <w:tcW w:w="0" w:type="auto"/>
            <w:vAlign w:val="center"/>
            <w:hideMark/>
          </w:tcPr>
          <w:p w14:paraId="5AC16B0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Lord (Kyrios)</w:t>
            </w:r>
          </w:p>
        </w:tc>
        <w:tc>
          <w:tcPr>
            <w:tcW w:w="0" w:type="auto"/>
            <w:vAlign w:val="center"/>
            <w:hideMark/>
          </w:tcPr>
          <w:p w14:paraId="4934373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Authority / divine rule</w:t>
            </w:r>
          </w:p>
        </w:tc>
      </w:tr>
      <w:tr w:rsidR="004E5568" w:rsidRPr="004E5568" w14:paraId="19A0CB36" w14:textId="77777777">
        <w:trPr>
          <w:tblCellSpacing w:w="15" w:type="dxa"/>
        </w:trPr>
        <w:tc>
          <w:tcPr>
            <w:tcW w:w="0" w:type="auto"/>
            <w:vAlign w:val="center"/>
            <w:hideMark/>
          </w:tcPr>
          <w:p w14:paraId="0A2030B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Son of David</w:t>
            </w:r>
          </w:p>
        </w:tc>
        <w:tc>
          <w:tcPr>
            <w:tcW w:w="0" w:type="auto"/>
            <w:vAlign w:val="center"/>
            <w:hideMark/>
          </w:tcPr>
          <w:p w14:paraId="0FFA8A8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Messianic kingship</w:t>
            </w:r>
          </w:p>
        </w:tc>
      </w:tr>
    </w:tbl>
    <w:p w14:paraId="48A0A79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combines:</w:t>
      </w:r>
    </w:p>
    <w:p w14:paraId="564B19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 + 2 Samuel 7 in one sentence.</w:t>
      </w:r>
    </w:p>
    <w:p w14:paraId="1A1BAAA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 + Davidic Messiah.</w:t>
      </w:r>
    </w:p>
    <w:p w14:paraId="326E1DF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remarkable for:</w:t>
      </w:r>
    </w:p>
    <w:p w14:paraId="45802BAD" w14:textId="77777777" w:rsidR="004E5568" w:rsidRPr="004E5568" w:rsidRDefault="004E5568" w:rsidP="004E5568">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Gentile </w:t>
      </w:r>
    </w:p>
    <w:p w14:paraId="6118665C" w14:textId="77777777" w:rsidR="004E5568" w:rsidRPr="004E5568" w:rsidRDefault="004E5568" w:rsidP="004E5568">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Canaanite </w:t>
      </w:r>
    </w:p>
    <w:p w14:paraId="001BC173" w14:textId="77777777" w:rsidR="004E5568" w:rsidRPr="004E5568" w:rsidRDefault="004E5568" w:rsidP="004E5568">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woman </w:t>
      </w:r>
    </w:p>
    <w:p w14:paraId="43D90D14" w14:textId="77777777" w:rsidR="004E5568" w:rsidRPr="004E5568" w:rsidRDefault="004E5568" w:rsidP="004E5568">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An outsider </w:t>
      </w:r>
    </w:p>
    <w:p w14:paraId="78D789D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2547B8F">
          <v:rect id="_x0000_i1215" style="width:0;height:1.5pt" o:hralign="center" o:hrstd="t" o:hr="t" fillcolor="#a0a0a0" stroked="f"/>
        </w:pict>
      </w:r>
    </w:p>
    <w:p w14:paraId="7FD0C41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 Did She Reference the Old Testament “YHWH-Representative” Pattern?</w:t>
      </w:r>
    </w:p>
    <w:p w14:paraId="06FF9A4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Indirectly — yes.</w:t>
      </w:r>
    </w:p>
    <w:p w14:paraId="16CE22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doesn’t quote Psalm 110.</w:t>
      </w:r>
    </w:p>
    <w:p w14:paraId="7D1DEFF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But by calling Him:</w:t>
      </w:r>
    </w:p>
    <w:p w14:paraId="008B3D09" w14:textId="77777777" w:rsidR="004E5568" w:rsidRPr="004E5568" w:rsidRDefault="004E5568" w:rsidP="004E5568">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Kyrios </w:t>
      </w:r>
    </w:p>
    <w:p w14:paraId="78B12A34" w14:textId="77777777" w:rsidR="004E5568" w:rsidRPr="004E5568" w:rsidRDefault="004E5568" w:rsidP="004E5568">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Son of David </w:t>
      </w:r>
    </w:p>
    <w:p w14:paraId="3FAD05F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places Him in the same category David saw:</w:t>
      </w:r>
    </w:p>
    <w:p w14:paraId="6BCB1B3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 to my Lord…”</w:t>
      </w:r>
    </w:p>
    <w:p w14:paraId="69DFED3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is treating Jesus as:</w:t>
      </w:r>
    </w:p>
    <w:p w14:paraId="4E9B2CF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Davidic Lord who carries divine authority.</w:t>
      </w:r>
    </w:p>
    <w:p w14:paraId="3218FA7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Psalm 110 theology in practice.</w:t>
      </w:r>
    </w:p>
    <w:p w14:paraId="034D6EF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E14EF98">
          <v:rect id="_x0000_i1216" style="width:0;height:1.5pt" o:hralign="center" o:hrstd="t" o:hr="t" fillcolor="#a0a0a0" stroked="f"/>
        </w:pict>
      </w:r>
    </w:p>
    <w:p w14:paraId="4CA5C08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 Contrast: What Most People Called Jesus</w:t>
      </w:r>
    </w:p>
    <w:p w14:paraId="0DD714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Most crowds said:</w:t>
      </w:r>
    </w:p>
    <w:p w14:paraId="0F3916E3" w14:textId="77777777" w:rsidR="004E5568" w:rsidRPr="004E5568" w:rsidRDefault="004E5568" w:rsidP="004E5568">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“Teacher” </w:t>
      </w:r>
    </w:p>
    <w:p w14:paraId="1C2FCD65" w14:textId="77777777" w:rsidR="004E5568" w:rsidRPr="004E5568" w:rsidRDefault="004E5568" w:rsidP="004E5568">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“Rabbi” </w:t>
      </w:r>
    </w:p>
    <w:p w14:paraId="70E767BE" w14:textId="77777777" w:rsidR="004E5568" w:rsidRPr="004E5568" w:rsidRDefault="004E5568" w:rsidP="004E5568">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“Prophet” </w:t>
      </w:r>
    </w:p>
    <w:p w14:paraId="7883CBDF" w14:textId="77777777" w:rsidR="004E5568" w:rsidRPr="004E5568" w:rsidRDefault="004E5568" w:rsidP="004E5568">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“Son of David” (sometimes) </w:t>
      </w:r>
    </w:p>
    <w:p w14:paraId="733120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Few said “Lord” with covenant weight.</w:t>
      </w:r>
    </w:p>
    <w:p w14:paraId="3EC8E1C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Even the disciples struggled with this early on.</w:t>
      </w:r>
    </w:p>
    <w:p w14:paraId="3B89E29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doesn’t.</w:t>
      </w:r>
    </w:p>
    <w:p w14:paraId="33C5774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4388179">
          <v:rect id="_x0000_i1217" style="width:0;height:1.5pt" o:hralign="center" o:hrstd="t" o:hr="t" fillcolor="#a0a0a0" stroked="f"/>
        </w:pict>
      </w:r>
    </w:p>
    <w:p w14:paraId="397E4EF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 Why Jesus Tests Her</w:t>
      </w:r>
    </w:p>
    <w:p w14:paraId="3DA72D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Jesus says:</w:t>
      </w:r>
    </w:p>
    <w:p w14:paraId="5179DE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was sent only to the lost sheep…”</w:t>
      </w:r>
    </w:p>
    <w:p w14:paraId="4B62DD8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w:t>
      </w:r>
    </w:p>
    <w:p w14:paraId="2AD8D72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is not right to take children’s bread…”</w:t>
      </w:r>
    </w:p>
    <w:p w14:paraId="5BC321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is not being cruel.</w:t>
      </w:r>
    </w:p>
    <w:p w14:paraId="67E165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He is probing:</w:t>
      </w:r>
    </w:p>
    <w:p w14:paraId="4D0F54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Does she understand covenant order?</w:t>
      </w:r>
    </w:p>
    <w:p w14:paraId="602740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she answers:</w:t>
      </w:r>
    </w:p>
    <w:p w14:paraId="5CEBED7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r w:rsidRPr="004E5568">
        <w:rPr>
          <w:rFonts w:ascii="Times New Roman" w:eastAsia="Times New Roman" w:hAnsi="Times New Roman" w:cs="Times New Roman"/>
          <w:kern w:val="0"/>
          <w14:ligatures w14:val="none"/>
        </w:rPr>
        <w:br/>
        <w:t>Israel first.</w:t>
      </w:r>
      <w:r w:rsidRPr="004E5568">
        <w:rPr>
          <w:rFonts w:ascii="Times New Roman" w:eastAsia="Times New Roman" w:hAnsi="Times New Roman" w:cs="Times New Roman"/>
          <w:kern w:val="0"/>
          <w14:ligatures w14:val="none"/>
        </w:rPr>
        <w:br/>
        <w:t>But You are still Lord of mercy.</w:t>
      </w:r>
    </w:p>
    <w:p w14:paraId="62013D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mature theology.</w:t>
      </w:r>
    </w:p>
    <w:p w14:paraId="64A51B3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6CBBE1E">
          <v:rect id="_x0000_i1218" style="width:0;height:1.5pt" o:hralign="center" o:hrstd="t" o:hr="t" fillcolor="#a0a0a0" stroked="f"/>
        </w:pict>
      </w:r>
    </w:p>
    <w:p w14:paraId="2D11871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7) Her Faith Mirrors Abraham’s Pattern</w:t>
      </w:r>
    </w:p>
    <w:p w14:paraId="14773D3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Notice the parallel:</w:t>
      </w:r>
    </w:p>
    <w:p w14:paraId="3D75317D"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Abraham (Gen 18)</w:t>
      </w:r>
    </w:p>
    <w:p w14:paraId="53F86A91" w14:textId="77777777" w:rsidR="004E5568" w:rsidRPr="004E5568" w:rsidRDefault="004E5568" w:rsidP="004E5568">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Recognizes Lord </w:t>
      </w:r>
    </w:p>
    <w:p w14:paraId="7C1D1490" w14:textId="77777777" w:rsidR="004E5568" w:rsidRPr="004E5568" w:rsidRDefault="004E5568" w:rsidP="004E5568">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Submits </w:t>
      </w:r>
    </w:p>
    <w:p w14:paraId="02AADAFE" w14:textId="77777777" w:rsidR="004E5568" w:rsidRPr="004E5568" w:rsidRDefault="004E5568" w:rsidP="004E5568">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Trusts promise </w:t>
      </w:r>
    </w:p>
    <w:p w14:paraId="6F9FED5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Canaanite Woman</w:t>
      </w:r>
    </w:p>
    <w:p w14:paraId="6561A6E8" w14:textId="77777777" w:rsidR="004E5568" w:rsidRPr="004E5568" w:rsidRDefault="004E5568" w:rsidP="004E5568">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Recognizes Lord </w:t>
      </w:r>
    </w:p>
    <w:p w14:paraId="6E4D03F2" w14:textId="77777777" w:rsidR="004E5568" w:rsidRPr="004E5568" w:rsidRDefault="004E5568" w:rsidP="004E5568">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Submits </w:t>
      </w:r>
    </w:p>
    <w:p w14:paraId="1B9D49CF" w14:textId="77777777" w:rsidR="004E5568" w:rsidRPr="004E5568" w:rsidRDefault="004E5568" w:rsidP="004E5568">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Trusts mercy </w:t>
      </w:r>
    </w:p>
    <w:p w14:paraId="7C255D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Both are outsiders to privilege.</w:t>
      </w:r>
      <w:r w:rsidRPr="004E5568">
        <w:rPr>
          <w:rFonts w:ascii="Times New Roman" w:eastAsia="Times New Roman" w:hAnsi="Times New Roman" w:cs="Times New Roman"/>
          <w:kern w:val="0"/>
          <w14:ligatures w14:val="none"/>
        </w:rPr>
        <w:br/>
        <w:t>Both receive grace by faith.</w:t>
      </w:r>
    </w:p>
    <w:p w14:paraId="407EB0B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14989D3">
          <v:rect id="_x0000_i1219" style="width:0;height:1.5pt" o:hralign="center" o:hrstd="t" o:hr="t" fillcolor="#a0a0a0" stroked="f"/>
        </w:pict>
      </w:r>
    </w:p>
    <w:p w14:paraId="574D147F"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8) Jesus’ Response Confirms Her Insight</w:t>
      </w:r>
    </w:p>
    <w:p w14:paraId="43182DB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replies:</w:t>
      </w:r>
    </w:p>
    <w:p w14:paraId="119DCC2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 woman, great is your faith!”</w:t>
      </w:r>
    </w:p>
    <w:p w14:paraId="6DAE8AE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w:t>
      </w:r>
      <w:r w:rsidRPr="004E5568">
        <w:rPr>
          <w:rFonts w:ascii="Times New Roman" w:eastAsia="Times New Roman" w:hAnsi="Times New Roman" w:cs="Times New Roman"/>
          <w:kern w:val="0"/>
          <w14:ligatures w14:val="none"/>
        </w:rPr>
        <w:br/>
        <w:t>“Great desperation.”</w:t>
      </w:r>
    </w:p>
    <w:p w14:paraId="5C138E5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Not:</w:t>
      </w:r>
      <w:r w:rsidRPr="004E5568">
        <w:rPr>
          <w:rFonts w:ascii="Times New Roman" w:eastAsia="Times New Roman" w:hAnsi="Times New Roman" w:cs="Times New Roman"/>
          <w:kern w:val="0"/>
          <w14:ligatures w14:val="none"/>
        </w:rPr>
        <w:br/>
        <w:t>“Great persistence.”</w:t>
      </w:r>
    </w:p>
    <w:p w14:paraId="75498C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Faith.</w:t>
      </w:r>
    </w:p>
    <w:p w14:paraId="21AE80B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Why?</w:t>
      </w:r>
    </w:p>
    <w:p w14:paraId="3E8B979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Because she saw Who He was.</w:t>
      </w:r>
    </w:p>
    <w:p w14:paraId="0C4413F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D39201E">
          <v:rect id="_x0000_i1220" style="width:0;height:1.5pt" o:hralign="center" o:hrstd="t" o:hr="t" fillcolor="#a0a0a0" stroked="f"/>
        </w:pict>
      </w:r>
    </w:p>
    <w:p w14:paraId="2ABDB6FB"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9) NT Theology: She Anticipates Romans 11</w:t>
      </w:r>
    </w:p>
    <w:p w14:paraId="4B2178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Paul later teaches:</w:t>
      </w:r>
    </w:p>
    <w:p w14:paraId="5E066AE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Gentiles are grafted in.</w:t>
      </w:r>
    </w:p>
    <w:p w14:paraId="373FE8E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lives it before it’s written.</w:t>
      </w:r>
    </w:p>
    <w:p w14:paraId="29D6964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accepts:</w:t>
      </w:r>
    </w:p>
    <w:p w14:paraId="284ECECC" w14:textId="77777777" w:rsidR="004E5568" w:rsidRPr="004E5568" w:rsidRDefault="004E5568" w:rsidP="004E5568">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Root = Israel </w:t>
      </w:r>
    </w:p>
    <w:p w14:paraId="72602EC4" w14:textId="77777777" w:rsidR="004E5568" w:rsidRPr="004E5568" w:rsidRDefault="004E5568" w:rsidP="004E5568">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Blessing = Messiah </w:t>
      </w:r>
    </w:p>
    <w:p w14:paraId="6EEEFA0E" w14:textId="77777777" w:rsidR="004E5568" w:rsidRPr="004E5568" w:rsidRDefault="004E5568" w:rsidP="004E5568">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Access = Faith </w:t>
      </w:r>
    </w:p>
    <w:p w14:paraId="60FBD7C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3920F25">
          <v:rect id="_x0000_i1221" style="width:0;height:1.5pt" o:hralign="center" o:hrstd="t" o:hr="t" fillcolor="#a0a0a0" stroked="f"/>
        </w:pict>
      </w:r>
    </w:p>
    <w:p w14:paraId="3892E94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10) Direct Answer to Your Question</w:t>
      </w:r>
    </w:p>
    <w:p w14:paraId="770B404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Did she reference Adonai / Adoni / OT divine representative?</w:t>
      </w:r>
    </w:p>
    <w:p w14:paraId="05AD99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 through </w:t>
      </w:r>
      <w:r w:rsidRPr="004E5568">
        <w:rPr>
          <w:rFonts w:ascii="Times New Roman" w:eastAsia="Times New Roman" w:hAnsi="Times New Roman" w:cs="Times New Roman"/>
          <w:b/>
          <w:bCs/>
          <w:kern w:val="0"/>
          <w14:ligatures w14:val="none"/>
        </w:rPr>
        <w:t>Kyrios</w:t>
      </w:r>
      <w:r w:rsidRPr="004E5568">
        <w:rPr>
          <w:rFonts w:ascii="Times New Roman" w:eastAsia="Times New Roman" w:hAnsi="Times New Roman" w:cs="Times New Roman"/>
          <w:kern w:val="0"/>
          <w14:ligatures w14:val="none"/>
        </w:rPr>
        <w:t>.</w:t>
      </w:r>
    </w:p>
    <w:p w14:paraId="6FDBC07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Jewish-Greek Scripture:</w:t>
      </w:r>
    </w:p>
    <w:p w14:paraId="5C72E4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 the functional equivalent of Adonai / Adoni.</w:t>
      </w:r>
    </w:p>
    <w:p w14:paraId="3EA4A71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when she says:</w:t>
      </w:r>
    </w:p>
    <w:p w14:paraId="4DABC0D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Son of David”</w:t>
      </w:r>
    </w:p>
    <w:p w14:paraId="51114E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is confessing:</w:t>
      </w:r>
    </w:p>
    <w:p w14:paraId="2009A4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are the Davidic Lord who carries God’s authority.”</w:t>
      </w:r>
    </w:p>
    <w:p w14:paraId="2D08313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Which is exactly the Psalm 110 / Genesis 18 category.</w:t>
      </w:r>
    </w:p>
    <w:p w14:paraId="2E55227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55BC133">
          <v:rect id="_x0000_i1222" style="width:0;height:1.5pt" o:hralign="center" o:hrstd="t" o:hr="t" fillcolor="#a0a0a0" stroked="f"/>
        </w:pict>
      </w:r>
    </w:p>
    <w:p w14:paraId="1318D38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lastRenderedPageBreak/>
        <w:t>11) Why This Matters in Your Larger Thread</w:t>
      </w:r>
    </w:p>
    <w:p w14:paraId="3A77AB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You’ve been tracing:</w:t>
      </w:r>
    </w:p>
    <w:p w14:paraId="1C059A9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Genesis 18 → Psalm 110 → Messiah → Recognition</w:t>
      </w:r>
    </w:p>
    <w:p w14:paraId="1E07FC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Here’s the line:</w:t>
      </w:r>
    </w:p>
    <w:p w14:paraId="337B1B6C" w14:textId="77777777" w:rsidR="004E5568" w:rsidRPr="004E5568" w:rsidRDefault="004E5568" w:rsidP="004E5568">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Abraham hosted Him </w:t>
      </w:r>
    </w:p>
    <w:p w14:paraId="14D7BFE0" w14:textId="77777777" w:rsidR="004E5568" w:rsidRPr="004E5568" w:rsidRDefault="004E5568" w:rsidP="004E5568">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 foresaw Him </w:t>
      </w:r>
    </w:p>
    <w:p w14:paraId="33E8AC59" w14:textId="77777777" w:rsidR="004E5568" w:rsidRPr="004E5568" w:rsidRDefault="004E5568" w:rsidP="004E5568">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Prophets described Him </w:t>
      </w:r>
    </w:p>
    <w:p w14:paraId="0028A01D" w14:textId="77777777" w:rsidR="004E5568" w:rsidRPr="004E5568" w:rsidRDefault="004E5568" w:rsidP="004E5568">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 Gentile woman recognized Him </w:t>
      </w:r>
    </w:p>
    <w:p w14:paraId="31931A7B" w14:textId="77777777" w:rsidR="004E5568" w:rsidRPr="004E5568" w:rsidRDefault="004E5568" w:rsidP="004E5568">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Israel largely missed Him </w:t>
      </w:r>
    </w:p>
    <w:p w14:paraId="736B9F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Romans 9–11 in narrative form.</w:t>
      </w:r>
    </w:p>
    <w:p w14:paraId="02C0963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C0FBBAA">
          <v:rect id="_x0000_i1223" style="width:0;height:1.5pt" o:hralign="center" o:hrstd="t" o:hr="t" fillcolor="#a0a0a0" stroked="f"/>
        </w:pict>
      </w:r>
    </w:p>
    <w:p w14:paraId="314F0775"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12) Compressed Summary (Peg Form)</w:t>
      </w:r>
    </w:p>
    <w:p w14:paraId="3FDDE0A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1</w:t>
      </w:r>
    </w:p>
    <w:p w14:paraId="3E01678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says “Kyrios” twice = Adonai/Adoni equivalent</w:t>
      </w:r>
    </w:p>
    <w:p w14:paraId="56EC6FB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2</w:t>
      </w:r>
    </w:p>
    <w:p w14:paraId="4787A87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says “Son of David” = Messiah</w:t>
      </w:r>
    </w:p>
    <w:p w14:paraId="3A577C6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3</w:t>
      </w:r>
    </w:p>
    <w:p w14:paraId="494D6A9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Together = Psalm 110 theology</w:t>
      </w:r>
    </w:p>
    <w:p w14:paraId="39FE180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4</w:t>
      </w:r>
    </w:p>
    <w:p w14:paraId="63EC15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affirms it as “great faith”</w:t>
      </w:r>
    </w:p>
    <w:p w14:paraId="72EFF45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Peg 5</w:t>
      </w:r>
    </w:p>
    <w:p w14:paraId="7A7D10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She models Gentile inclusion</w:t>
      </w:r>
    </w:p>
    <w:p w14:paraId="2AE49FD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29F1F14">
          <v:rect id="_x0000_i1224" style="width:0;height:1.5pt" o:hralign="center" o:hrstd="t" o:hr="t" fillcolor="#a0a0a0" stroked="f"/>
        </w:pict>
      </w:r>
    </w:p>
    <w:p w14:paraId="1FD4F76A"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13) Final Reflection</w:t>
      </w:r>
    </w:p>
    <w:p w14:paraId="48245E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woman is doing something most theologians miss:</w:t>
      </w:r>
    </w:p>
    <w:p w14:paraId="363AAE9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She accepts covenant hierarchy</w:t>
      </w:r>
      <w:r w:rsidRPr="004E5568">
        <w:rPr>
          <w:rFonts w:ascii="Times New Roman" w:eastAsia="Times New Roman" w:hAnsi="Times New Roman" w:cs="Times New Roman"/>
          <w:kern w:val="0"/>
          <w14:ligatures w14:val="none"/>
        </w:rPr>
        <w:br/>
        <w:t>without denying covenant Lordship.</w:t>
      </w:r>
    </w:p>
    <w:p w14:paraId="044891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“I’m not first.”</w:t>
      </w:r>
      <w:r w:rsidRPr="004E5568">
        <w:rPr>
          <w:rFonts w:ascii="Times New Roman" w:eastAsia="Times New Roman" w:hAnsi="Times New Roman" w:cs="Times New Roman"/>
          <w:kern w:val="0"/>
          <w14:ligatures w14:val="none"/>
        </w:rPr>
        <w:br/>
        <w:t>“But You are still Lord.”</w:t>
      </w:r>
    </w:p>
    <w:p w14:paraId="6F06840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biblical faith.</w:t>
      </w:r>
    </w:p>
    <w:p w14:paraId="68030A0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yes —</w:t>
      </w:r>
      <w:r w:rsidRPr="004E5568">
        <w:rPr>
          <w:rFonts w:ascii="Times New Roman" w:eastAsia="Times New Roman" w:hAnsi="Times New Roman" w:cs="Times New Roman"/>
          <w:kern w:val="0"/>
          <w14:ligatures w14:val="none"/>
        </w:rPr>
        <w:br/>
        <w:t>she is addressing Jesus in the same stream as:</w:t>
      </w:r>
    </w:p>
    <w:p w14:paraId="57A3BB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Abraham’s Adonai</w:t>
      </w:r>
      <w:r w:rsidRPr="004E5568">
        <w:rPr>
          <w:rFonts w:ascii="Times New Roman" w:eastAsia="Times New Roman" w:hAnsi="Times New Roman" w:cs="Times New Roman"/>
          <w:kern w:val="0"/>
          <w14:ligatures w14:val="none"/>
        </w:rPr>
        <w:br/>
        <w:t>David’s Adoni</w:t>
      </w:r>
      <w:r w:rsidRPr="004E5568">
        <w:rPr>
          <w:rFonts w:ascii="Times New Roman" w:eastAsia="Times New Roman" w:hAnsi="Times New Roman" w:cs="Times New Roman"/>
          <w:kern w:val="0"/>
          <w14:ligatures w14:val="none"/>
        </w:rPr>
        <w:br/>
        <w:t>Daniel’s Son of Man</w:t>
      </w:r>
      <w:r w:rsidRPr="004E5568">
        <w:rPr>
          <w:rFonts w:ascii="Times New Roman" w:eastAsia="Times New Roman" w:hAnsi="Times New Roman" w:cs="Times New Roman"/>
          <w:kern w:val="0"/>
          <w14:ligatures w14:val="none"/>
        </w:rPr>
        <w:br/>
        <w:t>Zechariah’s Branch</w:t>
      </w:r>
      <w:r w:rsidRPr="004E5568">
        <w:rPr>
          <w:rFonts w:ascii="Times New Roman" w:eastAsia="Times New Roman" w:hAnsi="Times New Roman" w:cs="Times New Roman"/>
          <w:kern w:val="0"/>
          <w14:ligatures w14:val="none"/>
        </w:rPr>
        <w:br/>
        <w:t>Malachi’s Messenger</w:t>
      </w:r>
    </w:p>
    <w:p w14:paraId="3F4CCB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now standing in front of her, in flesh.</w:t>
      </w:r>
    </w:p>
    <w:p w14:paraId="002C9F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compare her confession with Peter’s (“You are the Christ…”) and show how they form two sides of the same revelation.</w:t>
      </w:r>
    </w:p>
    <w:p w14:paraId="4AEC09E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Where are all of the Adoni Greek references in the New Testament?</w:t>
      </w:r>
    </w:p>
    <w:p w14:paraId="5C45F5A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Great question — and the answer is: </w:t>
      </w:r>
      <w:r w:rsidRPr="004E5568">
        <w:rPr>
          <w:rFonts w:ascii="Times New Roman" w:eastAsia="Times New Roman" w:hAnsi="Times New Roman" w:cs="Times New Roman"/>
          <w:b/>
          <w:bCs/>
          <w:kern w:val="0"/>
          <w14:ligatures w14:val="none"/>
        </w:rPr>
        <w:t xml:space="preserve">the New Testament does not use “Adoni” directly (it’s Hebrew), but it consistently uses the Greek word </w:t>
      </w:r>
      <w:r w:rsidRPr="004E5568">
        <w:rPr>
          <w:rFonts w:ascii="Times New Roman" w:eastAsia="Times New Roman" w:hAnsi="Times New Roman" w:cs="Times New Roman"/>
          <w:b/>
          <w:bCs/>
          <w:i/>
          <w:iCs/>
          <w:kern w:val="0"/>
          <w14:ligatures w14:val="none"/>
        </w:rPr>
        <w:t>Kyrios</w:t>
      </w:r>
      <w:r w:rsidRPr="004E5568">
        <w:rPr>
          <w:rFonts w:ascii="Times New Roman" w:eastAsia="Times New Roman" w:hAnsi="Times New Roman" w:cs="Times New Roman"/>
          <w:b/>
          <w:bCs/>
          <w:kern w:val="0"/>
          <w14:ligatures w14:val="none"/>
        </w:rPr>
        <w:t xml:space="preserve"> (κύριος) in the exact places where the Old Testament uses </w:t>
      </w:r>
      <w:r w:rsidRPr="004E5568">
        <w:rPr>
          <w:rFonts w:ascii="Times New Roman" w:eastAsia="Times New Roman" w:hAnsi="Times New Roman" w:cs="Times New Roman"/>
          <w:b/>
          <w:bCs/>
          <w:i/>
          <w:iCs/>
          <w:kern w:val="0"/>
          <w14:ligatures w14:val="none"/>
        </w:rPr>
        <w:t>Adoni</w:t>
      </w:r>
      <w:r w:rsidRPr="004E5568">
        <w:rPr>
          <w:rFonts w:ascii="Times New Roman" w:eastAsia="Times New Roman" w:hAnsi="Times New Roman" w:cs="Times New Roman"/>
          <w:b/>
          <w:bCs/>
          <w:kern w:val="0"/>
          <w14:ligatures w14:val="none"/>
        </w:rPr>
        <w:t xml:space="preserve"> and </w:t>
      </w:r>
      <w:r w:rsidRPr="004E5568">
        <w:rPr>
          <w:rFonts w:ascii="Times New Roman" w:eastAsia="Times New Roman" w:hAnsi="Times New Roman" w:cs="Times New Roman"/>
          <w:b/>
          <w:bCs/>
          <w:i/>
          <w:iCs/>
          <w:kern w:val="0"/>
          <w14:ligatures w14:val="none"/>
        </w:rPr>
        <w:t>Adonai</w:t>
      </w:r>
      <w:r w:rsidRPr="004E5568">
        <w:rPr>
          <w:rFonts w:ascii="Times New Roman" w:eastAsia="Times New Roman" w:hAnsi="Times New Roman" w:cs="Times New Roman"/>
          <w:b/>
          <w:bCs/>
          <w:kern w:val="0"/>
          <w14:ligatures w14:val="none"/>
        </w:rPr>
        <w:t>.</w:t>
      </w:r>
    </w:p>
    <w:p w14:paraId="02EE227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if you’re looking for “Adoni in Greek,” you are looking for:</w:t>
      </w:r>
    </w:p>
    <w:p w14:paraId="04AD39C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Kyrios applied to Jesus in Psalm 110 / divine-authority contexts.</w:t>
      </w:r>
    </w:p>
    <w:p w14:paraId="048E352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where the OT “YHWH → Adonai → Adoni” stream continues.</w:t>
      </w:r>
    </w:p>
    <w:p w14:paraId="5E99E9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map them.</w:t>
      </w:r>
    </w:p>
    <w:p w14:paraId="51B0391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D78368E">
          <v:rect id="_x0000_i1225" style="width:0;height:1.5pt" o:hralign="center" o:hrstd="t" o:hr="t" fillcolor="#a0a0a0" stroked="f"/>
        </w:pict>
      </w:r>
    </w:p>
    <w:p w14:paraId="7089F97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 Master Text: Psalm 110 in the NT</w:t>
      </w:r>
    </w:p>
    <w:p w14:paraId="7833740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110:1 is the key:</w:t>
      </w:r>
    </w:p>
    <w:p w14:paraId="68F8682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 to my Adoni…”</w:t>
      </w:r>
    </w:p>
    <w:p w14:paraId="1CC047A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Greek (LXX):</w:t>
      </w:r>
    </w:p>
    <w:p w14:paraId="1789C74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 Lord said to my Lord”</w:t>
      </w:r>
      <w:r w:rsidRPr="004E5568">
        <w:rPr>
          <w:rFonts w:ascii="Times New Roman" w:eastAsia="Times New Roman" w:hAnsi="Times New Roman" w:cs="Times New Roman"/>
          <w:kern w:val="0"/>
          <w14:ligatures w14:val="none"/>
        </w:rPr>
        <w:br/>
        <w:t>= Kyrios → Kyrios</w:t>
      </w:r>
    </w:p>
    <w:p w14:paraId="1BAFDB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 major NT use of “Adoni theology” flows from this.</w:t>
      </w:r>
    </w:p>
    <w:p w14:paraId="4494A561"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7D1BBD4">
          <v:rect id="_x0000_i1226" style="width:0;height:1.5pt" o:hralign="center" o:hrstd="t" o:hr="t" fillcolor="#a0a0a0" stroked="f"/>
        </w:pict>
      </w:r>
    </w:p>
    <w:p w14:paraId="1599605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Jesus’ Own Use</w:t>
      </w:r>
    </w:p>
    <w:p w14:paraId="3812BFB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Matthew 22:41–45</w:t>
      </w:r>
    </w:p>
    <w:p w14:paraId="42522AA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Mark 12:35–37</w:t>
      </w:r>
    </w:p>
    <w:p w14:paraId="653AE13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Luke 20:41–44</w:t>
      </w:r>
    </w:p>
    <w:p w14:paraId="1EDFF7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quotes Psalm 110 and says:</w:t>
      </w:r>
    </w:p>
    <w:p w14:paraId="1128582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“How is the Messiah David’s son, if David calls Him Lord?”</w:t>
      </w:r>
    </w:p>
    <w:p w14:paraId="53CB978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Greek:</w:t>
      </w:r>
    </w:p>
    <w:p w14:paraId="448106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 Kyrios</w:t>
      </w:r>
    </w:p>
    <w:p w14:paraId="24E0BBD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Jesus identifying Himself as </w:t>
      </w:r>
      <w:r w:rsidRPr="004E5568">
        <w:rPr>
          <w:rFonts w:ascii="Times New Roman" w:eastAsia="Times New Roman" w:hAnsi="Times New Roman" w:cs="Times New Roman"/>
          <w:b/>
          <w:bCs/>
          <w:kern w:val="0"/>
          <w14:ligatures w14:val="none"/>
        </w:rPr>
        <w:t>David’s Adoni figure.</w:t>
      </w:r>
    </w:p>
    <w:p w14:paraId="5C93406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41F907A">
          <v:rect id="_x0000_i1227" style="width:0;height:1.5pt" o:hralign="center" o:hrstd="t" o:hr="t" fillcolor="#a0a0a0" stroked="f"/>
        </w:pict>
      </w:r>
    </w:p>
    <w:p w14:paraId="181AC80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Peter’s Use (Pentecost)</w:t>
      </w:r>
    </w:p>
    <w:p w14:paraId="56794E4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Acts of the Apostles 2:34–36</w:t>
      </w:r>
    </w:p>
    <w:p w14:paraId="06BCAC1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Peter quotes Psalm 110:</w:t>
      </w:r>
    </w:p>
    <w:p w14:paraId="0F2203D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Lord said to my Lord…”</w:t>
      </w:r>
    </w:p>
    <w:p w14:paraId="26F8EA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Then concludes:</w:t>
      </w:r>
    </w:p>
    <w:p w14:paraId="365482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has made Him both Lord and Christ.”</w:t>
      </w:r>
    </w:p>
    <w:p w14:paraId="632711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w:t>
      </w:r>
    </w:p>
    <w:p w14:paraId="6CC8DB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Messiah = Kyrios = Adoni role.</w:t>
      </w:r>
    </w:p>
    <w:p w14:paraId="7095018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9F677B4">
          <v:rect id="_x0000_i1228" style="width:0;height:1.5pt" o:hralign="center" o:hrstd="t" o:hr="t" fillcolor="#a0a0a0" stroked="f"/>
        </w:pict>
      </w:r>
    </w:p>
    <w:p w14:paraId="1F67E060"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Paul’s Use</w:t>
      </w:r>
    </w:p>
    <w:p w14:paraId="6F1777F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lastRenderedPageBreak/>
        <w:t>📖</w:t>
      </w:r>
      <w:r w:rsidRPr="004E5568">
        <w:rPr>
          <w:rFonts w:ascii="Times New Roman" w:eastAsia="Times New Roman" w:hAnsi="Times New Roman" w:cs="Times New Roman"/>
          <w:b/>
          <w:bCs/>
          <w:kern w:val="0"/>
          <w:sz w:val="27"/>
          <w:szCs w:val="27"/>
          <w14:ligatures w14:val="none"/>
        </w:rPr>
        <w:t xml:space="preserve"> Epistle to the Romans 8:34</w:t>
      </w:r>
    </w:p>
    <w:p w14:paraId="7263698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to the Corinthians 15:25</w:t>
      </w:r>
    </w:p>
    <w:p w14:paraId="6AD4052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Ephesians 1:20–22</w:t>
      </w:r>
    </w:p>
    <w:p w14:paraId="62D5BFE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Paul repeatedly alludes to Psalm 110:</w:t>
      </w:r>
    </w:p>
    <w:p w14:paraId="3D2F863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“Seated at the right hand…”</w:t>
      </w:r>
      <w:r w:rsidRPr="004E5568">
        <w:rPr>
          <w:rFonts w:ascii="Times New Roman" w:eastAsia="Times New Roman" w:hAnsi="Times New Roman" w:cs="Times New Roman"/>
          <w:kern w:val="0"/>
          <w14:ligatures w14:val="none"/>
        </w:rPr>
        <w:br/>
        <w:t>“Until His enemies…”</w:t>
      </w:r>
      <w:r w:rsidRPr="004E5568">
        <w:rPr>
          <w:rFonts w:ascii="Times New Roman" w:eastAsia="Times New Roman" w:hAnsi="Times New Roman" w:cs="Times New Roman"/>
          <w:kern w:val="0"/>
          <w14:ligatures w14:val="none"/>
        </w:rPr>
        <w:br/>
        <w:t>“Above all rule…”</w:t>
      </w:r>
    </w:p>
    <w:p w14:paraId="633DA80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are all Adoni enthronement texts.</w:t>
      </w:r>
    </w:p>
    <w:p w14:paraId="4F63F48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F5B16FF">
          <v:rect id="_x0000_i1229" style="width:0;height:1.5pt" o:hralign="center" o:hrstd="t" o:hr="t" fillcolor="#a0a0a0" stroked="f"/>
        </w:pict>
      </w:r>
    </w:p>
    <w:p w14:paraId="48A8ACA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Hebrews (The Most Explicit)</w:t>
      </w:r>
    </w:p>
    <w:p w14:paraId="09F4FCD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Hebrews 1:3, 13</w:t>
      </w:r>
    </w:p>
    <w:p w14:paraId="1695242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5:6</w:t>
      </w:r>
    </w:p>
    <w:p w14:paraId="729856F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7:17, 21</w:t>
      </w:r>
    </w:p>
    <w:p w14:paraId="594D0C0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10:12–13</w:t>
      </w:r>
    </w:p>
    <w:p w14:paraId="7BD47C7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Hebrews quotes Psalm 110 more than any other book.</w:t>
      </w:r>
    </w:p>
    <w:p w14:paraId="21B85D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Example:</w:t>
      </w:r>
    </w:p>
    <w:p w14:paraId="38D9FBA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“Sit at My right hand…”</w:t>
      </w:r>
    </w:p>
    <w:p w14:paraId="1D97294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w:t>
      </w:r>
    </w:p>
    <w:p w14:paraId="4B166D5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are a priest forever…”</w:t>
      </w:r>
    </w:p>
    <w:p w14:paraId="366C99F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merges:</w:t>
      </w:r>
    </w:p>
    <w:p w14:paraId="7F5A5A09" w14:textId="77777777" w:rsidR="004E5568" w:rsidRPr="004E5568" w:rsidRDefault="004E5568" w:rsidP="004E5568">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Adoni (Lord beside YHWH) </w:t>
      </w:r>
    </w:p>
    <w:p w14:paraId="483D00E8" w14:textId="77777777" w:rsidR="004E5568" w:rsidRPr="004E5568" w:rsidRDefault="004E5568" w:rsidP="004E5568">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Melchizedek priesthood </w:t>
      </w:r>
    </w:p>
    <w:p w14:paraId="6758A503" w14:textId="77777777" w:rsidR="004E5568" w:rsidRPr="004E5568" w:rsidRDefault="004E5568" w:rsidP="004E5568">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Messiah kingship </w:t>
      </w:r>
    </w:p>
    <w:p w14:paraId="4EBF510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Hebrews = full theology of Adoni fulfilled.</w:t>
      </w:r>
    </w:p>
    <w:p w14:paraId="1C94A42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48E0FF9">
          <v:rect id="_x0000_i1230" style="width:0;height:1.5pt" o:hralign="center" o:hrstd="t" o:hr="t" fillcolor="#a0a0a0" stroked="f"/>
        </w:pict>
      </w:r>
    </w:p>
    <w:p w14:paraId="0D6A5CD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lastRenderedPageBreak/>
        <w:t>2️</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“Kyrios” as Divine Title for Jesus</w:t>
      </w:r>
    </w:p>
    <w:p w14:paraId="447944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Beyond Psalm 110, “Kyrios” is used of Jesus in ways that match OT YHWH/Adoni language.</w:t>
      </w:r>
    </w:p>
    <w:p w14:paraId="7B57271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are functional Adoni references.</w:t>
      </w:r>
    </w:p>
    <w:p w14:paraId="5983B77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907AD69">
          <v:rect id="_x0000_i1231" style="width:0;height:1.5pt" o:hralign="center" o:hrstd="t" o:hr="t" fillcolor="#a0a0a0" stroked="f"/>
        </w:pict>
      </w:r>
    </w:p>
    <w:p w14:paraId="2D22DBF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A. Confessional Passages</w:t>
      </w:r>
    </w:p>
    <w:p w14:paraId="2D5CD33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Philippians 2:9–11</w:t>
      </w:r>
    </w:p>
    <w:p w14:paraId="5D1ED7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“Every knee shall bow…</w:t>
      </w:r>
      <w:r w:rsidRPr="004E5568">
        <w:rPr>
          <w:rFonts w:ascii="Times New Roman" w:eastAsia="Times New Roman" w:hAnsi="Times New Roman" w:cs="Times New Roman"/>
          <w:kern w:val="0"/>
          <w14:ligatures w14:val="none"/>
        </w:rPr>
        <w:br/>
        <w:t>Jesus Christ is Lord (Kyrios).”</w:t>
      </w:r>
    </w:p>
    <w:p w14:paraId="033BDF5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quotes Isaiah 45 (YHWH text)</w:t>
      </w:r>
      <w:r w:rsidRPr="004E5568">
        <w:rPr>
          <w:rFonts w:ascii="Times New Roman" w:eastAsia="Times New Roman" w:hAnsi="Times New Roman" w:cs="Times New Roman"/>
          <w:kern w:val="0"/>
          <w14:ligatures w14:val="none"/>
        </w:rPr>
        <w:br/>
        <w:t>and applies it to Jesus.</w:t>
      </w:r>
    </w:p>
    <w:p w14:paraId="2AF31B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 → Divine Lord.</w:t>
      </w:r>
    </w:p>
    <w:p w14:paraId="4B6E939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694427A">
          <v:rect id="_x0000_i1232" style="width:0;height:1.5pt" o:hralign="center" o:hrstd="t" o:hr="t" fillcolor="#a0a0a0" stroked="f"/>
        </w:pict>
      </w:r>
    </w:p>
    <w:p w14:paraId="6C1FC9A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to the Corinthians 12:3</w:t>
      </w:r>
    </w:p>
    <w:p w14:paraId="1A893EA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is Lord.”</w:t>
      </w:r>
    </w:p>
    <w:p w14:paraId="1E346A4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Early church creed.</w:t>
      </w:r>
    </w:p>
    <w:p w14:paraId="5BDECE3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0C7180B">
          <v:rect id="_x0000_i1233" style="width:0;height:1.5pt" o:hralign="center" o:hrstd="t" o:hr="t" fillcolor="#a0a0a0" stroked="f"/>
        </w:pict>
      </w:r>
    </w:p>
    <w:p w14:paraId="0D99B6F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Romans 10:9</w:t>
      </w:r>
    </w:p>
    <w:p w14:paraId="5D0D41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 confess Jesus as Lord…”</w:t>
      </w:r>
    </w:p>
    <w:p w14:paraId="609B88C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Salvation confession = Adoni recognition.</w:t>
      </w:r>
    </w:p>
    <w:p w14:paraId="49DB9C4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0F209AE">
          <v:rect id="_x0000_i1234" style="width:0;height:1.5pt" o:hralign="center" o:hrstd="t" o:hr="t" fillcolor="#a0a0a0" stroked="f"/>
        </w:pict>
      </w:r>
    </w:p>
    <w:p w14:paraId="0907230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Times New Roman" w:eastAsia="Times New Roman" w:hAnsi="Times New Roman" w:cs="Times New Roman"/>
          <w:b/>
          <w:bCs/>
          <w:kern w:val="0"/>
          <w:sz w:val="36"/>
          <w:szCs w:val="36"/>
          <w14:ligatures w14:val="none"/>
        </w:rPr>
        <w:t>B. Worship Scenes</w:t>
      </w:r>
    </w:p>
    <w:p w14:paraId="71D808E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John 20:28</w:t>
      </w:r>
    </w:p>
    <w:p w14:paraId="07DA70B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Thomas:</w:t>
      </w:r>
    </w:p>
    <w:p w14:paraId="622209F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“My Lord and my God!”</w:t>
      </w:r>
    </w:p>
    <w:p w14:paraId="4EE6515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Kyrios + Theos.</w:t>
      </w:r>
    </w:p>
    <w:p w14:paraId="74CBE21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Peak confession.</w:t>
      </w:r>
    </w:p>
    <w:p w14:paraId="4CADFBA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06A2E15">
          <v:rect id="_x0000_i1235" style="width:0;height:1.5pt" o:hralign="center" o:hrstd="t" o:hr="t" fillcolor="#a0a0a0" stroked="f"/>
        </w:pict>
      </w:r>
    </w:p>
    <w:p w14:paraId="499CFBF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Book of Revelation 5:12–14</w:t>
      </w:r>
    </w:p>
    <w:p w14:paraId="267BA7B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Worship of the Lamb:</w:t>
      </w:r>
    </w:p>
    <w:p w14:paraId="70DF22E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“Worthy is the Lamb…”</w:t>
      </w:r>
    </w:p>
    <w:p w14:paraId="3B49D91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receives YHWH-level worship.</w:t>
      </w:r>
    </w:p>
    <w:p w14:paraId="1B195E6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 in glory.</w:t>
      </w:r>
    </w:p>
    <w:p w14:paraId="37469D1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4769540">
          <v:rect id="_x0000_i1236" style="width:0;height:1.5pt" o:hralign="center" o:hrstd="t" o:hr="t" fillcolor="#a0a0a0" stroked="f"/>
        </w:pict>
      </w:r>
    </w:p>
    <w:p w14:paraId="2B051369"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3️</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Angel of YHWH / Adoni Fulfillment</w:t>
      </w:r>
    </w:p>
    <w:p w14:paraId="7CC662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Several NT texts link Jesus to the OT “Messenger of YHWH” role.</w:t>
      </w:r>
    </w:p>
    <w:p w14:paraId="61B92F2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to the Corinthians 10:4</w:t>
      </w:r>
    </w:p>
    <w:p w14:paraId="1851E3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Rock… was Christ.”</w:t>
      </w:r>
    </w:p>
    <w:p w14:paraId="1896346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Exodus → Christ.</w:t>
      </w:r>
    </w:p>
    <w:p w14:paraId="55657E5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44885DF">
          <v:rect id="_x0000_i1237" style="width:0;height:1.5pt" o:hralign="center" o:hrstd="t" o:hr="t" fillcolor="#a0a0a0" stroked="f"/>
        </w:pict>
      </w:r>
    </w:p>
    <w:p w14:paraId="31AC42B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of Jude 1:5</w:t>
      </w:r>
    </w:p>
    <w:p w14:paraId="38885D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Some manuscripts:</w:t>
      </w:r>
    </w:p>
    <w:p w14:paraId="6273A94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saved a people out of Egypt…”</w:t>
      </w:r>
    </w:p>
    <w:p w14:paraId="0A3214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Explicitly places Jesus in YHWH’s OT role.</w:t>
      </w:r>
    </w:p>
    <w:p w14:paraId="3E561BE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D44C31C">
          <v:rect id="_x0000_i1238" style="width:0;height:1.5pt" o:hralign="center" o:hrstd="t" o:hr="t" fillcolor="#a0a0a0" stroked="f"/>
        </w:pict>
      </w:r>
    </w:p>
    <w:p w14:paraId="08783AD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Summary Table — Where “Adoni” Appears in Greek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5"/>
        <w:gridCol w:w="1027"/>
        <w:gridCol w:w="2269"/>
      </w:tblGrid>
      <w:tr w:rsidR="004E5568" w:rsidRPr="004E5568" w14:paraId="294EB18E" w14:textId="77777777">
        <w:trPr>
          <w:tblHeader/>
          <w:tblCellSpacing w:w="15" w:type="dxa"/>
        </w:trPr>
        <w:tc>
          <w:tcPr>
            <w:tcW w:w="0" w:type="auto"/>
            <w:vAlign w:val="center"/>
            <w:hideMark/>
          </w:tcPr>
          <w:p w14:paraId="0775209F"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lastRenderedPageBreak/>
              <w:t>OT Role</w:t>
            </w:r>
          </w:p>
        </w:tc>
        <w:tc>
          <w:tcPr>
            <w:tcW w:w="0" w:type="auto"/>
            <w:vAlign w:val="center"/>
            <w:hideMark/>
          </w:tcPr>
          <w:p w14:paraId="33712C2F"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NT Form</w:t>
            </w:r>
          </w:p>
        </w:tc>
        <w:tc>
          <w:tcPr>
            <w:tcW w:w="0" w:type="auto"/>
            <w:vAlign w:val="center"/>
            <w:hideMark/>
          </w:tcPr>
          <w:p w14:paraId="17B8D84D"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Main Passages</w:t>
            </w:r>
          </w:p>
        </w:tc>
      </w:tr>
      <w:tr w:rsidR="004E5568" w:rsidRPr="004E5568" w14:paraId="5BCBF765" w14:textId="77777777">
        <w:trPr>
          <w:tblCellSpacing w:w="15" w:type="dxa"/>
        </w:trPr>
        <w:tc>
          <w:tcPr>
            <w:tcW w:w="0" w:type="auto"/>
            <w:vAlign w:val="center"/>
            <w:hideMark/>
          </w:tcPr>
          <w:p w14:paraId="4AFE552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 Lord</w:t>
            </w:r>
          </w:p>
        </w:tc>
        <w:tc>
          <w:tcPr>
            <w:tcW w:w="0" w:type="auto"/>
            <w:vAlign w:val="center"/>
            <w:hideMark/>
          </w:tcPr>
          <w:p w14:paraId="1A1668D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w:t>
            </w:r>
          </w:p>
        </w:tc>
        <w:tc>
          <w:tcPr>
            <w:tcW w:w="0" w:type="auto"/>
            <w:vAlign w:val="center"/>
            <w:hideMark/>
          </w:tcPr>
          <w:p w14:paraId="68C1544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22, Acts 2, Heb 1</w:t>
            </w:r>
          </w:p>
        </w:tc>
      </w:tr>
      <w:tr w:rsidR="004E5568" w:rsidRPr="004E5568" w14:paraId="60C03C42" w14:textId="77777777">
        <w:trPr>
          <w:tblCellSpacing w:w="15" w:type="dxa"/>
        </w:trPr>
        <w:tc>
          <w:tcPr>
            <w:tcW w:w="0" w:type="auto"/>
            <w:vAlign w:val="center"/>
            <w:hideMark/>
          </w:tcPr>
          <w:p w14:paraId="3ADECD5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Enthroned Lord</w:t>
            </w:r>
          </w:p>
        </w:tc>
        <w:tc>
          <w:tcPr>
            <w:tcW w:w="0" w:type="auto"/>
            <w:vAlign w:val="center"/>
            <w:hideMark/>
          </w:tcPr>
          <w:p w14:paraId="1078287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w:t>
            </w:r>
          </w:p>
        </w:tc>
        <w:tc>
          <w:tcPr>
            <w:tcW w:w="0" w:type="auto"/>
            <w:vAlign w:val="center"/>
            <w:hideMark/>
          </w:tcPr>
          <w:p w14:paraId="6CB46CD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Eph 1, 1 Cor 15</w:t>
            </w:r>
          </w:p>
        </w:tc>
      </w:tr>
      <w:tr w:rsidR="004E5568" w:rsidRPr="004E5568" w14:paraId="4AF61476" w14:textId="77777777">
        <w:trPr>
          <w:tblCellSpacing w:w="15" w:type="dxa"/>
        </w:trPr>
        <w:tc>
          <w:tcPr>
            <w:tcW w:w="0" w:type="auto"/>
            <w:vAlign w:val="center"/>
            <w:hideMark/>
          </w:tcPr>
          <w:p w14:paraId="49D4AD2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Confessional Lord</w:t>
            </w:r>
          </w:p>
        </w:tc>
        <w:tc>
          <w:tcPr>
            <w:tcW w:w="0" w:type="auto"/>
            <w:vAlign w:val="center"/>
            <w:hideMark/>
          </w:tcPr>
          <w:p w14:paraId="7F04AB8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w:t>
            </w:r>
          </w:p>
        </w:tc>
        <w:tc>
          <w:tcPr>
            <w:tcW w:w="0" w:type="auto"/>
            <w:vAlign w:val="center"/>
            <w:hideMark/>
          </w:tcPr>
          <w:p w14:paraId="71364B5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Rom 10, Phil 2</w:t>
            </w:r>
          </w:p>
        </w:tc>
      </w:tr>
      <w:tr w:rsidR="004E5568" w:rsidRPr="004E5568" w14:paraId="4F3AF5E7" w14:textId="77777777">
        <w:trPr>
          <w:tblCellSpacing w:w="15" w:type="dxa"/>
        </w:trPr>
        <w:tc>
          <w:tcPr>
            <w:tcW w:w="0" w:type="auto"/>
            <w:vAlign w:val="center"/>
            <w:hideMark/>
          </w:tcPr>
          <w:p w14:paraId="5D7BDF7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Worshiped Lord</w:t>
            </w:r>
          </w:p>
        </w:tc>
        <w:tc>
          <w:tcPr>
            <w:tcW w:w="0" w:type="auto"/>
            <w:vAlign w:val="center"/>
            <w:hideMark/>
          </w:tcPr>
          <w:p w14:paraId="7437AD1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w:t>
            </w:r>
          </w:p>
        </w:tc>
        <w:tc>
          <w:tcPr>
            <w:tcW w:w="0" w:type="auto"/>
            <w:vAlign w:val="center"/>
            <w:hideMark/>
          </w:tcPr>
          <w:p w14:paraId="16F850A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John 20, Rev 5</w:t>
            </w:r>
          </w:p>
        </w:tc>
      </w:tr>
      <w:tr w:rsidR="004E5568" w:rsidRPr="004E5568" w14:paraId="64B38965" w14:textId="77777777">
        <w:trPr>
          <w:tblCellSpacing w:w="15" w:type="dxa"/>
        </w:trPr>
        <w:tc>
          <w:tcPr>
            <w:tcW w:w="0" w:type="auto"/>
            <w:vAlign w:val="center"/>
            <w:hideMark/>
          </w:tcPr>
          <w:p w14:paraId="23F8739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Saving Lord</w:t>
            </w:r>
          </w:p>
        </w:tc>
        <w:tc>
          <w:tcPr>
            <w:tcW w:w="0" w:type="auto"/>
            <w:vAlign w:val="center"/>
            <w:hideMark/>
          </w:tcPr>
          <w:p w14:paraId="0D77251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w:t>
            </w:r>
          </w:p>
        </w:tc>
        <w:tc>
          <w:tcPr>
            <w:tcW w:w="0" w:type="auto"/>
            <w:vAlign w:val="center"/>
            <w:hideMark/>
          </w:tcPr>
          <w:p w14:paraId="2ED60CB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Jude 1, 1 Cor 10</w:t>
            </w:r>
          </w:p>
        </w:tc>
      </w:tr>
    </w:tbl>
    <w:p w14:paraId="56AAE69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All of these are Adoni fulfilled.</w:t>
      </w:r>
    </w:p>
    <w:p w14:paraId="755E300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1FDCFD4">
          <v:rect id="_x0000_i1239" style="width:0;height:1.5pt" o:hralign="center" o:hrstd="t" o:hr="t" fillcolor="#a0a0a0" stroked="f"/>
        </w:pict>
      </w:r>
    </w:p>
    <w:p w14:paraId="3966A889"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Theological Bottom Line</w:t>
      </w:r>
    </w:p>
    <w:p w14:paraId="325C57A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NT never says “Adoni” in Hebrew.</w:t>
      </w:r>
    </w:p>
    <w:p w14:paraId="1B9A766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Instead, it does something stronger:</w:t>
      </w:r>
    </w:p>
    <w:p w14:paraId="0FBC5E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takes every OT Adoni passage</w:t>
      </w:r>
      <w:r w:rsidRPr="004E5568">
        <w:rPr>
          <w:rFonts w:ascii="Times New Roman" w:eastAsia="Times New Roman" w:hAnsi="Times New Roman" w:cs="Times New Roman"/>
          <w:kern w:val="0"/>
          <w14:ligatures w14:val="none"/>
        </w:rPr>
        <w:br/>
        <w:t>and says:</w:t>
      </w:r>
    </w:p>
    <w:p w14:paraId="4885FAF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Lord is Jesus.”</w:t>
      </w:r>
    </w:p>
    <w:p w14:paraId="56FA62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5EA190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 → Kyrios → Jesus</w:t>
      </w:r>
    </w:p>
    <w:p w14:paraId="773FF3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That’s the apostolic claim.</w:t>
      </w:r>
    </w:p>
    <w:p w14:paraId="6B69DDA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11ADCDF">
          <v:rect id="_x0000_i1240" style="width:0;height:1.5pt" o:hralign="center" o:hrstd="t" o:hr="t" fillcolor="#a0a0a0" stroked="f"/>
        </w:pict>
      </w:r>
    </w:p>
    <w:p w14:paraId="5769600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Direct Answer to Your Question</w:t>
      </w:r>
    </w:p>
    <w:p w14:paraId="0096D3D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Where are all the Adoni Greek references?</w:t>
      </w:r>
    </w:p>
    <w:p w14:paraId="35491E3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They are wherever:</w:t>
      </w:r>
    </w:p>
    <w:p w14:paraId="511918A5" w14:textId="77777777" w:rsidR="004E5568" w:rsidRPr="004E5568" w:rsidRDefault="004E5568" w:rsidP="004E5568">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Psalm 110 is quoted </w:t>
      </w:r>
    </w:p>
    <w:p w14:paraId="4AD3502A" w14:textId="77777777" w:rsidR="004E5568" w:rsidRPr="004E5568" w:rsidRDefault="004E5568" w:rsidP="004E5568">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is called Kyrios in divine contexts </w:t>
      </w:r>
    </w:p>
    <w:p w14:paraId="27B731BA" w14:textId="77777777" w:rsidR="004E5568" w:rsidRPr="004E5568" w:rsidRDefault="004E5568" w:rsidP="004E5568">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OT YHWH texts are applied to Christ </w:t>
      </w:r>
    </w:p>
    <w:p w14:paraId="39FB7793" w14:textId="77777777" w:rsidR="004E5568" w:rsidRPr="004E5568" w:rsidRDefault="004E5568" w:rsidP="004E5568">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is enthroned beside God </w:t>
      </w:r>
    </w:p>
    <w:p w14:paraId="7F27156B" w14:textId="77777777" w:rsidR="004E5568" w:rsidRPr="004E5568" w:rsidRDefault="004E5568" w:rsidP="004E5568">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receives worship </w:t>
      </w:r>
    </w:p>
    <w:p w14:paraId="196DB3F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Chief books:</w:t>
      </w:r>
    </w:p>
    <w:p w14:paraId="209DDB95"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 xml:space="preserve">Matthew 22 </w:t>
      </w:r>
    </w:p>
    <w:p w14:paraId="62FD963A"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Acts 2 </w:t>
      </w:r>
    </w:p>
    <w:p w14:paraId="35792AA1"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Hebrews 1–10 </w:t>
      </w:r>
    </w:p>
    <w:p w14:paraId="04652A20"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Philippians 2 </w:t>
      </w:r>
    </w:p>
    <w:p w14:paraId="380DB39D"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Romans 10 </w:t>
      </w:r>
    </w:p>
    <w:p w14:paraId="00B06B66" w14:textId="77777777" w:rsidR="004E5568" w:rsidRPr="004E5568" w:rsidRDefault="004E5568" w:rsidP="004E5568">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Revelation 5 </w:t>
      </w:r>
    </w:p>
    <w:p w14:paraId="0B14E7F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Those are the core.</w:t>
      </w:r>
    </w:p>
    <w:p w14:paraId="3C13EC9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E981D5E">
          <v:rect id="_x0000_i1241" style="width:0;height:1.5pt" o:hralign="center" o:hrstd="t" o:hr="t" fillcolor="#a0a0a0" stroked="f"/>
        </w:pict>
      </w:r>
    </w:p>
    <w:p w14:paraId="6369080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go verse-by-verse through Psalm 110’s fulfillment in the NT and show how every line is picked up and applied to Jesus.</w:t>
      </w:r>
    </w:p>
    <w:p w14:paraId="4F65031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said Kyriis was sometimes Adonai, and a few times Adoni. Can you give me the references for each class of the use of Kyrios?</w:t>
      </w:r>
    </w:p>
    <w:p w14:paraId="7134D62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Yes. We can classify </w:t>
      </w:r>
      <w:r w:rsidRPr="004E5568">
        <w:rPr>
          <w:rFonts w:ascii="Times New Roman" w:eastAsia="Times New Roman" w:hAnsi="Times New Roman" w:cs="Times New Roman"/>
          <w:b/>
          <w:bCs/>
          <w:i/>
          <w:iCs/>
          <w:kern w:val="0"/>
          <w14:ligatures w14:val="none"/>
        </w:rPr>
        <w:t>Kyrios</w:t>
      </w:r>
      <w:r w:rsidRPr="004E5568">
        <w:rPr>
          <w:rFonts w:ascii="Times New Roman" w:eastAsia="Times New Roman" w:hAnsi="Times New Roman" w:cs="Times New Roman"/>
          <w:b/>
          <w:bCs/>
          <w:kern w:val="0"/>
          <w14:ligatures w14:val="none"/>
        </w:rPr>
        <w:t xml:space="preserve"> (κύριος)</w:t>
      </w:r>
      <w:r w:rsidRPr="004E5568">
        <w:rPr>
          <w:rFonts w:ascii="Times New Roman" w:eastAsia="Times New Roman" w:hAnsi="Times New Roman" w:cs="Times New Roman"/>
          <w:kern w:val="0"/>
          <w14:ligatures w14:val="none"/>
        </w:rPr>
        <w:t xml:space="preserve"> in the New Testament into </w:t>
      </w:r>
      <w:r w:rsidRPr="004E5568">
        <w:rPr>
          <w:rFonts w:ascii="Times New Roman" w:eastAsia="Times New Roman" w:hAnsi="Times New Roman" w:cs="Times New Roman"/>
          <w:b/>
          <w:bCs/>
          <w:kern w:val="0"/>
          <w14:ligatures w14:val="none"/>
        </w:rPr>
        <w:t>three main theological “classes”</w:t>
      </w:r>
      <w:r w:rsidRPr="004E5568">
        <w:rPr>
          <w:rFonts w:ascii="Times New Roman" w:eastAsia="Times New Roman" w:hAnsi="Times New Roman" w:cs="Times New Roman"/>
          <w:kern w:val="0"/>
          <w14:ligatures w14:val="none"/>
        </w:rPr>
        <w:t>, depending on which Hebrew title it is carrying forward:</w:t>
      </w:r>
    </w:p>
    <w:p w14:paraId="1307C07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YHWH → Adonai → Adoni → Kyrios</w:t>
      </w:r>
    </w:p>
    <w:p w14:paraId="2B6EDD6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The NT writers use </w:t>
      </w:r>
      <w:r w:rsidRPr="004E5568">
        <w:rPr>
          <w:rFonts w:ascii="Times New Roman" w:eastAsia="Times New Roman" w:hAnsi="Times New Roman" w:cs="Times New Roman"/>
          <w:i/>
          <w:iCs/>
          <w:kern w:val="0"/>
          <w14:ligatures w14:val="none"/>
        </w:rPr>
        <w:t>one Greek word</w:t>
      </w:r>
      <w:r w:rsidRPr="004E5568">
        <w:rPr>
          <w:rFonts w:ascii="Times New Roman" w:eastAsia="Times New Roman" w:hAnsi="Times New Roman" w:cs="Times New Roman"/>
          <w:kern w:val="0"/>
          <w14:ligatures w14:val="none"/>
        </w:rPr>
        <w:t xml:space="preserve"> to carry </w:t>
      </w:r>
      <w:r w:rsidRPr="004E5568">
        <w:rPr>
          <w:rFonts w:ascii="Times New Roman" w:eastAsia="Times New Roman" w:hAnsi="Times New Roman" w:cs="Times New Roman"/>
          <w:b/>
          <w:bCs/>
          <w:kern w:val="0"/>
          <w14:ligatures w14:val="none"/>
        </w:rPr>
        <w:t>three distinct OT functions</w:t>
      </w:r>
      <w:r w:rsidRPr="004E5568">
        <w:rPr>
          <w:rFonts w:ascii="Times New Roman" w:eastAsia="Times New Roman" w:hAnsi="Times New Roman" w:cs="Times New Roman"/>
          <w:kern w:val="0"/>
          <w14:ligatures w14:val="none"/>
        </w:rPr>
        <w:t>.</w:t>
      </w:r>
    </w:p>
    <w:p w14:paraId="5730D29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Below is the clean map with </w:t>
      </w:r>
      <w:r w:rsidRPr="004E5568">
        <w:rPr>
          <w:rFonts w:ascii="Times New Roman" w:eastAsia="Times New Roman" w:hAnsi="Times New Roman" w:cs="Times New Roman"/>
          <w:b/>
          <w:bCs/>
          <w:kern w:val="0"/>
          <w14:ligatures w14:val="none"/>
        </w:rPr>
        <w:t>key references</w:t>
      </w:r>
      <w:r w:rsidRPr="004E5568">
        <w:rPr>
          <w:rFonts w:ascii="Times New Roman" w:eastAsia="Times New Roman" w:hAnsi="Times New Roman" w:cs="Times New Roman"/>
          <w:kern w:val="0"/>
          <w14:ligatures w14:val="none"/>
        </w:rPr>
        <w:t xml:space="preserve"> for each class.</w:t>
      </w:r>
    </w:p>
    <w:p w14:paraId="070CF09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CAB8E7E">
          <v:rect id="_x0000_i1242" style="width:0;height:1.5pt" o:hralign="center" o:hrstd="t" o:hr="t" fillcolor="#a0a0a0" stroked="f"/>
        </w:pict>
      </w:r>
    </w:p>
    <w:p w14:paraId="16756CC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CLASS 1 — Kyrios = YHWH (Divine Name / Adonai-Class)</w:t>
      </w:r>
    </w:p>
    <w:p w14:paraId="31DAC51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i/>
          <w:iCs/>
          <w:kern w:val="0"/>
          <w14:ligatures w14:val="none"/>
        </w:rPr>
        <w:t>(Jesus identified with Israel’s LORD)</w:t>
      </w:r>
    </w:p>
    <w:p w14:paraId="30C6EE8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where </w:t>
      </w:r>
      <w:r w:rsidRPr="004E5568">
        <w:rPr>
          <w:rFonts w:ascii="Times New Roman" w:eastAsia="Times New Roman" w:hAnsi="Times New Roman" w:cs="Times New Roman"/>
          <w:b/>
          <w:bCs/>
          <w:kern w:val="0"/>
          <w14:ligatures w14:val="none"/>
        </w:rPr>
        <w:t>OT YHWH texts are applied directly to Jesus.</w:t>
      </w:r>
    </w:p>
    <w:p w14:paraId="5ABA54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Here, </w:t>
      </w:r>
      <w:r w:rsidRPr="004E5568">
        <w:rPr>
          <w:rFonts w:ascii="Times New Roman" w:eastAsia="Times New Roman" w:hAnsi="Times New Roman" w:cs="Times New Roman"/>
          <w:i/>
          <w:iCs/>
          <w:kern w:val="0"/>
          <w14:ligatures w14:val="none"/>
        </w:rPr>
        <w:t>Kyrios = Adonai/YHWH</w:t>
      </w:r>
      <w:r w:rsidRPr="004E5568">
        <w:rPr>
          <w:rFonts w:ascii="Times New Roman" w:eastAsia="Times New Roman" w:hAnsi="Times New Roman" w:cs="Times New Roman"/>
          <w:kern w:val="0"/>
          <w14:ligatures w14:val="none"/>
        </w:rPr>
        <w:t>.</w:t>
      </w:r>
    </w:p>
    <w:p w14:paraId="3951B55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C864E9E">
          <v:rect id="_x0000_i1243" style="width:0;height:1.5pt" o:hralign="center" o:hrstd="t" o:hr="t" fillcolor="#a0a0a0" stroked="f"/>
        </w:pict>
      </w:r>
    </w:p>
    <w:p w14:paraId="0EA7C7C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A. OT YHWH Passages Applied to Jesus</w:t>
      </w:r>
    </w:p>
    <w:p w14:paraId="55A7844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Philippians 2:9–11</w:t>
      </w:r>
    </w:p>
    <w:p w14:paraId="168A0B4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(Quotes Isaiah 45:23 — a YHWH-only text)</w:t>
      </w:r>
    </w:p>
    <w:p w14:paraId="48DF962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“Every knee shall bow… Jesus Christ is Kyrios”</w:t>
      </w:r>
    </w:p>
    <w:p w14:paraId="4491586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782CAE2">
          <v:rect id="_x0000_i1244" style="width:0;height:1.5pt" o:hralign="center" o:hrstd="t" o:hr="t" fillcolor="#a0a0a0" stroked="f"/>
        </w:pict>
      </w:r>
    </w:p>
    <w:p w14:paraId="16FA0EC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Romans 10:9–13</w:t>
      </w:r>
    </w:p>
    <w:p w14:paraId="12160FE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(Quotes Joel 2:32 — “call on YHWH”)</w:t>
      </w:r>
    </w:p>
    <w:p w14:paraId="736D1DC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“Whoever calls on the name of the Lord…”</w:t>
      </w:r>
    </w:p>
    <w:p w14:paraId="3C1C6E1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Applied to Jesus.</w:t>
      </w:r>
    </w:p>
    <w:p w14:paraId="29B7C8D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FADFE84">
          <v:rect id="_x0000_i1245" style="width:0;height:1.5pt" o:hralign="center" o:hrstd="t" o:hr="t" fillcolor="#a0a0a0" stroked="f"/>
        </w:pict>
      </w:r>
    </w:p>
    <w:p w14:paraId="0A9F9B5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John 12:41</w:t>
      </w:r>
    </w:p>
    <w:p w14:paraId="2817594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(Isaiah’s vision of YHWH → Jesus)</w:t>
      </w:r>
    </w:p>
    <w:p w14:paraId="22C80E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“Isaiah saw His glory…”</w:t>
      </w:r>
    </w:p>
    <w:p w14:paraId="6FD195B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109F38F">
          <v:rect id="_x0000_i1246" style="width:0;height:1.5pt" o:hralign="center" o:hrstd="t" o:hr="t" fillcolor="#a0a0a0" stroked="f"/>
        </w:pict>
      </w:r>
    </w:p>
    <w:p w14:paraId="566A90D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of Peter 2:3</w:t>
      </w:r>
    </w:p>
    <w:p w14:paraId="5144250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34:8 — “Taste and see YHWH”)</w:t>
      </w:r>
    </w:p>
    <w:p w14:paraId="3E4E81D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Applied to Christ.</w:t>
      </w:r>
    </w:p>
    <w:p w14:paraId="64D7392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5D1741D">
          <v:rect id="_x0000_i1247" style="width:0;height:1.5pt" o:hralign="center" o:hrstd="t" o:hr="t" fillcolor="#a0a0a0" stroked="f"/>
        </w:pict>
      </w:r>
    </w:p>
    <w:p w14:paraId="2FB90555"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B. Worship / Divine Confession</w:t>
      </w:r>
    </w:p>
    <w:p w14:paraId="680E582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John 20:28</w:t>
      </w:r>
    </w:p>
    <w:p w14:paraId="0957EA6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“My Lord and my God!”</w:t>
      </w:r>
    </w:p>
    <w:p w14:paraId="0CC8CB17"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F605B19">
          <v:rect id="_x0000_i1248" style="width:0;height:1.5pt" o:hralign="center" o:hrstd="t" o:hr="t" fillcolor="#a0a0a0" stroked="f"/>
        </w:pict>
      </w:r>
    </w:p>
    <w:p w14:paraId="0E23D80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Book of Revelation 5:12–14</w:t>
      </w:r>
    </w:p>
    <w:p w14:paraId="1023072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Lamb receives YHWH-level worship.</w:t>
      </w:r>
    </w:p>
    <w:p w14:paraId="2AD6BDC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E938A65">
          <v:rect id="_x0000_i1249" style="width:0;height:1.5pt" o:hralign="center" o:hrstd="t" o:hr="t" fillcolor="#a0a0a0" stroked="f"/>
        </w:pict>
      </w:r>
    </w:p>
    <w:p w14:paraId="0B3C891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to the Corinthians 12:3</w:t>
      </w:r>
    </w:p>
    <w:p w14:paraId="2C63F77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“Jesus is Lord” (early creed)</w:t>
      </w:r>
    </w:p>
    <w:p w14:paraId="121A893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D314D5B">
          <v:rect id="_x0000_i1250" style="width:0;height:1.5pt" o:hralign="center" o:hrstd="t" o:hr="t" fillcolor="#a0a0a0" stroked="f"/>
        </w:pict>
      </w:r>
    </w:p>
    <w:p w14:paraId="1F0E16A3"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Hebrews 1:6</w:t>
      </w:r>
    </w:p>
    <w:p w14:paraId="7A872C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 all God’s angels worship Him”</w:t>
      </w:r>
    </w:p>
    <w:p w14:paraId="2EB0E6F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771A83F">
          <v:rect id="_x0000_i1251" style="width:0;height:1.5pt" o:hralign="center" o:hrstd="t" o:hr="t" fillcolor="#a0a0a0" stroked="f"/>
        </w:pict>
      </w:r>
    </w:p>
    <w:p w14:paraId="5398F362"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Meaning of Class 1</w:t>
      </w:r>
    </w:p>
    <w:p w14:paraId="2DBDE12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w:t>
      </w:r>
    </w:p>
    <w:p w14:paraId="687353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 Adonai/YHWH</w:t>
      </w:r>
      <w:r w:rsidRPr="004E5568">
        <w:rPr>
          <w:rFonts w:ascii="Times New Roman" w:eastAsia="Times New Roman" w:hAnsi="Times New Roman" w:cs="Times New Roman"/>
          <w:kern w:val="0"/>
          <w14:ligatures w14:val="none"/>
        </w:rPr>
        <w:br/>
        <w:t>Jesus shares divine identity</w:t>
      </w:r>
    </w:p>
    <w:p w14:paraId="2B65E03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w:t>
      </w:r>
      <w:r w:rsidRPr="004E5568">
        <w:rPr>
          <w:rFonts w:ascii="Times New Roman" w:eastAsia="Times New Roman" w:hAnsi="Times New Roman" w:cs="Times New Roman"/>
          <w:b/>
          <w:bCs/>
          <w:kern w:val="0"/>
          <w14:ligatures w14:val="none"/>
        </w:rPr>
        <w:t>high Christology</w:t>
      </w:r>
      <w:r w:rsidRPr="004E5568">
        <w:rPr>
          <w:rFonts w:ascii="Times New Roman" w:eastAsia="Times New Roman" w:hAnsi="Times New Roman" w:cs="Times New Roman"/>
          <w:kern w:val="0"/>
          <w14:ligatures w14:val="none"/>
        </w:rPr>
        <w:t>.</w:t>
      </w:r>
    </w:p>
    <w:p w14:paraId="7E57730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E507366">
          <v:rect id="_x0000_i1252" style="width:0;height:1.5pt" o:hralign="center" o:hrstd="t" o:hr="t" fillcolor="#a0a0a0" stroked="f"/>
        </w:pict>
      </w:r>
    </w:p>
    <w:p w14:paraId="7BE48D3C"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CLASS 2 — Kyrios = David’s Lord (Adoni-Class / Psalm 110)</w:t>
      </w:r>
    </w:p>
    <w:p w14:paraId="0A0B31E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i/>
          <w:iCs/>
          <w:kern w:val="0"/>
          <w14:ligatures w14:val="none"/>
        </w:rPr>
        <w:t>(Messianic enthronement beside YHWH)</w:t>
      </w:r>
    </w:p>
    <w:p w14:paraId="6A8655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where </w:t>
      </w:r>
      <w:r w:rsidRPr="004E5568">
        <w:rPr>
          <w:rFonts w:ascii="Times New Roman" w:eastAsia="Times New Roman" w:hAnsi="Times New Roman" w:cs="Times New Roman"/>
          <w:i/>
          <w:iCs/>
          <w:kern w:val="0"/>
          <w14:ligatures w14:val="none"/>
        </w:rPr>
        <w:t>Kyrios = Adoni</w:t>
      </w:r>
      <w:r w:rsidRPr="004E5568">
        <w:rPr>
          <w:rFonts w:ascii="Times New Roman" w:eastAsia="Times New Roman" w:hAnsi="Times New Roman" w:cs="Times New Roman"/>
          <w:kern w:val="0"/>
          <w14:ligatures w14:val="none"/>
        </w:rPr>
        <w:br/>
        <w:t>(the exalted ruler next to God).</w:t>
      </w:r>
    </w:p>
    <w:p w14:paraId="3E8C7B2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F67C2DB">
          <v:rect id="_x0000_i1253" style="width:0;height:1.5pt" o:hralign="center" o:hrstd="t" o:hr="t" fillcolor="#a0a0a0" stroked="f"/>
        </w:pict>
      </w:r>
    </w:p>
    <w:p w14:paraId="2E5E6AB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A. Psalm 110 Quotations</w:t>
      </w:r>
    </w:p>
    <w:p w14:paraId="773050C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Matthew 22:41–45</w:t>
      </w:r>
    </w:p>
    <w:p w14:paraId="1398F1B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Lord said to my Lord…”</w:t>
      </w:r>
    </w:p>
    <w:p w14:paraId="6D7E9FB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AAB2B3F">
          <v:rect id="_x0000_i1254" style="width:0;height:1.5pt" o:hralign="center" o:hrstd="t" o:hr="t" fillcolor="#a0a0a0" stroked="f"/>
        </w:pict>
      </w:r>
    </w:p>
    <w:p w14:paraId="2DC261A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Mark 12:35–37</w:t>
      </w:r>
    </w:p>
    <w:p w14:paraId="1529682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3A6C1A3">
          <v:rect id="_x0000_i1255" style="width:0;height:1.5pt" o:hralign="center" o:hrstd="t" o:hr="t" fillcolor="#a0a0a0" stroked="f"/>
        </w:pict>
      </w:r>
    </w:p>
    <w:p w14:paraId="708CD51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Luke 20:41–44</w:t>
      </w:r>
    </w:p>
    <w:p w14:paraId="65D7AD0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0F5F7B6F">
          <v:rect id="_x0000_i1256" style="width:0;height:1.5pt" o:hralign="center" o:hrstd="t" o:hr="t" fillcolor="#a0a0a0" stroked="f"/>
        </w:pict>
      </w:r>
    </w:p>
    <w:p w14:paraId="1E16692C"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Acts of the Apostles 2:34–36</w:t>
      </w:r>
    </w:p>
    <w:p w14:paraId="5CCD7F3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Peter applies Psalm 110 to Jesus.</w:t>
      </w:r>
    </w:p>
    <w:p w14:paraId="5296771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D0F1668">
          <v:rect id="_x0000_i1257" style="width:0;height:1.5pt" o:hralign="center" o:hrstd="t" o:hr="t" fillcolor="#a0a0a0" stroked="f"/>
        </w:pict>
      </w:r>
    </w:p>
    <w:p w14:paraId="716273FB"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B. “Right Hand” / Enthronement Texts</w:t>
      </w:r>
    </w:p>
    <w:p w14:paraId="690855D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Ephesians 1:20–22</w:t>
      </w:r>
    </w:p>
    <w:p w14:paraId="7FD254C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“Seated at His right hand…”</w:t>
      </w:r>
    </w:p>
    <w:p w14:paraId="430C16B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6DB7FC1">
          <v:rect id="_x0000_i1258" style="width:0;height:1.5pt" o:hralign="center" o:hrstd="t" o:hr="t" fillcolor="#a0a0a0" stroked="f"/>
        </w:pict>
      </w:r>
    </w:p>
    <w:p w14:paraId="41CF2C1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to the Corinthians 15:25</w:t>
      </w:r>
    </w:p>
    <w:p w14:paraId="43DB33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must reign…”</w:t>
      </w:r>
    </w:p>
    <w:p w14:paraId="4B45BC2D"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DC0DF23">
          <v:rect id="_x0000_i1259" style="width:0;height:1.5pt" o:hralign="center" o:hrstd="t" o:hr="t" fillcolor="#a0a0a0" stroked="f"/>
        </w:pict>
      </w:r>
    </w:p>
    <w:p w14:paraId="4D50EAD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Hebrews 1:13</w:t>
      </w:r>
    </w:p>
    <w:p w14:paraId="344EAB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“Sit at My right hand…”</w:t>
      </w:r>
    </w:p>
    <w:p w14:paraId="4919F6D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B3D1B40">
          <v:rect id="_x0000_i1260" style="width:0;height:1.5pt" o:hralign="center" o:hrstd="t" o:hr="t" fillcolor="#a0a0a0" stroked="f"/>
        </w:pict>
      </w:r>
    </w:p>
    <w:p w14:paraId="041F129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10:12–13</w:t>
      </w:r>
    </w:p>
    <w:p w14:paraId="3718C9B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24B68C6">
          <v:rect id="_x0000_i1261" style="width:0;height:1.5pt" o:hralign="center" o:hrstd="t" o:hr="t" fillcolor="#a0a0a0" stroked="f"/>
        </w:pict>
      </w:r>
    </w:p>
    <w:p w14:paraId="4CFFB81D"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C. Melchizedek / Royal Priesthood</w:t>
      </w:r>
    </w:p>
    <w:p w14:paraId="09471EA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5:6</w:t>
      </w:r>
    </w:p>
    <w:p w14:paraId="0870D38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7:17</w:t>
      </w:r>
    </w:p>
    <w:p w14:paraId="6B6EAA9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Hebrews 7:21</w:t>
      </w:r>
    </w:p>
    <w:p w14:paraId="0F94566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(Quotes Psalm 110:4)</w:t>
      </w:r>
    </w:p>
    <w:p w14:paraId="48C4642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1FF5DF4">
          <v:rect id="_x0000_i1262" style="width:0;height:1.5pt" o:hralign="center" o:hrstd="t" o:hr="t" fillcolor="#a0a0a0" stroked="f"/>
        </w:pict>
      </w:r>
    </w:p>
    <w:p w14:paraId="3142C36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lastRenderedPageBreak/>
        <w:t>✅</w:t>
      </w:r>
      <w:r w:rsidRPr="004E5568">
        <w:rPr>
          <w:rFonts w:ascii="Times New Roman" w:eastAsia="Times New Roman" w:hAnsi="Times New Roman" w:cs="Times New Roman"/>
          <w:b/>
          <w:bCs/>
          <w:kern w:val="0"/>
          <w:sz w:val="27"/>
          <w:szCs w:val="27"/>
          <w14:ligatures w14:val="none"/>
        </w:rPr>
        <w:t xml:space="preserve"> Meaning of Class 2</w:t>
      </w:r>
    </w:p>
    <w:p w14:paraId="694EDF5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w:t>
      </w:r>
    </w:p>
    <w:p w14:paraId="11DC05A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 Adoni</w:t>
      </w:r>
      <w:r w:rsidRPr="004E5568">
        <w:rPr>
          <w:rFonts w:ascii="Times New Roman" w:eastAsia="Times New Roman" w:hAnsi="Times New Roman" w:cs="Times New Roman"/>
          <w:kern w:val="0"/>
          <w14:ligatures w14:val="none"/>
        </w:rPr>
        <w:br/>
        <w:t>David’s superior Lord</w:t>
      </w:r>
      <w:r w:rsidRPr="004E5568">
        <w:rPr>
          <w:rFonts w:ascii="Times New Roman" w:eastAsia="Times New Roman" w:hAnsi="Times New Roman" w:cs="Times New Roman"/>
          <w:kern w:val="0"/>
          <w14:ligatures w14:val="none"/>
        </w:rPr>
        <w:br/>
        <w:t>Enthroned Messiah</w:t>
      </w:r>
    </w:p>
    <w:p w14:paraId="40D1656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 the Lord beside YHWH.</w:t>
      </w:r>
    </w:p>
    <w:p w14:paraId="3C2B1D4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CC43461">
          <v:rect id="_x0000_i1263" style="width:0;height:1.5pt" o:hralign="center" o:hrstd="t" o:hr="t" fillcolor="#a0a0a0" stroked="f"/>
        </w:pict>
      </w:r>
    </w:p>
    <w:p w14:paraId="5D0FA507"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CLASS 3 — Kyrios = Master / Authority (Human Lordship)</w:t>
      </w:r>
    </w:p>
    <w:p w14:paraId="3C3AF5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i/>
          <w:iCs/>
          <w:kern w:val="0"/>
          <w14:ligatures w14:val="none"/>
        </w:rPr>
        <w:t>(Respect, submission, discipleship)</w:t>
      </w:r>
    </w:p>
    <w:p w14:paraId="3CDAC8E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This is </w:t>
      </w:r>
      <w:r w:rsidRPr="004E5568">
        <w:rPr>
          <w:rFonts w:ascii="Times New Roman" w:eastAsia="Times New Roman" w:hAnsi="Times New Roman" w:cs="Times New Roman"/>
          <w:b/>
          <w:bCs/>
          <w:kern w:val="0"/>
          <w14:ligatures w14:val="none"/>
        </w:rPr>
        <w:t>non-divine</w:t>
      </w:r>
      <w:r w:rsidRPr="004E5568">
        <w:rPr>
          <w:rFonts w:ascii="Times New Roman" w:eastAsia="Times New Roman" w:hAnsi="Times New Roman" w:cs="Times New Roman"/>
          <w:kern w:val="0"/>
          <w14:ligatures w14:val="none"/>
        </w:rPr>
        <w:t>, everyday “lord/master” usage.</w:t>
      </w:r>
    </w:p>
    <w:p w14:paraId="305B396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Equivalent to human </w:t>
      </w:r>
      <w:r w:rsidRPr="004E5568">
        <w:rPr>
          <w:rFonts w:ascii="Times New Roman" w:eastAsia="Times New Roman" w:hAnsi="Times New Roman" w:cs="Times New Roman"/>
          <w:i/>
          <w:iCs/>
          <w:kern w:val="0"/>
          <w14:ligatures w14:val="none"/>
        </w:rPr>
        <w:t>adon</w:t>
      </w:r>
      <w:r w:rsidRPr="004E5568">
        <w:rPr>
          <w:rFonts w:ascii="Times New Roman" w:eastAsia="Times New Roman" w:hAnsi="Times New Roman" w:cs="Times New Roman"/>
          <w:kern w:val="0"/>
          <w14:ligatures w14:val="none"/>
        </w:rPr>
        <w:t>.</w:t>
      </w:r>
    </w:p>
    <w:p w14:paraId="36B66103"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E1A45CE">
          <v:rect id="_x0000_i1264" style="width:0;height:1.5pt" o:hralign="center" o:hrstd="t" o:hr="t" fillcolor="#a0a0a0" stroked="f"/>
        </w:pict>
      </w:r>
    </w:p>
    <w:p w14:paraId="0DB49133"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A. Addressing Jesus During Ministry</w:t>
      </w:r>
    </w:p>
    <w:p w14:paraId="63331496"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Matthew 8:2</w:t>
      </w:r>
    </w:p>
    <w:p w14:paraId="39A9AE2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“Lord, if You will…”</w:t>
      </w:r>
    </w:p>
    <w:p w14:paraId="3D8A40E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0F4BE22">
          <v:rect id="_x0000_i1265" style="width:0;height:1.5pt" o:hralign="center" o:hrstd="t" o:hr="t" fillcolor="#a0a0a0" stroked="f"/>
        </w:pict>
      </w:r>
    </w:p>
    <w:p w14:paraId="7BE946C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Luke 5:8</w:t>
      </w:r>
    </w:p>
    <w:p w14:paraId="3F4DC84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“Depart from me, Lord…”</w:t>
      </w:r>
    </w:p>
    <w:p w14:paraId="2608AF8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82F176F">
          <v:rect id="_x0000_i1266" style="width:0;height:1.5pt" o:hralign="center" o:hrstd="t" o:hr="t" fillcolor="#a0a0a0" stroked="f"/>
        </w:pict>
      </w:r>
    </w:p>
    <w:p w14:paraId="3643555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John 4:11</w:t>
      </w:r>
    </w:p>
    <w:p w14:paraId="502DCF6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“Sir (Kyrios), You have nothing to draw with…”</w:t>
      </w:r>
    </w:p>
    <w:p w14:paraId="0879C83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(Samaritan woman)</w:t>
      </w:r>
    </w:p>
    <w:p w14:paraId="4302586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41A2EB8B">
          <v:rect id="_x0000_i1267" style="width:0;height:1.5pt" o:hralign="center" o:hrstd="t" o:hr="t" fillcolor="#a0a0a0" stroked="f"/>
        </w:pict>
      </w:r>
    </w:p>
    <w:p w14:paraId="4C06DF6E"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lastRenderedPageBreak/>
        <w:t>🔹</w:t>
      </w:r>
      <w:r w:rsidRPr="004E5568">
        <w:rPr>
          <w:rFonts w:ascii="Times New Roman" w:eastAsia="Times New Roman" w:hAnsi="Times New Roman" w:cs="Times New Roman"/>
          <w:b/>
          <w:bCs/>
          <w:kern w:val="0"/>
          <w:sz w:val="36"/>
          <w:szCs w:val="36"/>
          <w14:ligatures w14:val="none"/>
        </w:rPr>
        <w:t xml:space="preserve"> B. Parables / Social Use</w:t>
      </w:r>
    </w:p>
    <w:p w14:paraId="3EB661A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Gospel of Matthew 18:25</w:t>
      </w:r>
    </w:p>
    <w:p w14:paraId="75CCB2E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Master of servant</w:t>
      </w:r>
    </w:p>
    <w:p w14:paraId="48F76D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23314D5">
          <v:rect id="_x0000_i1268" style="width:0;height:1.5pt" o:hralign="center" o:hrstd="t" o:hr="t" fillcolor="#a0a0a0" stroked="f"/>
        </w:pict>
      </w:r>
    </w:p>
    <w:p w14:paraId="5741179B"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Matthew 25:20</w:t>
      </w:r>
    </w:p>
    <w:p w14:paraId="77336E7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CB2E0FC">
          <v:rect id="_x0000_i1269" style="width:0;height:1.5pt" o:hralign="center" o:hrstd="t" o:hr="t" fillcolor="#a0a0a0" stroked="f"/>
        </w:pict>
      </w:r>
    </w:p>
    <w:p w14:paraId="0B21F7A5"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Luke 19:16</w:t>
      </w:r>
    </w:p>
    <w:p w14:paraId="312626C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56DE077">
          <v:rect id="_x0000_i1270" style="width:0;height:1.5pt" o:hralign="center" o:hrstd="t" o:hr="t" fillcolor="#a0a0a0" stroked="f"/>
        </w:pict>
      </w:r>
    </w:p>
    <w:p w14:paraId="1FAA2564" w14:textId="77777777" w:rsidR="004E5568" w:rsidRPr="004E5568" w:rsidRDefault="004E5568" w:rsidP="004E55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E5568">
        <w:rPr>
          <w:rFonts w:ascii="Segoe UI Emoji" w:eastAsia="Times New Roman" w:hAnsi="Segoe UI Emoji" w:cs="Segoe UI Emoji"/>
          <w:b/>
          <w:bCs/>
          <w:kern w:val="0"/>
          <w:sz w:val="36"/>
          <w:szCs w:val="36"/>
          <w14:ligatures w14:val="none"/>
        </w:rPr>
        <w:t>🔹</w:t>
      </w:r>
      <w:r w:rsidRPr="004E5568">
        <w:rPr>
          <w:rFonts w:ascii="Times New Roman" w:eastAsia="Times New Roman" w:hAnsi="Times New Roman" w:cs="Times New Roman"/>
          <w:b/>
          <w:bCs/>
          <w:kern w:val="0"/>
          <w:sz w:val="36"/>
          <w:szCs w:val="36"/>
          <w14:ligatures w14:val="none"/>
        </w:rPr>
        <w:t xml:space="preserve"> C. Household / Social Authority</w:t>
      </w:r>
    </w:p>
    <w:p w14:paraId="5D692E4A"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Ephesians 6:5</w:t>
      </w:r>
    </w:p>
    <w:p w14:paraId="2721B93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“Obey your masters (kyrios)…”</w:t>
      </w:r>
    </w:p>
    <w:p w14:paraId="53CBD8E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349028F">
          <v:rect id="_x0000_i1271" style="width:0;height:1.5pt" o:hralign="center" o:hrstd="t" o:hr="t" fillcolor="#a0a0a0" stroked="f"/>
        </w:pict>
      </w:r>
    </w:p>
    <w:p w14:paraId="4E4E341F"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Epistle to the Colossians 3:22</w:t>
      </w:r>
    </w:p>
    <w:p w14:paraId="2932674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2F3ECD0">
          <v:rect id="_x0000_i1272" style="width:0;height:1.5pt" o:hralign="center" o:hrstd="t" o:hr="t" fillcolor="#a0a0a0" stroked="f"/>
        </w:pict>
      </w:r>
    </w:p>
    <w:p w14:paraId="0DB1A6E1"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First Epistle of Peter 2:18</w:t>
      </w:r>
    </w:p>
    <w:p w14:paraId="735BB82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2D09844">
          <v:rect id="_x0000_i1273" style="width:0;height:1.5pt" o:hralign="center" o:hrstd="t" o:hr="t" fillcolor="#a0a0a0" stroked="f"/>
        </w:pict>
      </w:r>
    </w:p>
    <w:p w14:paraId="20B50677"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Segoe UI Emoji" w:eastAsia="Times New Roman" w:hAnsi="Segoe UI Emoji" w:cs="Segoe UI Emoji"/>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Meaning of Class 3</w:t>
      </w:r>
    </w:p>
    <w:p w14:paraId="5BC5C99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w:t>
      </w:r>
    </w:p>
    <w:p w14:paraId="4DD36E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Kyrios = human authority</w:t>
      </w:r>
      <w:r w:rsidRPr="004E5568">
        <w:rPr>
          <w:rFonts w:ascii="Times New Roman" w:eastAsia="Times New Roman" w:hAnsi="Times New Roman" w:cs="Times New Roman"/>
          <w:kern w:val="0"/>
          <w14:ligatures w14:val="none"/>
        </w:rPr>
        <w:br/>
        <w:t>No divine implication</w:t>
      </w:r>
    </w:p>
    <w:p w14:paraId="434FDE6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Context determines this.</w:t>
      </w:r>
    </w:p>
    <w:p w14:paraId="6A15283B"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76E4518">
          <v:rect id="_x0000_i1274" style="width:0;height:1.5pt" o:hralign="center" o:hrstd="t" o:hr="t" fillcolor="#a0a0a0" stroked="f"/>
        </w:pict>
      </w:r>
    </w:p>
    <w:p w14:paraId="48B54C74"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Master Classification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2"/>
        <w:gridCol w:w="2201"/>
        <w:gridCol w:w="1560"/>
        <w:gridCol w:w="3089"/>
      </w:tblGrid>
      <w:tr w:rsidR="004E5568" w:rsidRPr="004E5568" w14:paraId="4B4EB4C0" w14:textId="77777777">
        <w:trPr>
          <w:tblHeader/>
          <w:tblCellSpacing w:w="15" w:type="dxa"/>
        </w:trPr>
        <w:tc>
          <w:tcPr>
            <w:tcW w:w="0" w:type="auto"/>
            <w:vAlign w:val="center"/>
            <w:hideMark/>
          </w:tcPr>
          <w:p w14:paraId="6E42E2FE"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lastRenderedPageBreak/>
              <w:t>Class</w:t>
            </w:r>
          </w:p>
        </w:tc>
        <w:tc>
          <w:tcPr>
            <w:tcW w:w="0" w:type="auto"/>
            <w:vAlign w:val="center"/>
            <w:hideMark/>
          </w:tcPr>
          <w:p w14:paraId="170B16D9"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Hebrew Background</w:t>
            </w:r>
          </w:p>
        </w:tc>
        <w:tc>
          <w:tcPr>
            <w:tcW w:w="0" w:type="auto"/>
            <w:vAlign w:val="center"/>
            <w:hideMark/>
          </w:tcPr>
          <w:p w14:paraId="1F783DF4"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Meaning</w:t>
            </w:r>
          </w:p>
        </w:tc>
        <w:tc>
          <w:tcPr>
            <w:tcW w:w="0" w:type="auto"/>
            <w:vAlign w:val="center"/>
            <w:hideMark/>
          </w:tcPr>
          <w:p w14:paraId="62ED792E" w14:textId="77777777" w:rsidR="004E5568" w:rsidRPr="004E5568" w:rsidRDefault="004E5568" w:rsidP="004E5568">
            <w:pPr>
              <w:spacing w:after="0" w:line="240" w:lineRule="auto"/>
              <w:jc w:val="center"/>
              <w:rPr>
                <w:rFonts w:ascii="Times New Roman" w:eastAsia="Times New Roman" w:hAnsi="Times New Roman" w:cs="Times New Roman"/>
                <w:b/>
                <w:bCs/>
                <w:kern w:val="0"/>
                <w14:ligatures w14:val="none"/>
              </w:rPr>
            </w:pPr>
            <w:r w:rsidRPr="004E5568">
              <w:rPr>
                <w:rFonts w:ascii="Times New Roman" w:eastAsia="Times New Roman" w:hAnsi="Times New Roman" w:cs="Times New Roman"/>
                <w:b/>
                <w:bCs/>
                <w:kern w:val="0"/>
                <w14:ligatures w14:val="none"/>
              </w:rPr>
              <w:t>Main Texts</w:t>
            </w:r>
          </w:p>
        </w:tc>
      </w:tr>
      <w:tr w:rsidR="004E5568" w:rsidRPr="004E5568" w14:paraId="3E4DE90B" w14:textId="77777777">
        <w:trPr>
          <w:tblCellSpacing w:w="15" w:type="dxa"/>
        </w:trPr>
        <w:tc>
          <w:tcPr>
            <w:tcW w:w="0" w:type="auto"/>
            <w:vAlign w:val="center"/>
            <w:hideMark/>
          </w:tcPr>
          <w:p w14:paraId="2578F7D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1</w:t>
            </w:r>
          </w:p>
        </w:tc>
        <w:tc>
          <w:tcPr>
            <w:tcW w:w="0" w:type="auto"/>
            <w:vAlign w:val="center"/>
            <w:hideMark/>
          </w:tcPr>
          <w:p w14:paraId="2CC83DD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Adonai / YHWH</w:t>
            </w:r>
          </w:p>
        </w:tc>
        <w:tc>
          <w:tcPr>
            <w:tcW w:w="0" w:type="auto"/>
            <w:vAlign w:val="center"/>
            <w:hideMark/>
          </w:tcPr>
          <w:p w14:paraId="18F8E89A"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Divine LORD</w:t>
            </w:r>
          </w:p>
        </w:tc>
        <w:tc>
          <w:tcPr>
            <w:tcW w:w="0" w:type="auto"/>
            <w:vAlign w:val="center"/>
            <w:hideMark/>
          </w:tcPr>
          <w:p w14:paraId="200015B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Phil 2, Rom 10, John 20, Rev 5</w:t>
            </w:r>
          </w:p>
        </w:tc>
      </w:tr>
      <w:tr w:rsidR="004E5568" w:rsidRPr="004E5568" w14:paraId="4E4756C4" w14:textId="77777777">
        <w:trPr>
          <w:tblCellSpacing w:w="15" w:type="dxa"/>
        </w:trPr>
        <w:tc>
          <w:tcPr>
            <w:tcW w:w="0" w:type="auto"/>
            <w:vAlign w:val="center"/>
            <w:hideMark/>
          </w:tcPr>
          <w:p w14:paraId="4DF2237C"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2</w:t>
            </w:r>
          </w:p>
        </w:tc>
        <w:tc>
          <w:tcPr>
            <w:tcW w:w="0" w:type="auto"/>
            <w:vAlign w:val="center"/>
            <w:hideMark/>
          </w:tcPr>
          <w:p w14:paraId="5D4839B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Adoni (Ps 110)</w:t>
            </w:r>
          </w:p>
        </w:tc>
        <w:tc>
          <w:tcPr>
            <w:tcW w:w="0" w:type="auto"/>
            <w:vAlign w:val="center"/>
            <w:hideMark/>
          </w:tcPr>
          <w:p w14:paraId="36DC04D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Messianic Lord</w:t>
            </w:r>
          </w:p>
        </w:tc>
        <w:tc>
          <w:tcPr>
            <w:tcW w:w="0" w:type="auto"/>
            <w:vAlign w:val="center"/>
            <w:hideMark/>
          </w:tcPr>
          <w:p w14:paraId="31B3802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22, Acts 2, Heb 1</w:t>
            </w:r>
          </w:p>
        </w:tc>
      </w:tr>
      <w:tr w:rsidR="004E5568" w:rsidRPr="004E5568" w14:paraId="5977009C" w14:textId="77777777">
        <w:trPr>
          <w:tblCellSpacing w:w="15" w:type="dxa"/>
        </w:trPr>
        <w:tc>
          <w:tcPr>
            <w:tcW w:w="0" w:type="auto"/>
            <w:vAlign w:val="center"/>
            <w:hideMark/>
          </w:tcPr>
          <w:p w14:paraId="21D882C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3</w:t>
            </w:r>
          </w:p>
        </w:tc>
        <w:tc>
          <w:tcPr>
            <w:tcW w:w="0" w:type="auto"/>
            <w:vAlign w:val="center"/>
            <w:hideMark/>
          </w:tcPr>
          <w:p w14:paraId="0A1EFE5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 (human)</w:t>
            </w:r>
          </w:p>
        </w:tc>
        <w:tc>
          <w:tcPr>
            <w:tcW w:w="0" w:type="auto"/>
            <w:vAlign w:val="center"/>
            <w:hideMark/>
          </w:tcPr>
          <w:p w14:paraId="62111458"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Master / Sir</w:t>
            </w:r>
          </w:p>
        </w:tc>
        <w:tc>
          <w:tcPr>
            <w:tcW w:w="0" w:type="auto"/>
            <w:vAlign w:val="center"/>
            <w:hideMark/>
          </w:tcPr>
          <w:p w14:paraId="444656A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8, Eph 6</w:t>
            </w:r>
          </w:p>
        </w:tc>
      </w:tr>
    </w:tbl>
    <w:p w14:paraId="455F468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C5D5BC6">
          <v:rect id="_x0000_i1275" style="width:0;height:1.5pt" o:hralign="center" o:hrstd="t" o:hr="t" fillcolor="#a0a0a0" stroked="f"/>
        </w:pict>
      </w:r>
    </w:p>
    <w:p w14:paraId="7320709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How to Read Kyrios Correctly</w:t>
      </w:r>
    </w:p>
    <w:p w14:paraId="3E8B63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When you see “Kyrios” in the NT, ask:</w:t>
      </w:r>
    </w:p>
    <w:p w14:paraId="046AD8AE"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1️</w:t>
      </w:r>
      <w:r w:rsidRPr="004E5568">
        <w:rPr>
          <w:rFonts w:ascii="Segoe UI Symbol" w:eastAsia="Times New Roman" w:hAnsi="Segoe UI Symbol" w:cs="Segoe UI Symbol"/>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Is an OT YHWH text being quoted?</w:t>
      </w:r>
    </w:p>
    <w:p w14:paraId="1207438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Class 1 (Adonai/YHWH)</w:t>
      </w:r>
    </w:p>
    <w:p w14:paraId="3BB78F3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2️</w:t>
      </w:r>
      <w:r w:rsidRPr="004E5568">
        <w:rPr>
          <w:rFonts w:ascii="Segoe UI Symbol" w:eastAsia="Times New Roman" w:hAnsi="Segoe UI Symbol" w:cs="Segoe UI Symbol"/>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Is Psalm 110 / enthronement in view?</w:t>
      </w:r>
    </w:p>
    <w:p w14:paraId="0BFD97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Class 2 (Adoni)</w:t>
      </w:r>
    </w:p>
    <w:p w14:paraId="1ABB5238"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3️</w:t>
      </w:r>
      <w:r w:rsidRPr="004E5568">
        <w:rPr>
          <w:rFonts w:ascii="Segoe UI Symbol" w:eastAsia="Times New Roman" w:hAnsi="Segoe UI Symbol" w:cs="Segoe UI Symbol"/>
          <w:b/>
          <w:bCs/>
          <w:kern w:val="0"/>
          <w:sz w:val="27"/>
          <w:szCs w:val="27"/>
          <w14:ligatures w14:val="none"/>
        </w:rPr>
        <w:t>⃣</w:t>
      </w:r>
      <w:r w:rsidRPr="004E5568">
        <w:rPr>
          <w:rFonts w:ascii="Times New Roman" w:eastAsia="Times New Roman" w:hAnsi="Times New Roman" w:cs="Times New Roman"/>
          <w:b/>
          <w:bCs/>
          <w:kern w:val="0"/>
          <w:sz w:val="27"/>
          <w:szCs w:val="27"/>
          <w14:ligatures w14:val="none"/>
        </w:rPr>
        <w:t xml:space="preserve"> Is it ordinary speech or social role?</w:t>
      </w:r>
    </w:p>
    <w:p w14:paraId="1F4DFB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Class 3 (human lord)</w:t>
      </w:r>
    </w:p>
    <w:p w14:paraId="0DB13A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triage works almost every time.</w:t>
      </w:r>
    </w:p>
    <w:p w14:paraId="632BF17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14967B4C">
          <v:rect id="_x0000_i1276" style="width:0;height:1.5pt" o:hralign="center" o:hrstd="t" o:hr="t" fillcolor="#a0a0a0" stroked="f"/>
        </w:pict>
      </w:r>
    </w:p>
    <w:p w14:paraId="27DB89D9"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Why This Matters Theologically</w:t>
      </w:r>
    </w:p>
    <w:p w14:paraId="2C4409F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is how the NT makes its claim without changing vocabulary:</w:t>
      </w:r>
    </w:p>
    <w:p w14:paraId="493F5B8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word.</w:t>
      </w:r>
      <w:r w:rsidRPr="004E5568">
        <w:rPr>
          <w:rFonts w:ascii="Times New Roman" w:eastAsia="Times New Roman" w:hAnsi="Times New Roman" w:cs="Times New Roman"/>
          <w:kern w:val="0"/>
          <w14:ligatures w14:val="none"/>
        </w:rPr>
        <w:br/>
        <w:t>Three layers.</w:t>
      </w:r>
      <w:r w:rsidRPr="004E5568">
        <w:rPr>
          <w:rFonts w:ascii="Times New Roman" w:eastAsia="Times New Roman" w:hAnsi="Times New Roman" w:cs="Times New Roman"/>
          <w:kern w:val="0"/>
          <w14:ligatures w14:val="none"/>
        </w:rPr>
        <w:br/>
        <w:t>Progressive revelation.</w:t>
      </w:r>
    </w:p>
    <w:p w14:paraId="1EA6AA6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is:</w:t>
      </w:r>
    </w:p>
    <w:p w14:paraId="7AE4D868" w14:textId="77777777" w:rsidR="004E5568" w:rsidRPr="004E5568" w:rsidRDefault="004E5568" w:rsidP="004E5568">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Our Master (Class 3) </w:t>
      </w:r>
    </w:p>
    <w:p w14:paraId="384F128E" w14:textId="77777777" w:rsidR="004E5568" w:rsidRPr="004E5568" w:rsidRDefault="004E5568" w:rsidP="004E5568">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David’s Lord (Class 2) </w:t>
      </w:r>
    </w:p>
    <w:p w14:paraId="4C87A654" w14:textId="77777777" w:rsidR="004E5568" w:rsidRPr="004E5568" w:rsidRDefault="004E5568" w:rsidP="004E5568">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YHWH Himself (Class 1) </w:t>
      </w:r>
    </w:p>
    <w:p w14:paraId="0B04CF1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All three simultaneously.</w:t>
      </w:r>
    </w:p>
    <w:p w14:paraId="52887DE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C04C735">
          <v:rect id="_x0000_i1277" style="width:0;height:1.5pt" o:hralign="center" o:hrstd="t" o:hr="t" fillcolor="#a0a0a0" stroked="f"/>
        </w:pict>
      </w:r>
    </w:p>
    <w:p w14:paraId="59526EF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lastRenderedPageBreak/>
        <w:t>✅</w:t>
      </w:r>
      <w:r w:rsidRPr="004E5568">
        <w:rPr>
          <w:rFonts w:ascii="Times New Roman" w:eastAsia="Times New Roman" w:hAnsi="Times New Roman" w:cs="Times New Roman"/>
          <w:b/>
          <w:bCs/>
          <w:kern w:val="36"/>
          <w:sz w:val="48"/>
          <w:szCs w:val="48"/>
          <w14:ligatures w14:val="none"/>
        </w:rPr>
        <w:t xml:space="preserve"> Direct Answer</w:t>
      </w:r>
    </w:p>
    <w:p w14:paraId="4A76E89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“Can you give me the references for each class?”</w:t>
      </w:r>
    </w:p>
    <w:p w14:paraId="4EC5EF4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1A794B64"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Adonai/YHWH → Kyrios</w:t>
      </w:r>
    </w:p>
    <w:p w14:paraId="3A4DF19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Phil 2, Rom 10, John 20, Rev 5, Heb 1</w:t>
      </w:r>
    </w:p>
    <w:p w14:paraId="5B3981B9"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Adoni → Kyrios</w:t>
      </w:r>
    </w:p>
    <w:p w14:paraId="4832709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22, Acts 2, Heb 1–10, Eph 1, 1 Cor 15</w:t>
      </w:r>
    </w:p>
    <w:p w14:paraId="52156D20" w14:textId="77777777" w:rsidR="004E5568" w:rsidRPr="004E5568" w:rsidRDefault="004E5568" w:rsidP="004E556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E5568">
        <w:rPr>
          <w:rFonts w:ascii="Times New Roman" w:eastAsia="Times New Roman" w:hAnsi="Times New Roman" w:cs="Times New Roman"/>
          <w:b/>
          <w:bCs/>
          <w:kern w:val="0"/>
          <w:sz w:val="27"/>
          <w:szCs w:val="27"/>
          <w14:ligatures w14:val="none"/>
        </w:rPr>
        <w:t>Human Lord → Kyrios</w:t>
      </w:r>
    </w:p>
    <w:p w14:paraId="1B08478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8, John 4, Eph 6, Col 3</w:t>
      </w:r>
    </w:p>
    <w:p w14:paraId="27ACFD4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These are the core clusters.</w:t>
      </w:r>
    </w:p>
    <w:p w14:paraId="327C801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0E5B29BA">
          <v:rect id="_x0000_i1278" style="width:0;height:1.5pt" o:hralign="center" o:hrstd="t" o:hr="t" fillcolor="#a0a0a0" stroked="f"/>
        </w:pict>
      </w:r>
    </w:p>
    <w:p w14:paraId="6D4A547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If you’d like, next we can examine </w:t>
      </w:r>
      <w:r w:rsidRPr="004E5568">
        <w:rPr>
          <w:rFonts w:ascii="Times New Roman" w:eastAsia="Times New Roman" w:hAnsi="Times New Roman" w:cs="Times New Roman"/>
          <w:b/>
          <w:bCs/>
          <w:kern w:val="0"/>
          <w14:ligatures w14:val="none"/>
        </w:rPr>
        <w:t>borderline cases</w:t>
      </w:r>
      <w:r w:rsidRPr="004E5568">
        <w:rPr>
          <w:rFonts w:ascii="Times New Roman" w:eastAsia="Times New Roman" w:hAnsi="Times New Roman" w:cs="Times New Roman"/>
          <w:kern w:val="0"/>
          <w14:ligatures w14:val="none"/>
        </w:rPr>
        <w:t xml:space="preserve"> (where scholars debate which class applies) — because some verses intentionally blur them to force theological reflection.</w:t>
      </w:r>
    </w:p>
    <w:p w14:paraId="5796FA7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if man did not need a mediator before Adam transgressed, and Jesus is Adonai, but resurrected Jesus is Adoni, then could we claim that those are both names for Jesus? Jesus as Adonai as YHWH, always a person of God, and Adoni is the specific resurrected priest ruler title? I am Matt, as father to my children, I am Matt as husband to my wife, I am Matt as employer to my employees. Same person but some call me dad, one calls me lover, and many call me boss.</w:t>
      </w:r>
    </w:p>
    <w:p w14:paraId="5614CCD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Matt — that’s a very thoughtful analogy, and you’re circling something real. But we need to tighten a few distinctions so we don’t accidentally flatten biblical categories.</w:t>
      </w:r>
    </w:p>
    <w:p w14:paraId="7703A48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instinct:</w:t>
      </w:r>
    </w:p>
    <w:p w14:paraId="61CCC1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person, different relational titles.</w:t>
      </w:r>
    </w:p>
    <w:p w14:paraId="073612E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part is good.</w:t>
      </w:r>
    </w:p>
    <w:p w14:paraId="407F022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we must be careful not to say:</w:t>
      </w:r>
    </w:p>
    <w:p w14:paraId="63835A4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was Adonai before resurrection and became Adoni after.”</w:t>
      </w:r>
    </w:p>
    <w:p w14:paraId="412B3F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would distort how Scripture uses those terms.</w:t>
      </w:r>
    </w:p>
    <w:p w14:paraId="332230C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Let’s slow it down carefully.</w:t>
      </w:r>
    </w:p>
    <w:p w14:paraId="41B52C7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5A5C8695">
          <v:rect id="_x0000_i1279" style="width:0;height:1.5pt" o:hralign="center" o:hrstd="t" o:hr="t" fillcolor="#a0a0a0" stroked="f"/>
        </w:pict>
      </w:r>
    </w:p>
    <w:p w14:paraId="5E7693BC"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1️</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First: What Do Adonai and Adoni Actually Mean?</w:t>
      </w:r>
    </w:p>
    <w:p w14:paraId="060E855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the Hebrew Bible:</w:t>
      </w:r>
    </w:p>
    <w:p w14:paraId="761E1F9D" w14:textId="77777777" w:rsidR="004E5568" w:rsidRPr="004E5568" w:rsidRDefault="004E5568" w:rsidP="004E5568">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Adonai</w:t>
      </w:r>
      <w:r w:rsidRPr="004E5568">
        <w:rPr>
          <w:rFonts w:ascii="Times New Roman" w:eastAsia="Times New Roman" w:hAnsi="Times New Roman" w:cs="Times New Roman"/>
          <w:kern w:val="0"/>
          <w14:ligatures w14:val="none"/>
        </w:rPr>
        <w:t xml:space="preserve"> → reverential form used for </w:t>
      </w:r>
      <w:r w:rsidRPr="004E5568">
        <w:rPr>
          <w:rFonts w:ascii="Times New Roman" w:eastAsia="Times New Roman" w:hAnsi="Times New Roman" w:cs="Times New Roman"/>
          <w:b/>
          <w:bCs/>
          <w:kern w:val="0"/>
          <w14:ligatures w14:val="none"/>
        </w:rPr>
        <w:t>YHWH</w:t>
      </w:r>
      <w:r w:rsidRPr="004E5568">
        <w:rPr>
          <w:rFonts w:ascii="Times New Roman" w:eastAsia="Times New Roman" w:hAnsi="Times New Roman" w:cs="Times New Roman"/>
          <w:kern w:val="0"/>
          <w14:ligatures w14:val="none"/>
        </w:rPr>
        <w:t xml:space="preserve">. </w:t>
      </w:r>
    </w:p>
    <w:p w14:paraId="7CAFAF09" w14:textId="77777777" w:rsidR="004E5568" w:rsidRPr="004E5568" w:rsidRDefault="004E5568" w:rsidP="004E5568">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b/>
          <w:bCs/>
          <w:kern w:val="0"/>
          <w14:ligatures w14:val="none"/>
        </w:rPr>
        <w:t>Adoni</w:t>
      </w:r>
      <w:r w:rsidRPr="004E5568">
        <w:rPr>
          <w:rFonts w:ascii="Times New Roman" w:eastAsia="Times New Roman" w:hAnsi="Times New Roman" w:cs="Times New Roman"/>
          <w:kern w:val="0"/>
          <w14:ligatures w14:val="none"/>
        </w:rPr>
        <w:t xml:space="preserve"> → “my lord” used for an exalted human superior (kings, rulers). </w:t>
      </w:r>
    </w:p>
    <w:p w14:paraId="7ADAE6C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110:1:</w:t>
      </w:r>
    </w:p>
    <w:p w14:paraId="3AD439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said to my Adoni…”</w:t>
      </w:r>
    </w:p>
    <w:p w14:paraId="7AAFFD2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David is speaking of someone distinct from YHWH, yet exalted.</w:t>
      </w:r>
    </w:p>
    <w:p w14:paraId="4C8EDC5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linguistically:</w:t>
      </w:r>
    </w:p>
    <w:p w14:paraId="1FA6D6A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Adonai ≠ Adoni</w:t>
      </w:r>
      <w:r w:rsidRPr="004E5568">
        <w:rPr>
          <w:rFonts w:ascii="Times New Roman" w:eastAsia="Times New Roman" w:hAnsi="Times New Roman" w:cs="Times New Roman"/>
          <w:kern w:val="0"/>
          <w14:ligatures w14:val="none"/>
        </w:rPr>
        <w:br/>
        <w:t>They are related but not interchangeable.</w:t>
      </w:r>
    </w:p>
    <w:p w14:paraId="5E86C77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AA3DCF2">
          <v:rect id="_x0000_i1280" style="width:0;height:1.5pt" o:hralign="center" o:hrstd="t" o:hr="t" fillcolor="#a0a0a0" stroked="f"/>
        </w:pict>
      </w:r>
    </w:p>
    <w:p w14:paraId="739E526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2️</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Is Jesus Identified with Adonai (YHWH)?</w:t>
      </w:r>
    </w:p>
    <w:p w14:paraId="1BCB37A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5E2277B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New Testament applies YHWH texts to Jesus directly.</w:t>
      </w:r>
    </w:p>
    <w:p w14:paraId="6B57082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Examples:</w:t>
      </w:r>
    </w:p>
    <w:p w14:paraId="04E0E996" w14:textId="77777777" w:rsidR="004E5568" w:rsidRPr="004E5568" w:rsidRDefault="004E5568" w:rsidP="004E5568">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Isaiah 45 (Philippians 2) </w:t>
      </w:r>
    </w:p>
    <w:p w14:paraId="436DC721" w14:textId="77777777" w:rsidR="004E5568" w:rsidRPr="004E5568" w:rsidRDefault="004E5568" w:rsidP="004E5568">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Joel 2 (Romans 10) </w:t>
      </w:r>
    </w:p>
    <w:p w14:paraId="657D1A32" w14:textId="77777777" w:rsidR="004E5568" w:rsidRPr="004E5568" w:rsidRDefault="004E5568" w:rsidP="004E5568">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Psalm 102 (Hebrews 1) </w:t>
      </w:r>
    </w:p>
    <w:p w14:paraId="0B62EED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apostles are not hesitant to say:</w:t>
      </w:r>
    </w:p>
    <w:p w14:paraId="6D729A6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shares the identity of YHWH.</w:t>
      </w:r>
    </w:p>
    <w:p w14:paraId="609A66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Class 1 (Kyrios as YHWH).</w:t>
      </w:r>
    </w:p>
    <w:p w14:paraId="1E691975"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B5FE915">
          <v:rect id="_x0000_i1281" style="width:0;height:1.5pt" o:hralign="center" o:hrstd="t" o:hr="t" fillcolor="#a0a0a0" stroked="f"/>
        </w:pict>
      </w:r>
    </w:p>
    <w:p w14:paraId="410269E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lastRenderedPageBreak/>
        <w:t>3️</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Is Jesus Identified as Adoni (Psalm 110 Lord)?</w:t>
      </w:r>
    </w:p>
    <w:p w14:paraId="14A6B3C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w:t>
      </w:r>
    </w:p>
    <w:p w14:paraId="5A4C2E8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 is the most quoted OT passage in the NT.</w:t>
      </w:r>
    </w:p>
    <w:p w14:paraId="37A23C0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is:</w:t>
      </w:r>
    </w:p>
    <w:p w14:paraId="65E58E7D" w14:textId="77777777" w:rsidR="004E5568" w:rsidRPr="004E5568" w:rsidRDefault="004E5568" w:rsidP="004E5568">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David’s Lord </w:t>
      </w:r>
    </w:p>
    <w:p w14:paraId="32984939" w14:textId="77777777" w:rsidR="004E5568" w:rsidRPr="004E5568" w:rsidRDefault="004E5568" w:rsidP="004E5568">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Seated at the right hand </w:t>
      </w:r>
    </w:p>
    <w:p w14:paraId="173DD432" w14:textId="77777777" w:rsidR="004E5568" w:rsidRPr="004E5568" w:rsidRDefault="004E5568" w:rsidP="004E5568">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Priest forever </w:t>
      </w:r>
    </w:p>
    <w:p w14:paraId="3A02366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Class 2 (Kyrios as Adoni).</w:t>
      </w:r>
    </w:p>
    <w:p w14:paraId="01ED64F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597DBB2C">
          <v:rect id="_x0000_i1282" style="width:0;height:1.5pt" o:hralign="center" o:hrstd="t" o:hr="t" fillcolor="#a0a0a0" stroked="f"/>
        </w:pict>
      </w:r>
    </w:p>
    <w:p w14:paraId="0B46E18D"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4️</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But Here Is the Critical Clarification</w:t>
      </w:r>
    </w:p>
    <w:p w14:paraId="394789D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Jesus does not </w:t>
      </w:r>
      <w:r w:rsidRPr="004E5568">
        <w:rPr>
          <w:rFonts w:ascii="Times New Roman" w:eastAsia="Times New Roman" w:hAnsi="Times New Roman" w:cs="Times New Roman"/>
          <w:i/>
          <w:iCs/>
          <w:kern w:val="0"/>
          <w14:ligatures w14:val="none"/>
        </w:rPr>
        <w:t>switch</w:t>
      </w:r>
      <w:r w:rsidRPr="004E5568">
        <w:rPr>
          <w:rFonts w:ascii="Times New Roman" w:eastAsia="Times New Roman" w:hAnsi="Times New Roman" w:cs="Times New Roman"/>
          <w:kern w:val="0"/>
          <w14:ligatures w14:val="none"/>
        </w:rPr>
        <w:t xml:space="preserve"> from Adonai to Adoni.</w:t>
      </w:r>
    </w:p>
    <w:p w14:paraId="087F964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Rather:</w:t>
      </w:r>
    </w:p>
    <w:p w14:paraId="21B4C72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eternally shares divine identity (Adonai-level).</w:t>
      </w:r>
    </w:p>
    <w:p w14:paraId="2F4A220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 in history,</w:t>
      </w:r>
      <w:r w:rsidRPr="004E5568">
        <w:rPr>
          <w:rFonts w:ascii="Times New Roman" w:eastAsia="Times New Roman" w:hAnsi="Times New Roman" w:cs="Times New Roman"/>
          <w:kern w:val="0"/>
          <w14:ligatures w14:val="none"/>
        </w:rPr>
        <w:br/>
        <w:t>He is exalted into the Davidic-Adoni office after resurrection.</w:t>
      </w:r>
    </w:p>
    <w:p w14:paraId="4A092D9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Philippians 2 explains the sequence:</w:t>
      </w:r>
    </w:p>
    <w:p w14:paraId="5D2767D4"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Eternal equality with God. </w:t>
      </w:r>
    </w:p>
    <w:p w14:paraId="4BC705A9"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Incarnation. </w:t>
      </w:r>
    </w:p>
    <w:p w14:paraId="2D30EF79"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Humiliation. </w:t>
      </w:r>
    </w:p>
    <w:p w14:paraId="495FCEF2"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Resurrection. </w:t>
      </w:r>
    </w:p>
    <w:p w14:paraId="7B92F985"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Exaltation. </w:t>
      </w:r>
    </w:p>
    <w:p w14:paraId="507B5AD4" w14:textId="77777777" w:rsidR="004E5568" w:rsidRPr="004E5568" w:rsidRDefault="004E5568" w:rsidP="004E5568">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Universal recognition as Lord. </w:t>
      </w:r>
    </w:p>
    <w:p w14:paraId="2758461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did not become divine at resurrection.</w:t>
      </w:r>
    </w:p>
    <w:p w14:paraId="0084C5D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 was vindicated and enthroned.</w:t>
      </w:r>
    </w:p>
    <w:p w14:paraId="00A72792"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27A5CAAF" w14:textId="77777777" w:rsidR="004E5568" w:rsidRPr="004E5568" w:rsidRDefault="004E5568" w:rsidP="004E5568">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Ontologically (who He is): Divine. </w:t>
      </w:r>
    </w:p>
    <w:p w14:paraId="1E5D54DB" w14:textId="77777777" w:rsidR="004E5568" w:rsidRPr="004E5568" w:rsidRDefault="004E5568" w:rsidP="004E5568">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Economically (what role He holds in redemption): Exalted Messiah. </w:t>
      </w:r>
    </w:p>
    <w:p w14:paraId="7D8D265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pict w14:anchorId="47825A3B">
          <v:rect id="_x0000_i1283" style="width:0;height:1.5pt" o:hralign="center" o:hrstd="t" o:hr="t" fillcolor="#a0a0a0" stroked="f"/>
        </w:pict>
      </w:r>
    </w:p>
    <w:p w14:paraId="2B05CD50"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5️</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Does Mediation Begin Only After the Fall?</w:t>
      </w:r>
    </w:p>
    <w:p w14:paraId="18A23A2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Yes — in redemptive history.</w:t>
      </w:r>
    </w:p>
    <w:p w14:paraId="229E88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Before sin:</w:t>
      </w:r>
    </w:p>
    <w:p w14:paraId="36D7DFF4" w14:textId="77777777" w:rsidR="004E5568" w:rsidRPr="004E5568" w:rsidRDefault="004E5568" w:rsidP="004E5568">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 sacrifice needed. </w:t>
      </w:r>
    </w:p>
    <w:p w14:paraId="12B76850" w14:textId="77777777" w:rsidR="004E5568" w:rsidRPr="004E5568" w:rsidRDefault="004E5568" w:rsidP="004E5568">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 priesthood needed. </w:t>
      </w:r>
    </w:p>
    <w:p w14:paraId="21298248" w14:textId="77777777" w:rsidR="004E5568" w:rsidRPr="004E5568" w:rsidRDefault="004E5568" w:rsidP="004E5568">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No intercession needed. </w:t>
      </w:r>
    </w:p>
    <w:p w14:paraId="5077C6FE"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After sin:</w:t>
      </w:r>
    </w:p>
    <w:p w14:paraId="1E19D904" w14:textId="77777777" w:rsidR="004E5568" w:rsidRPr="004E5568" w:rsidRDefault="004E5568" w:rsidP="004E5568">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Mediation becomes necessary. </w:t>
      </w:r>
    </w:p>
    <w:p w14:paraId="60A720A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Hebrews says:</w:t>
      </w:r>
    </w:p>
    <w:p w14:paraId="069C9B56"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“There is one mediator…”</w:t>
      </w:r>
    </w:p>
    <w:p w14:paraId="40FFDE9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mediatorial office belongs to the incarnate Son.</w:t>
      </w:r>
    </w:p>
    <w:p w14:paraId="330B81C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this does not mean:</w:t>
      </w:r>
      <w:r w:rsidRPr="004E5568">
        <w:rPr>
          <w:rFonts w:ascii="Times New Roman" w:eastAsia="Times New Roman" w:hAnsi="Times New Roman" w:cs="Times New Roman"/>
          <w:kern w:val="0"/>
          <w14:ligatures w14:val="none"/>
        </w:rPr>
        <w:br/>
        <w:t>The Son did not exist eternally.</w:t>
      </w:r>
    </w:p>
    <w:p w14:paraId="5B7F76BA"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It means:</w:t>
      </w:r>
      <w:r w:rsidRPr="004E5568">
        <w:rPr>
          <w:rFonts w:ascii="Times New Roman" w:eastAsia="Times New Roman" w:hAnsi="Times New Roman" w:cs="Times New Roman"/>
          <w:kern w:val="0"/>
          <w14:ligatures w14:val="none"/>
        </w:rPr>
        <w:br/>
        <w:t>The priestly office is historical.</w:t>
      </w:r>
    </w:p>
    <w:p w14:paraId="43FAB4EE"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ECC5BB4">
          <v:rect id="_x0000_i1284" style="width:0;height:1.5pt" o:hralign="center" o:hrstd="t" o:hr="t" fillcolor="#a0a0a0" stroked="f"/>
        </w:pict>
      </w:r>
    </w:p>
    <w:p w14:paraId="03FBF5DE"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6️</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So Can We Say “Adonai and Adoni Are Both Names for Jesus”?</w:t>
      </w:r>
    </w:p>
    <w:p w14:paraId="7413EC3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We must phrase it carefully.</w:t>
      </w:r>
    </w:p>
    <w:p w14:paraId="3B5AA88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We can say:</w:t>
      </w:r>
    </w:p>
    <w:p w14:paraId="2000A1F5"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participates in the identity of Adonai (YHWH).</w:t>
      </w:r>
    </w:p>
    <w:p w14:paraId="5351F6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And</w:t>
      </w:r>
    </w:p>
    <w:p w14:paraId="0A5AB22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fulfills the role of Adoni (David’s enthroned Lord).</w:t>
      </w:r>
    </w:p>
    <w:p w14:paraId="5470C42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Scripture does not present “Adonai” and “Adoni” as two stages of His being.</w:t>
      </w:r>
    </w:p>
    <w:p w14:paraId="0520F08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They are:</w:t>
      </w:r>
    </w:p>
    <w:p w14:paraId="5BB8D412" w14:textId="77777777" w:rsidR="004E5568" w:rsidRPr="004E5568" w:rsidRDefault="004E5568" w:rsidP="004E5568">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Identity (divine) </w:t>
      </w:r>
    </w:p>
    <w:p w14:paraId="5CAC8CA1" w14:textId="77777777" w:rsidR="004E5568" w:rsidRPr="004E5568" w:rsidRDefault="004E5568" w:rsidP="004E5568">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Office (Messianic king-priest) </w:t>
      </w:r>
    </w:p>
    <w:p w14:paraId="629BF160"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0E6F32A">
          <v:rect id="_x0000_i1285" style="width:0;height:1.5pt" o:hralign="center" o:hrstd="t" o:hr="t" fillcolor="#a0a0a0" stroked="f"/>
        </w:pict>
      </w:r>
    </w:p>
    <w:p w14:paraId="1387D78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7️</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Your “Matt” Analogy — Where It Works</w:t>
      </w:r>
    </w:p>
    <w:p w14:paraId="5D632B5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Your analogy is strong in one way:</w:t>
      </w:r>
    </w:p>
    <w:p w14:paraId="408324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Same person.</w:t>
      </w:r>
      <w:r w:rsidRPr="004E5568">
        <w:rPr>
          <w:rFonts w:ascii="Times New Roman" w:eastAsia="Times New Roman" w:hAnsi="Times New Roman" w:cs="Times New Roman"/>
          <w:kern w:val="0"/>
          <w14:ligatures w14:val="none"/>
        </w:rPr>
        <w:br/>
        <w:t>Different relational roles.</w:t>
      </w:r>
      <w:r w:rsidRPr="004E5568">
        <w:rPr>
          <w:rFonts w:ascii="Times New Roman" w:eastAsia="Times New Roman" w:hAnsi="Times New Roman" w:cs="Times New Roman"/>
          <w:kern w:val="0"/>
          <w14:ligatures w14:val="none"/>
        </w:rPr>
        <w:br/>
        <w:t>Different titles in different contexts.</w:t>
      </w:r>
    </w:p>
    <w:p w14:paraId="0219C97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part tracks well with:</w:t>
      </w:r>
    </w:p>
    <w:p w14:paraId="325369FF" w14:textId="77777777" w:rsidR="004E5568" w:rsidRPr="004E5568" w:rsidRDefault="004E5568" w:rsidP="004E5568">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Eternal Son </w:t>
      </w:r>
    </w:p>
    <w:p w14:paraId="45162E36" w14:textId="77777777" w:rsidR="004E5568" w:rsidRPr="004E5568" w:rsidRDefault="004E5568" w:rsidP="004E5568">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Incarnate Son </w:t>
      </w:r>
    </w:p>
    <w:p w14:paraId="7EF79E89" w14:textId="77777777" w:rsidR="004E5568" w:rsidRPr="004E5568" w:rsidRDefault="004E5568" w:rsidP="004E5568">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Exalted Lord </w:t>
      </w:r>
    </w:p>
    <w:p w14:paraId="7C89F490" w14:textId="77777777" w:rsidR="004E5568" w:rsidRPr="004E5568" w:rsidRDefault="004E5568" w:rsidP="004E5568">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High Priest </w:t>
      </w:r>
    </w:p>
    <w:p w14:paraId="53782FD3"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However, one caution:</w:t>
      </w:r>
    </w:p>
    <w:p w14:paraId="44CF80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You are one person with multiple roles.</w:t>
      </w:r>
    </w:p>
    <w:p w14:paraId="6789451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God is one being in three persons.</w:t>
      </w:r>
    </w:p>
    <w:p w14:paraId="182B888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 the analogy helps with:</w:t>
      </w:r>
      <w:r w:rsidRPr="004E5568">
        <w:rPr>
          <w:rFonts w:ascii="Times New Roman" w:eastAsia="Times New Roman" w:hAnsi="Times New Roman" w:cs="Times New Roman"/>
          <w:kern w:val="0"/>
          <w14:ligatures w14:val="none"/>
        </w:rPr>
        <w:br/>
        <w:t>Role distinction.</w:t>
      </w:r>
    </w:p>
    <w:p w14:paraId="592247DD"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But not with:</w:t>
      </w:r>
      <w:r w:rsidRPr="004E5568">
        <w:rPr>
          <w:rFonts w:ascii="Times New Roman" w:eastAsia="Times New Roman" w:hAnsi="Times New Roman" w:cs="Times New Roman"/>
          <w:kern w:val="0"/>
          <w14:ligatures w14:val="none"/>
        </w:rPr>
        <w:br/>
        <w:t>Trinitarian structure.</w:t>
      </w:r>
    </w:p>
    <w:p w14:paraId="132BBD6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270B65F4">
          <v:rect id="_x0000_i1286" style="width:0;height:1.5pt" o:hralign="center" o:hrstd="t" o:hr="t" fillcolor="#a0a0a0" stroked="f"/>
        </w:pict>
      </w:r>
    </w:p>
    <w:p w14:paraId="100EFE2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8️</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The Most Precise Way to State It</w:t>
      </w:r>
    </w:p>
    <w:p w14:paraId="2A37F14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Here is the tight theological formulation:</w:t>
      </w:r>
    </w:p>
    <w:p w14:paraId="3F313BD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Son eternally shares the divine identity of YHWH (Adonai).</w:t>
      </w:r>
    </w:p>
    <w:p w14:paraId="5ED08BC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 the incarnation and resurrection,</w:t>
      </w:r>
      <w:r w:rsidRPr="004E5568">
        <w:rPr>
          <w:rFonts w:ascii="Times New Roman" w:eastAsia="Times New Roman" w:hAnsi="Times New Roman" w:cs="Times New Roman"/>
          <w:kern w:val="0"/>
          <w14:ligatures w14:val="none"/>
        </w:rPr>
        <w:br/>
        <w:t>He is publicly installed as the Davidic Lord (Adoni of Psalm 110).</w:t>
      </w:r>
    </w:p>
    <w:p w14:paraId="018F3CB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Same Person.</w:t>
      </w:r>
      <w:r w:rsidRPr="004E5568">
        <w:rPr>
          <w:rFonts w:ascii="Times New Roman" w:eastAsia="Times New Roman" w:hAnsi="Times New Roman" w:cs="Times New Roman"/>
          <w:kern w:val="0"/>
          <w14:ligatures w14:val="none"/>
        </w:rPr>
        <w:br/>
        <w:t>Two covenant layers:</w:t>
      </w:r>
    </w:p>
    <w:p w14:paraId="6F1A0AA1" w14:textId="77777777" w:rsidR="004E5568" w:rsidRPr="004E5568" w:rsidRDefault="004E5568" w:rsidP="004E5568">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Eternal divine identity </w:t>
      </w:r>
    </w:p>
    <w:p w14:paraId="5516B8E0" w14:textId="77777777" w:rsidR="004E5568" w:rsidRPr="004E5568" w:rsidRDefault="004E5568" w:rsidP="004E5568">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Historical Messianic office </w:t>
      </w:r>
    </w:p>
    <w:p w14:paraId="63BF4E74"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7B53175B">
          <v:rect id="_x0000_i1287" style="width:0;height:1.5pt" o:hralign="center" o:hrstd="t" o:hr="t" fillcolor="#a0a0a0" stroked="f"/>
        </w:pict>
      </w:r>
    </w:p>
    <w:p w14:paraId="3D31934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Times New Roman" w:eastAsia="Times New Roman" w:hAnsi="Times New Roman" w:cs="Times New Roman"/>
          <w:b/>
          <w:bCs/>
          <w:kern w:val="36"/>
          <w:sz w:val="48"/>
          <w:szCs w:val="48"/>
          <w14:ligatures w14:val="none"/>
        </w:rPr>
        <w:t>9️</w:t>
      </w:r>
      <w:r w:rsidRPr="004E5568">
        <w:rPr>
          <w:rFonts w:ascii="Segoe UI Symbol" w:eastAsia="Times New Roman" w:hAnsi="Segoe UI Symbol" w:cs="Segoe UI Symbol"/>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Why Psalm 110 Is So Powerful</w:t>
      </w:r>
    </w:p>
    <w:p w14:paraId="31EAF9A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Psalm 110 holds tension intentionally:</w:t>
      </w:r>
    </w:p>
    <w:p w14:paraId="1E788217"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YHWH → speaks to → My Lord</w:t>
      </w:r>
    </w:p>
    <w:p w14:paraId="102380F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This reveals:</w:t>
      </w:r>
      <w:r w:rsidRPr="004E5568">
        <w:rPr>
          <w:rFonts w:ascii="Times New Roman" w:eastAsia="Times New Roman" w:hAnsi="Times New Roman" w:cs="Times New Roman"/>
          <w:kern w:val="0"/>
          <w14:ligatures w14:val="none"/>
        </w:rPr>
        <w:br/>
        <w:t>Distinction without division.</w:t>
      </w:r>
    </w:p>
    <w:p w14:paraId="3D16C6E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tension is resolved fully only in Christ.</w:t>
      </w:r>
    </w:p>
    <w:p w14:paraId="2DD8DFC9"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DB3F678">
          <v:rect id="_x0000_i1288" style="width:0;height:1.5pt" o:hralign="center" o:hrstd="t" o:hr="t" fillcolor="#a0a0a0" stroked="f"/>
        </w:pict>
      </w:r>
    </w:p>
    <w:p w14:paraId="740DFC61"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Final Refinement of Your Thesis</w:t>
      </w:r>
    </w:p>
    <w:p w14:paraId="579817B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Instead of saying:</w:t>
      </w:r>
    </w:p>
    <w:p w14:paraId="00D19DEC"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was Adonai but became Adoni.”</w:t>
      </w:r>
    </w:p>
    <w:p w14:paraId="04A4183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Better to say:</w:t>
      </w:r>
    </w:p>
    <w:p w14:paraId="2640BEC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The eternal Son, who shares YHWH’s identity,</w:t>
      </w:r>
      <w:r w:rsidRPr="004E5568">
        <w:rPr>
          <w:rFonts w:ascii="Times New Roman" w:eastAsia="Times New Roman" w:hAnsi="Times New Roman" w:cs="Times New Roman"/>
          <w:kern w:val="0"/>
          <w14:ligatures w14:val="none"/>
        </w:rPr>
        <w:br/>
        <w:t>is exalted in history as David’s Lord and eternal priest.</w:t>
      </w:r>
    </w:p>
    <w:p w14:paraId="1CE3DFB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preserves:</w:t>
      </w:r>
    </w:p>
    <w:p w14:paraId="6D0A8752" w14:textId="77777777" w:rsidR="004E5568" w:rsidRPr="004E5568" w:rsidRDefault="004E5568" w:rsidP="004E5568">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Pre-existence </w:t>
      </w:r>
    </w:p>
    <w:p w14:paraId="47F64572" w14:textId="77777777" w:rsidR="004E5568" w:rsidRPr="004E5568" w:rsidRDefault="004E5568" w:rsidP="004E5568">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Incarnation </w:t>
      </w:r>
    </w:p>
    <w:p w14:paraId="4DD2F0D1" w14:textId="77777777" w:rsidR="004E5568" w:rsidRPr="004E5568" w:rsidRDefault="004E5568" w:rsidP="004E5568">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Resurrection </w:t>
      </w:r>
    </w:p>
    <w:p w14:paraId="306D69ED" w14:textId="77777777" w:rsidR="004E5568" w:rsidRPr="004E5568" w:rsidRDefault="004E5568" w:rsidP="004E5568">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Exaltation </w:t>
      </w:r>
    </w:p>
    <w:p w14:paraId="7085876E" w14:textId="77777777" w:rsidR="004E5568" w:rsidRPr="004E5568" w:rsidRDefault="004E5568" w:rsidP="004E5568">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Ongoing mediation </w:t>
      </w:r>
    </w:p>
    <w:p w14:paraId="4DA97B1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Without collapsing categories.</w:t>
      </w:r>
    </w:p>
    <w:p w14:paraId="79E45CE6"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3C032F89">
          <v:rect id="_x0000_i1289" style="width:0;height:1.5pt" o:hralign="center" o:hrstd="t" o:hr="t" fillcolor="#a0a0a0" stroked="f"/>
        </w:pict>
      </w:r>
    </w:p>
    <w:p w14:paraId="48CCD632" w14:textId="77777777" w:rsidR="004E5568" w:rsidRPr="004E5568" w:rsidRDefault="004E5568" w:rsidP="004E556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E5568">
        <w:rPr>
          <w:rFonts w:ascii="Segoe UI Emoji" w:eastAsia="Times New Roman" w:hAnsi="Segoe UI Emoji" w:cs="Segoe UI Emoji"/>
          <w:b/>
          <w:bCs/>
          <w:kern w:val="36"/>
          <w:sz w:val="48"/>
          <w:szCs w:val="48"/>
          <w14:ligatures w14:val="none"/>
        </w:rPr>
        <w:t>🧩</w:t>
      </w:r>
      <w:r w:rsidRPr="004E5568">
        <w:rPr>
          <w:rFonts w:ascii="Times New Roman" w:eastAsia="Times New Roman" w:hAnsi="Times New Roman" w:cs="Times New Roman"/>
          <w:b/>
          <w:bCs/>
          <w:kern w:val="36"/>
          <w:sz w:val="48"/>
          <w:szCs w:val="48"/>
          <w14:ligatures w14:val="none"/>
        </w:rPr>
        <w:t xml:space="preserve"> One Last Thought</w:t>
      </w:r>
    </w:p>
    <w:p w14:paraId="754212B4"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lastRenderedPageBreak/>
        <w:t>Your instinct about “roles” is actually close to how Hebrews frames it.</w:t>
      </w:r>
    </w:p>
    <w:p w14:paraId="02D47BBB"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Hebrews 5–7:</w:t>
      </w:r>
    </w:p>
    <w:p w14:paraId="2C9B5D9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Jesus is appointed High Priest.</w:t>
      </w:r>
    </w:p>
    <w:p w14:paraId="5F63687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Appointment implies office.</w:t>
      </w:r>
      <w:r w:rsidRPr="004E5568">
        <w:rPr>
          <w:rFonts w:ascii="Times New Roman" w:eastAsia="Times New Roman" w:hAnsi="Times New Roman" w:cs="Times New Roman"/>
          <w:kern w:val="0"/>
          <w14:ligatures w14:val="none"/>
        </w:rPr>
        <w:br/>
        <w:t>Not new essence.</w:t>
      </w:r>
    </w:p>
    <w:p w14:paraId="03AA9311"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So:</w:t>
      </w:r>
    </w:p>
    <w:p w14:paraId="41D8A8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Divine identity is eternal.</w:t>
      </w:r>
      <w:r w:rsidRPr="004E5568">
        <w:rPr>
          <w:rFonts w:ascii="Times New Roman" w:eastAsia="Times New Roman" w:hAnsi="Times New Roman" w:cs="Times New Roman"/>
          <w:kern w:val="0"/>
          <w14:ligatures w14:val="none"/>
        </w:rPr>
        <w:br/>
        <w:t>Mediatorial priesthood is historical.</w:t>
      </w:r>
    </w:p>
    <w:p w14:paraId="2FCEA2B8"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That is the clean synthesis.</w:t>
      </w:r>
    </w:p>
    <w:p w14:paraId="254545EF"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pict w14:anchorId="614381B8">
          <v:rect id="_x0000_i1290" style="width:0;height:1.5pt" o:hralign="center" o:hrstd="t" o:hr="t" fillcolor="#a0a0a0" stroked="f"/>
        </w:pict>
      </w:r>
    </w:p>
    <w:p w14:paraId="6D98BA89"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If you’d like next, we can explore:</w:t>
      </w:r>
    </w:p>
    <w:p w14:paraId="17391C5F"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Whether Psalm 110 implies intra-divine conversation before incarnation,</w:t>
      </w:r>
      <w:r w:rsidRPr="004E5568">
        <w:rPr>
          <w:rFonts w:ascii="Times New Roman" w:eastAsia="Times New Roman" w:hAnsi="Times New Roman" w:cs="Times New Roman"/>
          <w:kern w:val="0"/>
          <w14:ligatures w14:val="none"/>
        </w:rPr>
        <w:br/>
        <w:t>or whether it is strictly prophetic language about exaltation after resurrection.</w:t>
      </w:r>
    </w:p>
    <w:p w14:paraId="05023312" w14:textId="77777777" w:rsidR="004E5568" w:rsidRPr="004E5568" w:rsidRDefault="004E5568" w:rsidP="004E5568">
      <w:pPr>
        <w:spacing w:after="0"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I see and agree with the distinguishing differences. No need to reply</w:t>
      </w:r>
    </w:p>
    <w:p w14:paraId="406DE2C0" w14:textId="77777777" w:rsidR="004E5568" w:rsidRPr="004E5568" w:rsidRDefault="004E5568" w:rsidP="004E5568">
      <w:pPr>
        <w:spacing w:before="100" w:beforeAutospacing="1" w:after="100" w:afterAutospacing="1" w:line="240" w:lineRule="auto"/>
        <w:rPr>
          <w:rFonts w:ascii="Times New Roman" w:eastAsia="Times New Roman" w:hAnsi="Times New Roman" w:cs="Times New Roman"/>
          <w:kern w:val="0"/>
          <w14:ligatures w14:val="none"/>
        </w:rPr>
      </w:pPr>
      <w:r w:rsidRPr="004E5568">
        <w:rPr>
          <w:rFonts w:ascii="Times New Roman" w:eastAsia="Times New Roman" w:hAnsi="Times New Roman" w:cs="Times New Roman"/>
          <w:kern w:val="0"/>
          <w14:ligatures w14:val="none"/>
        </w:rPr>
        <w:t xml:space="preserve">Understood, Matt. </w:t>
      </w:r>
      <w:r w:rsidRPr="004E5568">
        <w:rPr>
          <w:rFonts w:ascii="Segoe UI Emoji" w:eastAsia="Times New Roman" w:hAnsi="Segoe UI Emoji" w:cs="Segoe UI Emoji"/>
          <w:kern w:val="0"/>
          <w14:ligatures w14:val="none"/>
        </w:rPr>
        <w:t>👍</w:t>
      </w:r>
    </w:p>
    <w:p w14:paraId="7FF20661" w14:textId="77777777" w:rsidR="004E5568" w:rsidRDefault="004E5568"/>
    <w:sectPr w:rsidR="004E5568" w:rsidSect="004E5568">
      <w:pgSz w:w="12240" w:h="15840"/>
      <w:pgMar w:top="810" w:right="90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16E4"/>
    <w:multiLevelType w:val="multilevel"/>
    <w:tmpl w:val="9B6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3380F"/>
    <w:multiLevelType w:val="multilevel"/>
    <w:tmpl w:val="BE40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368F4"/>
    <w:multiLevelType w:val="multilevel"/>
    <w:tmpl w:val="72F8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86164"/>
    <w:multiLevelType w:val="multilevel"/>
    <w:tmpl w:val="1650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71CDA"/>
    <w:multiLevelType w:val="multilevel"/>
    <w:tmpl w:val="0FCA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1A5447"/>
    <w:multiLevelType w:val="multilevel"/>
    <w:tmpl w:val="DBF6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6D665D"/>
    <w:multiLevelType w:val="multilevel"/>
    <w:tmpl w:val="80C6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B7FC5"/>
    <w:multiLevelType w:val="multilevel"/>
    <w:tmpl w:val="1CF4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E15B9"/>
    <w:multiLevelType w:val="multilevel"/>
    <w:tmpl w:val="2C9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367F8C"/>
    <w:multiLevelType w:val="multilevel"/>
    <w:tmpl w:val="C32A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8A6FAA"/>
    <w:multiLevelType w:val="multilevel"/>
    <w:tmpl w:val="2332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503AD"/>
    <w:multiLevelType w:val="multilevel"/>
    <w:tmpl w:val="6A44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68415B"/>
    <w:multiLevelType w:val="multilevel"/>
    <w:tmpl w:val="05F0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40DBF"/>
    <w:multiLevelType w:val="multilevel"/>
    <w:tmpl w:val="0808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D81D34"/>
    <w:multiLevelType w:val="multilevel"/>
    <w:tmpl w:val="04B2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972F91"/>
    <w:multiLevelType w:val="multilevel"/>
    <w:tmpl w:val="EF54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396FEF"/>
    <w:multiLevelType w:val="multilevel"/>
    <w:tmpl w:val="C5AE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B747D"/>
    <w:multiLevelType w:val="multilevel"/>
    <w:tmpl w:val="6B58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BD40ED"/>
    <w:multiLevelType w:val="multilevel"/>
    <w:tmpl w:val="0DCC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FD5BB2"/>
    <w:multiLevelType w:val="multilevel"/>
    <w:tmpl w:val="0BD2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2F709A"/>
    <w:multiLevelType w:val="multilevel"/>
    <w:tmpl w:val="4D72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DB2892"/>
    <w:multiLevelType w:val="multilevel"/>
    <w:tmpl w:val="2526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F1723A"/>
    <w:multiLevelType w:val="multilevel"/>
    <w:tmpl w:val="DA80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B7569C"/>
    <w:multiLevelType w:val="multilevel"/>
    <w:tmpl w:val="BE9E4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826684"/>
    <w:multiLevelType w:val="multilevel"/>
    <w:tmpl w:val="6AE2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43BB9"/>
    <w:multiLevelType w:val="multilevel"/>
    <w:tmpl w:val="AD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E52275"/>
    <w:multiLevelType w:val="multilevel"/>
    <w:tmpl w:val="2B84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23316E"/>
    <w:multiLevelType w:val="multilevel"/>
    <w:tmpl w:val="28E4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806AE9"/>
    <w:multiLevelType w:val="multilevel"/>
    <w:tmpl w:val="595A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0B37EB"/>
    <w:multiLevelType w:val="multilevel"/>
    <w:tmpl w:val="C070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851034"/>
    <w:multiLevelType w:val="multilevel"/>
    <w:tmpl w:val="A01C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371B18"/>
    <w:multiLevelType w:val="multilevel"/>
    <w:tmpl w:val="1A74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9C42F0"/>
    <w:multiLevelType w:val="multilevel"/>
    <w:tmpl w:val="551E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A80EEB"/>
    <w:multiLevelType w:val="multilevel"/>
    <w:tmpl w:val="1E08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644E70"/>
    <w:multiLevelType w:val="multilevel"/>
    <w:tmpl w:val="B164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450C21"/>
    <w:multiLevelType w:val="multilevel"/>
    <w:tmpl w:val="0808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C502B8"/>
    <w:multiLevelType w:val="multilevel"/>
    <w:tmpl w:val="D4BA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2E49CF"/>
    <w:multiLevelType w:val="multilevel"/>
    <w:tmpl w:val="BFC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FD47EA"/>
    <w:multiLevelType w:val="multilevel"/>
    <w:tmpl w:val="4F56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697221"/>
    <w:multiLevelType w:val="multilevel"/>
    <w:tmpl w:val="4516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A619CA"/>
    <w:multiLevelType w:val="multilevel"/>
    <w:tmpl w:val="28A4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D0712D"/>
    <w:multiLevelType w:val="multilevel"/>
    <w:tmpl w:val="4500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E51A26"/>
    <w:multiLevelType w:val="multilevel"/>
    <w:tmpl w:val="B25C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301CAD"/>
    <w:multiLevelType w:val="multilevel"/>
    <w:tmpl w:val="81BA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8A012C"/>
    <w:multiLevelType w:val="multilevel"/>
    <w:tmpl w:val="34DE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E93F15"/>
    <w:multiLevelType w:val="multilevel"/>
    <w:tmpl w:val="98B2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D77D58"/>
    <w:multiLevelType w:val="multilevel"/>
    <w:tmpl w:val="F9EA1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0BF5CA4"/>
    <w:multiLevelType w:val="multilevel"/>
    <w:tmpl w:val="7266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23C6D80"/>
    <w:multiLevelType w:val="multilevel"/>
    <w:tmpl w:val="1FB8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B71FAE"/>
    <w:multiLevelType w:val="multilevel"/>
    <w:tmpl w:val="1BF8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085CC6"/>
    <w:multiLevelType w:val="multilevel"/>
    <w:tmpl w:val="E3A6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55C46E1"/>
    <w:multiLevelType w:val="multilevel"/>
    <w:tmpl w:val="D574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47094E"/>
    <w:multiLevelType w:val="multilevel"/>
    <w:tmpl w:val="32DC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5D1DAE"/>
    <w:multiLevelType w:val="multilevel"/>
    <w:tmpl w:val="C1AC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8647AF"/>
    <w:multiLevelType w:val="multilevel"/>
    <w:tmpl w:val="735C2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8154959"/>
    <w:multiLevelType w:val="multilevel"/>
    <w:tmpl w:val="37CA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870E66"/>
    <w:multiLevelType w:val="multilevel"/>
    <w:tmpl w:val="29C26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ABE38C4"/>
    <w:multiLevelType w:val="multilevel"/>
    <w:tmpl w:val="0AE8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F45C85"/>
    <w:multiLevelType w:val="multilevel"/>
    <w:tmpl w:val="6E7A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A15A22"/>
    <w:multiLevelType w:val="multilevel"/>
    <w:tmpl w:val="3FB69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E730100"/>
    <w:multiLevelType w:val="multilevel"/>
    <w:tmpl w:val="360A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EC42B93"/>
    <w:multiLevelType w:val="multilevel"/>
    <w:tmpl w:val="A99C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94619A"/>
    <w:multiLevelType w:val="multilevel"/>
    <w:tmpl w:val="3C8A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FCC3E46"/>
    <w:multiLevelType w:val="multilevel"/>
    <w:tmpl w:val="73B2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0385F42"/>
    <w:multiLevelType w:val="multilevel"/>
    <w:tmpl w:val="3DF44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0704BF8"/>
    <w:multiLevelType w:val="multilevel"/>
    <w:tmpl w:val="7B2A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1423EDE"/>
    <w:multiLevelType w:val="multilevel"/>
    <w:tmpl w:val="23EC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1C864F0"/>
    <w:multiLevelType w:val="multilevel"/>
    <w:tmpl w:val="4DE6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9B427C"/>
    <w:multiLevelType w:val="multilevel"/>
    <w:tmpl w:val="7FD4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3D75ECE"/>
    <w:multiLevelType w:val="multilevel"/>
    <w:tmpl w:val="B26ED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5C842F8"/>
    <w:multiLevelType w:val="multilevel"/>
    <w:tmpl w:val="CF9C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F03D1D"/>
    <w:multiLevelType w:val="multilevel"/>
    <w:tmpl w:val="605A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29686E"/>
    <w:multiLevelType w:val="multilevel"/>
    <w:tmpl w:val="1FC2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9B6FAB"/>
    <w:multiLevelType w:val="multilevel"/>
    <w:tmpl w:val="A726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7A36CD9"/>
    <w:multiLevelType w:val="multilevel"/>
    <w:tmpl w:val="1E9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7D33D29"/>
    <w:multiLevelType w:val="multilevel"/>
    <w:tmpl w:val="1A0A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81172E4"/>
    <w:multiLevelType w:val="multilevel"/>
    <w:tmpl w:val="BFFC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A222E5A"/>
    <w:multiLevelType w:val="multilevel"/>
    <w:tmpl w:val="C872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D85DE4"/>
    <w:multiLevelType w:val="multilevel"/>
    <w:tmpl w:val="8508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BE12E93"/>
    <w:multiLevelType w:val="multilevel"/>
    <w:tmpl w:val="D870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C441B45"/>
    <w:multiLevelType w:val="multilevel"/>
    <w:tmpl w:val="B4BC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4F2F61"/>
    <w:multiLevelType w:val="multilevel"/>
    <w:tmpl w:val="9032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786710"/>
    <w:multiLevelType w:val="multilevel"/>
    <w:tmpl w:val="4B4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DE932F5"/>
    <w:multiLevelType w:val="multilevel"/>
    <w:tmpl w:val="22A2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EA27180"/>
    <w:multiLevelType w:val="multilevel"/>
    <w:tmpl w:val="1732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10A2EE5"/>
    <w:multiLevelType w:val="multilevel"/>
    <w:tmpl w:val="7480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1922412"/>
    <w:multiLevelType w:val="multilevel"/>
    <w:tmpl w:val="EBF47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1CE0017"/>
    <w:multiLevelType w:val="multilevel"/>
    <w:tmpl w:val="2E76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2316AAF"/>
    <w:multiLevelType w:val="multilevel"/>
    <w:tmpl w:val="F672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26E0206"/>
    <w:multiLevelType w:val="multilevel"/>
    <w:tmpl w:val="BC96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2C7680E"/>
    <w:multiLevelType w:val="multilevel"/>
    <w:tmpl w:val="3B5A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E012BC"/>
    <w:multiLevelType w:val="multilevel"/>
    <w:tmpl w:val="CE58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3053F3D"/>
    <w:multiLevelType w:val="multilevel"/>
    <w:tmpl w:val="8AE0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447E89"/>
    <w:multiLevelType w:val="multilevel"/>
    <w:tmpl w:val="4FC6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CC4401"/>
    <w:multiLevelType w:val="multilevel"/>
    <w:tmpl w:val="4E00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400A43"/>
    <w:multiLevelType w:val="multilevel"/>
    <w:tmpl w:val="D26E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C44211"/>
    <w:multiLevelType w:val="multilevel"/>
    <w:tmpl w:val="AEA2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B5E5D32"/>
    <w:multiLevelType w:val="multilevel"/>
    <w:tmpl w:val="1934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D0720ED"/>
    <w:multiLevelType w:val="multilevel"/>
    <w:tmpl w:val="9472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E4247AD"/>
    <w:multiLevelType w:val="multilevel"/>
    <w:tmpl w:val="1024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F034A74"/>
    <w:multiLevelType w:val="multilevel"/>
    <w:tmpl w:val="ECCC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F7A0EA8"/>
    <w:multiLevelType w:val="multilevel"/>
    <w:tmpl w:val="F954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F905947"/>
    <w:multiLevelType w:val="multilevel"/>
    <w:tmpl w:val="7756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0862D05"/>
    <w:multiLevelType w:val="multilevel"/>
    <w:tmpl w:val="A7B6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E21B84"/>
    <w:multiLevelType w:val="multilevel"/>
    <w:tmpl w:val="A230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0F267EF"/>
    <w:multiLevelType w:val="multilevel"/>
    <w:tmpl w:val="F054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190270B"/>
    <w:multiLevelType w:val="multilevel"/>
    <w:tmpl w:val="324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3324699"/>
    <w:multiLevelType w:val="multilevel"/>
    <w:tmpl w:val="478C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3934B89"/>
    <w:multiLevelType w:val="multilevel"/>
    <w:tmpl w:val="19BA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4A43CFF"/>
    <w:multiLevelType w:val="multilevel"/>
    <w:tmpl w:val="708E5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585626D"/>
    <w:multiLevelType w:val="multilevel"/>
    <w:tmpl w:val="7934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6E37225"/>
    <w:multiLevelType w:val="multilevel"/>
    <w:tmpl w:val="A072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8234E7F"/>
    <w:multiLevelType w:val="multilevel"/>
    <w:tmpl w:val="3F54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95121EA"/>
    <w:multiLevelType w:val="multilevel"/>
    <w:tmpl w:val="9FF6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A103DA0"/>
    <w:multiLevelType w:val="multilevel"/>
    <w:tmpl w:val="C23E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A77292B"/>
    <w:multiLevelType w:val="multilevel"/>
    <w:tmpl w:val="031E1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AD4266A"/>
    <w:multiLevelType w:val="multilevel"/>
    <w:tmpl w:val="C2B4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B37583B"/>
    <w:multiLevelType w:val="multilevel"/>
    <w:tmpl w:val="32AE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B9C195F"/>
    <w:multiLevelType w:val="multilevel"/>
    <w:tmpl w:val="216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333F08"/>
    <w:multiLevelType w:val="multilevel"/>
    <w:tmpl w:val="9F7AB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C460DC1"/>
    <w:multiLevelType w:val="multilevel"/>
    <w:tmpl w:val="889E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D5C3E7F"/>
    <w:multiLevelType w:val="multilevel"/>
    <w:tmpl w:val="9CBA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D983DC2"/>
    <w:multiLevelType w:val="multilevel"/>
    <w:tmpl w:val="08FE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DB61D80"/>
    <w:multiLevelType w:val="multilevel"/>
    <w:tmpl w:val="FB56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E28554B"/>
    <w:multiLevelType w:val="multilevel"/>
    <w:tmpl w:val="B496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EE4723C"/>
    <w:multiLevelType w:val="multilevel"/>
    <w:tmpl w:val="835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7534C8"/>
    <w:multiLevelType w:val="multilevel"/>
    <w:tmpl w:val="2492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960D03"/>
    <w:multiLevelType w:val="multilevel"/>
    <w:tmpl w:val="B318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FF673E2"/>
    <w:multiLevelType w:val="multilevel"/>
    <w:tmpl w:val="C9D6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4D5607"/>
    <w:multiLevelType w:val="multilevel"/>
    <w:tmpl w:val="044C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1674D58"/>
    <w:multiLevelType w:val="multilevel"/>
    <w:tmpl w:val="00DE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16D39E5"/>
    <w:multiLevelType w:val="multilevel"/>
    <w:tmpl w:val="9F58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2DC4315"/>
    <w:multiLevelType w:val="multilevel"/>
    <w:tmpl w:val="67CE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3653FDC"/>
    <w:multiLevelType w:val="multilevel"/>
    <w:tmpl w:val="178E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3694ECB"/>
    <w:multiLevelType w:val="multilevel"/>
    <w:tmpl w:val="29FAE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557496A"/>
    <w:multiLevelType w:val="multilevel"/>
    <w:tmpl w:val="4A7CD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77816D0"/>
    <w:multiLevelType w:val="multilevel"/>
    <w:tmpl w:val="CA5A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7A663F2"/>
    <w:multiLevelType w:val="multilevel"/>
    <w:tmpl w:val="F8CA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195A4B"/>
    <w:multiLevelType w:val="multilevel"/>
    <w:tmpl w:val="95D0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D97C14"/>
    <w:multiLevelType w:val="multilevel"/>
    <w:tmpl w:val="D64C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DD11E7A"/>
    <w:multiLevelType w:val="multilevel"/>
    <w:tmpl w:val="B580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E0E2009"/>
    <w:multiLevelType w:val="multilevel"/>
    <w:tmpl w:val="5406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E5961C3"/>
    <w:multiLevelType w:val="multilevel"/>
    <w:tmpl w:val="70F27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6B12DB"/>
    <w:multiLevelType w:val="multilevel"/>
    <w:tmpl w:val="1D94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036BFE"/>
    <w:multiLevelType w:val="multilevel"/>
    <w:tmpl w:val="8D58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204FBA"/>
    <w:multiLevelType w:val="multilevel"/>
    <w:tmpl w:val="D31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F814970"/>
    <w:multiLevelType w:val="multilevel"/>
    <w:tmpl w:val="3DA08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F8A23FA"/>
    <w:multiLevelType w:val="multilevel"/>
    <w:tmpl w:val="CB16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068572">
    <w:abstractNumId w:val="106"/>
  </w:num>
  <w:num w:numId="2" w16cid:durableId="1621374884">
    <w:abstractNumId w:val="70"/>
  </w:num>
  <w:num w:numId="3" w16cid:durableId="392586998">
    <w:abstractNumId w:val="93"/>
  </w:num>
  <w:num w:numId="4" w16cid:durableId="1503742202">
    <w:abstractNumId w:val="67"/>
  </w:num>
  <w:num w:numId="5" w16cid:durableId="270861823">
    <w:abstractNumId w:val="129"/>
  </w:num>
  <w:num w:numId="6" w16cid:durableId="326446812">
    <w:abstractNumId w:val="65"/>
  </w:num>
  <w:num w:numId="7" w16cid:durableId="634529877">
    <w:abstractNumId w:val="132"/>
  </w:num>
  <w:num w:numId="8" w16cid:durableId="1304239522">
    <w:abstractNumId w:val="133"/>
  </w:num>
  <w:num w:numId="9" w16cid:durableId="531773531">
    <w:abstractNumId w:val="136"/>
  </w:num>
  <w:num w:numId="10" w16cid:durableId="220216474">
    <w:abstractNumId w:val="61"/>
  </w:num>
  <w:num w:numId="11" w16cid:durableId="931209483">
    <w:abstractNumId w:val="14"/>
  </w:num>
  <w:num w:numId="12" w16cid:durableId="195312062">
    <w:abstractNumId w:val="108"/>
  </w:num>
  <w:num w:numId="13" w16cid:durableId="840317158">
    <w:abstractNumId w:val="104"/>
  </w:num>
  <w:num w:numId="14" w16cid:durableId="742794199">
    <w:abstractNumId w:val="11"/>
  </w:num>
  <w:num w:numId="15" w16cid:durableId="386340172">
    <w:abstractNumId w:val="58"/>
  </w:num>
  <w:num w:numId="16" w16cid:durableId="1423994833">
    <w:abstractNumId w:val="46"/>
  </w:num>
  <w:num w:numId="17" w16cid:durableId="1432239190">
    <w:abstractNumId w:val="122"/>
  </w:num>
  <w:num w:numId="18" w16cid:durableId="491336464">
    <w:abstractNumId w:val="100"/>
  </w:num>
  <w:num w:numId="19" w16cid:durableId="838084082">
    <w:abstractNumId w:val="33"/>
  </w:num>
  <w:num w:numId="20" w16cid:durableId="1629050390">
    <w:abstractNumId w:val="105"/>
  </w:num>
  <w:num w:numId="21" w16cid:durableId="1551111038">
    <w:abstractNumId w:val="94"/>
  </w:num>
  <w:num w:numId="22" w16cid:durableId="2039041966">
    <w:abstractNumId w:val="140"/>
  </w:num>
  <w:num w:numId="23" w16cid:durableId="2131434140">
    <w:abstractNumId w:val="24"/>
  </w:num>
  <w:num w:numId="24" w16cid:durableId="332490587">
    <w:abstractNumId w:val="7"/>
  </w:num>
  <w:num w:numId="25" w16cid:durableId="1647975163">
    <w:abstractNumId w:val="109"/>
  </w:num>
  <w:num w:numId="26" w16cid:durableId="76026805">
    <w:abstractNumId w:val="66"/>
  </w:num>
  <w:num w:numId="27" w16cid:durableId="1988168292">
    <w:abstractNumId w:val="47"/>
  </w:num>
  <w:num w:numId="28" w16cid:durableId="1330447851">
    <w:abstractNumId w:val="92"/>
  </w:num>
  <w:num w:numId="29" w16cid:durableId="429277909">
    <w:abstractNumId w:val="53"/>
  </w:num>
  <w:num w:numId="30" w16cid:durableId="2099594128">
    <w:abstractNumId w:val="36"/>
  </w:num>
  <w:num w:numId="31" w16cid:durableId="290013430">
    <w:abstractNumId w:val="56"/>
  </w:num>
  <w:num w:numId="32" w16cid:durableId="1635601586">
    <w:abstractNumId w:val="116"/>
  </w:num>
  <w:num w:numId="33" w16cid:durableId="1382485140">
    <w:abstractNumId w:val="17"/>
  </w:num>
  <w:num w:numId="34" w16cid:durableId="1187983528">
    <w:abstractNumId w:val="63"/>
  </w:num>
  <w:num w:numId="35" w16cid:durableId="1519583245">
    <w:abstractNumId w:val="89"/>
  </w:num>
  <w:num w:numId="36" w16cid:durableId="1232159058">
    <w:abstractNumId w:val="49"/>
  </w:num>
  <w:num w:numId="37" w16cid:durableId="1865054277">
    <w:abstractNumId w:val="45"/>
  </w:num>
  <w:num w:numId="38" w16cid:durableId="1657414150">
    <w:abstractNumId w:val="52"/>
  </w:num>
  <w:num w:numId="39" w16cid:durableId="1927107344">
    <w:abstractNumId w:val="143"/>
  </w:num>
  <w:num w:numId="40" w16cid:durableId="516430907">
    <w:abstractNumId w:val="71"/>
  </w:num>
  <w:num w:numId="41" w16cid:durableId="967248110">
    <w:abstractNumId w:val="62"/>
  </w:num>
  <w:num w:numId="42" w16cid:durableId="1020929833">
    <w:abstractNumId w:val="91"/>
  </w:num>
  <w:num w:numId="43" w16cid:durableId="675576534">
    <w:abstractNumId w:val="13"/>
  </w:num>
  <w:num w:numId="44" w16cid:durableId="1449736987">
    <w:abstractNumId w:val="43"/>
  </w:num>
  <w:num w:numId="45" w16cid:durableId="1670792370">
    <w:abstractNumId w:val="39"/>
  </w:num>
  <w:num w:numId="46" w16cid:durableId="764573599">
    <w:abstractNumId w:val="41"/>
  </w:num>
  <w:num w:numId="47" w16cid:durableId="832259888">
    <w:abstractNumId w:val="98"/>
  </w:num>
  <w:num w:numId="48" w16cid:durableId="41709884">
    <w:abstractNumId w:val="77"/>
  </w:num>
  <w:num w:numId="49" w16cid:durableId="1360859866">
    <w:abstractNumId w:val="76"/>
  </w:num>
  <w:num w:numId="50" w16cid:durableId="592906436">
    <w:abstractNumId w:val="121"/>
  </w:num>
  <w:num w:numId="51" w16cid:durableId="1526208821">
    <w:abstractNumId w:val="120"/>
  </w:num>
  <w:num w:numId="52" w16cid:durableId="996612275">
    <w:abstractNumId w:val="82"/>
  </w:num>
  <w:num w:numId="53" w16cid:durableId="7365935">
    <w:abstractNumId w:val="68"/>
  </w:num>
  <w:num w:numId="54" w16cid:durableId="73361272">
    <w:abstractNumId w:val="142"/>
  </w:num>
  <w:num w:numId="55" w16cid:durableId="1313407405">
    <w:abstractNumId w:val="34"/>
  </w:num>
  <w:num w:numId="56" w16cid:durableId="128521624">
    <w:abstractNumId w:val="138"/>
  </w:num>
  <w:num w:numId="57" w16cid:durableId="1996375602">
    <w:abstractNumId w:val="9"/>
  </w:num>
  <w:num w:numId="58" w16cid:durableId="2080210278">
    <w:abstractNumId w:val="60"/>
  </w:num>
  <w:num w:numId="59" w16cid:durableId="2092308879">
    <w:abstractNumId w:val="6"/>
  </w:num>
  <w:num w:numId="60" w16cid:durableId="472219531">
    <w:abstractNumId w:val="79"/>
  </w:num>
  <w:num w:numId="61" w16cid:durableId="1563757420">
    <w:abstractNumId w:val="85"/>
  </w:num>
  <w:num w:numId="62" w16cid:durableId="1455054119">
    <w:abstractNumId w:val="115"/>
  </w:num>
  <w:num w:numId="63" w16cid:durableId="1165315884">
    <w:abstractNumId w:val="119"/>
  </w:num>
  <w:num w:numId="64" w16cid:durableId="1714235500">
    <w:abstractNumId w:val="137"/>
  </w:num>
  <w:num w:numId="65" w16cid:durableId="537160291">
    <w:abstractNumId w:val="0"/>
  </w:num>
  <w:num w:numId="66" w16cid:durableId="1353461550">
    <w:abstractNumId w:val="54"/>
  </w:num>
  <w:num w:numId="67" w16cid:durableId="906494325">
    <w:abstractNumId w:val="32"/>
  </w:num>
  <w:num w:numId="68" w16cid:durableId="170687860">
    <w:abstractNumId w:val="5"/>
  </w:num>
  <w:num w:numId="69" w16cid:durableId="1170363773">
    <w:abstractNumId w:val="42"/>
  </w:num>
  <w:num w:numId="70" w16cid:durableId="368602377">
    <w:abstractNumId w:val="86"/>
  </w:num>
  <w:num w:numId="71" w16cid:durableId="314918839">
    <w:abstractNumId w:val="72"/>
  </w:num>
  <w:num w:numId="72" w16cid:durableId="1114523878">
    <w:abstractNumId w:val="126"/>
  </w:num>
  <w:num w:numId="73" w16cid:durableId="430202954">
    <w:abstractNumId w:val="3"/>
  </w:num>
  <w:num w:numId="74" w16cid:durableId="1871185468">
    <w:abstractNumId w:val="55"/>
  </w:num>
  <w:num w:numId="75" w16cid:durableId="677970994">
    <w:abstractNumId w:val="111"/>
  </w:num>
  <w:num w:numId="76" w16cid:durableId="1631781422">
    <w:abstractNumId w:val="18"/>
  </w:num>
  <w:num w:numId="77" w16cid:durableId="744256102">
    <w:abstractNumId w:val="147"/>
  </w:num>
  <w:num w:numId="78" w16cid:durableId="1601908526">
    <w:abstractNumId w:val="141"/>
  </w:num>
  <w:num w:numId="79" w16cid:durableId="1479952003">
    <w:abstractNumId w:val="57"/>
  </w:num>
  <w:num w:numId="80" w16cid:durableId="1388527652">
    <w:abstractNumId w:val="78"/>
  </w:num>
  <w:num w:numId="81" w16cid:durableId="1662196154">
    <w:abstractNumId w:val="127"/>
  </w:num>
  <w:num w:numId="82" w16cid:durableId="1630740723">
    <w:abstractNumId w:val="31"/>
  </w:num>
  <w:num w:numId="83" w16cid:durableId="1674188919">
    <w:abstractNumId w:val="69"/>
  </w:num>
  <w:num w:numId="84" w16cid:durableId="2025402909">
    <w:abstractNumId w:val="2"/>
  </w:num>
  <w:num w:numId="85" w16cid:durableId="1388257076">
    <w:abstractNumId w:val="64"/>
  </w:num>
  <w:num w:numId="86" w16cid:durableId="354773424">
    <w:abstractNumId w:val="81"/>
  </w:num>
  <w:num w:numId="87" w16cid:durableId="45303465">
    <w:abstractNumId w:val="102"/>
  </w:num>
  <w:num w:numId="88" w16cid:durableId="1175611603">
    <w:abstractNumId w:val="16"/>
  </w:num>
  <w:num w:numId="89" w16cid:durableId="627861350">
    <w:abstractNumId w:val="40"/>
  </w:num>
  <w:num w:numId="90" w16cid:durableId="1066607079">
    <w:abstractNumId w:val="130"/>
  </w:num>
  <w:num w:numId="91" w16cid:durableId="912743856">
    <w:abstractNumId w:val="96"/>
  </w:num>
  <w:num w:numId="92" w16cid:durableId="1551771185">
    <w:abstractNumId w:val="135"/>
  </w:num>
  <w:num w:numId="93" w16cid:durableId="407918501">
    <w:abstractNumId w:val="99"/>
  </w:num>
  <w:num w:numId="94" w16cid:durableId="1970285381">
    <w:abstractNumId w:val="38"/>
  </w:num>
  <w:num w:numId="95" w16cid:durableId="1903061702">
    <w:abstractNumId w:val="131"/>
  </w:num>
  <w:num w:numId="96" w16cid:durableId="1723141553">
    <w:abstractNumId w:val="113"/>
  </w:num>
  <w:num w:numId="97" w16cid:durableId="465855196">
    <w:abstractNumId w:val="139"/>
  </w:num>
  <w:num w:numId="98" w16cid:durableId="2039700469">
    <w:abstractNumId w:val="110"/>
  </w:num>
  <w:num w:numId="99" w16cid:durableId="1578438492">
    <w:abstractNumId w:val="26"/>
  </w:num>
  <w:num w:numId="100" w16cid:durableId="1268730885">
    <w:abstractNumId w:val="146"/>
  </w:num>
  <w:num w:numId="101" w16cid:durableId="826898051">
    <w:abstractNumId w:val="28"/>
  </w:num>
  <w:num w:numId="102" w16cid:durableId="1403941400">
    <w:abstractNumId w:val="95"/>
  </w:num>
  <w:num w:numId="103" w16cid:durableId="211114865">
    <w:abstractNumId w:val="107"/>
  </w:num>
  <w:num w:numId="104" w16cid:durableId="362245838">
    <w:abstractNumId w:val="59"/>
  </w:num>
  <w:num w:numId="105" w16cid:durableId="1696731276">
    <w:abstractNumId w:val="30"/>
  </w:num>
  <w:num w:numId="106" w16cid:durableId="357778665">
    <w:abstractNumId w:val="118"/>
  </w:num>
  <w:num w:numId="107" w16cid:durableId="1567372662">
    <w:abstractNumId w:val="117"/>
  </w:num>
  <w:num w:numId="108" w16cid:durableId="2105150998">
    <w:abstractNumId w:val="35"/>
  </w:num>
  <w:num w:numId="109" w16cid:durableId="901137060">
    <w:abstractNumId w:val="21"/>
  </w:num>
  <w:num w:numId="110" w16cid:durableId="1743141519">
    <w:abstractNumId w:val="97"/>
  </w:num>
  <w:num w:numId="111" w16cid:durableId="1968855191">
    <w:abstractNumId w:val="51"/>
  </w:num>
  <w:num w:numId="112" w16cid:durableId="1084451214">
    <w:abstractNumId w:val="125"/>
  </w:num>
  <w:num w:numId="113" w16cid:durableId="1990594951">
    <w:abstractNumId w:val="80"/>
  </w:num>
  <w:num w:numId="114" w16cid:durableId="971911656">
    <w:abstractNumId w:val="27"/>
  </w:num>
  <w:num w:numId="115" w16cid:durableId="1367175002">
    <w:abstractNumId w:val="88"/>
  </w:num>
  <w:num w:numId="116" w16cid:durableId="668946369">
    <w:abstractNumId w:val="12"/>
  </w:num>
  <w:num w:numId="117" w16cid:durableId="703360534">
    <w:abstractNumId w:val="134"/>
  </w:num>
  <w:num w:numId="118" w16cid:durableId="910195339">
    <w:abstractNumId w:val="123"/>
  </w:num>
  <w:num w:numId="119" w16cid:durableId="674695001">
    <w:abstractNumId w:val="124"/>
  </w:num>
  <w:num w:numId="120" w16cid:durableId="950018361">
    <w:abstractNumId w:val="145"/>
  </w:num>
  <w:num w:numId="121" w16cid:durableId="1159612912">
    <w:abstractNumId w:val="74"/>
  </w:num>
  <w:num w:numId="122" w16cid:durableId="191771296">
    <w:abstractNumId w:val="87"/>
  </w:num>
  <w:num w:numId="123" w16cid:durableId="730812091">
    <w:abstractNumId w:val="84"/>
  </w:num>
  <w:num w:numId="124" w16cid:durableId="1848592306">
    <w:abstractNumId w:val="23"/>
  </w:num>
  <w:num w:numId="125" w16cid:durableId="1987511607">
    <w:abstractNumId w:val="75"/>
  </w:num>
  <w:num w:numId="126" w16cid:durableId="1674606179">
    <w:abstractNumId w:val="50"/>
  </w:num>
  <w:num w:numId="127" w16cid:durableId="1974169451">
    <w:abstractNumId w:val="19"/>
  </w:num>
  <w:num w:numId="128" w16cid:durableId="90244224">
    <w:abstractNumId w:val="48"/>
  </w:num>
  <w:num w:numId="129" w16cid:durableId="148375555">
    <w:abstractNumId w:val="103"/>
  </w:num>
  <w:num w:numId="130" w16cid:durableId="1036737401">
    <w:abstractNumId w:val="15"/>
  </w:num>
  <w:num w:numId="131" w16cid:durableId="188373132">
    <w:abstractNumId w:val="114"/>
  </w:num>
  <w:num w:numId="132" w16cid:durableId="1323122435">
    <w:abstractNumId w:val="83"/>
  </w:num>
  <w:num w:numId="133" w16cid:durableId="1021277358">
    <w:abstractNumId w:val="4"/>
  </w:num>
  <w:num w:numId="134" w16cid:durableId="1481114140">
    <w:abstractNumId w:val="20"/>
  </w:num>
  <w:num w:numId="135" w16cid:durableId="1957980987">
    <w:abstractNumId w:val="1"/>
  </w:num>
  <w:num w:numId="136" w16cid:durableId="1109161811">
    <w:abstractNumId w:val="22"/>
  </w:num>
  <w:num w:numId="137" w16cid:durableId="263617264">
    <w:abstractNumId w:val="10"/>
  </w:num>
  <w:num w:numId="138" w16cid:durableId="779764283">
    <w:abstractNumId w:val="44"/>
  </w:num>
  <w:num w:numId="139" w16cid:durableId="778111045">
    <w:abstractNumId w:val="25"/>
  </w:num>
  <w:num w:numId="140" w16cid:durableId="156309353">
    <w:abstractNumId w:val="112"/>
  </w:num>
  <w:num w:numId="141" w16cid:durableId="660888891">
    <w:abstractNumId w:val="73"/>
  </w:num>
  <w:num w:numId="142" w16cid:durableId="1873613897">
    <w:abstractNumId w:val="128"/>
  </w:num>
  <w:num w:numId="143" w16cid:durableId="1569148697">
    <w:abstractNumId w:val="101"/>
  </w:num>
  <w:num w:numId="144" w16cid:durableId="1894848260">
    <w:abstractNumId w:val="37"/>
  </w:num>
  <w:num w:numId="145" w16cid:durableId="476383622">
    <w:abstractNumId w:val="29"/>
  </w:num>
  <w:num w:numId="146" w16cid:durableId="386682858">
    <w:abstractNumId w:val="8"/>
  </w:num>
  <w:num w:numId="147" w16cid:durableId="1914654967">
    <w:abstractNumId w:val="144"/>
  </w:num>
  <w:num w:numId="148" w16cid:durableId="2043044222">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568"/>
    <w:rsid w:val="0046121F"/>
    <w:rsid w:val="004E5568"/>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8A022"/>
  <w15:chartTrackingRefBased/>
  <w15:docId w15:val="{9846622B-F7BF-413A-9248-40C7112C4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5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5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5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5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568"/>
    <w:rPr>
      <w:rFonts w:eastAsiaTheme="majorEastAsia" w:cstheme="majorBidi"/>
      <w:color w:val="272727" w:themeColor="text1" w:themeTint="D8"/>
    </w:rPr>
  </w:style>
  <w:style w:type="paragraph" w:styleId="Title">
    <w:name w:val="Title"/>
    <w:basedOn w:val="Normal"/>
    <w:next w:val="Normal"/>
    <w:link w:val="TitleChar"/>
    <w:uiPriority w:val="10"/>
    <w:qFormat/>
    <w:rsid w:val="004E5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568"/>
    <w:pPr>
      <w:spacing w:before="160"/>
      <w:jc w:val="center"/>
    </w:pPr>
    <w:rPr>
      <w:i/>
      <w:iCs/>
      <w:color w:val="404040" w:themeColor="text1" w:themeTint="BF"/>
    </w:rPr>
  </w:style>
  <w:style w:type="character" w:customStyle="1" w:styleId="QuoteChar">
    <w:name w:val="Quote Char"/>
    <w:basedOn w:val="DefaultParagraphFont"/>
    <w:link w:val="Quote"/>
    <w:uiPriority w:val="29"/>
    <w:rsid w:val="004E5568"/>
    <w:rPr>
      <w:i/>
      <w:iCs/>
      <w:color w:val="404040" w:themeColor="text1" w:themeTint="BF"/>
    </w:rPr>
  </w:style>
  <w:style w:type="paragraph" w:styleId="ListParagraph">
    <w:name w:val="List Paragraph"/>
    <w:basedOn w:val="Normal"/>
    <w:uiPriority w:val="34"/>
    <w:qFormat/>
    <w:rsid w:val="004E5568"/>
    <w:pPr>
      <w:ind w:left="720"/>
      <w:contextualSpacing/>
    </w:pPr>
  </w:style>
  <w:style w:type="character" w:styleId="IntenseEmphasis">
    <w:name w:val="Intense Emphasis"/>
    <w:basedOn w:val="DefaultParagraphFont"/>
    <w:uiPriority w:val="21"/>
    <w:qFormat/>
    <w:rsid w:val="004E5568"/>
    <w:rPr>
      <w:i/>
      <w:iCs/>
      <w:color w:val="0F4761" w:themeColor="accent1" w:themeShade="BF"/>
    </w:rPr>
  </w:style>
  <w:style w:type="paragraph" w:styleId="IntenseQuote">
    <w:name w:val="Intense Quote"/>
    <w:basedOn w:val="Normal"/>
    <w:next w:val="Normal"/>
    <w:link w:val="IntenseQuoteChar"/>
    <w:uiPriority w:val="30"/>
    <w:qFormat/>
    <w:rsid w:val="004E5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568"/>
    <w:rPr>
      <w:i/>
      <w:iCs/>
      <w:color w:val="0F4761" w:themeColor="accent1" w:themeShade="BF"/>
    </w:rPr>
  </w:style>
  <w:style w:type="character" w:styleId="IntenseReference">
    <w:name w:val="Intense Reference"/>
    <w:basedOn w:val="DefaultParagraphFont"/>
    <w:uiPriority w:val="32"/>
    <w:qFormat/>
    <w:rsid w:val="004E5568"/>
    <w:rPr>
      <w:b/>
      <w:bCs/>
      <w:smallCaps/>
      <w:color w:val="0F4761" w:themeColor="accent1" w:themeShade="BF"/>
      <w:spacing w:val="5"/>
    </w:rPr>
  </w:style>
  <w:style w:type="numbering" w:customStyle="1" w:styleId="NoList1">
    <w:name w:val="No List1"/>
    <w:next w:val="NoList"/>
    <w:uiPriority w:val="99"/>
    <w:semiHidden/>
    <w:unhideWhenUsed/>
    <w:rsid w:val="004E5568"/>
  </w:style>
  <w:style w:type="paragraph" w:customStyle="1" w:styleId="msonormal0">
    <w:name w:val="msonormal"/>
    <w:basedOn w:val="Normal"/>
    <w:rsid w:val="004E556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E556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E5568"/>
    <w:rPr>
      <w:b/>
      <w:bCs/>
    </w:rPr>
  </w:style>
  <w:style w:type="character" w:styleId="Emphasis">
    <w:name w:val="Emphasis"/>
    <w:basedOn w:val="DefaultParagraphFont"/>
    <w:uiPriority w:val="20"/>
    <w:qFormat/>
    <w:rsid w:val="004E5568"/>
    <w:rPr>
      <w:i/>
      <w:iCs/>
    </w:rPr>
  </w:style>
  <w:style w:type="character" w:customStyle="1" w:styleId="hoverentity-accent">
    <w:name w:val="hover:entity-accent"/>
    <w:basedOn w:val="DefaultParagraphFont"/>
    <w:rsid w:val="004E5568"/>
  </w:style>
  <w:style w:type="character" w:customStyle="1" w:styleId="whitespace-normal">
    <w:name w:val="whitespace-normal"/>
    <w:basedOn w:val="DefaultParagraphFont"/>
    <w:rsid w:val="004E5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107</Pages>
  <Words>11373</Words>
  <Characters>64376</Characters>
  <Application>Microsoft Office Word</Application>
  <DocSecurity>0</DocSecurity>
  <Lines>2384</Lines>
  <Paragraphs>1578</Paragraphs>
  <ScaleCrop>false</ScaleCrop>
  <Company/>
  <LinksUpToDate>false</LinksUpToDate>
  <CharactersWithSpaces>74171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2026-05-15T19:05:00Z</dcterms:created>
  <dcterms:modified xsi:type="dcterms:W3CDTF">2026-05-15T19:06:00Z</dcterms:modified>
</cp:coreProperties>
</file>