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0EC98" w14:textId="69804419" w:rsidR="008709EB" w:rsidRDefault="008709EB">
      <w:r>
        <w:t>Fig Tree Symbolism</w:t>
      </w:r>
    </w:p>
    <w:p w14:paraId="6ECB129C"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Fig tree imagery </w:t>
      </w:r>
      <w:proofErr w:type="gramStart"/>
      <w:r w:rsidRPr="008709EB">
        <w:rPr>
          <w:rFonts w:ascii="Times New Roman" w:eastAsia="Times New Roman" w:hAnsi="Times New Roman" w:cs="Times New Roman"/>
          <w:kern w:val="0"/>
          <w14:ligatures w14:val="none"/>
        </w:rPr>
        <w:t>The</w:t>
      </w:r>
      <w:proofErr w:type="gramEnd"/>
      <w:r w:rsidRPr="008709EB">
        <w:rPr>
          <w:rFonts w:ascii="Times New Roman" w:eastAsia="Times New Roman" w:hAnsi="Times New Roman" w:cs="Times New Roman"/>
          <w:kern w:val="0"/>
          <w14:ligatures w14:val="none"/>
        </w:rPr>
        <w:t xml:space="preserve"> fig tree has several references. I heard Israel is the fig tree, but there appear to be more than just Israel references. Adam and Eve, fig tree leaves Israel, every person will have their own fig tree Isaiah 34, leaved wither, scroll falls like a fig. Jesus curses the fig tree with no fruit. What is the symbolism with the fig tree?</w:t>
      </w:r>
    </w:p>
    <w:p w14:paraId="7F95D90A"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The </w:t>
      </w:r>
      <w:r w:rsidRPr="008709EB">
        <w:rPr>
          <w:rFonts w:ascii="Times New Roman" w:eastAsia="Times New Roman" w:hAnsi="Times New Roman" w:cs="Times New Roman"/>
          <w:b/>
          <w:bCs/>
          <w:kern w:val="0"/>
          <w14:ligatures w14:val="none"/>
        </w:rPr>
        <w:t>fig tree</w:t>
      </w:r>
      <w:r w:rsidRPr="008709EB">
        <w:rPr>
          <w:rFonts w:ascii="Times New Roman" w:eastAsia="Times New Roman" w:hAnsi="Times New Roman" w:cs="Times New Roman"/>
          <w:kern w:val="0"/>
          <w14:ligatures w14:val="none"/>
        </w:rPr>
        <w:t xml:space="preserve"> is one of the most layered symbols in Scripture. It appears in </w:t>
      </w:r>
      <w:r w:rsidRPr="008709EB">
        <w:rPr>
          <w:rFonts w:ascii="Times New Roman" w:eastAsia="Times New Roman" w:hAnsi="Times New Roman" w:cs="Times New Roman"/>
          <w:b/>
          <w:bCs/>
          <w:kern w:val="0"/>
          <w14:ligatures w14:val="none"/>
        </w:rPr>
        <w:t>Genesis, the prophets, the wisdom literature, the Gospels, and Revelation-era imagery</w:t>
      </w:r>
      <w:r w:rsidRPr="008709EB">
        <w:rPr>
          <w:rFonts w:ascii="Times New Roman" w:eastAsia="Times New Roman" w:hAnsi="Times New Roman" w:cs="Times New Roman"/>
          <w:kern w:val="0"/>
          <w14:ligatures w14:val="none"/>
        </w:rPr>
        <w:t>, and its meaning shifts depending on context.</w:t>
      </w:r>
    </w:p>
    <w:p w14:paraId="32B443E7"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Rather than being a single symbol, the fig tree operates like a </w:t>
      </w:r>
      <w:r w:rsidRPr="008709EB">
        <w:rPr>
          <w:rFonts w:ascii="Times New Roman" w:eastAsia="Times New Roman" w:hAnsi="Times New Roman" w:cs="Times New Roman"/>
          <w:b/>
          <w:bCs/>
          <w:kern w:val="0"/>
          <w14:ligatures w14:val="none"/>
        </w:rPr>
        <w:t>clustered node</w:t>
      </w:r>
      <w:r w:rsidRPr="008709EB">
        <w:rPr>
          <w:rFonts w:ascii="Times New Roman" w:eastAsia="Times New Roman" w:hAnsi="Times New Roman" w:cs="Times New Roman"/>
          <w:kern w:val="0"/>
          <w14:ligatures w14:val="none"/>
        </w:rPr>
        <w:t xml:space="preserve"> (in your peg-and-rope framework):</w:t>
      </w:r>
    </w:p>
    <w:p w14:paraId="489DC4B7" w14:textId="77777777" w:rsidR="008709EB" w:rsidRPr="008709EB" w:rsidRDefault="008709EB" w:rsidP="008709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Human covering / self-righteousness</w:t>
      </w:r>
      <w:r w:rsidRPr="008709EB">
        <w:rPr>
          <w:rFonts w:ascii="Times New Roman" w:eastAsia="Times New Roman" w:hAnsi="Times New Roman" w:cs="Times New Roman"/>
          <w:kern w:val="0"/>
          <w14:ligatures w14:val="none"/>
        </w:rPr>
        <w:t xml:space="preserve"> </w:t>
      </w:r>
    </w:p>
    <w:p w14:paraId="67908B7A" w14:textId="77777777" w:rsidR="008709EB" w:rsidRPr="008709EB" w:rsidRDefault="008709EB" w:rsidP="008709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Israel as a covenant people</w:t>
      </w:r>
      <w:r w:rsidRPr="008709EB">
        <w:rPr>
          <w:rFonts w:ascii="Times New Roman" w:eastAsia="Times New Roman" w:hAnsi="Times New Roman" w:cs="Times New Roman"/>
          <w:kern w:val="0"/>
          <w14:ligatures w14:val="none"/>
        </w:rPr>
        <w:t xml:space="preserve"> </w:t>
      </w:r>
    </w:p>
    <w:p w14:paraId="2F43AFD9" w14:textId="77777777" w:rsidR="008709EB" w:rsidRPr="008709EB" w:rsidRDefault="008709EB" w:rsidP="008709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Peace and blessing under God</w:t>
      </w:r>
      <w:r w:rsidRPr="008709EB">
        <w:rPr>
          <w:rFonts w:ascii="Times New Roman" w:eastAsia="Times New Roman" w:hAnsi="Times New Roman" w:cs="Times New Roman"/>
          <w:kern w:val="0"/>
          <w14:ligatures w14:val="none"/>
        </w:rPr>
        <w:t xml:space="preserve"> </w:t>
      </w:r>
    </w:p>
    <w:p w14:paraId="52BDDA38" w14:textId="77777777" w:rsidR="008709EB" w:rsidRPr="008709EB" w:rsidRDefault="008709EB" w:rsidP="008709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Fruitfulness vs. judgment</w:t>
      </w:r>
      <w:r w:rsidRPr="008709EB">
        <w:rPr>
          <w:rFonts w:ascii="Times New Roman" w:eastAsia="Times New Roman" w:hAnsi="Times New Roman" w:cs="Times New Roman"/>
          <w:kern w:val="0"/>
          <w14:ligatures w14:val="none"/>
        </w:rPr>
        <w:t xml:space="preserve"> </w:t>
      </w:r>
    </w:p>
    <w:p w14:paraId="58696DA2" w14:textId="77777777" w:rsidR="008709EB" w:rsidRPr="008709EB" w:rsidRDefault="008709EB" w:rsidP="008709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The collapse of a corrupt system</w:t>
      </w:r>
      <w:r w:rsidRPr="008709EB">
        <w:rPr>
          <w:rFonts w:ascii="Times New Roman" w:eastAsia="Times New Roman" w:hAnsi="Times New Roman" w:cs="Times New Roman"/>
          <w:kern w:val="0"/>
          <w14:ligatures w14:val="none"/>
        </w:rPr>
        <w:t xml:space="preserve"> </w:t>
      </w:r>
    </w:p>
    <w:p w14:paraId="5F9FD124"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Below is a Scripture-first walk through the major strands.</w:t>
      </w:r>
    </w:p>
    <w:p w14:paraId="1127447F"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378129ED">
          <v:rect id="_x0000_i1025" style="width:0;height:1.5pt" o:hralign="center" o:hrstd="t" o:hr="t" fillcolor="#a0a0a0" stroked="f"/>
        </w:pict>
      </w:r>
    </w:p>
    <w:p w14:paraId="2A7B7DA0"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1. The Fig Tree as Human Covering (Genesis – the first appearance)</w:t>
      </w:r>
    </w:p>
    <w:p w14:paraId="5E8F338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The first fig tree reference appears immediately after the fall.</w:t>
      </w:r>
    </w:p>
    <w:p w14:paraId="36B871B3"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Genesis 3:7</w:t>
      </w:r>
    </w:p>
    <w:p w14:paraId="5CEEA795"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“And the eyes of them both were opened, and they knew that they were naked; and they sewed </w:t>
      </w:r>
      <w:r w:rsidRPr="008709EB">
        <w:rPr>
          <w:rFonts w:ascii="Times New Roman" w:eastAsia="Times New Roman" w:hAnsi="Times New Roman" w:cs="Times New Roman"/>
          <w:b/>
          <w:bCs/>
          <w:kern w:val="0"/>
          <w14:ligatures w14:val="none"/>
        </w:rPr>
        <w:t>fig leaves</w:t>
      </w:r>
      <w:r w:rsidRPr="008709EB">
        <w:rPr>
          <w:rFonts w:ascii="Times New Roman" w:eastAsia="Times New Roman" w:hAnsi="Times New Roman" w:cs="Times New Roman"/>
          <w:kern w:val="0"/>
          <w14:ligatures w14:val="none"/>
        </w:rPr>
        <w:t xml:space="preserve"> </w:t>
      </w:r>
      <w:proofErr w:type="gramStart"/>
      <w:r w:rsidRPr="008709EB">
        <w:rPr>
          <w:rFonts w:ascii="Times New Roman" w:eastAsia="Times New Roman" w:hAnsi="Times New Roman" w:cs="Times New Roman"/>
          <w:kern w:val="0"/>
          <w14:ligatures w14:val="none"/>
        </w:rPr>
        <w:t>together, and</w:t>
      </w:r>
      <w:proofErr w:type="gramEnd"/>
      <w:r w:rsidRPr="008709EB">
        <w:rPr>
          <w:rFonts w:ascii="Times New Roman" w:eastAsia="Times New Roman" w:hAnsi="Times New Roman" w:cs="Times New Roman"/>
          <w:kern w:val="0"/>
          <w14:ligatures w14:val="none"/>
        </w:rPr>
        <w:t xml:space="preserve"> made themselves aprons.”</w:t>
      </w:r>
    </w:p>
    <w:p w14:paraId="4A9FEAE0"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Important observations:</w:t>
      </w:r>
    </w:p>
    <w:p w14:paraId="740274DB" w14:textId="77777777" w:rsidR="008709EB" w:rsidRPr="008709EB" w:rsidRDefault="008709EB" w:rsidP="008709E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The fig leaves are man-made covering.</w:t>
      </w:r>
      <w:r w:rsidRPr="008709EB">
        <w:rPr>
          <w:rFonts w:ascii="Times New Roman" w:eastAsia="Times New Roman" w:hAnsi="Times New Roman" w:cs="Times New Roman"/>
          <w:kern w:val="0"/>
          <w14:ligatures w14:val="none"/>
        </w:rPr>
        <w:t xml:space="preserve"> </w:t>
      </w:r>
    </w:p>
    <w:p w14:paraId="1D49DB77" w14:textId="77777777" w:rsidR="008709EB" w:rsidRPr="008709EB" w:rsidRDefault="008709EB" w:rsidP="008709E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They </w:t>
      </w:r>
      <w:proofErr w:type="gramStart"/>
      <w:r w:rsidRPr="008709EB">
        <w:rPr>
          <w:rFonts w:ascii="Times New Roman" w:eastAsia="Times New Roman" w:hAnsi="Times New Roman" w:cs="Times New Roman"/>
          <w:kern w:val="0"/>
          <w14:ligatures w14:val="none"/>
        </w:rPr>
        <w:t xml:space="preserve">are an </w:t>
      </w:r>
      <w:r w:rsidRPr="008709EB">
        <w:rPr>
          <w:rFonts w:ascii="Times New Roman" w:eastAsia="Times New Roman" w:hAnsi="Times New Roman" w:cs="Times New Roman"/>
          <w:b/>
          <w:bCs/>
          <w:kern w:val="0"/>
          <w14:ligatures w14:val="none"/>
        </w:rPr>
        <w:t>attempt</w:t>
      </w:r>
      <w:proofErr w:type="gramEnd"/>
      <w:r w:rsidRPr="008709EB">
        <w:rPr>
          <w:rFonts w:ascii="Times New Roman" w:eastAsia="Times New Roman" w:hAnsi="Times New Roman" w:cs="Times New Roman"/>
          <w:b/>
          <w:bCs/>
          <w:kern w:val="0"/>
          <w14:ligatures w14:val="none"/>
        </w:rPr>
        <w:t xml:space="preserve"> to hide shame</w:t>
      </w:r>
      <w:r w:rsidRPr="008709EB">
        <w:rPr>
          <w:rFonts w:ascii="Times New Roman" w:eastAsia="Times New Roman" w:hAnsi="Times New Roman" w:cs="Times New Roman"/>
          <w:kern w:val="0"/>
          <w14:ligatures w14:val="none"/>
        </w:rPr>
        <w:t xml:space="preserve"> after knowledge of good and evil. </w:t>
      </w:r>
    </w:p>
    <w:p w14:paraId="357518E8" w14:textId="77777777" w:rsidR="008709EB" w:rsidRPr="008709EB" w:rsidRDefault="008709EB" w:rsidP="008709E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God </w:t>
      </w:r>
      <w:r w:rsidRPr="008709EB">
        <w:rPr>
          <w:rFonts w:ascii="Times New Roman" w:eastAsia="Times New Roman" w:hAnsi="Times New Roman" w:cs="Times New Roman"/>
          <w:b/>
          <w:bCs/>
          <w:kern w:val="0"/>
          <w14:ligatures w14:val="none"/>
        </w:rPr>
        <w:t>rejects this covering</w:t>
      </w:r>
      <w:r w:rsidRPr="008709EB">
        <w:rPr>
          <w:rFonts w:ascii="Times New Roman" w:eastAsia="Times New Roman" w:hAnsi="Times New Roman" w:cs="Times New Roman"/>
          <w:kern w:val="0"/>
          <w14:ligatures w14:val="none"/>
        </w:rPr>
        <w:t xml:space="preserve"> and replaces it with animal skins. </w:t>
      </w:r>
    </w:p>
    <w:p w14:paraId="68494A5B"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Genesis 3:21</w:t>
      </w:r>
    </w:p>
    <w:p w14:paraId="5EB6693C"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“Unto Adam also and to his wife did the LORD God make coats of </w:t>
      </w:r>
      <w:proofErr w:type="gramStart"/>
      <w:r w:rsidRPr="008709EB">
        <w:rPr>
          <w:rFonts w:ascii="Times New Roman" w:eastAsia="Times New Roman" w:hAnsi="Times New Roman" w:cs="Times New Roman"/>
          <w:kern w:val="0"/>
          <w14:ligatures w14:val="none"/>
        </w:rPr>
        <w:t>skins, and</w:t>
      </w:r>
      <w:proofErr w:type="gramEnd"/>
      <w:r w:rsidRPr="008709EB">
        <w:rPr>
          <w:rFonts w:ascii="Times New Roman" w:eastAsia="Times New Roman" w:hAnsi="Times New Roman" w:cs="Times New Roman"/>
          <w:kern w:val="0"/>
          <w14:ligatures w14:val="none"/>
        </w:rPr>
        <w:t xml:space="preserve"> clothed them.”</w:t>
      </w:r>
    </w:p>
    <w:p w14:paraId="16F01D62"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709EB">
        <w:rPr>
          <w:rFonts w:ascii="Times New Roman" w:eastAsia="Times New Roman" w:hAnsi="Times New Roman" w:cs="Times New Roman"/>
          <w:kern w:val="0"/>
          <w14:ligatures w14:val="none"/>
        </w:rPr>
        <w:lastRenderedPageBreak/>
        <w:t>So</w:t>
      </w:r>
      <w:proofErr w:type="gramEnd"/>
      <w:r w:rsidRPr="008709EB">
        <w:rPr>
          <w:rFonts w:ascii="Times New Roman" w:eastAsia="Times New Roman" w:hAnsi="Times New Roman" w:cs="Times New Roman"/>
          <w:kern w:val="0"/>
          <w14:ligatures w14:val="none"/>
        </w:rPr>
        <w:t xml:space="preserve"> the first fig tree symbolism becomes:</w:t>
      </w:r>
    </w:p>
    <w:p w14:paraId="14A3F260"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Fig leaves = human attempt to cover sin.</w:t>
      </w:r>
      <w:r w:rsidRPr="008709EB">
        <w:rPr>
          <w:rFonts w:ascii="Times New Roman" w:eastAsia="Times New Roman" w:hAnsi="Times New Roman" w:cs="Times New Roman"/>
          <w:kern w:val="0"/>
          <w14:ligatures w14:val="none"/>
        </w:rPr>
        <w:br/>
      </w:r>
      <w:r w:rsidRPr="008709EB">
        <w:rPr>
          <w:rFonts w:ascii="Times New Roman" w:eastAsia="Times New Roman" w:hAnsi="Times New Roman" w:cs="Times New Roman"/>
          <w:b/>
          <w:bCs/>
          <w:kern w:val="0"/>
          <w14:ligatures w14:val="none"/>
        </w:rPr>
        <w:t>God’s covering = sacrifice / atonement.</w:t>
      </w:r>
    </w:p>
    <w:p w14:paraId="70960212"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This becomes a recurring biblical theme:</w:t>
      </w:r>
    </w:p>
    <w:p w14:paraId="45DA6B65"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Human religion → fig leaves</w:t>
      </w:r>
      <w:r w:rsidRPr="008709EB">
        <w:rPr>
          <w:rFonts w:ascii="Times New Roman" w:eastAsia="Times New Roman" w:hAnsi="Times New Roman" w:cs="Times New Roman"/>
          <w:kern w:val="0"/>
          <w14:ligatures w14:val="none"/>
        </w:rPr>
        <w:br/>
        <w:t>God’s salvation → sacrificial covering</w:t>
      </w:r>
    </w:p>
    <w:p w14:paraId="6756C919"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This early symbolism is important when we later reach Jesus and the </w:t>
      </w:r>
      <w:r w:rsidRPr="008709EB">
        <w:rPr>
          <w:rFonts w:ascii="Times New Roman" w:eastAsia="Times New Roman" w:hAnsi="Times New Roman" w:cs="Times New Roman"/>
          <w:b/>
          <w:bCs/>
          <w:kern w:val="0"/>
          <w14:ligatures w14:val="none"/>
        </w:rPr>
        <w:t>fruitless fig tree</w:t>
      </w:r>
      <w:r w:rsidRPr="008709EB">
        <w:rPr>
          <w:rFonts w:ascii="Times New Roman" w:eastAsia="Times New Roman" w:hAnsi="Times New Roman" w:cs="Times New Roman"/>
          <w:kern w:val="0"/>
          <w14:ligatures w14:val="none"/>
        </w:rPr>
        <w:t>.</w:t>
      </w:r>
    </w:p>
    <w:p w14:paraId="076DA1E5"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71322A5C">
          <v:rect id="_x0000_i1026" style="width:0;height:1.5pt" o:hralign="center" o:hrstd="t" o:hr="t" fillcolor="#a0a0a0" stroked="f"/>
        </w:pict>
      </w:r>
    </w:p>
    <w:p w14:paraId="13E8918E"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2. The Fig Tree as Prosperity and Peace</w:t>
      </w:r>
    </w:p>
    <w:p w14:paraId="5C24B360"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Another major meaning appears in the monarchy and prophets.</w:t>
      </w:r>
    </w:p>
    <w:p w14:paraId="07024BF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1 Kings 4:25</w:t>
      </w:r>
    </w:p>
    <w:p w14:paraId="7E28C6EC"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“And Judah and Israel dwelt safely, every man </w:t>
      </w:r>
      <w:r w:rsidRPr="008709EB">
        <w:rPr>
          <w:rFonts w:ascii="Times New Roman" w:eastAsia="Times New Roman" w:hAnsi="Times New Roman" w:cs="Times New Roman"/>
          <w:b/>
          <w:bCs/>
          <w:kern w:val="0"/>
          <w14:ligatures w14:val="none"/>
        </w:rPr>
        <w:t>under his vine and under his fig tree</w:t>
      </w:r>
      <w:r w:rsidRPr="008709EB">
        <w:rPr>
          <w:rFonts w:ascii="Times New Roman" w:eastAsia="Times New Roman" w:hAnsi="Times New Roman" w:cs="Times New Roman"/>
          <w:kern w:val="0"/>
          <w14:ligatures w14:val="none"/>
        </w:rPr>
        <w:t>, from Dan even to Beersheba.”</w:t>
      </w:r>
    </w:p>
    <w:p w14:paraId="7D645287"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Micah 4:4</w:t>
      </w:r>
    </w:p>
    <w:p w14:paraId="0CBEFC8F"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“But they shall sit every man </w:t>
      </w:r>
      <w:r w:rsidRPr="008709EB">
        <w:rPr>
          <w:rFonts w:ascii="Times New Roman" w:eastAsia="Times New Roman" w:hAnsi="Times New Roman" w:cs="Times New Roman"/>
          <w:b/>
          <w:bCs/>
          <w:kern w:val="0"/>
          <w14:ligatures w14:val="none"/>
        </w:rPr>
        <w:t>under his vine and under his fig tree</w:t>
      </w:r>
      <w:r w:rsidRPr="008709EB">
        <w:rPr>
          <w:rFonts w:ascii="Times New Roman" w:eastAsia="Times New Roman" w:hAnsi="Times New Roman" w:cs="Times New Roman"/>
          <w:kern w:val="0"/>
          <w14:ligatures w14:val="none"/>
        </w:rPr>
        <w:t>; and none shall make them afraid.”</w:t>
      </w:r>
    </w:p>
    <w:p w14:paraId="15EBA2A3"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Zechariah 3:10</w:t>
      </w:r>
    </w:p>
    <w:p w14:paraId="0BCB12E5"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“In that day… shall ye call every man his </w:t>
      </w:r>
      <w:proofErr w:type="spellStart"/>
      <w:r w:rsidRPr="008709EB">
        <w:rPr>
          <w:rFonts w:ascii="Times New Roman" w:eastAsia="Times New Roman" w:hAnsi="Times New Roman" w:cs="Times New Roman"/>
          <w:kern w:val="0"/>
          <w14:ligatures w14:val="none"/>
        </w:rPr>
        <w:t>neighbour</w:t>
      </w:r>
      <w:proofErr w:type="spellEnd"/>
      <w:r w:rsidRPr="008709EB">
        <w:rPr>
          <w:rFonts w:ascii="Times New Roman" w:eastAsia="Times New Roman" w:hAnsi="Times New Roman" w:cs="Times New Roman"/>
          <w:kern w:val="0"/>
          <w14:ligatures w14:val="none"/>
        </w:rPr>
        <w:t xml:space="preserve"> </w:t>
      </w:r>
      <w:r w:rsidRPr="008709EB">
        <w:rPr>
          <w:rFonts w:ascii="Times New Roman" w:eastAsia="Times New Roman" w:hAnsi="Times New Roman" w:cs="Times New Roman"/>
          <w:b/>
          <w:bCs/>
          <w:kern w:val="0"/>
          <w14:ligatures w14:val="none"/>
        </w:rPr>
        <w:t>under the vine and under the fig tree</w:t>
      </w:r>
      <w:r w:rsidRPr="008709EB">
        <w:rPr>
          <w:rFonts w:ascii="Times New Roman" w:eastAsia="Times New Roman" w:hAnsi="Times New Roman" w:cs="Times New Roman"/>
          <w:kern w:val="0"/>
          <w14:ligatures w14:val="none"/>
        </w:rPr>
        <w:t>.”</w:t>
      </w:r>
    </w:p>
    <w:p w14:paraId="08A0A034"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Here the fig tree symbolizes:</w:t>
      </w:r>
    </w:p>
    <w:p w14:paraId="152EA989" w14:textId="77777777" w:rsidR="008709EB" w:rsidRPr="008709EB" w:rsidRDefault="008709EB" w:rsidP="008709E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security</w:t>
      </w:r>
      <w:r w:rsidRPr="008709EB">
        <w:rPr>
          <w:rFonts w:ascii="Times New Roman" w:eastAsia="Times New Roman" w:hAnsi="Times New Roman" w:cs="Times New Roman"/>
          <w:kern w:val="0"/>
          <w14:ligatures w14:val="none"/>
        </w:rPr>
        <w:t xml:space="preserve"> </w:t>
      </w:r>
    </w:p>
    <w:p w14:paraId="3A2A9A8D" w14:textId="77777777" w:rsidR="008709EB" w:rsidRPr="008709EB" w:rsidRDefault="008709EB" w:rsidP="008709E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land inheritance</w:t>
      </w:r>
      <w:r w:rsidRPr="008709EB">
        <w:rPr>
          <w:rFonts w:ascii="Times New Roman" w:eastAsia="Times New Roman" w:hAnsi="Times New Roman" w:cs="Times New Roman"/>
          <w:kern w:val="0"/>
          <w14:ligatures w14:val="none"/>
        </w:rPr>
        <w:t xml:space="preserve"> </w:t>
      </w:r>
    </w:p>
    <w:p w14:paraId="0F77EC64" w14:textId="77777777" w:rsidR="008709EB" w:rsidRPr="008709EB" w:rsidRDefault="008709EB" w:rsidP="008709E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peaceful kingdom life</w:t>
      </w:r>
      <w:r w:rsidRPr="008709EB">
        <w:rPr>
          <w:rFonts w:ascii="Times New Roman" w:eastAsia="Times New Roman" w:hAnsi="Times New Roman" w:cs="Times New Roman"/>
          <w:kern w:val="0"/>
          <w14:ligatures w14:val="none"/>
        </w:rPr>
        <w:t xml:space="preserve"> </w:t>
      </w:r>
    </w:p>
    <w:p w14:paraId="06B471A7"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It is basically the image of </w:t>
      </w:r>
      <w:r w:rsidRPr="008709EB">
        <w:rPr>
          <w:rFonts w:ascii="Times New Roman" w:eastAsia="Times New Roman" w:hAnsi="Times New Roman" w:cs="Times New Roman"/>
          <w:b/>
          <w:bCs/>
          <w:kern w:val="0"/>
          <w14:ligatures w14:val="none"/>
        </w:rPr>
        <w:t xml:space="preserve">Eden </w:t>
      </w:r>
      <w:proofErr w:type="gramStart"/>
      <w:r w:rsidRPr="008709EB">
        <w:rPr>
          <w:rFonts w:ascii="Times New Roman" w:eastAsia="Times New Roman" w:hAnsi="Times New Roman" w:cs="Times New Roman"/>
          <w:b/>
          <w:bCs/>
          <w:kern w:val="0"/>
          <w14:ligatures w14:val="none"/>
        </w:rPr>
        <w:t>restored</w:t>
      </w:r>
      <w:proofErr w:type="gramEnd"/>
      <w:r w:rsidRPr="008709EB">
        <w:rPr>
          <w:rFonts w:ascii="Times New Roman" w:eastAsia="Times New Roman" w:hAnsi="Times New Roman" w:cs="Times New Roman"/>
          <w:b/>
          <w:bCs/>
          <w:kern w:val="0"/>
          <w14:ligatures w14:val="none"/>
        </w:rPr>
        <w:t xml:space="preserve"> on earth</w:t>
      </w:r>
      <w:r w:rsidRPr="008709EB">
        <w:rPr>
          <w:rFonts w:ascii="Times New Roman" w:eastAsia="Times New Roman" w:hAnsi="Times New Roman" w:cs="Times New Roman"/>
          <w:kern w:val="0"/>
          <w14:ligatures w14:val="none"/>
        </w:rPr>
        <w:t xml:space="preserve"> — a peaceful agricultural life where no enemy threatens.</w:t>
      </w:r>
    </w:p>
    <w:p w14:paraId="5378C56B"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709EB">
        <w:rPr>
          <w:rFonts w:ascii="Times New Roman" w:eastAsia="Times New Roman" w:hAnsi="Times New Roman" w:cs="Times New Roman"/>
          <w:kern w:val="0"/>
          <w14:ligatures w14:val="none"/>
        </w:rPr>
        <w:t>So</w:t>
      </w:r>
      <w:proofErr w:type="gramEnd"/>
      <w:r w:rsidRPr="008709EB">
        <w:rPr>
          <w:rFonts w:ascii="Times New Roman" w:eastAsia="Times New Roman" w:hAnsi="Times New Roman" w:cs="Times New Roman"/>
          <w:kern w:val="0"/>
          <w14:ligatures w14:val="none"/>
        </w:rPr>
        <w:t xml:space="preserve"> another node appears:</w:t>
      </w:r>
    </w:p>
    <w:p w14:paraId="5B3A8B1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Fig Tree = peaceful life under God’s blessing.</w:t>
      </w:r>
    </w:p>
    <w:p w14:paraId="6FF6B670"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lastRenderedPageBreak/>
        <w:pict w14:anchorId="2C8FED48">
          <v:rect id="_x0000_i1027" style="width:0;height:1.5pt" o:hralign="center" o:hrstd="t" o:hr="t" fillcolor="#a0a0a0" stroked="f"/>
        </w:pict>
      </w:r>
    </w:p>
    <w:p w14:paraId="66C1D2A8"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3. The Fig Tree as Israel</w:t>
      </w:r>
    </w:p>
    <w:p w14:paraId="34BB6D7E"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Several prophets use figs to describe the </w:t>
      </w:r>
      <w:r w:rsidRPr="008709EB">
        <w:rPr>
          <w:rFonts w:ascii="Times New Roman" w:eastAsia="Times New Roman" w:hAnsi="Times New Roman" w:cs="Times New Roman"/>
          <w:b/>
          <w:bCs/>
          <w:kern w:val="0"/>
          <w14:ligatures w14:val="none"/>
        </w:rPr>
        <w:t>condition of Israel</w:t>
      </w:r>
      <w:r w:rsidRPr="008709EB">
        <w:rPr>
          <w:rFonts w:ascii="Times New Roman" w:eastAsia="Times New Roman" w:hAnsi="Times New Roman" w:cs="Times New Roman"/>
          <w:kern w:val="0"/>
          <w14:ligatures w14:val="none"/>
        </w:rPr>
        <w:t>.</w:t>
      </w:r>
    </w:p>
    <w:p w14:paraId="15645B49" w14:textId="77777777" w:rsidR="008709EB" w:rsidRPr="008709EB" w:rsidRDefault="008709EB" w:rsidP="008709E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709EB">
        <w:rPr>
          <w:rFonts w:ascii="Times New Roman" w:eastAsia="Times New Roman" w:hAnsi="Times New Roman" w:cs="Times New Roman"/>
          <w:b/>
          <w:bCs/>
          <w:kern w:val="0"/>
          <w:sz w:val="27"/>
          <w:szCs w:val="27"/>
          <w14:ligatures w14:val="none"/>
        </w:rPr>
        <w:t>Jeremiah’s two baskets of figs</w:t>
      </w:r>
    </w:p>
    <w:p w14:paraId="460EB132"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Jeremiah 24:1-3</w:t>
      </w:r>
    </w:p>
    <w:p w14:paraId="3CB0B56A"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One basket had </w:t>
      </w:r>
      <w:r w:rsidRPr="008709EB">
        <w:rPr>
          <w:rFonts w:ascii="Times New Roman" w:eastAsia="Times New Roman" w:hAnsi="Times New Roman" w:cs="Times New Roman"/>
          <w:b/>
          <w:bCs/>
          <w:kern w:val="0"/>
          <w14:ligatures w14:val="none"/>
        </w:rPr>
        <w:t>very good figs</w:t>
      </w:r>
      <w:r w:rsidRPr="008709EB">
        <w:rPr>
          <w:rFonts w:ascii="Times New Roman" w:eastAsia="Times New Roman" w:hAnsi="Times New Roman" w:cs="Times New Roman"/>
          <w:kern w:val="0"/>
          <w14:ligatures w14:val="none"/>
        </w:rPr>
        <w:br/>
        <w:t xml:space="preserve">the other had </w:t>
      </w:r>
      <w:r w:rsidRPr="008709EB">
        <w:rPr>
          <w:rFonts w:ascii="Times New Roman" w:eastAsia="Times New Roman" w:hAnsi="Times New Roman" w:cs="Times New Roman"/>
          <w:b/>
          <w:bCs/>
          <w:kern w:val="0"/>
          <w14:ligatures w14:val="none"/>
        </w:rPr>
        <w:t>very bad figs</w:t>
      </w:r>
    </w:p>
    <w:p w14:paraId="622C6CB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God explains:</w:t>
      </w:r>
    </w:p>
    <w:p w14:paraId="5D536DB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Jeremiah 24:5</w:t>
      </w:r>
    </w:p>
    <w:p w14:paraId="64A4D90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“Like these good figs, so will I acknowledge them that are carried away captive of Judah…”</w:t>
      </w:r>
    </w:p>
    <w:p w14:paraId="2326A954"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Jeremiah 24:8</w:t>
      </w:r>
    </w:p>
    <w:p w14:paraId="1D3AAF72"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“And as the evil figs… so will I give Zedekiah… to be removed.”</w:t>
      </w:r>
    </w:p>
    <w:p w14:paraId="6F69572B"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Here figs represent </w:t>
      </w:r>
      <w:r w:rsidRPr="008709EB">
        <w:rPr>
          <w:rFonts w:ascii="Times New Roman" w:eastAsia="Times New Roman" w:hAnsi="Times New Roman" w:cs="Times New Roman"/>
          <w:b/>
          <w:bCs/>
          <w:kern w:val="0"/>
          <w14:ligatures w14:val="none"/>
        </w:rPr>
        <w:t>people within Israel</w:t>
      </w:r>
      <w:r w:rsidRPr="008709EB">
        <w:rPr>
          <w:rFonts w:ascii="Times New Roman" w:eastAsia="Times New Roman" w:hAnsi="Times New Roman" w:cs="Times New Roman"/>
          <w:kern w:val="0"/>
          <w14:ligatures w14:val="none"/>
        </w:rPr>
        <w:t>.</w:t>
      </w:r>
    </w:p>
    <w:p w14:paraId="3741F3A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Good figs = faithful remnant</w:t>
      </w:r>
      <w:r w:rsidRPr="008709EB">
        <w:rPr>
          <w:rFonts w:ascii="Times New Roman" w:eastAsia="Times New Roman" w:hAnsi="Times New Roman" w:cs="Times New Roman"/>
          <w:kern w:val="0"/>
          <w14:ligatures w14:val="none"/>
        </w:rPr>
        <w:br/>
        <w:t>Bad figs = corrupt leadership</w:t>
      </w:r>
    </w:p>
    <w:p w14:paraId="782CF7D9"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288E9F53">
          <v:rect id="_x0000_i1028" style="width:0;height:1.5pt" o:hralign="center" o:hrstd="t" o:hr="t" fillcolor="#a0a0a0" stroked="f"/>
        </w:pict>
      </w:r>
    </w:p>
    <w:p w14:paraId="702D4A26" w14:textId="77777777" w:rsidR="008709EB" w:rsidRPr="008709EB" w:rsidRDefault="008709EB" w:rsidP="008709E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709EB">
        <w:rPr>
          <w:rFonts w:ascii="Times New Roman" w:eastAsia="Times New Roman" w:hAnsi="Times New Roman" w:cs="Times New Roman"/>
          <w:b/>
          <w:bCs/>
          <w:kern w:val="0"/>
          <w:sz w:val="27"/>
          <w:szCs w:val="27"/>
          <w14:ligatures w14:val="none"/>
        </w:rPr>
        <w:t>Hosea’s early fruit imagery</w:t>
      </w:r>
    </w:p>
    <w:p w14:paraId="148279A3"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Hosea 9:10</w:t>
      </w:r>
    </w:p>
    <w:p w14:paraId="6C810FFE"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“I found Israel like grapes in the wilderness;</w:t>
      </w:r>
      <w:r w:rsidRPr="008709EB">
        <w:rPr>
          <w:rFonts w:ascii="Times New Roman" w:eastAsia="Times New Roman" w:hAnsi="Times New Roman" w:cs="Times New Roman"/>
          <w:kern w:val="0"/>
          <w14:ligatures w14:val="none"/>
        </w:rPr>
        <w:br/>
        <w:t xml:space="preserve">I saw your fathers as the </w:t>
      </w:r>
      <w:r w:rsidRPr="008709EB">
        <w:rPr>
          <w:rFonts w:ascii="Times New Roman" w:eastAsia="Times New Roman" w:hAnsi="Times New Roman" w:cs="Times New Roman"/>
          <w:b/>
          <w:bCs/>
          <w:kern w:val="0"/>
          <w14:ligatures w14:val="none"/>
        </w:rPr>
        <w:t>first ripe in the fig tree</w:t>
      </w:r>
      <w:r w:rsidRPr="008709EB">
        <w:rPr>
          <w:rFonts w:ascii="Times New Roman" w:eastAsia="Times New Roman" w:hAnsi="Times New Roman" w:cs="Times New Roman"/>
          <w:kern w:val="0"/>
          <w14:ligatures w14:val="none"/>
        </w:rPr>
        <w:t>…”</w:t>
      </w:r>
    </w:p>
    <w:p w14:paraId="2E4F82CE"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The image is powerful:</w:t>
      </w:r>
    </w:p>
    <w:p w14:paraId="3B59D24E"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The first figs of a season are precious and rare.</w:t>
      </w:r>
    </w:p>
    <w:p w14:paraId="7FE5E062"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God is saying:</w:t>
      </w:r>
    </w:p>
    <w:p w14:paraId="30DE1EF1"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Israel was once like the </w:t>
      </w:r>
      <w:r w:rsidRPr="008709EB">
        <w:rPr>
          <w:rFonts w:ascii="Times New Roman" w:eastAsia="Times New Roman" w:hAnsi="Times New Roman" w:cs="Times New Roman"/>
          <w:b/>
          <w:bCs/>
          <w:kern w:val="0"/>
          <w14:ligatures w14:val="none"/>
        </w:rPr>
        <w:t>first sweet fruit of a fig tree</w:t>
      </w:r>
      <w:r w:rsidRPr="008709EB">
        <w:rPr>
          <w:rFonts w:ascii="Times New Roman" w:eastAsia="Times New Roman" w:hAnsi="Times New Roman" w:cs="Times New Roman"/>
          <w:kern w:val="0"/>
          <w14:ligatures w14:val="none"/>
        </w:rPr>
        <w:t>.</w:t>
      </w:r>
    </w:p>
    <w:p w14:paraId="5455C975"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lastRenderedPageBreak/>
        <w:t>But then they became corrupt.</w:t>
      </w:r>
    </w:p>
    <w:p w14:paraId="7A1E7966"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02830787">
          <v:rect id="_x0000_i1029" style="width:0;height:1.5pt" o:hralign="center" o:hrstd="t" o:hr="t" fillcolor="#a0a0a0" stroked="f"/>
        </w:pict>
      </w:r>
    </w:p>
    <w:p w14:paraId="7E242D78"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709EB">
        <w:rPr>
          <w:rFonts w:ascii="Times New Roman" w:eastAsia="Times New Roman" w:hAnsi="Times New Roman" w:cs="Times New Roman"/>
          <w:kern w:val="0"/>
          <w14:ligatures w14:val="none"/>
        </w:rPr>
        <w:t>So</w:t>
      </w:r>
      <w:proofErr w:type="gramEnd"/>
      <w:r w:rsidRPr="008709EB">
        <w:rPr>
          <w:rFonts w:ascii="Times New Roman" w:eastAsia="Times New Roman" w:hAnsi="Times New Roman" w:cs="Times New Roman"/>
          <w:kern w:val="0"/>
          <w14:ligatures w14:val="none"/>
        </w:rPr>
        <w:t xml:space="preserve"> in prophetic literature:</w:t>
      </w:r>
    </w:p>
    <w:p w14:paraId="4CF158B1"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Fig tree / figs = Israel’s spiritual condition.</w:t>
      </w:r>
    </w:p>
    <w:p w14:paraId="61E46121"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77C46762">
          <v:rect id="_x0000_i1030" style="width:0;height:1.5pt" o:hralign="center" o:hrstd="t" o:hr="t" fillcolor="#a0a0a0" stroked="f"/>
        </w:pict>
      </w:r>
    </w:p>
    <w:p w14:paraId="116F1F3C"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4. The Fig Tree as Judgment</w:t>
      </w:r>
    </w:p>
    <w:p w14:paraId="6F0DF804"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When Israel becomes corrupt, the prophets describe the </w:t>
      </w:r>
      <w:r w:rsidRPr="008709EB">
        <w:rPr>
          <w:rFonts w:ascii="Times New Roman" w:eastAsia="Times New Roman" w:hAnsi="Times New Roman" w:cs="Times New Roman"/>
          <w:b/>
          <w:bCs/>
          <w:kern w:val="0"/>
          <w14:ligatures w14:val="none"/>
        </w:rPr>
        <w:t>fig tree failing</w:t>
      </w:r>
      <w:r w:rsidRPr="008709EB">
        <w:rPr>
          <w:rFonts w:ascii="Times New Roman" w:eastAsia="Times New Roman" w:hAnsi="Times New Roman" w:cs="Times New Roman"/>
          <w:kern w:val="0"/>
          <w14:ligatures w14:val="none"/>
        </w:rPr>
        <w:t>.</w:t>
      </w:r>
    </w:p>
    <w:p w14:paraId="05F0ACA4" w14:textId="77777777" w:rsidR="008709EB" w:rsidRPr="008709EB" w:rsidRDefault="008709EB" w:rsidP="008709E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709EB">
        <w:rPr>
          <w:rFonts w:ascii="Times New Roman" w:eastAsia="Times New Roman" w:hAnsi="Times New Roman" w:cs="Times New Roman"/>
          <w:b/>
          <w:bCs/>
          <w:kern w:val="0"/>
          <w:sz w:val="27"/>
          <w:szCs w:val="27"/>
          <w14:ligatures w14:val="none"/>
        </w:rPr>
        <w:t>Jeremiah</w:t>
      </w:r>
    </w:p>
    <w:p w14:paraId="7D1BB45D"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Jeremiah 8:13</w:t>
      </w:r>
    </w:p>
    <w:p w14:paraId="2AE35B1B"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“There shall be </w:t>
      </w:r>
      <w:r w:rsidRPr="008709EB">
        <w:rPr>
          <w:rFonts w:ascii="Times New Roman" w:eastAsia="Times New Roman" w:hAnsi="Times New Roman" w:cs="Times New Roman"/>
          <w:b/>
          <w:bCs/>
          <w:kern w:val="0"/>
          <w14:ligatures w14:val="none"/>
        </w:rPr>
        <w:t>no grapes on the vine, nor figs on the fig tree</w:t>
      </w:r>
      <w:r w:rsidRPr="008709EB">
        <w:rPr>
          <w:rFonts w:ascii="Times New Roman" w:eastAsia="Times New Roman" w:hAnsi="Times New Roman" w:cs="Times New Roman"/>
          <w:kern w:val="0"/>
          <w14:ligatures w14:val="none"/>
        </w:rPr>
        <w:t>, and the leaf shall fade.”</w:t>
      </w:r>
    </w:p>
    <w:p w14:paraId="6F2AF671"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No fruit = spiritual failure.</w:t>
      </w:r>
    </w:p>
    <w:p w14:paraId="5E3D52DF"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44BF144A">
          <v:rect id="_x0000_i1031" style="width:0;height:1.5pt" o:hralign="center" o:hrstd="t" o:hr="t" fillcolor="#a0a0a0" stroked="f"/>
        </w:pict>
      </w:r>
    </w:p>
    <w:p w14:paraId="71A11EBC" w14:textId="77777777" w:rsidR="008709EB" w:rsidRPr="008709EB" w:rsidRDefault="008709EB" w:rsidP="008709E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709EB">
        <w:rPr>
          <w:rFonts w:ascii="Times New Roman" w:eastAsia="Times New Roman" w:hAnsi="Times New Roman" w:cs="Times New Roman"/>
          <w:b/>
          <w:bCs/>
          <w:kern w:val="0"/>
          <w:sz w:val="27"/>
          <w:szCs w:val="27"/>
          <w14:ligatures w14:val="none"/>
        </w:rPr>
        <w:t>Joel</w:t>
      </w:r>
    </w:p>
    <w:p w14:paraId="4D24F773"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Joel 1:7</w:t>
      </w:r>
    </w:p>
    <w:p w14:paraId="1E35D903"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“He hath laid my vine waste, and barked my fig tree…”</w:t>
      </w:r>
    </w:p>
    <w:p w14:paraId="12D30097"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Foreign invasion destroying the fig tree = </w:t>
      </w:r>
      <w:r w:rsidRPr="008709EB">
        <w:rPr>
          <w:rFonts w:ascii="Times New Roman" w:eastAsia="Times New Roman" w:hAnsi="Times New Roman" w:cs="Times New Roman"/>
          <w:b/>
          <w:bCs/>
          <w:kern w:val="0"/>
          <w14:ligatures w14:val="none"/>
        </w:rPr>
        <w:t>judgment on Israel</w:t>
      </w:r>
      <w:r w:rsidRPr="008709EB">
        <w:rPr>
          <w:rFonts w:ascii="Times New Roman" w:eastAsia="Times New Roman" w:hAnsi="Times New Roman" w:cs="Times New Roman"/>
          <w:kern w:val="0"/>
          <w14:ligatures w14:val="none"/>
        </w:rPr>
        <w:t>.</w:t>
      </w:r>
    </w:p>
    <w:p w14:paraId="43CA52AF"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717A24D6">
          <v:rect id="_x0000_i1032" style="width:0;height:1.5pt" o:hralign="center" o:hrstd="t" o:hr="t" fillcolor="#a0a0a0" stroked="f"/>
        </w:pict>
      </w:r>
    </w:p>
    <w:p w14:paraId="43D2D565"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5. The Fig Tree and Cosmic Collapse (Isaiah / Revelation imagery)</w:t>
      </w:r>
    </w:p>
    <w:p w14:paraId="0A516B05"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You noticed an excellent connection.</w:t>
      </w:r>
    </w:p>
    <w:p w14:paraId="708364CC"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Isaiah 34:4</w:t>
      </w:r>
    </w:p>
    <w:p w14:paraId="7BBED8F9"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“All the host of heaven shall be dissolved,</w:t>
      </w:r>
      <w:r w:rsidRPr="008709EB">
        <w:rPr>
          <w:rFonts w:ascii="Times New Roman" w:eastAsia="Times New Roman" w:hAnsi="Times New Roman" w:cs="Times New Roman"/>
          <w:kern w:val="0"/>
          <w14:ligatures w14:val="none"/>
        </w:rPr>
        <w:br/>
        <w:t xml:space="preserve">and the heavens shall be </w:t>
      </w:r>
      <w:r w:rsidRPr="008709EB">
        <w:rPr>
          <w:rFonts w:ascii="Times New Roman" w:eastAsia="Times New Roman" w:hAnsi="Times New Roman" w:cs="Times New Roman"/>
          <w:b/>
          <w:bCs/>
          <w:kern w:val="0"/>
          <w14:ligatures w14:val="none"/>
        </w:rPr>
        <w:t>rolled together as a scroll</w:t>
      </w:r>
      <w:r w:rsidRPr="008709EB">
        <w:rPr>
          <w:rFonts w:ascii="Times New Roman" w:eastAsia="Times New Roman" w:hAnsi="Times New Roman" w:cs="Times New Roman"/>
          <w:kern w:val="0"/>
          <w14:ligatures w14:val="none"/>
        </w:rPr>
        <w:t>,</w:t>
      </w:r>
      <w:r w:rsidRPr="008709EB">
        <w:rPr>
          <w:rFonts w:ascii="Times New Roman" w:eastAsia="Times New Roman" w:hAnsi="Times New Roman" w:cs="Times New Roman"/>
          <w:kern w:val="0"/>
          <w14:ligatures w14:val="none"/>
        </w:rPr>
        <w:br/>
      </w:r>
      <w:r w:rsidRPr="008709EB">
        <w:rPr>
          <w:rFonts w:ascii="Times New Roman" w:eastAsia="Times New Roman" w:hAnsi="Times New Roman" w:cs="Times New Roman"/>
          <w:kern w:val="0"/>
          <w14:ligatures w14:val="none"/>
        </w:rPr>
        <w:lastRenderedPageBreak/>
        <w:t>and all their host shall fall down,</w:t>
      </w:r>
      <w:r w:rsidRPr="008709EB">
        <w:rPr>
          <w:rFonts w:ascii="Times New Roman" w:eastAsia="Times New Roman" w:hAnsi="Times New Roman" w:cs="Times New Roman"/>
          <w:kern w:val="0"/>
          <w14:ligatures w14:val="none"/>
        </w:rPr>
        <w:br/>
      </w:r>
      <w:r w:rsidRPr="008709EB">
        <w:rPr>
          <w:rFonts w:ascii="Times New Roman" w:eastAsia="Times New Roman" w:hAnsi="Times New Roman" w:cs="Times New Roman"/>
          <w:b/>
          <w:bCs/>
          <w:kern w:val="0"/>
          <w14:ligatures w14:val="none"/>
        </w:rPr>
        <w:t>as the leaf falleth from the vine,</w:t>
      </w:r>
      <w:r w:rsidRPr="008709EB">
        <w:rPr>
          <w:rFonts w:ascii="Times New Roman" w:eastAsia="Times New Roman" w:hAnsi="Times New Roman" w:cs="Times New Roman"/>
          <w:b/>
          <w:bCs/>
          <w:kern w:val="0"/>
          <w14:ligatures w14:val="none"/>
        </w:rPr>
        <w:br/>
        <w:t>and as a falling fig from the fig tree.</w:t>
      </w:r>
      <w:r w:rsidRPr="008709EB">
        <w:rPr>
          <w:rFonts w:ascii="Times New Roman" w:eastAsia="Times New Roman" w:hAnsi="Times New Roman" w:cs="Times New Roman"/>
          <w:kern w:val="0"/>
          <w14:ligatures w14:val="none"/>
        </w:rPr>
        <w:t>”</w:t>
      </w:r>
    </w:p>
    <w:p w14:paraId="6396B3D4"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This describes </w:t>
      </w:r>
      <w:r w:rsidRPr="008709EB">
        <w:rPr>
          <w:rFonts w:ascii="Times New Roman" w:eastAsia="Times New Roman" w:hAnsi="Times New Roman" w:cs="Times New Roman"/>
          <w:b/>
          <w:bCs/>
          <w:kern w:val="0"/>
          <w14:ligatures w14:val="none"/>
        </w:rPr>
        <w:t>cosmic judgment</w:t>
      </w:r>
      <w:r w:rsidRPr="008709EB">
        <w:rPr>
          <w:rFonts w:ascii="Times New Roman" w:eastAsia="Times New Roman" w:hAnsi="Times New Roman" w:cs="Times New Roman"/>
          <w:kern w:val="0"/>
          <w14:ligatures w14:val="none"/>
        </w:rPr>
        <w:t>.</w:t>
      </w:r>
    </w:p>
    <w:p w14:paraId="277DB119"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The fig tree here represents:</w:t>
      </w:r>
    </w:p>
    <w:p w14:paraId="1BFFC0D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a system that can no longer hold its fruit.</w:t>
      </w:r>
    </w:p>
    <w:p w14:paraId="3D95806C"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When the heavens collapse, the stars fall like figs shaken loose.</w:t>
      </w:r>
    </w:p>
    <w:p w14:paraId="2B6C8F4B"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The same imagery appears again:</w:t>
      </w:r>
    </w:p>
    <w:p w14:paraId="7EC204D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Revelation 6:13</w:t>
      </w:r>
    </w:p>
    <w:p w14:paraId="744088B7"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“And the stars of heaven fell unto the earth, </w:t>
      </w:r>
      <w:r w:rsidRPr="008709EB">
        <w:rPr>
          <w:rFonts w:ascii="Times New Roman" w:eastAsia="Times New Roman" w:hAnsi="Times New Roman" w:cs="Times New Roman"/>
          <w:b/>
          <w:bCs/>
          <w:kern w:val="0"/>
          <w14:ligatures w14:val="none"/>
        </w:rPr>
        <w:t xml:space="preserve">even as a fig tree </w:t>
      </w:r>
      <w:proofErr w:type="spellStart"/>
      <w:r w:rsidRPr="008709EB">
        <w:rPr>
          <w:rFonts w:ascii="Times New Roman" w:eastAsia="Times New Roman" w:hAnsi="Times New Roman" w:cs="Times New Roman"/>
          <w:b/>
          <w:bCs/>
          <w:kern w:val="0"/>
          <w14:ligatures w14:val="none"/>
        </w:rPr>
        <w:t>casteth</w:t>
      </w:r>
      <w:proofErr w:type="spellEnd"/>
      <w:r w:rsidRPr="008709EB">
        <w:rPr>
          <w:rFonts w:ascii="Times New Roman" w:eastAsia="Times New Roman" w:hAnsi="Times New Roman" w:cs="Times New Roman"/>
          <w:b/>
          <w:bCs/>
          <w:kern w:val="0"/>
          <w14:ligatures w14:val="none"/>
        </w:rPr>
        <w:t xml:space="preserve"> her untimely figs, when she is shaken of a mighty wind</w:t>
      </w:r>
      <w:r w:rsidRPr="008709EB">
        <w:rPr>
          <w:rFonts w:ascii="Times New Roman" w:eastAsia="Times New Roman" w:hAnsi="Times New Roman" w:cs="Times New Roman"/>
          <w:kern w:val="0"/>
          <w14:ligatures w14:val="none"/>
        </w:rPr>
        <w:t>.”</w:t>
      </w:r>
    </w:p>
    <w:p w14:paraId="6AC9C1CC"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This links your observation:</w:t>
      </w:r>
    </w:p>
    <w:p w14:paraId="591CAFE9"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Scroll rolling up</w:t>
      </w:r>
      <w:r w:rsidRPr="008709EB">
        <w:rPr>
          <w:rFonts w:ascii="Times New Roman" w:eastAsia="Times New Roman" w:hAnsi="Times New Roman" w:cs="Times New Roman"/>
          <w:kern w:val="0"/>
          <w14:ligatures w14:val="none"/>
        </w:rPr>
        <w:br/>
        <w:t>Heaven collapsing</w:t>
      </w:r>
      <w:r w:rsidRPr="008709EB">
        <w:rPr>
          <w:rFonts w:ascii="Times New Roman" w:eastAsia="Times New Roman" w:hAnsi="Times New Roman" w:cs="Times New Roman"/>
          <w:kern w:val="0"/>
          <w14:ligatures w14:val="none"/>
        </w:rPr>
        <w:br/>
        <w:t>Fig tree dropping fruit</w:t>
      </w:r>
    </w:p>
    <w:p w14:paraId="3C9560C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The fig tree becomes a picture of </w:t>
      </w:r>
      <w:r w:rsidRPr="008709EB">
        <w:rPr>
          <w:rFonts w:ascii="Times New Roman" w:eastAsia="Times New Roman" w:hAnsi="Times New Roman" w:cs="Times New Roman"/>
          <w:b/>
          <w:bCs/>
          <w:kern w:val="0"/>
          <w14:ligatures w14:val="none"/>
        </w:rPr>
        <w:t>unstable systems collapsing under divine judgment</w:t>
      </w:r>
      <w:r w:rsidRPr="008709EB">
        <w:rPr>
          <w:rFonts w:ascii="Times New Roman" w:eastAsia="Times New Roman" w:hAnsi="Times New Roman" w:cs="Times New Roman"/>
          <w:kern w:val="0"/>
          <w14:ligatures w14:val="none"/>
        </w:rPr>
        <w:t>.</w:t>
      </w:r>
    </w:p>
    <w:p w14:paraId="49AE71AF"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75E40A4B">
          <v:rect id="_x0000_i1033" style="width:0;height:1.5pt" o:hralign="center" o:hrstd="t" o:hr="t" fillcolor="#a0a0a0" stroked="f"/>
        </w:pict>
      </w:r>
    </w:p>
    <w:p w14:paraId="444C13AD"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6. Jesus and the Fruitless Fig Tree</w:t>
      </w:r>
    </w:p>
    <w:p w14:paraId="359BAA2A"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This is one of the most important fig tree moments.</w:t>
      </w:r>
    </w:p>
    <w:p w14:paraId="2FDBF0B0"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Matthew 21:19</w:t>
      </w:r>
    </w:p>
    <w:p w14:paraId="23AD6B34"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“And when he saw a </w:t>
      </w:r>
      <w:r w:rsidRPr="008709EB">
        <w:rPr>
          <w:rFonts w:ascii="Times New Roman" w:eastAsia="Times New Roman" w:hAnsi="Times New Roman" w:cs="Times New Roman"/>
          <w:b/>
          <w:bCs/>
          <w:kern w:val="0"/>
          <w14:ligatures w14:val="none"/>
        </w:rPr>
        <w:t>fig tree in the way</w:t>
      </w:r>
      <w:r w:rsidRPr="008709EB">
        <w:rPr>
          <w:rFonts w:ascii="Times New Roman" w:eastAsia="Times New Roman" w:hAnsi="Times New Roman" w:cs="Times New Roman"/>
          <w:kern w:val="0"/>
          <w14:ligatures w14:val="none"/>
        </w:rPr>
        <w:t>, he came to it, and found nothing thereon, but leaves only, and said unto it,</w:t>
      </w:r>
      <w:r w:rsidRPr="008709EB">
        <w:rPr>
          <w:rFonts w:ascii="Times New Roman" w:eastAsia="Times New Roman" w:hAnsi="Times New Roman" w:cs="Times New Roman"/>
          <w:kern w:val="0"/>
          <w14:ligatures w14:val="none"/>
        </w:rPr>
        <w:br/>
      </w:r>
      <w:r w:rsidRPr="008709EB">
        <w:rPr>
          <w:rFonts w:ascii="Times New Roman" w:eastAsia="Times New Roman" w:hAnsi="Times New Roman" w:cs="Times New Roman"/>
          <w:b/>
          <w:bCs/>
          <w:kern w:val="0"/>
          <w14:ligatures w14:val="none"/>
        </w:rPr>
        <w:t>Let no fruit grow on thee henceforward forever.</w:t>
      </w:r>
      <w:r w:rsidRPr="008709EB">
        <w:rPr>
          <w:rFonts w:ascii="Times New Roman" w:eastAsia="Times New Roman" w:hAnsi="Times New Roman" w:cs="Times New Roman"/>
          <w:kern w:val="0"/>
          <w14:ligatures w14:val="none"/>
        </w:rPr>
        <w:t>”</w:t>
      </w:r>
    </w:p>
    <w:p w14:paraId="4EF66682"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The tree had:</w:t>
      </w:r>
    </w:p>
    <w:p w14:paraId="5DC7610B" w14:textId="77777777" w:rsidR="008709EB" w:rsidRPr="008709EB" w:rsidRDefault="008709EB" w:rsidP="008709E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leaves</w:t>
      </w:r>
      <w:r w:rsidRPr="008709EB">
        <w:rPr>
          <w:rFonts w:ascii="Times New Roman" w:eastAsia="Times New Roman" w:hAnsi="Times New Roman" w:cs="Times New Roman"/>
          <w:kern w:val="0"/>
          <w14:ligatures w14:val="none"/>
        </w:rPr>
        <w:t xml:space="preserve"> </w:t>
      </w:r>
    </w:p>
    <w:p w14:paraId="44E2B857" w14:textId="77777777" w:rsidR="008709EB" w:rsidRPr="008709EB" w:rsidRDefault="008709EB" w:rsidP="008709E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no fruit</w:t>
      </w:r>
      <w:r w:rsidRPr="008709EB">
        <w:rPr>
          <w:rFonts w:ascii="Times New Roman" w:eastAsia="Times New Roman" w:hAnsi="Times New Roman" w:cs="Times New Roman"/>
          <w:kern w:val="0"/>
          <w14:ligatures w14:val="none"/>
        </w:rPr>
        <w:t xml:space="preserve"> </w:t>
      </w:r>
    </w:p>
    <w:p w14:paraId="48C6B72C"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Leaves without fruit = </w:t>
      </w:r>
      <w:r w:rsidRPr="008709EB">
        <w:rPr>
          <w:rFonts w:ascii="Times New Roman" w:eastAsia="Times New Roman" w:hAnsi="Times New Roman" w:cs="Times New Roman"/>
          <w:b/>
          <w:bCs/>
          <w:kern w:val="0"/>
          <w14:ligatures w14:val="none"/>
        </w:rPr>
        <w:t>appearance of righteousness without righteousness</w:t>
      </w:r>
      <w:r w:rsidRPr="008709EB">
        <w:rPr>
          <w:rFonts w:ascii="Times New Roman" w:eastAsia="Times New Roman" w:hAnsi="Times New Roman" w:cs="Times New Roman"/>
          <w:kern w:val="0"/>
          <w14:ligatures w14:val="none"/>
        </w:rPr>
        <w:t>.</w:t>
      </w:r>
    </w:p>
    <w:p w14:paraId="0A6DFD7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lastRenderedPageBreak/>
        <w:t xml:space="preserve">This perfectly mirrors </w:t>
      </w:r>
      <w:r w:rsidRPr="008709EB">
        <w:rPr>
          <w:rFonts w:ascii="Times New Roman" w:eastAsia="Times New Roman" w:hAnsi="Times New Roman" w:cs="Times New Roman"/>
          <w:b/>
          <w:bCs/>
          <w:kern w:val="0"/>
          <w14:ligatures w14:val="none"/>
        </w:rPr>
        <w:t>Genesis 3 fig leaves</w:t>
      </w:r>
      <w:r w:rsidRPr="008709EB">
        <w:rPr>
          <w:rFonts w:ascii="Times New Roman" w:eastAsia="Times New Roman" w:hAnsi="Times New Roman" w:cs="Times New Roman"/>
          <w:kern w:val="0"/>
          <w14:ligatures w14:val="none"/>
        </w:rPr>
        <w:t>.</w:t>
      </w:r>
    </w:p>
    <w:p w14:paraId="38A14F9D"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The religious leaders had:</w:t>
      </w:r>
    </w:p>
    <w:p w14:paraId="1F781945" w14:textId="77777777" w:rsidR="008709EB" w:rsidRPr="008709EB" w:rsidRDefault="008709EB" w:rsidP="008709E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robes </w:t>
      </w:r>
    </w:p>
    <w:p w14:paraId="5D6E40BC" w14:textId="77777777" w:rsidR="008709EB" w:rsidRPr="008709EB" w:rsidRDefault="008709EB" w:rsidP="008709E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rituals </w:t>
      </w:r>
    </w:p>
    <w:p w14:paraId="69B64FE0" w14:textId="77777777" w:rsidR="008709EB" w:rsidRPr="008709EB" w:rsidRDefault="008709EB" w:rsidP="008709E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temple </w:t>
      </w:r>
    </w:p>
    <w:p w14:paraId="12232D94" w14:textId="77777777" w:rsidR="008709EB" w:rsidRPr="008709EB" w:rsidRDefault="008709EB" w:rsidP="008709E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law </w:t>
      </w:r>
    </w:p>
    <w:p w14:paraId="6A983B23"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But </w:t>
      </w:r>
      <w:r w:rsidRPr="008709EB">
        <w:rPr>
          <w:rFonts w:ascii="Times New Roman" w:eastAsia="Times New Roman" w:hAnsi="Times New Roman" w:cs="Times New Roman"/>
          <w:b/>
          <w:bCs/>
          <w:kern w:val="0"/>
          <w14:ligatures w14:val="none"/>
        </w:rPr>
        <w:t>no spiritual fruit</w:t>
      </w:r>
      <w:r w:rsidRPr="008709EB">
        <w:rPr>
          <w:rFonts w:ascii="Times New Roman" w:eastAsia="Times New Roman" w:hAnsi="Times New Roman" w:cs="Times New Roman"/>
          <w:kern w:val="0"/>
          <w14:ligatures w14:val="none"/>
        </w:rPr>
        <w:t>.</w:t>
      </w:r>
    </w:p>
    <w:p w14:paraId="6D21ACA4"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Jesus immediately performs this act right before cleansing the temple.</w:t>
      </w:r>
    </w:p>
    <w:p w14:paraId="3FE9043E"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709EB">
        <w:rPr>
          <w:rFonts w:ascii="Times New Roman" w:eastAsia="Times New Roman" w:hAnsi="Times New Roman" w:cs="Times New Roman"/>
          <w:kern w:val="0"/>
          <w14:ligatures w14:val="none"/>
        </w:rPr>
        <w:t>So</w:t>
      </w:r>
      <w:proofErr w:type="gramEnd"/>
      <w:r w:rsidRPr="008709EB">
        <w:rPr>
          <w:rFonts w:ascii="Times New Roman" w:eastAsia="Times New Roman" w:hAnsi="Times New Roman" w:cs="Times New Roman"/>
          <w:kern w:val="0"/>
          <w14:ligatures w14:val="none"/>
        </w:rPr>
        <w:t xml:space="preserve"> the symbolism becomes clear:</w:t>
      </w:r>
    </w:p>
    <w:p w14:paraId="69549151"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The </w:t>
      </w:r>
      <w:r w:rsidRPr="008709EB">
        <w:rPr>
          <w:rFonts w:ascii="Times New Roman" w:eastAsia="Times New Roman" w:hAnsi="Times New Roman" w:cs="Times New Roman"/>
          <w:b/>
          <w:bCs/>
          <w:kern w:val="0"/>
          <w14:ligatures w14:val="none"/>
        </w:rPr>
        <w:t>fig tree represents Israel’s religious system</w:t>
      </w:r>
      <w:r w:rsidRPr="008709EB">
        <w:rPr>
          <w:rFonts w:ascii="Times New Roman" w:eastAsia="Times New Roman" w:hAnsi="Times New Roman" w:cs="Times New Roman"/>
          <w:kern w:val="0"/>
          <w14:ligatures w14:val="none"/>
        </w:rPr>
        <w:t>.</w:t>
      </w:r>
    </w:p>
    <w:p w14:paraId="6C57C59C"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Leaves = outward religion</w:t>
      </w:r>
      <w:r w:rsidRPr="008709EB">
        <w:rPr>
          <w:rFonts w:ascii="Times New Roman" w:eastAsia="Times New Roman" w:hAnsi="Times New Roman" w:cs="Times New Roman"/>
          <w:kern w:val="0"/>
          <w14:ligatures w14:val="none"/>
        </w:rPr>
        <w:br/>
        <w:t>Fruit = true righteousness</w:t>
      </w:r>
    </w:p>
    <w:p w14:paraId="7E44F52B"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Jesus condemns the </w:t>
      </w:r>
      <w:r w:rsidRPr="008709EB">
        <w:rPr>
          <w:rFonts w:ascii="Times New Roman" w:eastAsia="Times New Roman" w:hAnsi="Times New Roman" w:cs="Times New Roman"/>
          <w:b/>
          <w:bCs/>
          <w:kern w:val="0"/>
          <w14:ligatures w14:val="none"/>
        </w:rPr>
        <w:t>leaf-only system</w:t>
      </w:r>
      <w:r w:rsidRPr="008709EB">
        <w:rPr>
          <w:rFonts w:ascii="Times New Roman" w:eastAsia="Times New Roman" w:hAnsi="Times New Roman" w:cs="Times New Roman"/>
          <w:kern w:val="0"/>
          <w14:ligatures w14:val="none"/>
        </w:rPr>
        <w:t>.</w:t>
      </w:r>
    </w:p>
    <w:p w14:paraId="367E6A6F"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486BD675">
          <v:rect id="_x0000_i1034" style="width:0;height:1.5pt" o:hralign="center" o:hrstd="t" o:hr="t" fillcolor="#a0a0a0" stroked="f"/>
        </w:pict>
      </w:r>
    </w:p>
    <w:p w14:paraId="2AC5E8E3"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7. Jesus and the Fig Tree Parable (end times)</w:t>
      </w:r>
    </w:p>
    <w:p w14:paraId="058407A9"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Later Jesus gives another fig tree teaching.</w:t>
      </w:r>
    </w:p>
    <w:p w14:paraId="3526A4E7"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Matthew 24:32</w:t>
      </w:r>
    </w:p>
    <w:p w14:paraId="269108D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“Now learn a parable of the fig tree;</w:t>
      </w:r>
      <w:r w:rsidRPr="008709EB">
        <w:rPr>
          <w:rFonts w:ascii="Times New Roman" w:eastAsia="Times New Roman" w:hAnsi="Times New Roman" w:cs="Times New Roman"/>
          <w:kern w:val="0"/>
          <w14:ligatures w14:val="none"/>
        </w:rPr>
        <w:br/>
        <w:t xml:space="preserve">When his branch is yet tender, and </w:t>
      </w:r>
      <w:proofErr w:type="spellStart"/>
      <w:r w:rsidRPr="008709EB">
        <w:rPr>
          <w:rFonts w:ascii="Times New Roman" w:eastAsia="Times New Roman" w:hAnsi="Times New Roman" w:cs="Times New Roman"/>
          <w:kern w:val="0"/>
          <w14:ligatures w14:val="none"/>
        </w:rPr>
        <w:t>putteth</w:t>
      </w:r>
      <w:proofErr w:type="spellEnd"/>
      <w:r w:rsidRPr="008709EB">
        <w:rPr>
          <w:rFonts w:ascii="Times New Roman" w:eastAsia="Times New Roman" w:hAnsi="Times New Roman" w:cs="Times New Roman"/>
          <w:kern w:val="0"/>
          <w14:ligatures w14:val="none"/>
        </w:rPr>
        <w:t xml:space="preserve"> forth leaves, ye know that summer is nigh.”</w:t>
      </w:r>
    </w:p>
    <w:p w14:paraId="250CC832"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Here the fig tree represents:</w:t>
      </w:r>
    </w:p>
    <w:p w14:paraId="7668E075"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discernible seasons.</w:t>
      </w:r>
    </w:p>
    <w:p w14:paraId="3077CE7C"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When signs appear, you know the season of fulfillment is approaching.</w:t>
      </w:r>
    </w:p>
    <w:p w14:paraId="7F3926C3"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6C0F200A">
          <v:rect id="_x0000_i1035" style="width:0;height:1.5pt" o:hralign="center" o:hrstd="t" o:hr="t" fillcolor="#a0a0a0" stroked="f"/>
        </w:pict>
      </w:r>
    </w:p>
    <w:p w14:paraId="4E90FE20"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8. Putting the Fig Tree Themes Together</w:t>
      </w:r>
    </w:p>
    <w:p w14:paraId="2B71F20F"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If we map the symbolism across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8"/>
        <w:gridCol w:w="2955"/>
      </w:tblGrid>
      <w:tr w:rsidR="008709EB" w:rsidRPr="008709EB" w14:paraId="78AC5EC4" w14:textId="77777777">
        <w:trPr>
          <w:tblHeader/>
          <w:tblCellSpacing w:w="15" w:type="dxa"/>
        </w:trPr>
        <w:tc>
          <w:tcPr>
            <w:tcW w:w="0" w:type="auto"/>
            <w:vAlign w:val="center"/>
            <w:hideMark/>
          </w:tcPr>
          <w:p w14:paraId="4D5FFA85" w14:textId="77777777" w:rsidR="008709EB" w:rsidRPr="008709EB" w:rsidRDefault="008709EB" w:rsidP="008709EB">
            <w:pPr>
              <w:spacing w:after="0" w:line="240" w:lineRule="auto"/>
              <w:jc w:val="center"/>
              <w:rPr>
                <w:rFonts w:ascii="Times New Roman" w:eastAsia="Times New Roman" w:hAnsi="Times New Roman" w:cs="Times New Roman"/>
                <w:b/>
                <w:bCs/>
                <w:kern w:val="0"/>
                <w14:ligatures w14:val="none"/>
              </w:rPr>
            </w:pPr>
            <w:r w:rsidRPr="008709EB">
              <w:rPr>
                <w:rFonts w:ascii="Times New Roman" w:eastAsia="Times New Roman" w:hAnsi="Times New Roman" w:cs="Times New Roman"/>
                <w:b/>
                <w:bCs/>
                <w:kern w:val="0"/>
                <w14:ligatures w14:val="none"/>
              </w:rPr>
              <w:lastRenderedPageBreak/>
              <w:t>Fig Tree Image</w:t>
            </w:r>
          </w:p>
        </w:tc>
        <w:tc>
          <w:tcPr>
            <w:tcW w:w="0" w:type="auto"/>
            <w:vAlign w:val="center"/>
            <w:hideMark/>
          </w:tcPr>
          <w:p w14:paraId="761AAEAF" w14:textId="77777777" w:rsidR="008709EB" w:rsidRPr="008709EB" w:rsidRDefault="008709EB" w:rsidP="008709EB">
            <w:pPr>
              <w:spacing w:after="0" w:line="240" w:lineRule="auto"/>
              <w:jc w:val="center"/>
              <w:rPr>
                <w:rFonts w:ascii="Times New Roman" w:eastAsia="Times New Roman" w:hAnsi="Times New Roman" w:cs="Times New Roman"/>
                <w:b/>
                <w:bCs/>
                <w:kern w:val="0"/>
                <w14:ligatures w14:val="none"/>
              </w:rPr>
            </w:pPr>
            <w:r w:rsidRPr="008709EB">
              <w:rPr>
                <w:rFonts w:ascii="Times New Roman" w:eastAsia="Times New Roman" w:hAnsi="Times New Roman" w:cs="Times New Roman"/>
                <w:b/>
                <w:bCs/>
                <w:kern w:val="0"/>
                <w14:ligatures w14:val="none"/>
              </w:rPr>
              <w:t>Meaning</w:t>
            </w:r>
          </w:p>
        </w:tc>
      </w:tr>
      <w:tr w:rsidR="008709EB" w:rsidRPr="008709EB" w14:paraId="713BA454" w14:textId="77777777">
        <w:trPr>
          <w:tblCellSpacing w:w="15" w:type="dxa"/>
        </w:trPr>
        <w:tc>
          <w:tcPr>
            <w:tcW w:w="0" w:type="auto"/>
            <w:vAlign w:val="center"/>
            <w:hideMark/>
          </w:tcPr>
          <w:p w14:paraId="07BC7453"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Fig leaves (Genesis)</w:t>
            </w:r>
          </w:p>
        </w:tc>
        <w:tc>
          <w:tcPr>
            <w:tcW w:w="0" w:type="auto"/>
            <w:vAlign w:val="center"/>
            <w:hideMark/>
          </w:tcPr>
          <w:p w14:paraId="63C75603"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Human attempt to cover sin</w:t>
            </w:r>
          </w:p>
        </w:tc>
      </w:tr>
      <w:tr w:rsidR="008709EB" w:rsidRPr="008709EB" w14:paraId="191BF6DC" w14:textId="77777777">
        <w:trPr>
          <w:tblCellSpacing w:w="15" w:type="dxa"/>
        </w:trPr>
        <w:tc>
          <w:tcPr>
            <w:tcW w:w="0" w:type="auto"/>
            <w:vAlign w:val="center"/>
            <w:hideMark/>
          </w:tcPr>
          <w:p w14:paraId="181C124B"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Fruitful fig tree</w:t>
            </w:r>
          </w:p>
        </w:tc>
        <w:tc>
          <w:tcPr>
            <w:tcW w:w="0" w:type="auto"/>
            <w:vAlign w:val="center"/>
            <w:hideMark/>
          </w:tcPr>
          <w:p w14:paraId="07F690C1"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Righteous life</w:t>
            </w:r>
          </w:p>
        </w:tc>
      </w:tr>
      <w:tr w:rsidR="008709EB" w:rsidRPr="008709EB" w14:paraId="74464537" w14:textId="77777777">
        <w:trPr>
          <w:tblCellSpacing w:w="15" w:type="dxa"/>
        </w:trPr>
        <w:tc>
          <w:tcPr>
            <w:tcW w:w="0" w:type="auto"/>
            <w:vAlign w:val="center"/>
            <w:hideMark/>
          </w:tcPr>
          <w:p w14:paraId="60DA18FB"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Sitting under fig tree</w:t>
            </w:r>
          </w:p>
        </w:tc>
        <w:tc>
          <w:tcPr>
            <w:tcW w:w="0" w:type="auto"/>
            <w:vAlign w:val="center"/>
            <w:hideMark/>
          </w:tcPr>
          <w:p w14:paraId="29FD44D4"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Peace and covenant blessing</w:t>
            </w:r>
          </w:p>
        </w:tc>
      </w:tr>
      <w:tr w:rsidR="008709EB" w:rsidRPr="008709EB" w14:paraId="4287ECF9" w14:textId="77777777">
        <w:trPr>
          <w:tblCellSpacing w:w="15" w:type="dxa"/>
        </w:trPr>
        <w:tc>
          <w:tcPr>
            <w:tcW w:w="0" w:type="auto"/>
            <w:vAlign w:val="center"/>
            <w:hideMark/>
          </w:tcPr>
          <w:p w14:paraId="46DA44C5"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Good figs / bad figs</w:t>
            </w:r>
          </w:p>
        </w:tc>
        <w:tc>
          <w:tcPr>
            <w:tcW w:w="0" w:type="auto"/>
            <w:vAlign w:val="center"/>
            <w:hideMark/>
          </w:tcPr>
          <w:p w14:paraId="3E8D01B9"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Faithful vs corrupt people</w:t>
            </w:r>
          </w:p>
        </w:tc>
      </w:tr>
      <w:tr w:rsidR="008709EB" w:rsidRPr="008709EB" w14:paraId="39097386" w14:textId="77777777">
        <w:trPr>
          <w:tblCellSpacing w:w="15" w:type="dxa"/>
        </w:trPr>
        <w:tc>
          <w:tcPr>
            <w:tcW w:w="0" w:type="auto"/>
            <w:vAlign w:val="center"/>
            <w:hideMark/>
          </w:tcPr>
          <w:p w14:paraId="739AF355"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No figs</w:t>
            </w:r>
          </w:p>
        </w:tc>
        <w:tc>
          <w:tcPr>
            <w:tcW w:w="0" w:type="auto"/>
            <w:vAlign w:val="center"/>
            <w:hideMark/>
          </w:tcPr>
          <w:p w14:paraId="1A75ECC8"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Spiritual failure</w:t>
            </w:r>
          </w:p>
        </w:tc>
      </w:tr>
      <w:tr w:rsidR="008709EB" w:rsidRPr="008709EB" w14:paraId="2E0C7316" w14:textId="77777777">
        <w:trPr>
          <w:tblCellSpacing w:w="15" w:type="dxa"/>
        </w:trPr>
        <w:tc>
          <w:tcPr>
            <w:tcW w:w="0" w:type="auto"/>
            <w:vAlign w:val="center"/>
            <w:hideMark/>
          </w:tcPr>
          <w:p w14:paraId="3AA19E5E"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Falling figs</w:t>
            </w:r>
          </w:p>
        </w:tc>
        <w:tc>
          <w:tcPr>
            <w:tcW w:w="0" w:type="auto"/>
            <w:vAlign w:val="center"/>
            <w:hideMark/>
          </w:tcPr>
          <w:p w14:paraId="654548F3"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Judgment / collapse</w:t>
            </w:r>
          </w:p>
        </w:tc>
      </w:tr>
      <w:tr w:rsidR="008709EB" w:rsidRPr="008709EB" w14:paraId="2855EB0C" w14:textId="77777777">
        <w:trPr>
          <w:tblCellSpacing w:w="15" w:type="dxa"/>
        </w:trPr>
        <w:tc>
          <w:tcPr>
            <w:tcW w:w="0" w:type="auto"/>
            <w:vAlign w:val="center"/>
            <w:hideMark/>
          </w:tcPr>
          <w:p w14:paraId="2EA7E08B"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Leafy but fruitless</w:t>
            </w:r>
          </w:p>
        </w:tc>
        <w:tc>
          <w:tcPr>
            <w:tcW w:w="0" w:type="auto"/>
            <w:vAlign w:val="center"/>
            <w:hideMark/>
          </w:tcPr>
          <w:p w14:paraId="795E0E42"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Hypocrisy</w:t>
            </w:r>
          </w:p>
        </w:tc>
      </w:tr>
      <w:tr w:rsidR="008709EB" w:rsidRPr="008709EB" w14:paraId="7B482F6E" w14:textId="77777777">
        <w:trPr>
          <w:tblCellSpacing w:w="15" w:type="dxa"/>
        </w:trPr>
        <w:tc>
          <w:tcPr>
            <w:tcW w:w="0" w:type="auto"/>
            <w:vAlign w:val="center"/>
            <w:hideMark/>
          </w:tcPr>
          <w:p w14:paraId="0326E296"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Fig tree budding</w:t>
            </w:r>
          </w:p>
        </w:tc>
        <w:tc>
          <w:tcPr>
            <w:tcW w:w="0" w:type="auto"/>
            <w:vAlign w:val="center"/>
            <w:hideMark/>
          </w:tcPr>
          <w:p w14:paraId="05CF42F4"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Recognizing prophetic season</w:t>
            </w:r>
          </w:p>
        </w:tc>
      </w:tr>
    </w:tbl>
    <w:p w14:paraId="1B5086EA"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1B4D2229">
          <v:rect id="_x0000_i1036" style="width:0;height:1.5pt" o:hralign="center" o:hrstd="t" o:hr="t" fillcolor="#a0a0a0" stroked="f"/>
        </w:pict>
      </w:r>
    </w:p>
    <w:p w14:paraId="7B548237"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9. The Deep Structural Pattern</w:t>
      </w:r>
    </w:p>
    <w:p w14:paraId="7414758F"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There is a very striking </w:t>
      </w:r>
      <w:r w:rsidRPr="008709EB">
        <w:rPr>
          <w:rFonts w:ascii="Times New Roman" w:eastAsia="Times New Roman" w:hAnsi="Times New Roman" w:cs="Times New Roman"/>
          <w:b/>
          <w:bCs/>
          <w:kern w:val="0"/>
          <w14:ligatures w14:val="none"/>
        </w:rPr>
        <w:t>three-stage pattern</w:t>
      </w:r>
      <w:r w:rsidRPr="008709EB">
        <w:rPr>
          <w:rFonts w:ascii="Times New Roman" w:eastAsia="Times New Roman" w:hAnsi="Times New Roman" w:cs="Times New Roman"/>
          <w:kern w:val="0"/>
          <w14:ligatures w14:val="none"/>
        </w:rPr>
        <w:t>:</w:t>
      </w:r>
    </w:p>
    <w:p w14:paraId="4FEED946" w14:textId="77777777" w:rsidR="008709EB" w:rsidRPr="008709EB" w:rsidRDefault="008709EB" w:rsidP="008709E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709EB">
        <w:rPr>
          <w:rFonts w:ascii="Times New Roman" w:eastAsia="Times New Roman" w:hAnsi="Times New Roman" w:cs="Times New Roman"/>
          <w:b/>
          <w:bCs/>
          <w:kern w:val="0"/>
          <w:sz w:val="27"/>
          <w:szCs w:val="27"/>
          <w14:ligatures w14:val="none"/>
        </w:rPr>
        <w:t>1 — Fig leaves (human covering)</w:t>
      </w:r>
    </w:p>
    <w:p w14:paraId="191222AE"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Genesis 3</w:t>
      </w:r>
      <w:r w:rsidRPr="008709EB">
        <w:rPr>
          <w:rFonts w:ascii="Times New Roman" w:eastAsia="Times New Roman" w:hAnsi="Times New Roman" w:cs="Times New Roman"/>
          <w:kern w:val="0"/>
          <w14:ligatures w14:val="none"/>
        </w:rPr>
        <w:br/>
        <w:t>Human religion</w:t>
      </w:r>
    </w:p>
    <w:p w14:paraId="67C9354A" w14:textId="77777777" w:rsidR="008709EB" w:rsidRPr="008709EB" w:rsidRDefault="008709EB" w:rsidP="008709E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709EB">
        <w:rPr>
          <w:rFonts w:ascii="Times New Roman" w:eastAsia="Times New Roman" w:hAnsi="Times New Roman" w:cs="Times New Roman"/>
          <w:b/>
          <w:bCs/>
          <w:kern w:val="0"/>
          <w:sz w:val="27"/>
          <w:szCs w:val="27"/>
          <w14:ligatures w14:val="none"/>
        </w:rPr>
        <w:t>2 — Fruitful fig tree (covenant blessing)</w:t>
      </w:r>
    </w:p>
    <w:p w14:paraId="2D0E4E0C"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Israel under God</w:t>
      </w:r>
    </w:p>
    <w:p w14:paraId="18D4E6FF" w14:textId="77777777" w:rsidR="008709EB" w:rsidRPr="008709EB" w:rsidRDefault="008709EB" w:rsidP="008709E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709EB">
        <w:rPr>
          <w:rFonts w:ascii="Times New Roman" w:eastAsia="Times New Roman" w:hAnsi="Times New Roman" w:cs="Times New Roman"/>
          <w:b/>
          <w:bCs/>
          <w:kern w:val="0"/>
          <w:sz w:val="27"/>
          <w:szCs w:val="27"/>
          <w14:ligatures w14:val="none"/>
        </w:rPr>
        <w:t>3 — Fruitless fig tree (judgment)</w:t>
      </w:r>
    </w:p>
    <w:p w14:paraId="3AAE86CD"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Jesus condemns empty religion</w:t>
      </w:r>
    </w:p>
    <w:p w14:paraId="547628DC"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7924428D">
          <v:rect id="_x0000_i1037" style="width:0;height:1.5pt" o:hralign="center" o:hrstd="t" o:hr="t" fillcolor="#a0a0a0" stroked="f"/>
        </w:pict>
      </w:r>
    </w:p>
    <w:p w14:paraId="540A5736"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10. Why Jesus’ Fig Tree Miracle Is So Powerful</w:t>
      </w:r>
    </w:p>
    <w:p w14:paraId="2BC0A3E9"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Jesus curses the tree because it represents:</w:t>
      </w:r>
    </w:p>
    <w:p w14:paraId="185CEDB3"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The entire religious system that replaced God’s covering with human covering.</w:t>
      </w:r>
    </w:p>
    <w:p w14:paraId="4017AD84"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It goes back to </w:t>
      </w:r>
      <w:r w:rsidRPr="008709EB">
        <w:rPr>
          <w:rFonts w:ascii="Times New Roman" w:eastAsia="Times New Roman" w:hAnsi="Times New Roman" w:cs="Times New Roman"/>
          <w:b/>
          <w:bCs/>
          <w:kern w:val="0"/>
          <w14:ligatures w14:val="none"/>
        </w:rPr>
        <w:t>Genesis 3</w:t>
      </w:r>
      <w:r w:rsidRPr="008709EB">
        <w:rPr>
          <w:rFonts w:ascii="Times New Roman" w:eastAsia="Times New Roman" w:hAnsi="Times New Roman" w:cs="Times New Roman"/>
          <w:kern w:val="0"/>
          <w14:ligatures w14:val="none"/>
        </w:rPr>
        <w:t>.</w:t>
      </w:r>
    </w:p>
    <w:p w14:paraId="67687159"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The leaders had recreated </w:t>
      </w:r>
      <w:r w:rsidRPr="008709EB">
        <w:rPr>
          <w:rFonts w:ascii="Times New Roman" w:eastAsia="Times New Roman" w:hAnsi="Times New Roman" w:cs="Times New Roman"/>
          <w:b/>
          <w:bCs/>
          <w:kern w:val="0"/>
          <w14:ligatures w14:val="none"/>
        </w:rPr>
        <w:t>fig-leaf religion</w:t>
      </w:r>
      <w:r w:rsidRPr="008709EB">
        <w:rPr>
          <w:rFonts w:ascii="Times New Roman" w:eastAsia="Times New Roman" w:hAnsi="Times New Roman" w:cs="Times New Roman"/>
          <w:kern w:val="0"/>
          <w14:ligatures w14:val="none"/>
        </w:rPr>
        <w:t>.</w:t>
      </w:r>
    </w:p>
    <w:p w14:paraId="2CD15FB7"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lastRenderedPageBreak/>
        <w:t>Leaves everywhere.</w:t>
      </w:r>
      <w:r w:rsidRPr="008709EB">
        <w:rPr>
          <w:rFonts w:ascii="Times New Roman" w:eastAsia="Times New Roman" w:hAnsi="Times New Roman" w:cs="Times New Roman"/>
          <w:kern w:val="0"/>
          <w14:ligatures w14:val="none"/>
        </w:rPr>
        <w:br/>
        <w:t>No fruit.</w:t>
      </w:r>
    </w:p>
    <w:p w14:paraId="7751B709"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709EB">
        <w:rPr>
          <w:rFonts w:ascii="Times New Roman" w:eastAsia="Times New Roman" w:hAnsi="Times New Roman" w:cs="Times New Roman"/>
          <w:kern w:val="0"/>
          <w14:ligatures w14:val="none"/>
        </w:rPr>
        <w:t>So</w:t>
      </w:r>
      <w:proofErr w:type="gramEnd"/>
      <w:r w:rsidRPr="008709EB">
        <w:rPr>
          <w:rFonts w:ascii="Times New Roman" w:eastAsia="Times New Roman" w:hAnsi="Times New Roman" w:cs="Times New Roman"/>
          <w:kern w:val="0"/>
          <w14:ligatures w14:val="none"/>
        </w:rPr>
        <w:t xml:space="preserve"> Jesus pronounces judgment on the tree.</w:t>
      </w:r>
    </w:p>
    <w:p w14:paraId="14E7C005"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And within </w:t>
      </w:r>
      <w:r w:rsidRPr="008709EB">
        <w:rPr>
          <w:rFonts w:ascii="Times New Roman" w:eastAsia="Times New Roman" w:hAnsi="Times New Roman" w:cs="Times New Roman"/>
          <w:b/>
          <w:bCs/>
          <w:kern w:val="0"/>
          <w14:ligatures w14:val="none"/>
        </w:rPr>
        <w:t>40 years</w:t>
      </w:r>
      <w:r w:rsidRPr="008709EB">
        <w:rPr>
          <w:rFonts w:ascii="Times New Roman" w:eastAsia="Times New Roman" w:hAnsi="Times New Roman" w:cs="Times New Roman"/>
          <w:kern w:val="0"/>
          <w14:ligatures w14:val="none"/>
        </w:rPr>
        <w:t xml:space="preserve"> the temple is destroyed (AD 70).</w:t>
      </w:r>
    </w:p>
    <w:p w14:paraId="19BE3B16"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7F1A1C3F">
          <v:rect id="_x0000_i1038" style="width:0;height:1.5pt" o:hralign="center" o:hrstd="t" o:hr="t" fillcolor="#a0a0a0" stroked="f"/>
        </w:pict>
      </w:r>
    </w:p>
    <w:p w14:paraId="31ED8878"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11. A Fascinating Small Detail</w:t>
      </w:r>
    </w:p>
    <w:p w14:paraId="00993665"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Nathanael was sitting under a fig tree when Jesus called him.</w:t>
      </w:r>
    </w:p>
    <w:p w14:paraId="10C86928"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John 1:48</w:t>
      </w:r>
    </w:p>
    <w:p w14:paraId="7376DA4D"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“Before that Philip called thee, when thou </w:t>
      </w:r>
      <w:proofErr w:type="spellStart"/>
      <w:r w:rsidRPr="008709EB">
        <w:rPr>
          <w:rFonts w:ascii="Times New Roman" w:eastAsia="Times New Roman" w:hAnsi="Times New Roman" w:cs="Times New Roman"/>
          <w:kern w:val="0"/>
          <w14:ligatures w14:val="none"/>
        </w:rPr>
        <w:t>wast</w:t>
      </w:r>
      <w:proofErr w:type="spellEnd"/>
      <w:r w:rsidRPr="008709EB">
        <w:rPr>
          <w:rFonts w:ascii="Times New Roman" w:eastAsia="Times New Roman" w:hAnsi="Times New Roman" w:cs="Times New Roman"/>
          <w:kern w:val="0"/>
          <w14:ligatures w14:val="none"/>
        </w:rPr>
        <w:t xml:space="preserve"> </w:t>
      </w:r>
      <w:r w:rsidRPr="008709EB">
        <w:rPr>
          <w:rFonts w:ascii="Times New Roman" w:eastAsia="Times New Roman" w:hAnsi="Times New Roman" w:cs="Times New Roman"/>
          <w:b/>
          <w:bCs/>
          <w:kern w:val="0"/>
          <w14:ligatures w14:val="none"/>
        </w:rPr>
        <w:t>under the fig tree</w:t>
      </w:r>
      <w:r w:rsidRPr="008709EB">
        <w:rPr>
          <w:rFonts w:ascii="Times New Roman" w:eastAsia="Times New Roman" w:hAnsi="Times New Roman" w:cs="Times New Roman"/>
          <w:kern w:val="0"/>
          <w14:ligatures w14:val="none"/>
        </w:rPr>
        <w:t>, I saw thee.”</w:t>
      </w:r>
    </w:p>
    <w:p w14:paraId="31A1BF3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Many scholars think Nathanael was studying Scripture.</w:t>
      </w:r>
    </w:p>
    <w:p w14:paraId="253146D2"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If so, the fig tree here represents:</w:t>
      </w:r>
    </w:p>
    <w:p w14:paraId="6E76B5B6"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a faithful Israelite waiting for the Messiah.</w:t>
      </w:r>
    </w:p>
    <w:p w14:paraId="5B25F5A3"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27BA9500">
          <v:rect id="_x0000_i1039" style="width:0;height:1.5pt" o:hralign="center" o:hrstd="t" o:hr="t" fillcolor="#a0a0a0" stroked="f"/>
        </w:pict>
      </w:r>
    </w:p>
    <w:p w14:paraId="5A4D450E" w14:textId="77777777" w:rsidR="008709EB" w:rsidRPr="008709EB" w:rsidRDefault="008709EB" w:rsidP="008709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709EB">
        <w:rPr>
          <w:rFonts w:ascii="Times New Roman" w:eastAsia="Times New Roman" w:hAnsi="Times New Roman" w:cs="Times New Roman"/>
          <w:b/>
          <w:bCs/>
          <w:kern w:val="36"/>
          <w:sz w:val="48"/>
          <w:szCs w:val="48"/>
          <w14:ligatures w14:val="none"/>
        </w:rPr>
        <w:t>12. A Final Structural Summary</w:t>
      </w:r>
    </w:p>
    <w:p w14:paraId="615F17EE"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The fig tree tracks </w:t>
      </w:r>
      <w:r w:rsidRPr="008709EB">
        <w:rPr>
          <w:rFonts w:ascii="Times New Roman" w:eastAsia="Times New Roman" w:hAnsi="Times New Roman" w:cs="Times New Roman"/>
          <w:b/>
          <w:bCs/>
          <w:kern w:val="0"/>
          <w14:ligatures w14:val="none"/>
        </w:rPr>
        <w:t>the spiritual state of humanity under covenant</w:t>
      </w:r>
      <w:r w:rsidRPr="008709EB">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8"/>
        <w:gridCol w:w="1868"/>
      </w:tblGrid>
      <w:tr w:rsidR="008709EB" w:rsidRPr="008709EB" w14:paraId="41081D5E" w14:textId="77777777">
        <w:trPr>
          <w:tblHeader/>
          <w:tblCellSpacing w:w="15" w:type="dxa"/>
        </w:trPr>
        <w:tc>
          <w:tcPr>
            <w:tcW w:w="0" w:type="auto"/>
            <w:vAlign w:val="center"/>
            <w:hideMark/>
          </w:tcPr>
          <w:p w14:paraId="1825EA3E" w14:textId="77777777" w:rsidR="008709EB" w:rsidRPr="008709EB" w:rsidRDefault="008709EB" w:rsidP="008709EB">
            <w:pPr>
              <w:spacing w:after="0" w:line="240" w:lineRule="auto"/>
              <w:jc w:val="center"/>
              <w:rPr>
                <w:rFonts w:ascii="Times New Roman" w:eastAsia="Times New Roman" w:hAnsi="Times New Roman" w:cs="Times New Roman"/>
                <w:b/>
                <w:bCs/>
                <w:kern w:val="0"/>
                <w14:ligatures w14:val="none"/>
              </w:rPr>
            </w:pPr>
            <w:r w:rsidRPr="008709EB">
              <w:rPr>
                <w:rFonts w:ascii="Times New Roman" w:eastAsia="Times New Roman" w:hAnsi="Times New Roman" w:cs="Times New Roman"/>
                <w:b/>
                <w:bCs/>
                <w:kern w:val="0"/>
                <w14:ligatures w14:val="none"/>
              </w:rPr>
              <w:t>Stage</w:t>
            </w:r>
          </w:p>
        </w:tc>
        <w:tc>
          <w:tcPr>
            <w:tcW w:w="0" w:type="auto"/>
            <w:vAlign w:val="center"/>
            <w:hideMark/>
          </w:tcPr>
          <w:p w14:paraId="01980BC4" w14:textId="77777777" w:rsidR="008709EB" w:rsidRPr="008709EB" w:rsidRDefault="008709EB" w:rsidP="008709EB">
            <w:pPr>
              <w:spacing w:after="0" w:line="240" w:lineRule="auto"/>
              <w:jc w:val="center"/>
              <w:rPr>
                <w:rFonts w:ascii="Times New Roman" w:eastAsia="Times New Roman" w:hAnsi="Times New Roman" w:cs="Times New Roman"/>
                <w:b/>
                <w:bCs/>
                <w:kern w:val="0"/>
                <w14:ligatures w14:val="none"/>
              </w:rPr>
            </w:pPr>
            <w:r w:rsidRPr="008709EB">
              <w:rPr>
                <w:rFonts w:ascii="Times New Roman" w:eastAsia="Times New Roman" w:hAnsi="Times New Roman" w:cs="Times New Roman"/>
                <w:b/>
                <w:bCs/>
                <w:kern w:val="0"/>
                <w14:ligatures w14:val="none"/>
              </w:rPr>
              <w:t>Meaning</w:t>
            </w:r>
          </w:p>
        </w:tc>
      </w:tr>
      <w:tr w:rsidR="008709EB" w:rsidRPr="008709EB" w14:paraId="27C82FFF" w14:textId="77777777">
        <w:trPr>
          <w:tblCellSpacing w:w="15" w:type="dxa"/>
        </w:trPr>
        <w:tc>
          <w:tcPr>
            <w:tcW w:w="0" w:type="auto"/>
            <w:vAlign w:val="center"/>
            <w:hideMark/>
          </w:tcPr>
          <w:p w14:paraId="6F5B7DB5"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Fig leaves</w:t>
            </w:r>
          </w:p>
        </w:tc>
        <w:tc>
          <w:tcPr>
            <w:tcW w:w="0" w:type="auto"/>
            <w:vAlign w:val="center"/>
            <w:hideMark/>
          </w:tcPr>
          <w:p w14:paraId="23F276E7"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Man covering sin</w:t>
            </w:r>
          </w:p>
        </w:tc>
      </w:tr>
      <w:tr w:rsidR="008709EB" w:rsidRPr="008709EB" w14:paraId="68BE9231" w14:textId="77777777">
        <w:trPr>
          <w:tblCellSpacing w:w="15" w:type="dxa"/>
        </w:trPr>
        <w:tc>
          <w:tcPr>
            <w:tcW w:w="0" w:type="auto"/>
            <w:vAlign w:val="center"/>
            <w:hideMark/>
          </w:tcPr>
          <w:p w14:paraId="45E60654"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Fruitful fig</w:t>
            </w:r>
          </w:p>
        </w:tc>
        <w:tc>
          <w:tcPr>
            <w:tcW w:w="0" w:type="auto"/>
            <w:vAlign w:val="center"/>
            <w:hideMark/>
          </w:tcPr>
          <w:p w14:paraId="248DA34D"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Covenant blessing</w:t>
            </w:r>
          </w:p>
        </w:tc>
      </w:tr>
      <w:tr w:rsidR="008709EB" w:rsidRPr="008709EB" w14:paraId="2900BA7F" w14:textId="77777777">
        <w:trPr>
          <w:tblCellSpacing w:w="15" w:type="dxa"/>
        </w:trPr>
        <w:tc>
          <w:tcPr>
            <w:tcW w:w="0" w:type="auto"/>
            <w:vAlign w:val="center"/>
            <w:hideMark/>
          </w:tcPr>
          <w:p w14:paraId="71FB5E1B"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Bad figs</w:t>
            </w:r>
          </w:p>
        </w:tc>
        <w:tc>
          <w:tcPr>
            <w:tcW w:w="0" w:type="auto"/>
            <w:vAlign w:val="center"/>
            <w:hideMark/>
          </w:tcPr>
          <w:p w14:paraId="535618C2"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Corrupt leadership</w:t>
            </w:r>
          </w:p>
        </w:tc>
      </w:tr>
      <w:tr w:rsidR="008709EB" w:rsidRPr="008709EB" w14:paraId="2E8F7534" w14:textId="77777777">
        <w:trPr>
          <w:tblCellSpacing w:w="15" w:type="dxa"/>
        </w:trPr>
        <w:tc>
          <w:tcPr>
            <w:tcW w:w="0" w:type="auto"/>
            <w:vAlign w:val="center"/>
            <w:hideMark/>
          </w:tcPr>
          <w:p w14:paraId="1BFF62D2"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Withered figs</w:t>
            </w:r>
          </w:p>
        </w:tc>
        <w:tc>
          <w:tcPr>
            <w:tcW w:w="0" w:type="auto"/>
            <w:vAlign w:val="center"/>
            <w:hideMark/>
          </w:tcPr>
          <w:p w14:paraId="2F7ECD1C"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Judgment</w:t>
            </w:r>
          </w:p>
        </w:tc>
      </w:tr>
      <w:tr w:rsidR="008709EB" w:rsidRPr="008709EB" w14:paraId="6C7811DF" w14:textId="77777777">
        <w:trPr>
          <w:tblCellSpacing w:w="15" w:type="dxa"/>
        </w:trPr>
        <w:tc>
          <w:tcPr>
            <w:tcW w:w="0" w:type="auto"/>
            <w:vAlign w:val="center"/>
            <w:hideMark/>
          </w:tcPr>
          <w:p w14:paraId="5090110C"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Falling figs</w:t>
            </w:r>
          </w:p>
        </w:tc>
        <w:tc>
          <w:tcPr>
            <w:tcW w:w="0" w:type="auto"/>
            <w:vAlign w:val="center"/>
            <w:hideMark/>
          </w:tcPr>
          <w:p w14:paraId="41EAEC4D"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Cosmic collapse</w:t>
            </w:r>
          </w:p>
        </w:tc>
      </w:tr>
      <w:tr w:rsidR="008709EB" w:rsidRPr="008709EB" w14:paraId="605E14F2" w14:textId="77777777">
        <w:trPr>
          <w:tblCellSpacing w:w="15" w:type="dxa"/>
        </w:trPr>
        <w:tc>
          <w:tcPr>
            <w:tcW w:w="0" w:type="auto"/>
            <w:vAlign w:val="center"/>
            <w:hideMark/>
          </w:tcPr>
          <w:p w14:paraId="5552984A"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Fruitless fig</w:t>
            </w:r>
          </w:p>
        </w:tc>
        <w:tc>
          <w:tcPr>
            <w:tcW w:w="0" w:type="auto"/>
            <w:vAlign w:val="center"/>
            <w:hideMark/>
          </w:tcPr>
          <w:p w14:paraId="5CA92786"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Empty religion</w:t>
            </w:r>
          </w:p>
        </w:tc>
      </w:tr>
      <w:tr w:rsidR="008709EB" w:rsidRPr="008709EB" w14:paraId="376386D4" w14:textId="77777777">
        <w:trPr>
          <w:tblCellSpacing w:w="15" w:type="dxa"/>
        </w:trPr>
        <w:tc>
          <w:tcPr>
            <w:tcW w:w="0" w:type="auto"/>
            <w:vAlign w:val="center"/>
            <w:hideMark/>
          </w:tcPr>
          <w:p w14:paraId="14567CE1"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Future fig tree</w:t>
            </w:r>
          </w:p>
        </w:tc>
        <w:tc>
          <w:tcPr>
            <w:tcW w:w="0" w:type="auto"/>
            <w:vAlign w:val="center"/>
            <w:hideMark/>
          </w:tcPr>
          <w:p w14:paraId="55018BF8"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Prophetic season</w:t>
            </w:r>
          </w:p>
        </w:tc>
      </w:tr>
    </w:tbl>
    <w:p w14:paraId="003855C6" w14:textId="77777777" w:rsidR="008709EB" w:rsidRPr="008709EB" w:rsidRDefault="008709EB" w:rsidP="008709EB">
      <w:pPr>
        <w:spacing w:after="0"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pict w14:anchorId="3BF2DB12">
          <v:rect id="_x0000_i1040" style="width:0;height:1.5pt" o:hralign="center" o:hrstd="t" o:hr="t" fillcolor="#a0a0a0" stroked="f"/>
        </w:pict>
      </w:r>
    </w:p>
    <w:p w14:paraId="0C3F4FD8"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If you'd like, the </w:t>
      </w:r>
      <w:r w:rsidRPr="008709EB">
        <w:rPr>
          <w:rFonts w:ascii="Times New Roman" w:eastAsia="Times New Roman" w:hAnsi="Times New Roman" w:cs="Times New Roman"/>
          <w:b/>
          <w:bCs/>
          <w:kern w:val="0"/>
          <w14:ligatures w14:val="none"/>
        </w:rPr>
        <w:t>next layer gets even more interesting</w:t>
      </w:r>
      <w:r w:rsidRPr="008709EB">
        <w:rPr>
          <w:rFonts w:ascii="Times New Roman" w:eastAsia="Times New Roman" w:hAnsi="Times New Roman" w:cs="Times New Roman"/>
          <w:kern w:val="0"/>
          <w14:ligatures w14:val="none"/>
        </w:rPr>
        <w:t>:</w:t>
      </w:r>
    </w:p>
    <w:p w14:paraId="73E6CCD0"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There is a strong argument that Scripture uses </w:t>
      </w:r>
      <w:r w:rsidRPr="008709EB">
        <w:rPr>
          <w:rFonts w:ascii="Times New Roman" w:eastAsia="Times New Roman" w:hAnsi="Times New Roman" w:cs="Times New Roman"/>
          <w:b/>
          <w:bCs/>
          <w:kern w:val="0"/>
          <w14:ligatures w14:val="none"/>
        </w:rPr>
        <w:t>three symbolic trees</w:t>
      </w:r>
      <w:r w:rsidRPr="008709EB">
        <w:rPr>
          <w:rFonts w:ascii="Times New Roman" w:eastAsia="Times New Roman" w:hAnsi="Times New Roman" w:cs="Times New Roman"/>
          <w:kern w:val="0"/>
          <w14:ligatures w14:val="none"/>
        </w:rPr>
        <w:t xml:space="preserve"> across the Bible:</w:t>
      </w:r>
    </w:p>
    <w:p w14:paraId="784C2A61" w14:textId="77777777" w:rsidR="008709EB" w:rsidRPr="008709EB" w:rsidRDefault="008709EB" w:rsidP="008709E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lastRenderedPageBreak/>
        <w:t>Tree of Life</w:t>
      </w:r>
      <w:r w:rsidRPr="008709EB">
        <w:rPr>
          <w:rFonts w:ascii="Times New Roman" w:eastAsia="Times New Roman" w:hAnsi="Times New Roman" w:cs="Times New Roman"/>
          <w:kern w:val="0"/>
          <w14:ligatures w14:val="none"/>
        </w:rPr>
        <w:t xml:space="preserve"> </w:t>
      </w:r>
    </w:p>
    <w:p w14:paraId="1D02D2A3" w14:textId="77777777" w:rsidR="008709EB" w:rsidRPr="008709EB" w:rsidRDefault="008709EB" w:rsidP="008709E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Fig Tree</w:t>
      </w:r>
      <w:r w:rsidRPr="008709EB">
        <w:rPr>
          <w:rFonts w:ascii="Times New Roman" w:eastAsia="Times New Roman" w:hAnsi="Times New Roman" w:cs="Times New Roman"/>
          <w:kern w:val="0"/>
          <w14:ligatures w14:val="none"/>
        </w:rPr>
        <w:t xml:space="preserve"> </w:t>
      </w:r>
    </w:p>
    <w:p w14:paraId="10577363" w14:textId="77777777" w:rsidR="008709EB" w:rsidRPr="008709EB" w:rsidRDefault="008709EB" w:rsidP="008709E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b/>
          <w:bCs/>
          <w:kern w:val="0"/>
          <w14:ligatures w14:val="none"/>
        </w:rPr>
        <w:t>Vine</w:t>
      </w:r>
      <w:r w:rsidRPr="008709EB">
        <w:rPr>
          <w:rFonts w:ascii="Times New Roman" w:eastAsia="Times New Roman" w:hAnsi="Times New Roman" w:cs="Times New Roman"/>
          <w:kern w:val="0"/>
          <w14:ligatures w14:val="none"/>
        </w:rPr>
        <w:t xml:space="preserve"> </w:t>
      </w:r>
    </w:p>
    <w:p w14:paraId="05F24AFA"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And they represent </w:t>
      </w:r>
      <w:r w:rsidRPr="008709EB">
        <w:rPr>
          <w:rFonts w:ascii="Times New Roman" w:eastAsia="Times New Roman" w:hAnsi="Times New Roman" w:cs="Times New Roman"/>
          <w:b/>
          <w:bCs/>
          <w:kern w:val="0"/>
          <w14:ligatures w14:val="none"/>
        </w:rPr>
        <w:t>three different spiritual systems</w:t>
      </w:r>
      <w:r w:rsidRPr="008709EB">
        <w:rPr>
          <w:rFonts w:ascii="Times New Roman" w:eastAsia="Times New Roman" w:hAnsi="Times New Roman" w:cs="Times New Roman"/>
          <w:kern w:val="0"/>
          <w14:ligatures w14:val="none"/>
        </w:rPr>
        <w:t>.</w:t>
      </w:r>
    </w:p>
    <w:p w14:paraId="3B32FA2A"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 xml:space="preserve">And Jesus deliberately claims </w:t>
      </w:r>
      <w:r w:rsidRPr="008709EB">
        <w:rPr>
          <w:rFonts w:ascii="Times New Roman" w:eastAsia="Times New Roman" w:hAnsi="Times New Roman" w:cs="Times New Roman"/>
          <w:b/>
          <w:bCs/>
          <w:kern w:val="0"/>
          <w14:ligatures w14:val="none"/>
        </w:rPr>
        <w:t>one of them for Himself</w:t>
      </w:r>
      <w:r w:rsidRPr="008709EB">
        <w:rPr>
          <w:rFonts w:ascii="Times New Roman" w:eastAsia="Times New Roman" w:hAnsi="Times New Roman" w:cs="Times New Roman"/>
          <w:kern w:val="0"/>
          <w14:ligatures w14:val="none"/>
        </w:rPr>
        <w:t>.</w:t>
      </w:r>
    </w:p>
    <w:p w14:paraId="2DB3F094" w14:textId="77777777" w:rsidR="008709EB" w:rsidRPr="008709EB" w:rsidRDefault="008709EB" w:rsidP="008709EB">
      <w:pPr>
        <w:spacing w:before="100" w:beforeAutospacing="1" w:after="100" w:afterAutospacing="1" w:line="240" w:lineRule="auto"/>
        <w:rPr>
          <w:rFonts w:ascii="Times New Roman" w:eastAsia="Times New Roman" w:hAnsi="Times New Roman" w:cs="Times New Roman"/>
          <w:kern w:val="0"/>
          <w14:ligatures w14:val="none"/>
        </w:rPr>
      </w:pPr>
      <w:r w:rsidRPr="008709EB">
        <w:rPr>
          <w:rFonts w:ascii="Times New Roman" w:eastAsia="Times New Roman" w:hAnsi="Times New Roman" w:cs="Times New Roman"/>
          <w:kern w:val="0"/>
          <w14:ligatures w14:val="none"/>
        </w:rPr>
        <w:t>That connection is extremely striking and ties into many of the observations you've been making.</w:t>
      </w:r>
    </w:p>
    <w:p w14:paraId="2F7F140E" w14:textId="77777777" w:rsidR="008709EB" w:rsidRDefault="008709EB"/>
    <w:sectPr w:rsidR="008709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40257"/>
    <w:multiLevelType w:val="multilevel"/>
    <w:tmpl w:val="ED8A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6C31A8"/>
    <w:multiLevelType w:val="multilevel"/>
    <w:tmpl w:val="53A8B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4A4B3B"/>
    <w:multiLevelType w:val="multilevel"/>
    <w:tmpl w:val="CC209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777234"/>
    <w:multiLevelType w:val="multilevel"/>
    <w:tmpl w:val="FA38D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C13989"/>
    <w:multiLevelType w:val="multilevel"/>
    <w:tmpl w:val="F80EF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1F6D5D"/>
    <w:multiLevelType w:val="multilevel"/>
    <w:tmpl w:val="A2D40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7389455">
    <w:abstractNumId w:val="4"/>
  </w:num>
  <w:num w:numId="2" w16cid:durableId="1393041417">
    <w:abstractNumId w:val="2"/>
  </w:num>
  <w:num w:numId="3" w16cid:durableId="1420717379">
    <w:abstractNumId w:val="1"/>
  </w:num>
  <w:num w:numId="4" w16cid:durableId="481697327">
    <w:abstractNumId w:val="5"/>
  </w:num>
  <w:num w:numId="5" w16cid:durableId="631441229">
    <w:abstractNumId w:val="0"/>
  </w:num>
  <w:num w:numId="6" w16cid:durableId="12001253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9EB"/>
    <w:rsid w:val="00262609"/>
    <w:rsid w:val="008709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370D"/>
  <w15:chartTrackingRefBased/>
  <w15:docId w15:val="{51A09213-159C-4E68-A05D-33982C256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9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09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09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09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09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09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9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9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9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9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09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09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09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09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09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09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09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09EB"/>
    <w:rPr>
      <w:rFonts w:eastAsiaTheme="majorEastAsia" w:cstheme="majorBidi"/>
      <w:color w:val="272727" w:themeColor="text1" w:themeTint="D8"/>
    </w:rPr>
  </w:style>
  <w:style w:type="paragraph" w:styleId="Title">
    <w:name w:val="Title"/>
    <w:basedOn w:val="Normal"/>
    <w:next w:val="Normal"/>
    <w:link w:val="TitleChar"/>
    <w:uiPriority w:val="10"/>
    <w:qFormat/>
    <w:rsid w:val="008709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9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09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9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09EB"/>
    <w:pPr>
      <w:spacing w:before="160"/>
      <w:jc w:val="center"/>
    </w:pPr>
    <w:rPr>
      <w:i/>
      <w:iCs/>
      <w:color w:val="404040" w:themeColor="text1" w:themeTint="BF"/>
    </w:rPr>
  </w:style>
  <w:style w:type="character" w:customStyle="1" w:styleId="QuoteChar">
    <w:name w:val="Quote Char"/>
    <w:basedOn w:val="DefaultParagraphFont"/>
    <w:link w:val="Quote"/>
    <w:uiPriority w:val="29"/>
    <w:rsid w:val="008709EB"/>
    <w:rPr>
      <w:i/>
      <w:iCs/>
      <w:color w:val="404040" w:themeColor="text1" w:themeTint="BF"/>
    </w:rPr>
  </w:style>
  <w:style w:type="paragraph" w:styleId="ListParagraph">
    <w:name w:val="List Paragraph"/>
    <w:basedOn w:val="Normal"/>
    <w:uiPriority w:val="34"/>
    <w:qFormat/>
    <w:rsid w:val="008709EB"/>
    <w:pPr>
      <w:ind w:left="720"/>
      <w:contextualSpacing/>
    </w:pPr>
  </w:style>
  <w:style w:type="character" w:styleId="IntenseEmphasis">
    <w:name w:val="Intense Emphasis"/>
    <w:basedOn w:val="DefaultParagraphFont"/>
    <w:uiPriority w:val="21"/>
    <w:qFormat/>
    <w:rsid w:val="008709EB"/>
    <w:rPr>
      <w:i/>
      <w:iCs/>
      <w:color w:val="0F4761" w:themeColor="accent1" w:themeShade="BF"/>
    </w:rPr>
  </w:style>
  <w:style w:type="paragraph" w:styleId="IntenseQuote">
    <w:name w:val="Intense Quote"/>
    <w:basedOn w:val="Normal"/>
    <w:next w:val="Normal"/>
    <w:link w:val="IntenseQuoteChar"/>
    <w:uiPriority w:val="30"/>
    <w:qFormat/>
    <w:rsid w:val="008709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09EB"/>
    <w:rPr>
      <w:i/>
      <w:iCs/>
      <w:color w:val="0F4761" w:themeColor="accent1" w:themeShade="BF"/>
    </w:rPr>
  </w:style>
  <w:style w:type="character" w:styleId="IntenseReference">
    <w:name w:val="Intense Reference"/>
    <w:basedOn w:val="DefaultParagraphFont"/>
    <w:uiPriority w:val="32"/>
    <w:qFormat/>
    <w:rsid w:val="008709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1322</Words>
  <Characters>6510</Characters>
  <Application>Microsoft Office Word</Application>
  <DocSecurity>0</DocSecurity>
  <Lines>232</Lines>
  <Paragraphs>217</Paragraphs>
  <ScaleCrop>false</ScaleCrop>
  <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2026-05-29T01:31:00Z</dcterms:created>
  <dcterms:modified xsi:type="dcterms:W3CDTF">2026-05-29T01:32:00Z</dcterms:modified>
</cp:coreProperties>
</file>