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800" w:after="160" w:line="259" w:lineRule="auto"/>
        <w:jc w:val="center"/>
      </w:pPr>
      <w:r>
        <w:rPr>
          <w:rFonts w:ascii="Georgia" w:hAnsi="Georgia"/>
          <w:b/>
          <w:color w:val="1F4E79"/>
          <w:sz w:val="60"/>
        </w:rPr>
        <w:t>Ephraim and Manasseh</w:t>
      </w:r>
    </w:p>
    <w:p>
      <w:pPr>
        <w:spacing w:before="0" w:after="320" w:line="259" w:lineRule="auto"/>
        <w:jc w:val="center"/>
      </w:pPr>
      <w:r>
        <w:rPr>
          <w:rFonts w:ascii="Georgia" w:hAnsi="Georgia"/>
          <w:i/>
          <w:color w:val="595959"/>
          <w:sz w:val="30"/>
        </w:rPr>
        <w:t>Joseph’s Double Portion, the Preserved Inheritance,</w:t>
        <w:br/>
        <w:t>and the Manifold Wisdom of God</w:t>
      </w:r>
    </w:p>
    <w:p>
      <w:pPr>
        <w:spacing w:before="0" w:after="360" w:line="259" w:lineRule="auto"/>
        <w:jc w:val="center"/>
      </w:pPr>
      <w:r>
        <w:rPr>
          <w:rFonts w:ascii="Georgia" w:hAnsi="Georgia"/>
          <w:b/>
          <w:color w:val="1F4E79"/>
          <w:sz w:val="32"/>
        </w:rPr>
        <w:t>Master Compiled Edition</w:t>
      </w:r>
    </w:p>
    <w:p>
      <w:pPr>
        <w:spacing w:before="0" w:after="1800" w:line="259" w:lineRule="auto"/>
        <w:jc w:val="center"/>
      </w:pPr>
      <w:r>
        <w:rPr>
          <w:rFonts w:ascii="Georgia" w:hAnsi="Georgia"/>
          <w:color w:val="595959"/>
          <w:sz w:val="21"/>
        </w:rPr>
        <w:t>A discovery document built from Scripture, covenantal structure, legal patterns, and supporting lexical background.</w:t>
      </w:r>
    </w:p>
    <w:tbl>
      <w:tblPr>
        <w:tblW w:type="auto" w:w="0"/>
        <w:jc w:val="center"/>
        <w:tblLook w:firstColumn="1" w:firstRow="1" w:lastColumn="0" w:lastRow="0" w:noHBand="0" w:noVBand="1" w:val="04A0"/>
      </w:tblPr>
      <w:tblGrid>
        <w:gridCol w:w="9994"/>
      </w:tblGrid>
      <w:tr>
        <w:tc>
          <w:tcPr>
            <w:tcW w:type="dxa" w:w="9994"/>
            <w:shd w:fill="EAF2F8"/>
          </w:tcPr>
          <w:p>
            <w:pPr>
              <w:jc w:val="center"/>
            </w:pPr>
            <w:r/>
            <w:r>
              <w:rPr>
                <w:rFonts w:ascii="Georgia" w:hAnsi="Georgia"/>
                <w:b/>
                <w:color w:val="1F4E79"/>
                <w:sz w:val="22"/>
              </w:rPr>
              <w:t>Core Thesis</w:t>
            </w:r>
          </w:p>
          <w:p>
            <w:pPr>
              <w:jc w:val="center"/>
            </w:pPr>
            <w:r>
              <w:rPr>
                <w:rFonts w:ascii="Georgia" w:hAnsi="Georgia" w:eastAsia="Georgia"/>
                <w:sz w:val="21"/>
              </w:rPr>
              <w:t>The blessing of Ephraim and Manasseh is not God’s approval of later tribal failure. It is God’s legal and prophetic provision for restoring inheritance, overcoming forfeiture, joining divided Israel, gathering nation and nations, and displaying His manifold wisdom in Christ.</w:t>
            </w:r>
          </w:p>
        </w:tc>
      </w:tr>
    </w:tbl>
    <w:p>
      <w:r>
        <w:br w:type="page"/>
      </w:r>
    </w:p>
    <w:p>
      <w:pPr>
        <w:pStyle w:val="Title"/>
        <w:jc w:val="center"/>
      </w:pPr>
      <w:r>
        <w:t>Contents</w:t>
      </w:r>
    </w:p>
    <w:p>
      <w:pPr>
        <w:pStyle w:val="Heading2"/>
        <w:keepNext/>
      </w:pPr>
      <w:r>
        <w:t>Front Matter</w:t>
      </w:r>
    </w:p>
    <w:p>
      <w:pPr>
        <w:pStyle w:val="ListBullet"/>
        <w:ind w:left="360" w:hanging="259"/>
      </w:pPr>
      <w:r>
        <w:t>Opening Statement</w:t>
      </w:r>
    </w:p>
    <w:p>
      <w:pPr>
        <w:pStyle w:val="ListBullet"/>
        <w:ind w:left="360" w:hanging="259"/>
      </w:pPr>
      <w:r>
        <w:t>Method Statement</w:t>
      </w:r>
    </w:p>
    <w:p>
      <w:pPr>
        <w:pStyle w:val="ListBullet"/>
        <w:ind w:left="360" w:hanging="259"/>
      </w:pPr>
      <w:r>
        <w:t>Contents and Study Map</w:t>
      </w:r>
    </w:p>
    <w:p>
      <w:pPr>
        <w:pStyle w:val="Heading2"/>
        <w:keepNext/>
      </w:pPr>
      <w:r>
        <w:t>Packet 1 — Foundations</w:t>
      </w:r>
    </w:p>
    <w:p>
      <w:pPr>
        <w:pStyle w:val="ListBullet"/>
        <w:ind w:left="360" w:hanging="259"/>
      </w:pPr>
      <w:r>
        <w:t>1. The Problem: Why Bless Ephraim and Manasseh?</w:t>
      </w:r>
    </w:p>
    <w:p>
      <w:pPr>
        <w:pStyle w:val="ListBullet"/>
        <w:ind w:left="360" w:hanging="259"/>
      </w:pPr>
      <w:r>
        <w:t>2. Joseph: The Rejected Son Exalted Among the Nations</w:t>
      </w:r>
    </w:p>
    <w:p>
      <w:pPr>
        <w:pStyle w:val="ListBullet"/>
        <w:ind w:left="360" w:hanging="259"/>
      </w:pPr>
      <w:r>
        <w:t>3. Asenath, Potiphera, On, Ra, and Neith</w:t>
      </w:r>
    </w:p>
    <w:p>
      <w:pPr>
        <w:pStyle w:val="ListBullet"/>
        <w:ind w:left="360" w:hanging="259"/>
      </w:pPr>
      <w:r>
        <w:t>4. Manasseh and Ephraim: The Names of Joseph’s Sons</w:t>
      </w:r>
    </w:p>
    <w:p>
      <w:pPr>
        <w:pStyle w:val="ListBullet"/>
        <w:ind w:left="360" w:hanging="259"/>
      </w:pPr>
      <w:r>
        <w:t>5. Packet 1 Findings</w:t>
      </w:r>
    </w:p>
    <w:p>
      <w:pPr>
        <w:pStyle w:val="Heading2"/>
        <w:keepNext/>
      </w:pPr>
      <w:r>
        <w:t>Packet 2 — Genesis 48 and Joseph’s Double Portion</w:t>
      </w:r>
    </w:p>
    <w:p>
      <w:pPr>
        <w:pStyle w:val="ListBullet"/>
        <w:ind w:left="360" w:hanging="259"/>
      </w:pPr>
      <w:r>
        <w:t>Genesis 48 as Legal Adoption</w:t>
      </w:r>
    </w:p>
    <w:p>
      <w:pPr>
        <w:pStyle w:val="ListBullet"/>
        <w:ind w:left="360" w:hanging="259"/>
      </w:pPr>
      <w:r>
        <w:t>The Crossed Hands: Manasseh Preserved, Ephraim Elevated</w:t>
      </w:r>
    </w:p>
    <w:p>
      <w:pPr>
        <w:pStyle w:val="ListBullet"/>
        <w:ind w:left="360" w:hanging="259"/>
      </w:pPr>
      <w:r>
        <w:t>1 Chronicles 5: The Structural Hinge</w:t>
      </w:r>
    </w:p>
    <w:p>
      <w:pPr>
        <w:pStyle w:val="ListBullet"/>
        <w:ind w:left="360" w:hanging="259"/>
      </w:pPr>
      <w:r>
        <w:t>Ephraim: Fruitfulness, Nations, Joshua, and Inheritance</w:t>
      </w:r>
    </w:p>
    <w:p>
      <w:pPr>
        <w:pStyle w:val="ListBullet"/>
        <w:ind w:left="360" w:hanging="259"/>
      </w:pPr>
      <w:r>
        <w:t>Manasseh: Grief Healed, Firstborn Witness, and Preserved Portion</w:t>
      </w:r>
    </w:p>
    <w:p>
      <w:pPr>
        <w:pStyle w:val="ListBullet"/>
        <w:ind w:left="360" w:hanging="259"/>
      </w:pPr>
      <w:r>
        <w:t>Joseph’s Double Portion</w:t>
      </w:r>
    </w:p>
    <w:p>
      <w:pPr>
        <w:pStyle w:val="Heading2"/>
        <w:keepNext/>
      </w:pPr>
      <w:r>
        <w:t>Packet 3 — Refuge, Bloodguilt, and Restoration to Possession</w:t>
      </w:r>
    </w:p>
    <w:p>
      <w:pPr>
        <w:pStyle w:val="ListBullet"/>
        <w:ind w:left="360" w:hanging="259"/>
      </w:pPr>
      <w:r>
        <w:t>The Six Cities of Refuge</w:t>
      </w:r>
    </w:p>
    <w:p>
      <w:pPr>
        <w:pStyle w:val="ListBullet"/>
        <w:ind w:left="360" w:hanging="259"/>
      </w:pPr>
      <w:r>
        <w:t>Shechem, Joseph’s Bones, and the Portion That Comes Home</w:t>
      </w:r>
    </w:p>
    <w:p>
      <w:pPr>
        <w:pStyle w:val="ListBullet"/>
        <w:ind w:left="360" w:hanging="259"/>
      </w:pPr>
      <w:r>
        <w:t>Jordan, Adam, Jabbok, and Crossing into Inheritance</w:t>
      </w:r>
    </w:p>
    <w:p>
      <w:pPr>
        <w:pStyle w:val="ListBullet"/>
        <w:ind w:left="360" w:hanging="259"/>
      </w:pPr>
      <w:r>
        <w:t>Levi, Leviticus 14, Matthew 8, and Restored Fellowship</w:t>
      </w:r>
    </w:p>
    <w:p>
      <w:pPr>
        <w:pStyle w:val="Heading2"/>
        <w:keepNext/>
      </w:pPr>
      <w:r>
        <w:t>Packet 4 — Judah, Ezekiel 37, Galilee, and Melchizedek</w:t>
      </w:r>
    </w:p>
    <w:p>
      <w:pPr>
        <w:pStyle w:val="ListBullet"/>
        <w:ind w:left="360" w:hanging="259"/>
      </w:pPr>
      <w:r>
        <w:t>Judah’s Ruler Promise and the Jehoiachin Crisis</w:t>
      </w:r>
    </w:p>
    <w:p>
      <w:pPr>
        <w:pStyle w:val="ListBullet"/>
        <w:ind w:left="360" w:hanging="259"/>
      </w:pPr>
      <w:r>
        <w:t>Joseph, Mary, and the Legal Seed-Line Provision</w:t>
      </w:r>
    </w:p>
    <w:p>
      <w:pPr>
        <w:pStyle w:val="ListBullet"/>
        <w:ind w:left="360" w:hanging="259"/>
      </w:pPr>
      <w:r>
        <w:t>Ezekiel 37: Judah and Joseph/Ephraim Joined in God’s Hand</w:t>
      </w:r>
    </w:p>
    <w:p>
      <w:pPr>
        <w:pStyle w:val="ListBullet"/>
        <w:ind w:left="360" w:hanging="259"/>
      </w:pPr>
      <w:r>
        <w:t>Galilee of the Nations and the Great Commission</w:t>
      </w:r>
    </w:p>
    <w:p>
      <w:pPr>
        <w:pStyle w:val="ListBullet"/>
        <w:ind w:left="360" w:hanging="259"/>
      </w:pPr>
      <w:r>
        <w:t>Melchizedek and the Changed Approach</w:t>
      </w:r>
    </w:p>
    <w:p>
      <w:pPr>
        <w:pStyle w:val="Heading2"/>
        <w:keepNext/>
      </w:pPr>
      <w:r>
        <w:t>Packet 5 — Manifold Wisdom and Final Inheritance</w:t>
      </w:r>
    </w:p>
    <w:p>
      <w:pPr>
        <w:pStyle w:val="ListBullet"/>
        <w:ind w:left="360" w:hanging="259"/>
      </w:pPr>
      <w:r>
        <w:t>Ephesians 3:10 and the Manifold Wisdom Display</w:t>
      </w:r>
    </w:p>
    <w:p>
      <w:pPr>
        <w:pStyle w:val="ListBullet"/>
        <w:ind w:left="360" w:hanging="259"/>
      </w:pPr>
      <w:r>
        <w:t>1 Peter 2 and the House Built from Living Stones</w:t>
      </w:r>
    </w:p>
    <w:p>
      <w:pPr>
        <w:pStyle w:val="ListBullet"/>
        <w:ind w:left="360" w:hanging="259"/>
      </w:pPr>
      <w:r>
        <w:t>Revelation 21–22 and the Restored Inheritance</w:t>
      </w:r>
    </w:p>
    <w:p>
      <w:pPr>
        <w:pStyle w:val="ListBullet"/>
        <w:ind w:left="360" w:hanging="259"/>
      </w:pPr>
      <w:r>
        <w:t>Pulling the Threads Together</w:t>
      </w:r>
    </w:p>
    <w:p>
      <w:pPr>
        <w:pStyle w:val="ListBullet"/>
        <w:ind w:left="360" w:hanging="259"/>
      </w:pPr>
      <w:r>
        <w:t>Toward the Master Closing Statement</w:t>
      </w:r>
    </w:p>
    <w:p>
      <w:pPr>
        <w:pStyle w:val="Heading2"/>
        <w:keepNext/>
      </w:pPr>
      <w:r>
        <w:t>Packet 6 — Exhibits and Technical Appendix</w:t>
      </w:r>
    </w:p>
    <w:p>
      <w:pPr>
        <w:pStyle w:val="ListBullet"/>
        <w:ind w:left="360" w:hanging="259"/>
      </w:pPr>
      <w:r>
        <w:t>Method and Guardrails</w:t>
      </w:r>
    </w:p>
    <w:p>
      <w:pPr>
        <w:pStyle w:val="ListBullet"/>
        <w:ind w:left="360" w:hanging="259"/>
      </w:pPr>
      <w:r>
        <w:t>Asenath, Potiphera, On, Ra, and Neith</w:t>
      </w:r>
    </w:p>
    <w:p>
      <w:pPr>
        <w:pStyle w:val="ListBullet"/>
        <w:ind w:left="360" w:hanging="259"/>
      </w:pPr>
      <w:r>
        <w:t>Birthright, Ruler, Double Portion, and Tribal Function</w:t>
      </w:r>
    </w:p>
    <w:p>
      <w:pPr>
        <w:pStyle w:val="ListBullet"/>
        <w:ind w:left="360" w:hanging="259"/>
      </w:pPr>
      <w:r>
        <w:t>The Six Cities of Refuge</w:t>
      </w:r>
    </w:p>
    <w:p>
      <w:pPr>
        <w:pStyle w:val="ListBullet"/>
        <w:ind w:left="360" w:hanging="259"/>
      </w:pPr>
      <w:r>
        <w:t>Zelophehad and His Five Daughters</w:t>
      </w:r>
    </w:p>
    <w:p>
      <w:pPr>
        <w:pStyle w:val="ListBullet"/>
        <w:ind w:left="360" w:hanging="259"/>
      </w:pPr>
      <w:r>
        <w:t>Jordan, Adam, Jabbok, and Inheritance Language</w:t>
      </w:r>
    </w:p>
    <w:p>
      <w:pPr>
        <w:pStyle w:val="ListBullet"/>
        <w:ind w:left="360" w:hanging="259"/>
      </w:pPr>
      <w:r>
        <w:t>Leviticus 14 and Matthew 8</w:t>
      </w:r>
    </w:p>
    <w:p>
      <w:pPr>
        <w:pStyle w:val="ListBullet"/>
        <w:ind w:left="360" w:hanging="259"/>
      </w:pPr>
      <w:r>
        <w:t>Judah, Jehoiachin, Joseph, Mary, and Legal Kingship</w:t>
      </w:r>
    </w:p>
    <w:p>
      <w:pPr>
        <w:pStyle w:val="ListBullet"/>
        <w:ind w:left="360" w:hanging="259"/>
      </w:pPr>
      <w:r>
        <w:t>Final Fulfillment</w:t>
      </w:r>
    </w:p>
    <w:p>
      <w:pPr>
        <w:pStyle w:val="ListBullet"/>
        <w:ind w:left="360" w:hanging="259"/>
      </w:pPr>
      <w:r>
        <w:t>Summary Guardrails</w:t>
      </w:r>
    </w:p>
    <w:p>
      <w:r>
        <w:br w:type="page"/>
      </w:r>
    </w:p>
    <w:p>
      <w:pPr>
        <w:pStyle w:val="Title"/>
        <w:jc w:val="center"/>
      </w:pPr>
      <w:r>
        <w:t>Packet 1 — Foundations: The Problem, Joseph, Egypt, and the Names of the Sons</w:t>
      </w:r>
    </w:p>
    <w:p/>
    <w:p>
      <w:pPr>
        <w:pStyle w:val="Heading1"/>
      </w:pPr>
      <w:r>
        <w:t>Opening Statement</w:t>
      </w:r>
    </w:p>
    <w:p>
      <w:pPr/>
      <w:r>
        <w:t>The blessing of Ephraim and Manasseh is one of the most easily misunderstood moments in Genesis. A surface reading may ask why Jacob would bless these sons so significantly when the later history of Ephraim, Manasseh, and the northern kingdom contains so much corruption, idolatry, division, and judgment. But Genesis 48 is not primarily a celebration of later tribal behavior. It is a legal and prophetic act of covenantal adoption.</w:t>
      </w:r>
    </w:p>
    <w:p>
      <w:pPr/>
      <w:r>
        <w:t>Jacob is not blessing Ephraim and Manasseh because their descendants will be morally superior. He is acting by prophetic sight inside God’s larger covenant plan. The rejected son Joseph has been exalted among the nations. He has received an Egyptian bride from a priestly house. His sons are born in Egypt, outside the land, through a woman marked by Egypt’s religious world. Yet Jacob claims them as his own. They become Israel’s sons. Joseph receives the double portion. Ephraim receives the greater prophetic blessing. Manasseh preserves the firstborn side of Joseph’s house.</w:t>
      </w:r>
    </w:p>
    <w:p>
      <w:pPr/>
      <w:r>
        <w:t>The story is not about human worthiness. It is about divine provision.</w:t>
      </w:r>
    </w:p>
    <w:p>
      <w:pPr/>
      <w:r>
        <w:t>God is building a restoration structure that no man could engineer across generations. Reuben forfeits the birthright. Judah receives the ruler. Joseph receives the birthright through his sons. Ephraim carries the fruitfulness and nations thread. Manasseh carries the preserved inheritance and legal restoration thread. Levi administers the shadow priesthood, but that priesthood must be fulfilled and surpassed. The cities of refuge reveal that bloodguilt requires sanctuary until the death of the high priest. The daughters of Zelophehad reveal that inheritance can be legally preserved when the normal succession line breaks. Ezekiel sees Judah and Joseph/Ephraim joined into one stick in God’s hand. Christ comes through Judah, legally received through Joseph’s house but conceived by God, and fulfills priesthood beyond Levi after the order of Melchizedek.</w:t>
      </w:r>
    </w:p>
    <w:p>
      <w:pPr/>
      <w:r>
        <w:t>In Christ, the rejected Son is exalted. The bloodguilty are restored. The inheritance is preserved. The nations are gathered. The living stones are built into a dwelling place for God. The manifold wisdom of God is displayed to principalities and powers through the church.</w:t>
      </w:r>
    </w:p>
    <w:p>
      <w:pPr/>
      <w:r>
        <w:t>This study follows the biblical trail from Genesis to Revelation, showing that Ephraim and Manasseh are not an embarrassing side note. They are part of God’s legal and prophetic architecture for restoration.</w:t>
      </w:r>
    </w:p>
    <w:p>
      <w:pPr>
        <w:pStyle w:val="Heading2"/>
      </w:pPr>
      <w:r>
        <w:t>Method Statement</w:t>
      </w:r>
    </w:p>
    <w:p>
      <w:pPr/>
      <w:r>
        <w:t>Scripture is the controlling witness. Direct biblical statements form the foundation. Legal patterns, genealogies, tribal allotments, city names, repeated narrative details, and prophetic connections are considered in relation to the direct text.</w:t>
      </w:r>
    </w:p>
    <w:p>
      <w:pPr/>
      <w:r>
        <w:t>Lexical roots, name meanings, pictographic observations, and historical background are treated as secondary witnesses, not as independent proof. When a point is directly stated by Scripture, it is presented as foundation. When a point is an inference, canonical echo, or typological observation, it is identified as such.</w:t>
      </w:r>
    </w:p>
    <w:p>
      <w:pPr/>
      <w:r>
        <w:t>This matters especially in the Egyptian background surrounding Asenath, Potiphera, On, Ra, and Neith. Genesis does not require the reader to know every Egyptian detail in order to understand the blessing. Yet the repeated biblical mention of Asenath’s house invites careful attention. Historical background can strengthen the reading, but it must not replace the text.</w:t>
      </w:r>
    </w:p>
    <w:p>
      <w:pPr>
        <w:pStyle w:val="Heading1"/>
      </w:pPr>
      <w:r>
        <w:t>Contents and Study Map</w:t>
      </w:r>
    </w:p>
    <w:p>
      <w:pPr>
        <w:pStyle w:val="Heading1"/>
      </w:pPr>
      <w:r>
        <w:t>1. The Problem: Why Bless Ephraim and Manasseh?</w:t>
      </w:r>
    </w:p>
    <w:p>
      <w:pPr>
        <w:pStyle w:val="Heading2"/>
      </w:pPr>
      <w:r>
        <w:t>1.1 The surface-level confusion</w:t>
      </w:r>
    </w:p>
    <w:p>
      <w:pPr/>
      <w:r>
        <w:t>The blessing of Ephraim and Manasseh can appear confusing when later history is allowed to dominate the first reading. Ephraim becomes closely associated with the northern kingdom, and the northern kingdom becomes closely associated with idolatry, corruption, and judgment. Manasseh also carries later mixed associations, and even the name Manasseh can become difficult because it is shared by one of Judah’s most corrupt kings. If the later record is the first lens, Genesis 48 can feel like a blessing on failure.</w:t>
      </w:r>
    </w:p>
    <w:p>
      <w:pPr/>
      <w:r>
        <w:t>But that is not how the biblical structure is built. Genesis 48 occurs before Sinai, before the monarchy, before the divided kingdom, before the exile, and before the later tribal failures. Jacob’s act must first be read inside the patriarchal covenant, the birthright problem, Joseph’s rejected-and-exalted story, and the legal adoption of sons born in Egypt. Later failure must be acknowledged, but it cannot be allowed to erase the earlier legal function.</w:t>
      </w:r>
    </w:p>
    <w:p>
      <w:pPr/>
      <w:r>
        <w:t>The blessing is therefore not a moral endorsement of later tribal behavior. It is a prophetic provision installed before the later failure appears. The fact that the later line fails may actually strengthen the point: God does not bless Ephraim and Manasseh because human lineage is trustworthy. He blesses them because His plan is bigger than the failures of the line.</w:t>
      </w:r>
    </w:p>
    <w:p>
      <w:pPr>
        <w:pStyle w:val="Heading2"/>
      </w:pPr>
      <w:r>
        <w:t>1.2 Blessing is not the same as approval</w:t>
      </w:r>
    </w:p>
    <w:p>
      <w:pPr/>
      <w:r>
        <w:t>Scripture regularly distinguishes covenantal function from personal moral approval. A person or tribe may be placed in a role by God without every later action of that person or tribe being approved. Judah is chosen for the ruler, yet Judah himself has failures. Levi administers priestly service, yet Levi’s history contains violence. David receives the throne promise, yet David sins grievously. The fact that God assigns a covenantal role does not mean the assigned line is morally flawless.</w:t>
      </w:r>
    </w:p>
    <w:p>
      <w:pPr/>
      <w:r>
        <w:t>The same principle must be applied to Ephraim and Manasseh. Their blessing should not be reduced to the later conduct of their descendants. Genesis 48 is about adoption, inheritance, birthright, and prophetic fruitfulness. The question is not, 'Did Ephraim and Manasseh later live in a way that makes them worthy of blessing?' The question is, 'What did God legally and prophetically install through Joseph’s sons, and why did that matter for the restoration story?'</w:t>
      </w:r>
    </w:p>
    <w:p>
      <w:pPr/>
      <w:r>
        <w:t>This change in question protects the reader from a face-value error. The blessing is not about approving the later northern kingdom. It is about God making provision for an inheritance that will be endangered, divided, corrupted, scattered, and ultimately restored in Christ.</w:t>
      </w:r>
    </w:p>
    <w:p>
      <w:pPr>
        <w:pStyle w:val="Heading2"/>
      </w:pPr>
      <w:r>
        <w:t>1.3 The first structural clue: God works around forfeiture</w:t>
      </w:r>
    </w:p>
    <w:p>
      <w:pPr/>
      <w:r>
        <w:t>The patriarchal narratives repeatedly show God working through forfeiture, reversal, and unexpected provision. Cain is firstborn, but Abel’s blood speaks and Seth is appointed. Ishmael is firstborn, but Isaac carries the promise. Esau is firstborn, but Jacob receives the blessing. Reuben is Jacob’s firstborn, but he forfeits the birthright. The pattern is not chaos. It is a legal-prophetic demonstration that inheritance is not secured by natural priority alone.</w:t>
      </w:r>
    </w:p>
    <w:p>
      <w:pPr/>
      <w:r>
        <w:t>This does not mean God despises order. It means God is the Lord of order. When the natural line fails, He is not trapped. When a firstborn forfeits, He can lawfully reassign. When a house appears cut off, He can preserve inheritance. When a nation breaks covenant, He can provide a way of return. When death appears to hold the last word, He can raise the Son and open the inheritance again.</w:t>
      </w:r>
    </w:p>
    <w:p>
      <w:pPr/>
      <w:r>
        <w:t>Ephraim and Manasseh belong inside this pattern. They are not merely two grandsons receiving affection from an old man. They are part of God’s answer to the birthright problem and the inheritance problem.</w:t>
      </w:r>
    </w:p>
    <w:p>
      <w:pPr>
        <w:pStyle w:val="Heading2"/>
      </w:pPr>
      <w:r>
        <w:t>1.4 The working thesis</w:t>
      </w:r>
    </w:p>
    <w:p>
      <w:pPr/>
      <w:r>
        <w:t>The blessing of Ephraim and Manasseh is not God’s approval of later tribal failure. It is God’s legal and prophetic provision for preserving inheritance, restoring forfeiture, reclaiming what was born in Egypt, joining divided Israel, gathering nation and nations, and displaying His manifold wisdom in Christ.</w:t>
      </w:r>
    </w:p>
    <w:p>
      <w:pPr>
        <w:pStyle w:val="Heading1"/>
      </w:pPr>
      <w:r>
        <w:t>2. Joseph: The Rejected Son Exalted Among the Nations</w:t>
      </w:r>
    </w:p>
    <w:p>
      <w:pPr>
        <w:pStyle w:val="Heading2"/>
      </w:pPr>
      <w:r>
        <w:t>2.1 Joseph as the rejected son</w:t>
      </w:r>
    </w:p>
    <w:p>
      <w:pPr/>
      <w:r>
        <w:t>Joseph stands in Genesis as a rejected son. He is loved by his father, hated by his brothers, stripped, cast down, sold, carried away, falsely accused, and hidden in prison. Yet the rejection does not cancel the dreams. The descent becomes the path to exaltation. The son whom the brothers reject becomes the son through whom the family is preserved alive.</w:t>
      </w:r>
    </w:p>
    <w:p>
      <w:pPr/>
      <w:r>
        <w:t>This is why Joseph has long been read as a shadow of Christ. The comparison should be handled carefully: Joseph is not Jesus, and Joseph’s life does not contain every detail of Christ’s work. But the pattern is real. Rejection precedes exaltation. Suffering precedes rulership. Hidden wisdom becomes public salvation. The rejected son becomes the one through whom the guilty family survives famine and death.</w:t>
      </w:r>
    </w:p>
    <w:p>
      <w:pPr/>
      <w:r>
        <w:t>That Joseph is the one through whom Ephraim and Manasseh come matters. Their blessing is attached to Joseph’s rejected-and-exalted story. They are not introduced as independent tribal curiosities. They are the fruit of Joseph’s affliction and exaltation.</w:t>
      </w:r>
    </w:p>
    <w:p>
      <w:pPr>
        <w:pStyle w:val="Heading2"/>
      </w:pPr>
      <w:r>
        <w:t>2.2 Joseph’s exaltation in Egypt</w:t>
      </w:r>
    </w:p>
    <w:p>
      <w:pPr/>
      <w:r>
        <w:t>Joseph’s exaltation occurs not in Canaan but in Egypt. He is placed over Egypt’s storehouses, given authority under Pharaoh, and positioned to preserve life through famine. His life is not merely rescued; it becomes a channel of preservation for Egypt, the surrounding nations, and his own family.</w:t>
      </w:r>
    </w:p>
    <w:p>
      <w:pPr/>
      <w:r>
        <w:t>This is already a nations-thread. Joseph is not exalted only to serve one household privately. His wisdom becomes publicly necessary. Egypt receives him. Nations come for bread. His brothers eventually bow before him, not because Joseph engineered revenge, but because God had sent him ahead to preserve life.</w:t>
      </w:r>
    </w:p>
    <w:p>
      <w:pPr/>
      <w:r>
        <w:t>Therefore, when Joseph later receives sons in Egypt, those sons are born inside a context of exile, affliction, preservation, authority, and nations. Their birth is not outside the story. It is part of the story.</w:t>
      </w:r>
    </w:p>
    <w:p>
      <w:pPr>
        <w:pStyle w:val="Heading2"/>
      </w:pPr>
      <w:r>
        <w:t>2.3 Pharaoh gives Joseph a name, authority, and a bride</w:t>
      </w:r>
    </w:p>
    <w:p>
      <w:pPr/>
      <w:r>
        <w:t>Genesis 41:45 is highly concentrated. Pharaoh gives Joseph an Egyptian name, gives him authority throughout Egypt, and gives him Asenath, daughter of Potiphera, priest of On, as wife. This is more than domestic information. Pharaoh publicly integrates Joseph into Egyptian authority and gives him a bride from an Egyptian priestly house.</w:t>
      </w:r>
    </w:p>
    <w:p>
      <w:pPr/>
      <w:r>
        <w:t>The text does not say Asenath is Pharaoh’s biological daughter. That should not be overstated. The point is still significant: Pharaoh gives Joseph a wife from a prominent Egyptian religious house. The king of Egypt acts as giver. Joseph receives a bride from the nations, from Egypt, and specifically from a priestly context.</w:t>
      </w:r>
    </w:p>
    <w:p>
      <w:pPr/>
      <w:r>
        <w:t>This means Joseph’s sons are not born from a neutral background. They are born through a woman Genesis identifies by name, by father, and by father’s priestly city. Genesis repeats this identity around the sons. That repetition invites attention.</w:t>
      </w:r>
    </w:p>
    <w:p>
      <w:pPr>
        <w:pStyle w:val="Heading2"/>
      </w:pPr>
      <w:r>
        <w:t>2.4 Sons born in Egypt</w:t>
      </w:r>
    </w:p>
    <w:p>
      <w:pPr/>
      <w:r>
        <w:t>Genesis 41:50 says that before the years of famine came, two sons were born to Joseph, whom Asenath the daughter of Potiphera priest of On bore to him. Genesis 46:20 repeats the same identity when listing those connected to Jacob’s house in Egypt. The repetition keeps the maternal-priestly-Egyptian connection attached to Manasseh and Ephraim.</w:t>
      </w:r>
    </w:p>
    <w:p>
      <w:pPr/>
      <w:r>
        <w:t>This is crucial for Genesis 48. Jacob later claims these sons as his own. The sons born in Egypt, through Asenath, are brought under Israel’s inheritance. Their Egyptian birth does not disqualify them. Their connection to Egypt’s priestly world does not define them. God’s covenant promise is strong enough to claim what was born in Egypt and bring it under Israel’s blessing.</w:t>
      </w:r>
    </w:p>
    <w:p>
      <w:pPr/>
      <w:r>
        <w:t>The pattern is not syncretism. Egypt does not define the sons. Joseph names them according to God’s work. Jacob adopts them into Israel. The promise swallows the Egyptian connection rather than being swallowed by it.</w:t>
      </w:r>
    </w:p>
    <w:p>
      <w:pPr>
        <w:pStyle w:val="Heading1"/>
      </w:pPr>
      <w:r>
        <w:t>3. Asenath, Potiphera, On, Ra, and Neith</w:t>
      </w:r>
    </w:p>
    <w:p>
      <w:pPr>
        <w:pStyle w:val="Heading2"/>
      </w:pPr>
      <w:r>
        <w:t>3.1 The repeated identity of Asenath</w:t>
      </w:r>
    </w:p>
    <w:p>
      <w:pPr/>
      <w:r>
        <w:t>The direct biblical point is simple: Genesis repeatedly identifies Asenath as daughter of Potiphera, priest of On. The repetition appears in the marriage statement, in the birth statement, and in the listing of Joseph’s sons. The repeated detail is not necessary if the only point is that Joseph was married. It is necessary if the reader is meant to see that the sons are born through a woman connected to Egypt’s priestly world.</w:t>
      </w:r>
    </w:p>
    <w:p>
      <w:pPr/>
      <w:r>
        <w:t>This does not mean Genesis requires a full reconstruction of Egyptian mythology. It means the text itself has placed markers around the mother of Joseph’s sons. Her name, her father’s name, and her father’s office create a background worth examining carefully. The background does not create the doctrine. It helps explain why the biblical detail may be significant.</w:t>
      </w:r>
    </w:p>
    <w:p>
      <w:pPr>
        <w:pStyle w:val="Heading2"/>
      </w:pPr>
      <w:r>
        <w:t>3.2 Potiphera and On</w:t>
      </w:r>
    </w:p>
    <w:p>
      <w:pPr/>
      <w:r>
        <w:t>Potiphera is widely understood as an Egyptian name meaning something like 'he whom Ra has given' or 'given by Ra.' On is the Hebrew name of the Egyptian city known as Heliopolis, the sun-city associated with Ra. Potiphera is not merely an Egyptian man; Genesis calls him priest of On. This places Asenath’s house in a priestly and solar-religious setting.</w:t>
      </w:r>
    </w:p>
    <w:p>
      <w:pPr/>
      <w:r>
        <w:t>The biblical argument does not need to prove every detail of Egyptian religion. The text already says priest of On. The name background simply strengthens the point that Joseph’s wife comes from inside Egypt’s sacred order, not from a blank Gentile background.</w:t>
      </w:r>
    </w:p>
    <w:p>
      <w:pPr/>
      <w:r>
        <w:t>Therefore the sons are born inside a symbolic field of Egyptian gift, kingship, priesthood, sun-cult, and foreign religious identity. The reversal is that none of those powers name the true meaning of the sons. Joseph names them according to God’s work.</w:t>
      </w:r>
    </w:p>
    <w:p>
      <w:pPr>
        <w:pStyle w:val="Heading2"/>
      </w:pPr>
      <w:r>
        <w:t>3.3 Asenath and Neith</w:t>
      </w:r>
    </w:p>
    <w:p>
      <w:pPr/>
      <w:r>
        <w:t>Asenath is commonly explained as an Egyptian name connected to Neith, often given as 'belonging to Neith' or 'she belongs to Neith.' Neith was associated in Egyptian religion with creation, wisdom, weaving, war, and funerary protection. Some traditions connected her with being present at creation and even with being mother of Ra. These claims are not biblical truth; they are part of Egypt’s counterfeit religious imagination.</w:t>
      </w:r>
    </w:p>
    <w:p>
      <w:pPr/>
      <w:r>
        <w:t>This background is useful only if it remains subordinate to Scripture. Neith is not treated here as a true rival deity. She is a false mythological claimant over domains that Scripture gives to God and ultimately reveals in the Son: life, creation, order, protection, death, and final hope. John 1 says life is in the Word. Revelation presents Christ as the Living One who holds the keys of Death and Hades. The true authority is not in Egypt’s myths. It is in God and in His Christ.</w:t>
      </w:r>
    </w:p>
    <w:p>
      <w:pPr/>
      <w:r>
        <w:t>If Asenath’s name carries Neith-language, then Joseph’s bride is marked by a counterfeit claim over life and seed. But when she bears Joseph’s sons, the counterfeit claim loses the children. The sons are named by Joseph’s God and then adopted by Israel.</w:t>
      </w:r>
    </w:p>
    <w:p>
      <w:pPr>
        <w:pStyle w:val="Heading2"/>
      </w:pPr>
      <w:r>
        <w:t>3.4 The reversal of Egypt’s claim</w:t>
      </w:r>
    </w:p>
    <w:p>
      <w:pPr/>
      <w:r>
        <w:t>Ra may appear in the father’s name. Neith may appear behind the mother’s name. Pharaoh may give the bride. Potiphera may priest in On. Egypt may surround the womb. But God names the sons through Joseph, and Jacob claims them into Israel.</w:t>
      </w:r>
    </w:p>
    <w:p>
      <w:pPr/>
      <w:r>
        <w:t>This is the reversal: Egypt marks the mother, but God claims the sons. The false system claims gift, ownership, priesthood, life, protection, and inheritance. But the covenant God gives the meaning, preserves the house, and adopts the sons into the promise.</w:t>
      </w:r>
    </w:p>
    <w:p>
      <w:pPr/>
      <w:r>
        <w:t>This is also why the later failure of Ephraim and Manasseh cannot be the first interpretive lens. Their origin story is already about God reclaiming and reassigning. They are sons born inside Egypt’s world, yet they become Israel. Their story begins with adoption by grace, not merit by later performance.</w:t>
      </w:r>
    </w:p>
    <w:p>
      <w:pPr>
        <w:pStyle w:val="Heading1"/>
      </w:pPr>
      <w:r>
        <w:t>4. Manasseh and Ephraim: The Names of Joseph’s Sons</w:t>
      </w:r>
    </w:p>
    <w:p>
      <w:pPr>
        <w:pStyle w:val="Heading2"/>
      </w:pPr>
      <w:r>
        <w:t>4.1 The order matters</w:t>
      </w:r>
    </w:p>
    <w:p>
      <w:pPr/>
      <w:r>
        <w:t>Joseph names his firstborn Manasseh and his second son Ephraim. The order is important. Manasseh comes first: God has made Joseph forget his toil and his father’s house. Ephraim comes second: God has made Joseph fruitful in the land of his affliction.</w:t>
      </w:r>
    </w:p>
    <w:p>
      <w:pPr/>
      <w:r>
        <w:t>This means the first movement is not fruitfulness. The first movement is grief healed. Joseph’s life has carried betrayal, loss, separation, slavery, false accusation, imprisonment, and distance from his father’s house. Manasseh testifies that God can make grief forgotten. Then Ephraim testifies that God can make affliction fruitful.</w:t>
      </w:r>
    </w:p>
    <w:p>
      <w:pPr>
        <w:pStyle w:val="Heading2"/>
      </w:pPr>
      <w:r>
        <w:t>4.2 Manasseh: grief forgotten</w:t>
      </w:r>
    </w:p>
    <w:p>
      <w:pPr/>
      <w:r>
        <w:t>Manasseh should not be treated as merely the son who loses the greater blessing to Ephraim. He is the firstborn witness of Joseph’s restored house. His name testifies that God heals the wound before multiplying the fruit. Manasseh is not erased by Ephraim’s elevation. He is preserved.</w:t>
      </w:r>
    </w:p>
    <w:p>
      <w:pPr/>
      <w:r>
        <w:t>This becomes important later. Manasseh will complete Joseph’s double portion. Manasseh will hold inheritance on both sides of the Jordan. Manasseh will contain the legal case of Zelophehad’s daughters, where inheritance is preserved when the normal son-line fails. Manasseh’s role is quiet, legal, and restorative. He is the testimony that the broken house does not have to be cut off.</w:t>
      </w:r>
    </w:p>
    <w:p>
      <w:pPr>
        <w:pStyle w:val="Heading2"/>
      </w:pPr>
      <w:r>
        <w:t>4.3 Ephraim: fruitful in affliction</w:t>
      </w:r>
    </w:p>
    <w:p>
      <w:pPr/>
      <w:r>
        <w:t>Ephraim testifies that God made Joseph fruitful in the land of affliction. The fruitfulness is not detached from suffering. It comes in the very land where Joseph was afflicted. God does not merely remove Joseph from the memory of pain; He makes the place of affliction become the place of fruit.</w:t>
      </w:r>
    </w:p>
    <w:p>
      <w:pPr/>
      <w:r>
        <w:t>Jacob will later place the greater prophetic blessing on Ephraim. This does not erase Manasseh, but it does make Ephraim the lead sign of Joseph’s fruitfulness. Ephraim will become tied to the 'fullness' or 'multitude' of nations language in Genesis 48, to Joshua as inheritance-leader, and to the Joseph/Ephraim stick that must be joined to Judah in Ezekiel 37.</w:t>
      </w:r>
    </w:p>
    <w:p>
      <w:pPr/>
      <w:r>
        <w:t>Ephraim’s later failure must be taken seriously, but it does not cancel the prophetic role. In fact, it shows that the fruitfulness-thread itself must be redeemed. Ephraim carries promise and brokenness together until Christ gathers the thread into Himself.</w:t>
      </w:r>
    </w:p>
    <w:p>
      <w:pPr>
        <w:pStyle w:val="Heading2"/>
      </w:pPr>
      <w:r>
        <w:t>4.4 Travail, joy, and the Christ pattern</w:t>
      </w:r>
    </w:p>
    <w:p>
      <w:pPr/>
      <w:r>
        <w:t>Joseph’s son-name sequence gives a pattern: affliction, grief forgotten, fruitfulness. Jesus later speaks of childbirth sorrow being forgotten for joy when the child is born. Hebrews says Jesus endured the cross for the joy set before Him. The comparison should be used carefully, but the shadow is strong: travail gives way to joy; suffering gives way to fruitfulness; the rejected son becomes the source of life for many.</w:t>
      </w:r>
    </w:p>
    <w:p>
      <w:pPr/>
      <w:r>
        <w:t>In Joseph, this pattern appears through Manasseh and Ephraim. In Christ, it is fulfilled through death and resurrection. The cross is the place of grief, bloodshed, shame, and apparent defeat. But resurrection turns the travail into joy and opens the inheritance to Israel and the nations.</w:t>
      </w:r>
    </w:p>
    <w:p>
      <w:pPr>
        <w:pStyle w:val="Heading1"/>
      </w:pPr>
      <w:r>
        <w:t>5. Packet 1 Findings</w:t>
      </w:r>
    </w:p>
    <w:p>
      <w:pPr>
        <w:pStyle w:val="Heading2"/>
      </w:pPr>
      <w:r>
        <w:t>5.1 The blessing is not explained by later merit</w:t>
      </w:r>
    </w:p>
    <w:p>
      <w:pPr/>
      <w:r>
        <w:t>The first finding is that the blessing cannot be explained by later tribal merit. That reading collapses the biblical order. Genesis 48 comes before the later behavior of the tribes, and Jacob’s act belongs to covenantal adoption, birthright, and prophetic provision. Later failure must be judged by Scripture, but it cannot be allowed to redefine the earlier legal act.</w:t>
      </w:r>
    </w:p>
    <w:p>
      <w:pPr/>
      <w:r>
        <w:t>This also means the confusion surrounding Ephraim and Manasseh should not be solved by trying to defend every later action of their descendants. The better answer is that God was not blessing them because their later record would be flawless. He was installing a structure through which His promise would continue despite later failure.</w:t>
      </w:r>
    </w:p>
    <w:p>
      <w:pPr>
        <w:pStyle w:val="Heading2"/>
      </w:pPr>
      <w:r>
        <w:t>5.2 Egypt does not keep what God claims</w:t>
      </w:r>
    </w:p>
    <w:p>
      <w:pPr/>
      <w:r>
        <w:t>The second finding is that Joseph’s sons begin inside Egypt’s world but do not belong to Egypt’s final claim. Genesis keeps Asenath’s Egyptian-priestly identity visible, and then Genesis 48 shows Jacob claiming the sons as Israel’s own. This is not a small detail. The sons born in Egypt are brought under the promise.</w:t>
      </w:r>
    </w:p>
    <w:p>
      <w:pPr/>
      <w:r>
        <w:t>That gives the story its reversal. Egypt provides the setting, Pharaoh gives the bride, Potiphera’s house supplies the maternal line, and the sons are born outside the land. Yet the God of Abraham, Isaac, and Jacob names the meaning of the sons through Joseph and then brings them into Israel through Jacob’s adoption.</w:t>
      </w:r>
    </w:p>
    <w:p>
      <w:pPr>
        <w:pStyle w:val="Heading2"/>
      </w:pPr>
      <w:r>
        <w:t>5.3 The names establish the first movement</w:t>
      </w:r>
    </w:p>
    <w:p>
      <w:pPr/>
      <w:r>
        <w:t>The third finding is that Manasseh and Ephraim must be read together. Manasseh comes first and testifies that God makes grief forgotten. Ephraim comes second and testifies that God makes affliction fruitful. The double portion begins with both movements: healing and fruitfulness, sorrow answered and affliction multiplied into life.</w:t>
      </w:r>
    </w:p>
    <w:p>
      <w:pPr/>
      <w:r>
        <w:t>This guards against two errors. Manasseh should not be erased because Ephraim receives the greater prophetic blessing. Ephraim should not be treated as a replacement for Judah because his role is Joseph’s fruitfulness-and-inheritance thread, not the royal Seed line.</w:t>
      </w:r>
    </w:p>
    <w:p>
      <w:pPr>
        <w:pStyle w:val="Heading2"/>
      </w:pPr>
      <w:r>
        <w:t>5.4 The next legal hinge</w:t>
      </w:r>
    </w:p>
    <w:p>
      <w:pPr/>
      <w:r>
        <w:t>The next packet must prove the legal structure directly. Genesis 48 will show adoption and double portion. 1 Chronicles 5 will state the hinge explicitly: Reuben forfeited the birthright, the birthright was given to Joseph’s sons, and Judah prevailed for the ruler. Once that structure is seen, Ephraim and Manasseh are no longer an odd blessing. They are the necessary expression of Joseph’s birthright within God’s larger restoration plan.</w:t>
      </w:r>
    </w:p>
    <w:p>
      <w:pPr>
        <w:pStyle w:val="Heading1"/>
      </w:pPr>
      <w:r>
        <w:t>Packet 1 Transition</w:t>
      </w:r>
    </w:p>
    <w:p>
      <w:pPr/>
      <w:r>
        <w:t>The first packet has established the foundation: Ephraim and Manasseh must be read first as Joseph’s sons born in Egypt, named by Joseph according to God’s work, and prepared for Jacob’s legal adoption in Genesis 48. Their blessing is not a reward for later tribal behavior. It is part of God’s covenantal architecture.</w:t>
      </w:r>
    </w:p>
    <w:p>
      <w:pPr/>
      <w:r>
        <w:t>The next packet will move into Genesis 48 and 1 Chronicles 5, where the structure becomes explicit: Reuben forfeits the birthright, the birthright is given to Joseph’s sons, and Judah receives the ruler. This separation of ruler and birthright is the key that explains why Ephraim and Manasseh are necessary without ever replacing Judah.</w:t>
      </w:r>
    </w:p>
    <w:p>
      <w:r>
        <w:br w:type="page"/>
      </w:r>
    </w:p>
    <w:p>
      <w:pPr>
        <w:pStyle w:val="Title"/>
        <w:jc w:val="center"/>
      </w:pPr>
      <w:r>
        <w:t>Packet 2 — Genesis 48, 1 Chronicles 5, Ephraim, and Manasseh as Joseph’s Double Portion</w:t>
      </w:r>
    </w:p>
    <w:p/>
    <w:p>
      <w:pPr>
        <w:pStyle w:val="Heading1"/>
      </w:pPr>
      <w:r>
        <w:t>Packet 2 Overview</w:t>
      </w:r>
    </w:p>
    <w:p>
      <w:pPr/>
      <w:r>
        <w:t>Packet 1 established the foundation: Joseph’s sons are born in Egypt through Asenath, daughter of Potiphera, priest of On, and Joseph names them according to God’s work rather than Egypt’s gods. Manasseh testifies that God made Joseph forget grief. Ephraim testifies that God made Joseph fruitful in affliction. The next question is legal and structural: why do these sons receive such a weighty blessing from Jacob?</w:t>
      </w:r>
    </w:p>
    <w:p>
      <w:pPr/>
      <w:r>
        <w:t>The answer begins in Genesis 48 and is explicitly confirmed in 1 Chronicles 5. Genesis 48 shows Jacob adopting Ephraim and Manasseh as his own sons. 1 Chronicles 5 explains the larger legal architecture: Reuben was the firstborn, but he forfeited the birthright; the birthright was given to the sons of Joseph; yet Judah prevailed above his brothers, and from Judah came the ruler.</w:t>
      </w:r>
    </w:p>
    <w:p>
      <w:pPr/>
      <w:r>
        <w:t>This divides two categories that are often collapsed: ruler and birthright. Judah receives the ruler line. Joseph receives the birthright through his sons. Ephraim and Manasseh therefore do not replace Judah. They complete a different legal stream. Judah carries the Seed-King promise. Joseph’s sons carry the double-portion inheritance structure.</w:t>
      </w:r>
    </w:p>
    <w:p>
      <w:pPr>
        <w:pStyle w:val="Heading2"/>
      </w:pPr>
      <w:r>
        <w:t>Contents of Packet 2</w:t>
      </w:r>
    </w:p>
    <w:p>
      <w:pPr>
        <w:pStyle w:val="Heading1"/>
      </w:pPr>
      <w:r>
        <w:t>1. Genesis 48 as Legal Adoption</w:t>
      </w:r>
    </w:p>
    <w:p>
      <w:pPr>
        <w:pStyle w:val="Heading2"/>
      </w:pPr>
      <w:r>
        <w:t>1.1 Jacob does not merely bless grandsons</w:t>
      </w:r>
    </w:p>
    <w:p>
      <w:pPr/>
      <w:r>
        <w:t>Genesis 48 should not be read as a sentimental grandfather scene. It is a legal-prophetic adoption scene. Joseph brings his two sons to Jacob, and Jacob does more than pray kindly over them. He claims them into the rank of his own sons: 'Ephraim and Manasseh ... are mine, as Reuben and Simeon are mine.' That sentence changes the inheritance structure.</w:t>
      </w:r>
    </w:p>
    <w:p>
      <w:pPr/>
      <w:r>
        <w:t>A normal grandson would inherit through his father’s portion. But Jacob places Ephraim and Manasseh alongside Reuben and Simeon. Joseph is therefore not represented by one tribal allotment. Joseph receives a double expression through two sons. This is the birthright shape. The firstborn right is not merely a title; it is expressed in a double portion of inheritance.</w:t>
      </w:r>
    </w:p>
    <w:p>
      <w:pPr/>
      <w:r>
        <w:t>The sons were born in Egypt. Their mother was Asenath, daughter of Potiphera, priest of On. Yet Jacob claims them as Israel’s own. That means the adoption is also a reclamation. What was born in Egypt is not left under Egypt’s claim. Joseph’s sons are brought into the covenant inheritance.</w:t>
      </w:r>
    </w:p>
    <w:p>
      <w:pPr>
        <w:pStyle w:val="Heading2"/>
      </w:pPr>
      <w:r>
        <w:t>1.2 The wording “as Reuben and Simeon” matters</w:t>
      </w:r>
    </w:p>
    <w:p>
      <w:pPr/>
      <w:r>
        <w:t>Jacob does not say, 'They will be counted as grandchildren.' He says they are his as Reuben and Simeon are his. Reuben and Simeon are not marginal sons. They are the first and second sons of Jacob by birth order. By naming them, Jacob signals that Ephraim and Manasseh are being placed into full sonship status for inheritance purposes.</w:t>
      </w:r>
    </w:p>
    <w:p>
      <w:pPr/>
      <w:r>
        <w:t>This act does not erase the later tribes. It reorders the legal map. Joseph’s house is expanded into two. Manasseh and Ephraim become tribal heads. Joseph receives what Reuben forfeited: the firstborn-style double portion. The double portion is not mystical language only; it becomes visible in Israel’s tribal structure.</w:t>
      </w:r>
    </w:p>
    <w:p>
      <w:pPr/>
      <w:r>
        <w:t>This is the first reason the later behavior of Ephraim and Manasseh cannot be the controlling lens. Genesis 48 is not a reward after a record of faithfulness. It is a legal installation before later history unfolds. The blessing is provision, not performance-based approval.</w:t>
      </w:r>
    </w:p>
    <w:p>
      <w:pPr>
        <w:pStyle w:val="Heading2"/>
      </w:pPr>
      <w:r>
        <w:t>1.3 Adoption as God’s restoration pattern</w:t>
      </w:r>
    </w:p>
    <w:p>
      <w:pPr/>
      <w:r>
        <w:t>The adoption of Ephraim and Manasseh introduces a pattern that becomes clearer across Scripture. Sons born outside the land, through a mother connected to Egypt’s priestly world, are brought under Israel’s name and inheritance. The covenant promise proves stronger than geography, ethnicity, Egypt, and later failure.</w:t>
      </w:r>
    </w:p>
    <w:p>
      <w:pPr/>
      <w:r>
        <w:t>This anticipates later adoption language without collapsing the categories. In Genesis 48, Jacob adopts Joseph’s sons into tribal inheritance. In the New Testament, those who belong to Christ become Abraham’s seed and heirs according to the promise. The mechanics differ, but the pattern is related: inheritance is preserved and extended by God’s legal provision, not by human capacity to secure it naturally.</w:t>
      </w:r>
    </w:p>
    <w:p>
      <w:pPr>
        <w:pStyle w:val="Heading1"/>
      </w:pPr>
      <w:r>
        <w:t>2. The Crossed Hands: Manasseh Preserved, Ephraim Elevated</w:t>
      </w:r>
    </w:p>
    <w:p>
      <w:pPr>
        <w:pStyle w:val="Heading2"/>
      </w:pPr>
      <w:r>
        <w:t>2.1 Joseph expects the firstborn order</w:t>
      </w:r>
    </w:p>
    <w:p>
      <w:pPr/>
      <w:r>
        <w:t>Joseph arranges his sons according to natural firstborn order. Manasseh is the firstborn, and Joseph places him toward Jacob’s right hand. Ephraim, the younger, is placed toward Jacob’s left hand. Joseph’s arrangement makes ordinary sense. The firstborn should receive the greater right-hand blessing.</w:t>
      </w:r>
    </w:p>
    <w:p>
      <w:pPr/>
      <w:r>
        <w:t>Jacob crosses his hands. His right hand goes to Ephraim, the younger. His left hand goes to Manasseh, the firstborn. Joseph attempts to correct Jacob, but Jacob refuses. The reversal is intentional, not accidental. Jacob is acting by prophetic sight.</w:t>
      </w:r>
    </w:p>
    <w:p>
      <w:pPr>
        <w:pStyle w:val="Heading2"/>
      </w:pPr>
      <w:r>
        <w:t>2.2 Manasseh is not rejected</w:t>
      </w:r>
    </w:p>
    <w:p>
      <w:pPr/>
      <w:r>
        <w:t>The crossed hands are often noticed only because Ephraim receives the greater blessing. But the text does not reject Manasseh. Jacob says Manasseh also will become a people and will be great. The difference is order and prophetic magnitude, not rejection versus acceptance.</w:t>
      </w:r>
    </w:p>
    <w:p>
      <w:pPr/>
      <w:r>
        <w:t>This matters for the whole study. Manasseh must not be erased. He is the firstborn witness inside Joseph’s house. His name testifies that God made Joseph forget grief. His existence is necessary for Joseph’s double portion. Without Manasseh, Joseph does not have two tribal inheritances. Ephraim is elevated, but Manasseh is preserved.</w:t>
      </w:r>
    </w:p>
    <w:p>
      <w:pPr>
        <w:pStyle w:val="Heading2"/>
      </w:pPr>
      <w:r>
        <w:t>2.3 Ephraim receives the greater prophetic future</w:t>
      </w:r>
    </w:p>
    <w:p>
      <w:pPr/>
      <w:r>
        <w:t>Jacob says Ephraim will be greater, and his seed will become a multitude or fullness of nations. This is one of the most significant lines in Genesis 48. The language reaches beyond ordinary tribal increase. Ephraim becomes attached to a fruitfulness that opens toward nation and nations.</w:t>
      </w:r>
    </w:p>
    <w:p>
      <w:pPr/>
      <w:r>
        <w:t>This does not make Ephraim the Messiah line. Judah remains the ruler line. It does make Ephraim a necessary restoration thread. The blessing attached to Ephraim will later connect to Joseph’s birthright, Joshua’s inheritance leadership, the broken northern kingdom, and the prophetic joining of Joseph/Ephraim to Judah in Ezekiel 37.</w:t>
      </w:r>
    </w:p>
    <w:p>
      <w:pPr>
        <w:pStyle w:val="Heading2"/>
      </w:pPr>
      <w:r>
        <w:t>2.4 The order becomes a theological witness</w:t>
      </w:r>
    </w:p>
    <w:p>
      <w:pPr/>
      <w:r>
        <w:t>The name order and blessing order together create a deep movement. Manasseh is first by birth: grief forgotten. Ephraim is second by birth but first in the greater blessing: fruitfulness multiplied. God first answers sorrow, then multiplies fruitfulness from affliction. He preserves the firstborn witness and elevates the fruitful younger son.</w:t>
      </w:r>
    </w:p>
    <w:p>
      <w:pPr/>
      <w:r>
        <w:t>The pattern is not human merit. It is divine ordering. Joseph could not manufacture the outcome. Jacob could not see it by natural sight alone. The structure is prophetic. God is showing that the inheritance will not move forward by ordinary firstborn strength, but by His own wisdom and appointment.</w:t>
      </w:r>
    </w:p>
    <w:p>
      <w:pPr>
        <w:pStyle w:val="Heading1"/>
      </w:pPr>
      <w:r>
        <w:t>3. 1 Chronicles 5: The Structural Hinge</w:t>
      </w:r>
    </w:p>
    <w:p>
      <w:pPr>
        <w:pStyle w:val="Heading2"/>
      </w:pPr>
      <w:r>
        <w:t>3.1 Reuben forfeits the birthright</w:t>
      </w:r>
    </w:p>
    <w:p>
      <w:pPr/>
      <w:r>
        <w:t>The key passage for understanding the legal architecture is 1 Chronicles 5:1-2. Reuben is Jacob’s firstborn, but because he defiled his father’s bed, his birthright was given to the sons of Joseph. This statement makes explicit what Genesis 48 shows in action. The birthright did not remain with Reuben. It moved to Joseph’s sons.</w:t>
      </w:r>
    </w:p>
    <w:p>
      <w:pPr/>
      <w:r>
        <w:t>This is why Ephraim and Manasseh matter so much. Their blessing is not arbitrary. It is the legal expression of the transferred birthright. Reuben’s forfeiture creates a structural problem. Joseph’s sons become God’s provision for that problem.</w:t>
      </w:r>
    </w:p>
    <w:p>
      <w:pPr>
        <w:pStyle w:val="Heading2"/>
      </w:pPr>
      <w:r>
        <w:t>3.2 The birthright goes to Joseph’s sons</w:t>
      </w:r>
    </w:p>
    <w:p>
      <w:pPr/>
      <w:r>
        <w:t>1 Chronicles does not simply say the birthright went to Joseph. It says it was given to the sons of Joseph. That detail confirms the double-portion structure. Joseph receives the birthright through Manasseh and Ephraim. The two sons are not decorative. They are the legal form of Joseph’s firstborn inheritance.</w:t>
      </w:r>
    </w:p>
    <w:p>
      <w:pPr/>
      <w:r>
        <w:t>This also explains why the blessing could not simply pass through another brother without changing the structure. The text assigns the birthright to Joseph’s sons. The legal restoration of the firstborn portion runs through Manasseh and Ephraim.</w:t>
      </w:r>
    </w:p>
    <w:p>
      <w:pPr>
        <w:pStyle w:val="Heading2"/>
      </w:pPr>
      <w:r>
        <w:t>3.3 Judah receives the ruler</w:t>
      </w:r>
    </w:p>
    <w:p>
      <w:pPr/>
      <w:r>
        <w:t>The same passage immediately guards against confusion. Though the birthright was Joseph’s, Judah prevailed above his brothers, and from Judah came the chief ruler. This means Scripture itself separates ruler and birthright. Judah is not displaced by Joseph. Joseph is not erased by Judah.</w:t>
      </w:r>
    </w:p>
    <w:p>
      <w:pPr/>
      <w:r>
        <w:t>This is the structural key: Judah carries the ruler line; Joseph’s sons carry the birthright. The Messiah comes through Judah. The double-portion inheritance thread is carried by Joseph through Ephraim and Manasseh. Restoration requires the joining of these streams, not the replacement of one by the other.</w:t>
      </w:r>
    </w:p>
    <w:p>
      <w:pPr/>
      <w:r>
        <w:t>Ruler from Judah. Birthright to Joseph’s sons. Manasseh preserves the portion. Ephraim multiplies the portion.</w:t>
      </w:r>
    </w:p>
    <w:p>
      <w:pPr>
        <w:pStyle w:val="Heading2"/>
      </w:pPr>
      <w:r>
        <w:t>3.4 Why this solves the confusion</w:t>
      </w:r>
    </w:p>
    <w:p>
      <w:pPr/>
      <w:r>
        <w:t>Once 1 Chronicles 5 is allowed to interpret Genesis 48, the blessing of Ephraim and Manasseh becomes coherent. Jacob is not blessing them because later history will prove them worthy. He is legally installing Joseph’s birthright through them. Their later failures do not erase the fact that God placed a birthright function in Joseph’s sons.</w:t>
      </w:r>
    </w:p>
    <w:p>
      <w:pPr/>
      <w:r>
        <w:t>This also explains why the study must continue beyond Genesis 48. If Joseph’s sons carry the birthright, then their later roles in inheritance, refuge, legal restoration, and prophetic reunification become part of the larger architecture. Ephraim and Manasseh are not a side issue. They are the twofold expression of Joseph’s birthright.</w:t>
      </w:r>
    </w:p>
    <w:p>
      <w:pPr>
        <w:pStyle w:val="Heading1"/>
      </w:pPr>
      <w:r>
        <w:t>4. Ephraim: Fruitfulness, Nations, Joshua, and Inheritance</w:t>
      </w:r>
    </w:p>
    <w:p>
      <w:pPr>
        <w:pStyle w:val="Heading2"/>
      </w:pPr>
      <w:r>
        <w:t>4.1 Ephraim as fruitfulness in affliction</w:t>
      </w:r>
    </w:p>
    <w:p>
      <w:pPr/>
      <w:r>
        <w:t>Ephraim’s name is explained by Joseph: God made him fruitful in the land of affliction. The name is already theological. Fruitfulness is not credited to Egypt, Pharaoh, Asenath’s background, or Joseph’s strategy. Joseph gives the credit to God.</w:t>
      </w:r>
    </w:p>
    <w:p>
      <w:pPr/>
      <w:r>
        <w:t>Ephraim therefore carries the meaning of affliction transformed into fruitfulness. He is born in Egypt, but he is named by the God of Joseph. He receives the greater blessing from Jacob, but that blessing is not grounded in Ephraim’s later worthiness. It is grounded in God’s prophetic appointment.</w:t>
      </w:r>
    </w:p>
    <w:p>
      <w:pPr>
        <w:pStyle w:val="Heading2"/>
      </w:pPr>
      <w:r>
        <w:t>4.2 The multitude/fullness of nations</w:t>
      </w:r>
    </w:p>
    <w:p>
      <w:pPr/>
      <w:r>
        <w:t>Jacob’s word over Ephraim reaches toward a multitude or fullness of nations. That language should be handled carefully. It does not mean Ephraim becomes the Messiah line, and it does not mean Ephraim replaces Judah. It means the Joseph/Ephraim blessing contains a nations horizon that must be accounted for inside the restoration story.</w:t>
      </w:r>
    </w:p>
    <w:p>
      <w:pPr/>
      <w:r>
        <w:t>This is why Ephraim is necessary. Judah gives the King, but the blessing promised to Abraham was never only about one tribe. It was nation and nations, seed and blessing, land and inheritance, family and worldwide purpose. Ephraim’s blessing keeps the fruitfulness-and-nations thread visible inside Israel’s story.</w:t>
      </w:r>
    </w:p>
    <w:p>
      <w:pPr>
        <w:pStyle w:val="Heading2"/>
      </w:pPr>
      <w:r>
        <w:t>4.3 Joshua from Ephraim</w:t>
      </w:r>
    </w:p>
    <w:p>
      <w:pPr/>
      <w:r>
        <w:t>Joshua comes from Ephraim. This is not the foundation of Ephraim’s importance, but it is a powerful fruit of it. The birthright/inheritance house produces the inheritance leader. Joshua leads the people across Jordan, into the land, and into distribution of portions.</w:t>
      </w:r>
    </w:p>
    <w:p>
      <w:pPr/>
      <w:r>
        <w:t>Joshua’s role fits the Ephraim thread. Ephraim means fruitfulness in affliction. Joshua leads Israel from wilderness testing into inheritance possession. He does not replace Judah’s king line. He foreshadows the greater Joshua, Jesus, who brings His people into the true inheritance.</w:t>
      </w:r>
    </w:p>
    <w:p>
      <w:pPr>
        <w:pStyle w:val="Heading2"/>
      </w:pPr>
      <w:r>
        <w:t>4.4 Ephraim’s later failure</w:t>
      </w:r>
    </w:p>
    <w:p>
      <w:pPr/>
      <w:r>
        <w:t>Ephraim later becomes associated with the northern kingdom’s corruption, idolatry, and judgment. That failure must not be ignored. It is part of the biblical witness. But it should not be allowed to redefine Genesis 48. Later failure shows the need for redemption of the Ephraim thread; it does not prove that Jacob’s blessing was a mistake.</w:t>
      </w:r>
    </w:p>
    <w:p>
      <w:pPr/>
      <w:r>
        <w:t>Ephraim becomes both sign and problem: sign of fruitfulness and nations, problem of divided Israel and idolatrous corruption. This is exactly why Ezekiel 37 matters. The stick of Joseph in the hand of Ephraim must be joined to Judah in God’s hand. The corrupted line must be restored under the true Shepherd-King.</w:t>
      </w:r>
    </w:p>
    <w:p>
      <w:pPr>
        <w:pStyle w:val="Heading1"/>
      </w:pPr>
      <w:r>
        <w:t>5. Manasseh: Grief Healed, Firstborn Witness, and Preserved Portion</w:t>
      </w:r>
    </w:p>
    <w:p>
      <w:pPr>
        <w:pStyle w:val="Heading2"/>
      </w:pPr>
      <w:r>
        <w:t>5.1 Manasseh as the firstborn side of Joseph</w:t>
      </w:r>
    </w:p>
    <w:p>
      <w:pPr/>
      <w:r>
        <w:t>Manasseh is firstborn. Jacob elevates Ephraim above him, but Manasseh remains necessary. His name means that God made Joseph forget his toil and his father’s house. He is the testimony that grief can be healed. Joseph’s affliction is not erased from history, but its wound is no longer the controlling identity.</w:t>
      </w:r>
    </w:p>
    <w:p>
      <w:pPr/>
      <w:r>
        <w:t>Manasseh therefore carries the first movement of Joseph’s restoration: sorrow answered. Before Ephraim testifies to multiplied fruitfulness, Manasseh testifies to healed grief. This order matters. God does not merely use pain. He answers it. He does not only produce fruit from affliction. He also heals the wound that affliction left.</w:t>
      </w:r>
    </w:p>
    <w:p>
      <w:pPr>
        <w:pStyle w:val="Heading2"/>
      </w:pPr>
      <w:r>
        <w:t>5.2 Manasseh completes the double portion</w:t>
      </w:r>
    </w:p>
    <w:p>
      <w:pPr/>
      <w:r>
        <w:t>Without Manasseh, Joseph does not receive a double portion. Ephraim alone would make Joseph one tribal line. Manasseh and Ephraim together make Joseph’s birthright visible. Manasseh is therefore not the son who simply loses. He is the son who completes the legal structure.</w:t>
      </w:r>
    </w:p>
    <w:p>
      <w:pPr/>
      <w:r>
        <w:t>The crossed hands place Ephraim first in prophetic magnitude, but the double portion requires both sons. Manasseh preserves the firstborn side; Ephraim carries the greater fruitfulness. The order is not erasure. It is arrangement.</w:t>
      </w:r>
    </w:p>
    <w:p>
      <w:pPr>
        <w:pStyle w:val="Heading2"/>
      </w:pPr>
      <w:r>
        <w:t>5.3 Manasseh previews legal preservation</w:t>
      </w:r>
    </w:p>
    <w:p>
      <w:pPr/>
      <w:r>
        <w:t>Manasseh’s later inheritance will span both sides of the Jordan, and his line will contain the daughters of Zelophehad. Those later details will be developed in the next packet, but they should be previewed here because they confirm Manasseh’s role. Manasseh becomes a tribe of preserved inheritance.</w:t>
      </w:r>
    </w:p>
    <w:p>
      <w:pPr/>
      <w:r>
        <w:t>Through Gilead and Bashan, Manasseh holds territory east of Jordan. Through western Manasseh, the daughters of Zelophehad receive inheritance when their father has no sons. Through Golan, a refuge city appears in Manasseh’s east-Jordan territory. These details make Manasseh the legal-restoration half of Joseph’s double portion: grief healed, boundary crossed, inheritance preserved, refuge extended.</w:t>
      </w:r>
    </w:p>
    <w:p>
      <w:pPr>
        <w:pStyle w:val="Heading1"/>
      </w:pPr>
      <w:r>
        <w:t>6. Joseph’s Double Portion</w:t>
      </w:r>
    </w:p>
    <w:p>
      <w:pPr>
        <w:pStyle w:val="Heading2"/>
      </w:pPr>
      <w:r>
        <w:t>6.1 One son preserves, one son multiplies</w:t>
      </w:r>
    </w:p>
    <w:p>
      <w:pPr/>
      <w:r>
        <w:t>The most concise way to state the double portion is this: Manasseh preserves the portion; Ephraim multiplies the portion. Manasseh says the grief can be forgotten and the inheritance can be preserved. Ephraim says affliction can become fruitful and the blessing can move toward nation and nations.</w:t>
      </w:r>
    </w:p>
    <w:p>
      <w:pPr/>
      <w:r>
        <w:t>This does not split Joseph into two unrelated meanings. It completes Joseph. Joseph was wounded, rejected, exiled, and afflicted. God healed the grief and made the affliction fruitful. Manasseh and Ephraim together embody both sides of Joseph’s testimony.</w:t>
      </w:r>
    </w:p>
    <w:p>
      <w:pPr>
        <w:pStyle w:val="Heading2"/>
      </w:pPr>
      <w:r>
        <w:t>6.2 The double portion is part of God’s manifold wisdom</w:t>
      </w:r>
    </w:p>
    <w:p>
      <w:pPr/>
      <w:r>
        <w:t>The double portion is not merely family drama. It is one part of God’s larger wisdom. Reuben forfeits, yet the birthright is not lost. Joseph suffers, yet becomes the vessel of preservation. Sons are born in Egypt, yet are adopted into Israel. Manasseh is firstborn, yet Ephraim receives the greater blessing. Judah receives the ruler, yet Joseph receives the birthright. These are not random reversals. They are legal and prophetic arrangements that no human line could coordinate across generations.</w:t>
      </w:r>
    </w:p>
    <w:p>
      <w:pPr/>
      <w:r>
        <w:t>The later fulfillment will require Christ. The ruler must come from Judah. The birthright inheritance must be gathered through Joseph’s sons. The priesthood must be fulfilled beyond Levi. The divided sticks must be joined. The bloodguilty must be restored after the High Priest’s death. The nations must be gathered into Abraham’s promise. Genesis 48 and 1 Chronicles 5 supply the early legal architecture for that final display.</w:t>
      </w:r>
    </w:p>
    <w:p>
      <w:pPr>
        <w:pStyle w:val="Heading2"/>
      </w:pPr>
      <w:r>
        <w:t>6.3 Packet 2 thesis</w:t>
      </w:r>
    </w:p>
    <w:p>
      <w:pPr/>
      <w:r>
        <w:t>Ephraim and Manasseh are necessary because Scripture separates the ruler and the birthright: Judah receives the ruler, while the birthright is given to Joseph’s sons. Manasseh preserves the firstborn side of Joseph’s house; Ephraim carries the greater fruitfulness toward nation and nations. Together they are Joseph’s double portion, not a replacement for Judah but a required inheritance stream that must be joined to Judah under Christ.</w:t>
      </w:r>
    </w:p>
    <w:p>
      <w:pPr>
        <w:pStyle w:val="Heading1"/>
      </w:pPr>
      <w:r>
        <w:t>7. Why the Blessing Does Not Move Through the Other Brothers</w:t>
      </w:r>
    </w:p>
    <w:p>
      <w:pPr>
        <w:pStyle w:val="Heading2"/>
      </w:pPr>
      <w:r>
        <w:t>7.1 Natural order is not enough after forfeiture</w:t>
      </w:r>
    </w:p>
    <w:p>
      <w:pPr/>
      <w:r>
        <w:t>A major reason Ephraim and Manasseh must be understood legally is that the blessing does not simply follow natural birth order. Reuben is firstborn by nature, but the birthright is forfeited. Simeon and Levi follow in birth order, but their violence at Shechem complicates their standing in Jacob’s later blessing. Judah receives the ruler promise, but 1 Chronicles 5 still says the birthright is Joseph’s. Natural order alone cannot explain the distribution of covenantal functions.</w:t>
      </w:r>
    </w:p>
    <w:p>
      <w:pPr/>
      <w:r>
        <w:t>The question is therefore not why God overlooked a simpler line. The text itself shows that the simple line had been damaged. Reuben’s forfeiture creates the birthright problem. Judah’s promise creates the ruler line. Joseph’s double portion answers the inheritance line. God is not improvising; He is dividing functions according to His own legal wisdom.</w:t>
      </w:r>
    </w:p>
    <w:p>
      <w:pPr>
        <w:pStyle w:val="Heading2"/>
      </w:pPr>
      <w:r>
        <w:t>7.2 Judah cannot carry every category by himself</w:t>
      </w:r>
    </w:p>
    <w:p>
      <w:pPr/>
      <w:r>
        <w:t>Judah is essential. The scepter belongs to Judah, and the Messiah must come through David. But Judah’s kingly role does not make every other covenantal thread unnecessary. If Judah alone carried every category, 1 Chronicles 5 would not need to distinguish ruler and birthright. The text insists that Judah receives the ruler while the birthright belongs to Joseph’s sons.</w:t>
      </w:r>
    </w:p>
    <w:p>
      <w:pPr/>
      <w:r>
        <w:t>This distinction prevents two errors. It prevents Joseph/Ephraim from replacing Judah, and it prevents Judah from swallowing Joseph’s birthright function. Restoration must include the rightful King and the restored inheritance. The King from Judah must gather the birthright thread that Scripture placed in Joseph’s sons.</w:t>
      </w:r>
    </w:p>
    <w:p>
      <w:pPr>
        <w:pStyle w:val="Heading2"/>
      </w:pPr>
      <w:r>
        <w:t>7.3 Levi cannot complete the inheritance</w:t>
      </w:r>
    </w:p>
    <w:p>
      <w:pPr/>
      <w:r>
        <w:t>Levi also has a necessary role, but Levi’s role is priestly administration under the shadow system. Levi can guard the sanctuary, administer offerings, identify uncleanness, and maintain the legal approach under Moses. But Levi does not carry the ruler line, and Levi does not carry the Joseph birthright. Levi’s priesthood is necessary as shadow, but it is not final as fulfillment.</w:t>
      </w:r>
    </w:p>
    <w:p>
      <w:pPr/>
      <w:r>
        <w:t>This is why the later study must move to Melchizedek. The inheritance cannot be completed merely by Levi’s administration. The bloodguilty need more than temporary refuge. The unclean need more than repeated shadow offerings. The divided sticks need more than tribal management. The final answer must be the Priest-King who fulfills Levi’s shadows while ruling from Judah and restoring the birthright inheritance.</w:t>
      </w:r>
    </w:p>
    <w:p>
      <w:pPr>
        <w:pStyle w:val="Heading2"/>
      </w:pPr>
      <w:r>
        <w:t>7.4 Joseph’s sons fill the inheritance gap</w:t>
      </w:r>
    </w:p>
    <w:p>
      <w:pPr/>
      <w:r>
        <w:t>Joseph’s sons fill the inheritance gap created by Reuben’s forfeiture. Manasseh and Ephraim do not answer every problem, but they answer this one: the birthright must be preserved. The double portion must have a lawful place. The inheritance cannot vanish because the firstborn failed.</w:t>
      </w:r>
    </w:p>
    <w:p>
      <w:pPr/>
      <w:r>
        <w:t>This is why Manasseh and Ephraim are not a minor appendix to Joseph’s story. They are the legal expression of the preserved birthright. Manasseh preserves the firstborn side of Joseph’s house; Ephraim receives the greater fruitfulness that points toward nations. Together they show that God can preserve and multiply inheritance after forfeiture.</w:t>
      </w:r>
    </w:p>
    <w:p>
      <w:pPr>
        <w:pStyle w:val="Heading1"/>
      </w:pPr>
      <w:r>
        <w:t>8. The Legal Pattern Already Points Beyond Genesis</w:t>
      </w:r>
    </w:p>
    <w:p>
      <w:pPr>
        <w:pStyle w:val="Heading2"/>
      </w:pPr>
      <w:r>
        <w:t>8.1 From adoption to restoration</w:t>
      </w:r>
    </w:p>
    <w:p>
      <w:pPr/>
      <w:r>
        <w:t>Genesis 48 begins with adoption, but the adoption points beyond itself. Sons born in Egypt are brought under Israel’s name. A forfeited birthright is preserved through Joseph. A younger son is placed ahead of the older without erasing the older. These are not isolated curiosities. They become a pattern of restoration by lawful divine appointment.</w:t>
      </w:r>
    </w:p>
    <w:p>
      <w:pPr/>
      <w:r>
        <w:t>The later biblical story will show the same kind of pattern in different settings: the bloodguilty receives refuge, the leper is restored to fellowship, the daughters without a brother receive inheritance, the divided sticks are joined, and the nations are gathered into Abraham’s promise. Genesis 48 gives an early legal form to the same divine wisdom.</w:t>
      </w:r>
    </w:p>
    <w:p>
      <w:pPr>
        <w:pStyle w:val="Heading2"/>
      </w:pPr>
      <w:r>
        <w:t>8.2 The promise is bigger than personal biography</w:t>
      </w:r>
    </w:p>
    <w:p>
      <w:pPr/>
      <w:r>
        <w:t>The meaning of Ephraim and Manasseh is not exhausted by their personal biographies or by the later record of their descendants. Their names, adoption, and birthright function belong to a larger covenant architecture. They are signs of God’s ability to take what was endangered, displaced, or born outside the expected line and bring it under His promise.</w:t>
      </w:r>
    </w:p>
    <w:p>
      <w:pPr/>
      <w:r>
        <w:t>This is why the later failures of Ephraim and Manasseh should not destroy the blessing in the mind of the interpreter. The blessing itself anticipated the need for restoration. Ephraim will need to be joined to Judah. Manasseh will reveal how inheritance is preserved when succession appears broken. The failure of the line becomes part of the display of God’s provision, not a refutation of the blessing.</w:t>
      </w:r>
    </w:p>
    <w:p>
      <w:pPr>
        <w:pStyle w:val="Heading2"/>
      </w:pPr>
      <w:r>
        <w:t>8.3 A concise structural map</w:t>
      </w:r>
    </w:p>
    <w:p>
      <w:pPr>
        <w:pStyle w:val="ListBullet"/>
      </w:pPr>
      <w:r>
        <w:t>Reuben: natural firstborn, birthright forfeited.</w:t>
      </w:r>
    </w:p>
    <w:p>
      <w:pPr>
        <w:pStyle w:val="ListBullet"/>
      </w:pPr>
      <w:r>
        <w:t>Judah: ruler line, royal promise, Seed-King trajectory.</w:t>
      </w:r>
    </w:p>
    <w:p>
      <w:pPr>
        <w:pStyle w:val="ListBullet"/>
      </w:pPr>
      <w:r>
        <w:t>Joseph: rejected son, exalted among the nations, recipient of the birthright through his sons.</w:t>
      </w:r>
    </w:p>
    <w:p>
      <w:pPr>
        <w:pStyle w:val="ListBullet"/>
      </w:pPr>
      <w:r>
        <w:t>Manasseh: firstborn side of Joseph, grief forgotten, preserved inheritance.</w:t>
      </w:r>
    </w:p>
    <w:p>
      <w:pPr>
        <w:pStyle w:val="ListBullet"/>
      </w:pPr>
      <w:r>
        <w:t>Ephraim: greater fruitfulness blessing, multitude/fullness of nations, Joshua-inheritance trajectory.</w:t>
      </w:r>
    </w:p>
    <w:p>
      <w:pPr>
        <w:pStyle w:val="ListBullet"/>
      </w:pPr>
      <w:r>
        <w:t>Levi: priestly shadow administration, necessary but not final.</w:t>
      </w:r>
    </w:p>
    <w:p>
      <w:pPr>
        <w:pStyle w:val="ListBullet"/>
      </w:pPr>
      <w:r>
        <w:t>Melchizedek: higher priest-king order anticipated before Levi and fulfilled in Christ.</w:t>
      </w:r>
    </w:p>
    <w:p>
      <w:pPr>
        <w:pStyle w:val="ListBullet"/>
      </w:pPr>
      <w:r>
        <w:t>Christ: the one who gathers ruler, birthright, priesthood, inheritance, and nations into Himself.</w:t>
      </w:r>
    </w:p>
    <w:p>
      <w:pPr>
        <w:pStyle w:val="Heading2"/>
      </w:pPr>
      <w:r>
        <w:t>8.4 The working statement going forward</w:t>
      </w:r>
    </w:p>
    <w:p>
      <w:pPr/>
      <w:r>
        <w:t>The blessing of Ephraim and Manasseh is the lawful preservation of Joseph’s birthright after Reuben’s forfeiture. It creates a twofold inheritance witness: Manasseh preserves what would be cut off, and Ephraim multiplies what was born in affliction. This birthright stream must later be joined to Judah’s ruler stream under Christ, not because Ephraim replaces Judah, but because the King must restore the inheritance.</w:t>
      </w:r>
    </w:p>
    <w:p>
      <w:pPr>
        <w:pStyle w:val="Heading1"/>
      </w:pPr>
      <w:r>
        <w:t>Packet 2 Transition</w:t>
      </w:r>
    </w:p>
    <w:p>
      <w:pPr/>
      <w:r>
        <w:t>Packet 2 has established the legal hinge: Genesis 48 shows Jacob adopting Joseph’s sons, and 1 Chronicles 5 explains why that adoption carries birthright significance. Reuben forfeited the birthright. Joseph’s sons received it. Judah retained the ruler line. This separation is the key to the whole study.</w:t>
      </w:r>
    </w:p>
    <w:p>
      <w:pPr/>
      <w:r>
        <w:t>The next packet will develop Manasseh more fully. If Ephraim is the fruitful-nations side of Joseph, Manasseh is the preserved-inheritance side. The daughters of Zelophehad will show that in Manasseh, God gives lawful provision when the normal line breaks. The endangered house is not cut off. The incurable ones go to the house of the King for acceptance.</w:t>
      </w:r>
    </w:p>
    <w:p/>
    <w:p>
      <w:r>
        <w:br w:type="page"/>
      </w:r>
    </w:p>
    <w:p>
      <w:pPr>
        <w:pStyle w:val="Title"/>
        <w:jc w:val="center"/>
      </w:pPr>
      <w:r>
        <w:t>Packet 3 — Refuge, Bloodguilt, Shechem, Jordan, and Restoration to Possession</w:t>
      </w:r>
    </w:p>
    <w:p/>
    <w:p>
      <w:pPr>
        <w:pStyle w:val="Heading1"/>
      </w:pPr>
      <w:r>
        <w:t>Packet 3 Orientation</w:t>
      </w:r>
    </w:p>
    <w:p>
      <w:pPr/>
      <w:r>
        <w:t>The first two packets established the foundational problem and the legal structure: the blessing of Ephraim and Manasseh is not an approval of later tribal failure, but part of God's covenantal provision. Joseph receives the birthright through his sons, while Judah receives the ruler. Ephraim carries the greater fruitfulness and nations thread; Manasseh preserves the firstborn side of Joseph's house through grief healed, inheritance protected, and broken succession lawfully restored.</w:t>
      </w:r>
    </w:p>
    <w:p>
      <w:pPr/>
      <w:r>
        <w:t>This packet follows the next legal layer: refuge, bloodguilt, Shechem, Jordan, and Levitical restoration. These subjects may appear separate at first, but they are connected by one governing question: how does God return the guilty, displaced, unclean, or endangered heir back to possession?</w:t>
      </w:r>
    </w:p>
    <w:p>
      <w:pPr/>
      <w:r>
        <w:t>The cities of refuge answer the bloodguilt question. Shechem answers the Joseph portion question. Jordan answers the crossing into inheritance question. Leviticus 14 and Matthew 8 answer the uncleanness and restored-fellowship question. Together, they prepare the study for the larger fulfillment in Judah, Ezekiel 37, Galilee, Melchizedek, and the final inheritance.</w:t>
      </w:r>
    </w:p>
    <w:p>
      <w:pPr>
        <w:pStyle w:val="ExhibitCallout"/>
      </w:pPr>
      <w:r>
        <w:t>Technical note: city-name roots, lexical detail, and pictographic observations will be gathered more fully in the exhibit packet. The main argument here rests on the direct legal texts: Numbers 35, Deuteronomy 19, Joshua 20, Joshua 24, Joshua 3, Leviticus 14, Matthew 8, Hebrews 11-12, and the larger Christ fulfillment.</w:t>
      </w:r>
    </w:p>
    <w:p>
      <w:pPr>
        <w:pStyle w:val="Heading1"/>
      </w:pPr>
      <w:r>
        <w:t>10. The Six Cities of Refuge: Mercy, Bloodguilt, and Return to Possession</w:t>
      </w:r>
    </w:p>
    <w:p>
      <w:pPr>
        <w:pStyle w:val="Heading2"/>
      </w:pPr>
      <w:r>
        <w:t>10.1 The legal basis</w:t>
      </w:r>
    </w:p>
    <w:p>
      <w:pPr/>
      <w:r>
        <w:t>The city-of-refuge law is not a decorative detail in the conquest story. It is a legal structure given by God to handle bloodguilt, vengeance, sanctuary, trial, priestly death, and return to possession. Numbers 35 establishes that the manslayer may flee to an appointed city so that he is not immediately struck down by the avenger of blood before the congregation has judged the case. Deuteronomy 19 gives additional instructions so that the way to the cities is prepared and accessible.</w:t>
      </w:r>
    </w:p>
    <w:p>
      <w:pPr/>
      <w:r>
        <w:t>The law distinguishes murder from unintended manslaughter. This distinction matters because refuge is not lawlessness. God does not suspend justice by appointing refuge. He orders justice so that bloodguilt is handled truthfully. The guilty cannot simply redefine himself as innocent, and the avenger cannot simply execute vengeance without lawful judgment. Refuge is mercy inside God's legal order.</w:t>
      </w:r>
    </w:p>
    <w:p>
      <w:pPr/>
      <w:r>
        <w:t>The central legal feature is the death of the high priest. Numbers 35 says that the manslayer must remain in the city of refuge until the death of the high priest. After the death of the high priest, he may return to the land of his possession. This is the hinge: bloodshed creates displacement from possession, refuge preserves life, and the death of the high priest opens return.</w:t>
      </w:r>
    </w:p>
    <w:p>
      <w:pPr>
        <w:pStyle w:val="Heading2"/>
      </w:pPr>
      <w:r>
        <w:t>10.2 The six cities as legal geography</w:t>
      </w:r>
    </w:p>
    <w:p>
      <w:pPr/>
      <w:r>
        <w:t>Joshua 20 names six cities of refuge, three west of the Jordan and three east of the Jordan. They are not randomly scattered on a map; they are distributed so that refuge is reachable across the land and across the Jordan boundary. The geography itself says that mercy is not restricted to one side of the river.</w:t>
      </w:r>
    </w:p>
    <w:p>
      <w:pPr>
        <w:pStyle w:val="ExhibitCallout"/>
      </w:pPr>
      <w:r>
        <w:t>Exhibit reference: The full lexical table for the six cities, including root trails and guarded pictographic notes, belongs in Exhibit E. The main point here is not hidden etymology; the main point is the legal geography of refuge under the death of the high priest.</w:t>
      </w:r>
    </w:p>
    <w:p>
      <w:pPr>
        <w:pStyle w:val="Heading2"/>
      </w:pPr>
      <w:r>
        <w:t>10.3 The west side: sanctuary, burden, and fellowship</w:t>
      </w:r>
    </w:p>
    <w:p>
      <w:pPr/>
      <w:r>
        <w:t>The three western cities form a striking sequence. Kedesh carries holiness and sanctuary language. Shechem carries shoulder, burden, ridge, and portion language. Hebron carries joining, association, and fellowship language. The sequence should not be treated as primary proof by itself, but it does give a strong canonical echo to the legal function of refuge.</w:t>
      </w:r>
    </w:p>
    <w:p>
      <w:pPr/>
      <w:r>
        <w:t>The bloodguilty flees into sanctuary. The burden must be borne. Fellowship must be restored. That is the west-side movement: Kedesh, Shechem, Hebron. It is also significant that Shechem is in Ephraim and Hebron is in Judah. The Joseph/Ephraim burden-and-portion city stands beside the Judah joining-and-fellowship city inside the same refuge system.</w:t>
      </w:r>
    </w:p>
    <w:p>
      <w:pPr/>
      <w:r>
        <w:t>This means the refuge geography already contains the kind of joined witness that will later be made explicit in Ezekiel 37. Joseph/Ephraim cannot be separated from the restoration story, and Judah cannot be removed from fellowship and kingship. The burden, the portion, and the joining all have to be gathered together under God's appointed mercy.</w:t>
      </w:r>
    </w:p>
    <w:p>
      <w:pPr>
        <w:pStyle w:val="Heading2"/>
      </w:pPr>
      <w:r>
        <w:t>10.4 The east side: fortress, witness, and refuge in exile</w:t>
      </w:r>
    </w:p>
    <w:p>
      <w:pPr/>
      <w:r>
        <w:t>The eastern cities also speak. Bezer is a fortress or stronghold in Reuben's territory. That is important because Reuben is the natural firstborn who forfeited the birthright. Yet even Reuben's territory receives a fortress of refuge. The failed firstborn region is not left without mercy.</w:t>
      </w:r>
    </w:p>
    <w:p>
      <w:pPr/>
      <w:r>
        <w:t>Ramoth-Gilead carries height and witness language. Gilead is connected to the east-side region and to the witness heap in the Jacob and Laban boundary story. Refuge does not erase witness. Mercy is not a denial of truth; mercy stands inside truthful judgment.</w:t>
      </w:r>
    </w:p>
    <w:p>
      <w:pPr/>
      <w:r>
        <w:t>Golan is in Bashan, in Manasseh's east-side territory. Its lexical field is debated, but it has been associated with captivity, exile, or going around in a circuit. Even if handled cautiously, the canonical placement is strong: Manasseh holds a refuge city beyond the Jordan, on the far side of the crossing line. The tribe that stretches across the boundary holds a refuge for the displaced on the boundary side.</w:t>
      </w:r>
    </w:p>
    <w:p>
      <w:pPr>
        <w:pStyle w:val="Heading2"/>
      </w:pPr>
      <w:r>
        <w:t>10.5 Christ and the refuge law</w:t>
      </w:r>
    </w:p>
    <w:p>
      <w:pPr/>
      <w:r>
        <w:t>The city-of-refuge law becomes a legal shadow that helps explain the work of Christ. Humanity is bloodguilty and covenant-breaking. The righteous One is murdered. Yet through the very blood shed by human violence, God provides mercy at the true mercy seat. The High Priest dies, and by His death return to possession is opened.</w:t>
      </w:r>
    </w:p>
    <w:p>
      <w:pPr/>
      <w:r>
        <w:t>This is not theatrical symbolism. It is a legal pattern: bloodguilt creates exile from possession; refuge preserves the life of the guilty; priestly death opens return. Christ fulfills the pattern without abolishing its seriousness. He does not pretend there is no bloodguilt. He answers it.</w:t>
      </w:r>
    </w:p>
    <w:p>
      <w:pPr/>
      <w:r>
        <w:t>Therefore the refuge cities belong to the Ephraim-Manasseh study because Joseph's double portion is an inheritance structure, and the city-of-refuge law explains how a displaced and bloodguilty person may return to inheritance. The double portion must be preserved, but return to possession requires priestly death.</w:t>
      </w:r>
    </w:p>
    <w:p>
      <w:pPr>
        <w:pStyle w:val="Heading1"/>
      </w:pPr>
      <w:r>
        <w:t>11. Shechem, Joseph's Bones, and the Portion That Comes Home</w:t>
      </w:r>
    </w:p>
    <w:p>
      <w:pPr>
        <w:pStyle w:val="Heading2"/>
      </w:pPr>
      <w:r>
        <w:t>11.1 Shechem as more than a location</w:t>
      </w:r>
    </w:p>
    <w:p>
      <w:pPr/>
      <w:r>
        <w:t>Shechem is not merely a city on a map. It is one of the most concentrated covenant locations in the Joseph and inheritance story. Abraham comes into the land as far as Shechem, to the oak of Moreh, and there the LORD appears and promises the land to his seed. Jacob later comes to Shechem and buys a parcel of ground. Joseph seeks his brothers around Shechem before his rejection and sale. Joseph's bones are eventually carried out of Egypt and buried at Shechem. Joshua later gathers Israel at Shechem for covenant renewal.</w:t>
      </w:r>
    </w:p>
    <w:p>
      <w:pPr/>
      <w:r>
        <w:t>The lexical field of Shechem includes shoulder, ridge, burden, and portion. This is not the foundation of the argument, but it fits the canonical story. Shechem becomes the shoulder-place where burden and portion meet. Joseph bears rejection and exile, but his bones are not left in Egypt. The portion comes home.</w:t>
      </w:r>
    </w:p>
    <w:p>
      <w:pPr>
        <w:pStyle w:val="Heading2"/>
      </w:pPr>
      <w:r>
        <w:t>11.2 Joseph's bones as inheritance testimony</w:t>
      </w:r>
    </w:p>
    <w:p>
      <w:pPr/>
      <w:r>
        <w:t>Joseph dies in Egypt, but he does not believe Egypt has the final claim on him. He makes the children of Israel swear that when God visits them, they will carry up his bones from Egypt. Exodus records that Moses takes Joseph's bones with him. Joshua 24 records the burial of Joseph's bones at Shechem, in the parcel of ground Jacob bought, which became an inheritance for the children of Joseph.</w:t>
      </w:r>
    </w:p>
    <w:p>
      <w:pPr/>
      <w:r>
        <w:t>This is a legal and prophetic witness. Joseph was exalted in Egypt, but he does not belong to Egypt. The rejected son who saved the nations is still bound to the promise. Egypt could host Joseph. Egypt could exalt Joseph. Egypt could provide Joseph's bride. Egypt could become the birthplace of Manasseh and Ephraim. But Egypt could not keep Joseph.</w:t>
      </w:r>
    </w:p>
    <w:p>
      <w:pPr/>
      <w:r>
        <w:t>The burial at Shechem says that the promise is stronger than exile. The bones that came out of Egypt testify that what God has claimed will not remain under foreign possession. This prepares the later pattern: what is born in Egypt can be reclaimed into Israel; what is scattered can be gathered; what is displaced can return to possession.</w:t>
      </w:r>
    </w:p>
    <w:p>
      <w:pPr>
        <w:pStyle w:val="Heading2"/>
      </w:pPr>
      <w:r>
        <w:t>11.3 Shechem as Ephraim, Joseph, and refuge convergence</w:t>
      </w:r>
    </w:p>
    <w:p>
      <w:pPr/>
      <w:r>
        <w:t>Shechem is in Mount Ephraim and becomes one of the cities of refuge. It is also the place where Joseph's bones are buried. Therefore Shechem is both Ephraim's refuge city and Joseph's burial-inheritance witness. The Joseph city and the Ephraim city converge.</w:t>
      </w:r>
    </w:p>
    <w:p>
      <w:pPr/>
      <w:r>
        <w:t>This matters because Ephraim is not merely the later symbol of northern corruption. Ephraim is attached to Joseph's portion, Joseph's bones, Joseph's burden, Joshua inheritance leadership, and the city where refuge is appointed. The later failure of Ephraim does not erase the legal and prophetic function installed earlier.</w:t>
      </w:r>
    </w:p>
    <w:p>
      <w:pPr/>
      <w:r>
        <w:t>At Shechem, Joseph's portion is not left as theory. It is placed in the land. At Shechem, the people later hear covenant renewal under Joshua. At Shechem, the refuge system gives sanctuary to the bloodguilty. The city carries the burden of return, covenant, and possession.</w:t>
      </w:r>
    </w:p>
    <w:p>
      <w:pPr>
        <w:pStyle w:val="Heading2"/>
      </w:pPr>
      <w:r>
        <w:t>11.4 The portion does not remain in Egypt</w:t>
      </w:r>
    </w:p>
    <w:p>
      <w:pPr/>
      <w:r>
        <w:t>The Joseph-Asenath story begins with sons born in Egypt through a woman connected to Egypt's priestly world. Genesis 48 then shows Jacob adopting those sons. Joshua 24 then shows Joseph's bones buried in the land, in the inherited portion. The sequence is clear: Egypt is not allowed to define the end of Joseph's story.</w:t>
      </w:r>
    </w:p>
    <w:p>
      <w:pPr/>
      <w:r>
        <w:t>This is central to the double portion. Manasseh and Ephraim are born in Egypt, but they are not kept by Egypt. They are claimed by Israel. Joseph dies in Egypt, but his bones are not kept by Egypt. They are carried into inheritance. The promise does not deny the Egyptian chapter; it overrules the Egyptian claim.</w:t>
      </w:r>
    </w:p>
    <w:p>
      <w:pPr/>
      <w:r>
        <w:t>Shechem therefore becomes a visible witness to the same reversal already seen in the sons names. Egypt may surround the birth, but God names the meaning. Egypt may hold the body for a time, but God brings the bones home. Egypt may host the seed, but Israel receives the inheritance.</w:t>
      </w:r>
    </w:p>
    <w:p>
      <w:pPr>
        <w:pStyle w:val="Heading1"/>
      </w:pPr>
      <w:r>
        <w:t>12. Jordan, Adam, Jabbok, and Crossing into Inheritance</w:t>
      </w:r>
    </w:p>
    <w:p>
      <w:pPr>
        <w:pStyle w:val="Heading2"/>
      </w:pPr>
      <w:r>
        <w:t>12.1 The waters stopped at Adam</w:t>
      </w:r>
    </w:p>
    <w:p>
      <w:pPr/>
      <w:r>
        <w:t>Joshua 3 is one of the most important inheritance-crossing passages in Scripture. Israel comes to the Jordan. The priests bearing the ark step into the water. The waters coming down from above stand and rise in a heap very far away at Adam, while the waters flowing down toward the Salt Sea are cut off. The people cross opposite Jericho.</w:t>
      </w:r>
    </w:p>
    <w:p>
      <w:pPr/>
      <w:r>
        <w:t>The text itself names Adam. That does not require careless allegory, but it does invite theological attention. Israel crosses into inheritance when the descending waters are stopped at Adam. The ark, the covenant presence of God, stands in the river while the people pass through. The movement is from wilderness toward possession, from promise toward inheritance, through water stopped by God's presence.</w:t>
      </w:r>
    </w:p>
    <w:p>
      <w:pPr/>
      <w:r>
        <w:t>This creates a strong canonical shadow. The descent from Adam, the movement toward death, and the barrier between wandering and inheritance must be interrupted by God's covenant presence. The people cross by faith and obedience, but the mechanism is God's act. The ark enters the waters; the way opens; the people pass.</w:t>
      </w:r>
    </w:p>
    <w:p>
      <w:pPr>
        <w:pStyle w:val="Heading2"/>
      </w:pPr>
      <w:r>
        <w:t>12.2 Jordan as descent and Manasseh as boundary-crossing witness</w:t>
      </w:r>
    </w:p>
    <w:p>
      <w:pPr/>
      <w:r>
        <w:t>Jordan is commonly associated with descending or going down. Whether or not every lexical observation should be pressed, the narrative movement is plain: the people must cross the river boundary to enter the land. Manasseh becomes significant because Manasseh's inheritance lies on both sides of that boundary.</w:t>
      </w:r>
    </w:p>
    <w:p>
      <w:pPr/>
      <w:r>
        <w:t>Manasseh does not own the Jordan-crossing event. The crossing belongs to all Israel under Joshua. But Manasseh embodies life on both sides of the crossing. Part of the tribe receives inheritance east of Jordan, in Gilead and Bashan; part receives inheritance west of Jordan. Golan, Manasseh's refuge city, is east of Jordan. Zelophehad's daughters receive inheritance in western Manasseh. The tribe carries both far-side refuge and inside-land inheritance preservation.</w:t>
      </w:r>
    </w:p>
    <w:p>
      <w:pPr/>
      <w:r>
        <w:t>This makes Manasseh a strong already-and-not-yet witness. There is real possession east of the river, yet fuller conquest and distribution lie west of the river. There is refuge beyond the boundary, and there is preserved inheritance inside the land. Manasseh does not compete with Ephraim; Manasseh completes Joseph by showing that the inheritance must be preserved across the boundary.</w:t>
      </w:r>
    </w:p>
    <w:p>
      <w:pPr>
        <w:pStyle w:val="Heading2"/>
      </w:pPr>
      <w:r>
        <w:t>12.3 Adam, Jabbok, and the humbling before inheritance</w:t>
      </w:r>
    </w:p>
    <w:p>
      <w:pPr/>
      <w:r>
        <w:t>The Jordan-crossing pattern also sits near the larger Jacob inheritance trail. Jacob meets God at Bethel and sees heaven and earth joined by the ladder vision. Later, before entering the land in a changed way, Jacob wrestles at the Jabbok. He is humbled, renamed, and marked. The encounter is not merely geography; it is inheritance-speaking. Jacob cannot enter the next stage of promise as the same man.</w:t>
      </w:r>
    </w:p>
    <w:p>
      <w:pPr/>
      <w:r>
        <w:t>The Jabbok crossing and the Jordan crossing are not identical events, but they belong to the same canonical movement: the heir must pass through humbling, dependence, and divine action before possession is rightly held. Jacob receives the name Israel. Israel crosses the Jordan under Joshua. The waters are stopped at Adam. The inheritance is entered by God's provision, not by human strength.</w:t>
      </w:r>
    </w:p>
    <w:p>
      <w:pPr/>
      <w:r>
        <w:t>This matters for Ephraim and Manasseh because Jacob is the one who adopts them. The same Jacob who was humbled and renamed now blesses Joseph's sons by prophetic sight. He understands that inheritance is not simple natural succession. He himself is living proof that God's blessing often comes through wrestling, weakness, reversal, and a name God gives.</w:t>
      </w:r>
    </w:p>
    <w:p>
      <w:pPr>
        <w:pStyle w:val="Heading2"/>
      </w:pPr>
      <w:r>
        <w:t>12.4 Canaan as real promise and shadow</w:t>
      </w:r>
    </w:p>
    <w:p>
      <w:pPr/>
      <w:r>
        <w:t>The land promise was real. Israel was not merely acting out a metaphor. Abraham was promised land; Israel crossed into land; tribes received portions. But Hebrews teaches that the patriarchs looked beyond the immediate land possession to a better country and a city whose builder and maker is God. Canaan is therefore both real promise history and shadow of a greater inheritance.</w:t>
      </w:r>
    </w:p>
    <w:p>
      <w:pPr/>
      <w:r>
        <w:t>Hebrews 11 says Abraham dwelt in the land of promise as in a strange country, looking for the city with foundations. Hebrews 12 says believers have come to Mount Zion, the city of the living God, the heavenly Jerusalem, and to Jesus the mediator of the new covenant, whose blood speaks better than Abel. The inheritance reaches beyond the shadow-land into resurrection, heavenly city, renewed creation, and restored dwelling with God.</w:t>
      </w:r>
    </w:p>
    <w:p>
      <w:pPr/>
      <w:r>
        <w:t>This prevents the study from shrinking Ephraim and Manasseh into tribal geography alone. Their inheritance matters, but it points beyond itself. Joseph's double portion, the cities of refuge, Shechem, Jordan, the daughters of Zelophehad, and the death of the high priest all prepare a larger pattern: God will preserve the inheritance and return the displaced heir to possession in Christ.</w:t>
      </w:r>
    </w:p>
    <w:p>
      <w:pPr>
        <w:pStyle w:val="Heading1"/>
      </w:pPr>
      <w:r>
        <w:t>13. Levi, Leviticus 14, Matthew 8, and Restored Fellowship</w:t>
      </w:r>
    </w:p>
    <w:p>
      <w:pPr>
        <w:pStyle w:val="Heading2"/>
      </w:pPr>
      <w:r>
        <w:t>13.1 Levi administers the shadow, but cannot complete the restoration</w:t>
      </w:r>
    </w:p>
    <w:p>
      <w:pPr/>
      <w:r>
        <w:t>Levi is necessary in the biblical pattern because the priesthood administers approach, uncleanness, sacrifice, sanctuary, and legal restoration under the Law. But Levi is not the final answer. Levi can guard the sanctuary, identify uncleanness, receive offerings, and administer the commanded shadows. Levi cannot give final resurrection, final cleansing, final inheritance, or final glorified dwelling with God.</w:t>
      </w:r>
    </w:p>
    <w:p>
      <w:pPr/>
      <w:r>
        <w:t>This is why the Ephraim-Manasseh study cannot remain with tribal blessing only. Inheritance requires priestly access. The heir must be restored, but the unclean cannot restore himself, and the bloodguilty cannot simply walk back into possession by self-declaration. God provides legal means of restoration, and those legal means point forward to Christ.</w:t>
      </w:r>
    </w:p>
    <w:p>
      <w:pPr>
        <w:pStyle w:val="Heading2"/>
      </w:pPr>
      <w:r>
        <w:t>13.2 The leper as the incurable one who cannot restore himself</w:t>
      </w:r>
    </w:p>
    <w:p>
      <w:pPr/>
      <w:r>
        <w:t>Leviticus 14 gives the commanded process for the cleansing of the leper. The leper is not merely sick in a private sense; he is outside the camp, cut off from normal fellowship, and unable to repair his condition by his own effort. Restoration requires priestly examination, cleansing, offerings, and lawful return.</w:t>
      </w:r>
    </w:p>
    <w:p>
      <w:pPr/>
      <w:r>
        <w:t>This parallels the daughters of Zelophehad in a different legal category. They cannot preserve their fathers inheritance by natural succession because there are no sons. The leper cannot restore himself to fellowship because uncleanness has placed him outside. The manslayer cannot return to possession while bloodguilt remains unresolved. In all three patterns, God must provide the legal way back.</w:t>
      </w:r>
    </w:p>
    <w:p>
      <w:pPr/>
      <w:r>
        <w:t>That repeated pattern is important: God does not merely feel kindly toward the broken. He gives lawful mercy. He establishes the path by which the endangered, unclean, bloodguilty, or displaced person can be restored without denying truth.</w:t>
      </w:r>
    </w:p>
    <w:p>
      <w:pPr>
        <w:pStyle w:val="Heading2"/>
      </w:pPr>
      <w:r>
        <w:t>13.3 Matthew 8 sends the reader back to Leviticus 14</w:t>
      </w:r>
    </w:p>
    <w:p>
      <w:pPr/>
      <w:r>
        <w:t>In Matthew 8, a leper comes to Jesus and says, Lord, if thou wilt, thou canst make me clean. Jesus touches him and says, I will; be thou clean. Immediately his leprosy is cleansed. Then Jesus tells him to show himself to the priest and offer the gift that Moses commanded for a testimony unto them.</w:t>
      </w:r>
    </w:p>
    <w:p>
      <w:pPr/>
      <w:r>
        <w:t>This is not a throwaway instruction. Jesus is not bypassing the legal witness. He heals by His own authority, then sends the cleansed man into the legal testimony Moses commanded. Matthew 8 therefore places Jesus in direct relation to Leviticus 14. The substance has arrived, but the shadow still testifies.</w:t>
      </w:r>
    </w:p>
    <w:p>
      <w:pPr/>
      <w:r>
        <w:t>Leviticus 14 includes a sequence of offerings that must be respected. The cleansed person does not immediately leap into public praise detached from legal restoration. The legal issues must be answered: guilt, sin, whole-life offering, and restored fellowship. The sequence matters because it shows that God restores the unclean through ordered provision.</w:t>
      </w:r>
    </w:p>
    <w:p>
      <w:pPr>
        <w:pStyle w:val="Heading2"/>
      </w:pPr>
      <w:r>
        <w:t>13.4 Trespass, sin, burnt offering, and the restored fellowship offering logic</w:t>
      </w:r>
    </w:p>
    <w:p>
      <w:pPr/>
      <w:r>
        <w:t>The trespass or guilt offering addresses legal liability. The sin offering addresses sin and uncleanness. The burnt offering presents the whole life before God. The meal or grain offering then belongs to the fellowship and tribute logic of restored approach. In the wider sacrificial world, meal and drink language moves toward table, peace, praise, and communion.</w:t>
      </w:r>
    </w:p>
    <w:p>
      <w:pPr/>
      <w:r>
        <w:t>Christ fulfills the legal needs that the offerings administered in shadow. He fulfills the trespass/guilt offering, the sin offering, and the burnt offering by His own completed work. Because those legal needs are fulfilled in Him, the restored person can enter the priestly life of praise, thanksgiving, witness, table fellowship, and acceptable offering under the New Covenant.</w:t>
      </w:r>
    </w:p>
    <w:p>
      <w:pPr/>
      <w:r>
        <w:t>This does not change righteousness by belief. Abraham believed God, and it was counted to him for righteousness. The mechanism of imputed righteousness is not replaced by Leviticus 14. Rather, Leviticus 14 helps explain restored approach, fellowship, and vocation after cleansing. Belief receives the promise; Christ provides the legal restoration; the restored person walks before God in renewed fellowship.</w:t>
      </w:r>
    </w:p>
    <w:p>
      <w:pPr>
        <w:pStyle w:val="Heading2"/>
      </w:pPr>
      <w:r>
        <w:t>13.5 Restored vocation</w:t>
      </w:r>
    </w:p>
    <w:p>
      <w:pPr/>
      <w:r>
        <w:t>The cleansed person is not merely relieved of a problem. He is restored to fellowship and vocation. This is the pattern that connects Matthew 8, Leviticus 14, the daughters of Zelophehad, and the cities of refuge. God does not merely prevent destruction; He restores the place, name, portion, fellowship, and calling that would otherwise be lost.</w:t>
      </w:r>
    </w:p>
    <w:p>
      <w:pPr/>
      <w:r>
        <w:t>For the manslayer, the High Priest's death opens return to possession. For the leper, cleansing and offerings restore fellowship. For Zelophehad's daughters, God's verdict preserves inheritance when the house has no sons. For Joseph, bones buried at Shechem testify that the portion does not remain in Egypt. These are distinct legal cases, but they speak the same divine pattern: God makes a lawful way for restoration where natural strength cannot repair the breach.</w:t>
      </w:r>
    </w:p>
    <w:p>
      <w:pPr/>
      <w:r>
        <w:t>Christ gathers these patterns into Himself. He is the cleanser of the unclean, the High Priest whose death opens return, the mercy seat where bloodguilt is answered, the true meeting place where God and man are reconciled, and the greater Joshua who brings the heirs toward inheritance. This prepares the next packet, where Judah, Joseph, Ezekiel 37, Galilee, and Melchizedek will be joined under the one King.</w:t>
      </w:r>
    </w:p>
    <w:p>
      <w:pPr>
        <w:pStyle w:val="Heading1"/>
      </w:pPr>
      <w:r>
        <w:t>Packet 3 Summary</w:t>
      </w:r>
    </w:p>
    <w:p>
      <w:pPr/>
      <w:r>
        <w:t>The cities of refuge reveal that bloodguilt creates displacement from possession, but God appoints sanctuary until the death of the high priest. The law is not sentimental mercy or unchecked vengeance; it is ordered restoration under God's judgment. In Christ, the High Priest dies, bloodguilt is answered, and return to possession is opened.</w:t>
      </w:r>
    </w:p>
    <w:p>
      <w:pPr/>
      <w:r>
        <w:t>Shechem reveals that Joseph's portion comes home. Joseph is exalted in Egypt, receives sons born in Egypt, and dies in Egypt, but he is not owned by Egypt. His bones are carried into the promised land and buried at Shechem, in the portion connected to Joseph's children. Shechem becomes the shoulder-place of burden, portion, refuge, and covenant witness.</w:t>
      </w:r>
    </w:p>
    <w:p>
      <w:pPr/>
      <w:r>
        <w:t>Jordan reveals the crossing from wandering toward inheritance. The waters stop at Adam, the ark stands in the river, and Israel crosses by God's provision. Manasseh, with inheritance on both sides of Jordan, becomes a boundary-crossing witness: refuge beyond the boundary and preserved inheritance within the land.</w:t>
      </w:r>
    </w:p>
    <w:p>
      <w:pPr/>
      <w:r>
        <w:t>Leviticus 14 and Matthew 8 reveal restored fellowship for the unclean. The incurable cannot heal himself, and the unclean cannot restore himself. Jesus cleanses by His own authority and sends the cleansed man into the legal testimony Moses commanded. The offerings point to the legal needs fulfilled in Christ and the restored vocation of the cleansed person.</w:t>
      </w:r>
    </w:p>
    <w:p>
      <w:pPr/>
      <w:r>
        <w:t>Packet 3 therefore adds a legal-restoration layer to Joseph's double portion. Manasseh and Ephraim are not merely tribal names. They sit inside a larger architecture where God preserves inheritance, provides refuge, answers bloodguilt, restores the unclean, and opens the way back to possession.</w:t>
      </w:r>
    </w:p>
    <w:p>
      <w:pPr>
        <w:pStyle w:val="Heading1"/>
      </w:pPr>
      <w:r>
        <w:t>Key Lines to Carry Forward</w:t>
      </w:r>
    </w:p>
    <w:p>
      <w:pPr/>
      <w:r>
        <w:t>The six cities of refuge show that God made legal provision for the bloodguilty before the bloodguilty could return to possession. This becomes essential to the larger argument because inheritance cannot be restored merely by desire, genealogy, or sentiment. Bloodguilt has to be answered, and the appointed answer is tied to priestly death.</w:t>
      </w:r>
    </w:p>
    <w:p>
      <w:pPr/>
      <w:r>
        <w:t>Shechem shows that Joseph's portion comes home. Joseph was exalted in Egypt, but Egypt did not own him. His bones were carried into the land and buried in the purchased parcel that became an inheritance for Joseph's children. Shechem, therefore, is not only a refuge city in Ephraim; it is Joseph's burden-and-portion witness inside the land.</w:t>
      </w:r>
    </w:p>
    <w:p>
      <w:pPr/>
      <w:r>
        <w:t>Jordan shows that inheritance must be crossed into by God's action. The waters stop at Adam, the ark stands in the river, and the people pass through. This prepares the Christ pattern: the descent from Adam is interrupted by the covenant presence of God, and the way into inheritance is opened by divine provision.</w:t>
      </w:r>
    </w:p>
    <w:p>
      <w:pPr/>
      <w:r>
        <w:t>Leviticus 14 and Matthew 8 show that uncleanness requires more than emotional compassion. The unclean man is touched and cleansed by Jesus, but Jesus also sends him to the priest for the gift Moses commanded. The restoration is personal, legal, priestly, and vocational. Christ does not ignore the legal structure; He fulfills what the legal structure was witnessing.</w:t>
      </w:r>
    </w:p>
    <w:p>
      <w:pPr/>
      <w:r>
        <w:t>Manasseh and Ephraim remain inside this whole restoration architecture. Manasseh witnesses that the endangered inheritance can be preserved and refuge can exist across the boundary. Ephraim witnesses that the preserved inheritance can become fruitful and move toward nation and nations. Together, Joseph's double portion is not merely tribal expansion; it is preserved inheritance and multiplied fruitfulness under God's legal mercy.</w:t>
      </w:r>
    </w:p>
    <w:p>
      <w:pPr>
        <w:pStyle w:val="Heading1"/>
      </w:pPr>
      <w:r>
        <w:t>Transition to Packet 4</w:t>
      </w:r>
    </w:p>
    <w:p>
      <w:pPr/>
      <w:r>
        <w:t>Packet 4 will move from refuge and restoration to the joined rule of Judah and Joseph. The next step is to bring Judah's ruler promise, Joseph's birthright, the Jehoiachin royal-line crisis, Ezekiel's two sticks, Galilee of the nations, and the order of Melchizedek into one connected structure.</w:t>
      </w:r>
    </w:p>
    <w:p>
      <w:pPr/>
      <w:r>
        <w:t>The question will no longer be only how the guilty return to possession. The question will become how the King, the birthright, the priesthood, the divided kingdom, and the nations are gathered under one Shepherd-King. The legal answer prepared in Packet 3 makes that movement possible: the High Priest dies, the bloodguilty return, the unclean are restored, and the inheritance can be opened outward.</w:t>
      </w:r>
    </w:p>
    <w:p>
      <w:r>
        <w:br w:type="page"/>
      </w:r>
    </w:p>
    <w:p>
      <w:pPr>
        <w:pStyle w:val="Title"/>
        <w:jc w:val="center"/>
      </w:pPr>
      <w:r>
        <w:t>Packet 4 — Judah, Jehoiachin, Joseph and Mary, Ezekiel 37, Galilee, and Melchizedek</w:t>
      </w:r>
    </w:p>
    <w:p/>
    <w:p>
      <w:pPr>
        <w:pStyle w:val="Heading2"/>
      </w:pPr>
      <w:r>
        <w:t>Purpose of this packet</w:t>
      </w:r>
    </w:p>
    <w:p>
      <w:pPr/>
      <w:r>
        <w:t>This packet follows the legal and prophetic lines that must be gathered after the double portion has been established through Joseph’s sons. Judah carries the ruler promise. Joseph’s house carries the birthright. Ephraim carries the fruitfulness and inheritance-leadership thread. Manasseh carries preserved inheritance and legal restoration when the normal line appears broken. Levi administers the shadow priesthood. None of these strands can complete the restoration alone. They must be gathered in Christ.</w:t>
      </w:r>
    </w:p>
    <w:p>
      <w:pPr>
        <w:pStyle w:val="KeySentence"/>
      </w:pPr>
      <w:r>
        <w:t>Seed from Judah. Legal kingship through Joseph. Birthright through Joseph’s sons. Fruitfulness through Ephraim. Preserved inheritance through Manasseh. Priesthood fulfilled beyond Levi in the order of Melchizedek.</w:t>
      </w:r>
    </w:p>
    <w:p>
      <w:pPr>
        <w:pStyle w:val="Heading2"/>
      </w:pPr>
      <w:r>
        <w:t>Method note</w:t>
      </w:r>
    </w:p>
    <w:p>
      <w:pPr/>
      <w:r>
        <w:t>Direct biblical statements form the foundation. Legal patterns, genealogy, geography, and repeated narrative details are treated as covenantal evidence. Name meanings, lexical roots, and typological observations are supporting witnesses and should not be used as independent proof. When a point is direct, it is presented as direct. When a point is an inference, it is treated as a canonical echo or typological reading.</w:t>
      </w:r>
    </w:p>
    <w:p>
      <w:pPr>
        <w:pStyle w:val="Heading1"/>
      </w:pPr>
      <w:r>
        <w:t>Contents</w:t>
      </w:r>
    </w:p>
    <w:p>
      <w:pPr>
        <w:pStyle w:val="ListBullet"/>
      </w:pPr>
      <w:r>
        <w:t>1. Judah’s Ruler Promise and the Jehoiachin Crisis</w:t>
      </w:r>
    </w:p>
    <w:p>
      <w:pPr>
        <w:pStyle w:val="ListBullet"/>
      </w:pPr>
      <w:r>
        <w:t>2. Joseph, Mary, and the Legal Seed-Line Provision</w:t>
      </w:r>
    </w:p>
    <w:p>
      <w:pPr>
        <w:pStyle w:val="ListBullet"/>
      </w:pPr>
      <w:r>
        <w:t>3. Ezekiel 37: Judah and Joseph/Ephraim Joined in God’s Hand</w:t>
      </w:r>
    </w:p>
    <w:p>
      <w:pPr>
        <w:pStyle w:val="ListBullet"/>
      </w:pPr>
      <w:r>
        <w:t>4. Galilee of the Nations and the Great Commission</w:t>
      </w:r>
    </w:p>
    <w:p>
      <w:pPr>
        <w:pStyle w:val="ListBullet"/>
      </w:pPr>
      <w:r>
        <w:t>5. Melchizedek and the Changed Approach</w:t>
      </w:r>
    </w:p>
    <w:p>
      <w:pPr>
        <w:pStyle w:val="ListBullet"/>
      </w:pPr>
      <w:r>
        <w:t>6. Packet 4 Summary: What This Solves</w:t>
      </w:r>
    </w:p>
    <w:p/>
    <w:p>
      <w:pPr>
        <w:pStyle w:val="Heading1"/>
      </w:pPr>
      <w:r>
        <w:t>1. Judah’s Ruler Promise and the Jehoiachin Crisis</w:t>
      </w:r>
    </w:p>
    <w:p>
      <w:pPr>
        <w:pStyle w:val="Heading2"/>
      </w:pPr>
      <w:r>
        <w:t>1.1 Judah carries the ruler promise</w:t>
      </w:r>
    </w:p>
    <w:p>
      <w:pPr/>
      <w:r>
        <w:t>The restoration cannot be explained by Ephraim alone, Manasseh alone, Joseph alone, or Levi alone. The ruler promise remains with Judah. Genesis 49:10 gives the scepter language to Judah, and the Davidic covenant later concentrates royal expectation in David’s house. This means the Seed-King must remain tied to Judah. Ephraim does not replace Judah, and Joseph’s birthright does not move the royal line away from Judah.</w:t>
      </w:r>
    </w:p>
    <w:p>
      <w:pPr/>
      <w:r>
        <w:t>“The sceptre shall not depart from Judah, nor a lawgiver from between his feet, until Shiloh come...” — Genesis 49:10</w:t>
      </w:r>
    </w:p>
    <w:p>
      <w:pPr/>
      <w:r>
        <w:t>This is the first guardrail. The blessing of Ephraim and Manasseh is not a theory that removes the Messiah from Judah. The point is more intricate: Scripture gives the ruler to Judah while giving the birthright to Joseph’s sons. The King and the birthright must therefore be joined, not confused.</w:t>
      </w:r>
    </w:p>
    <w:p>
      <w:pPr>
        <w:pStyle w:val="KeySentence"/>
      </w:pPr>
      <w:r>
        <w:t>Judah carries the right to rule, but Judah alone does not carry the whole inheritance architecture.</w:t>
      </w:r>
    </w:p>
    <w:p>
      <w:pPr>
        <w:pStyle w:val="Heading2"/>
      </w:pPr>
      <w:r>
        <w:t>1.2 The royal line is real, but it comes under judgment</w:t>
      </w:r>
    </w:p>
    <w:p>
      <w:pPr/>
      <w:r>
        <w:t>The Davidic promise does not make Judah immune from judgment. The royal house can be judged without God’s promise failing. Jeremiah’s word concerning Coniah, also called Jehoiachin, creates a serious royal-line crisis: no man of his seed will prosper sitting on David’s throne and ruling anymore in Judah. This does not cancel the Davidic promise. It exposes that the promise cannot be fulfilled by fallen royal succession as though there were no breach.</w:t>
      </w:r>
    </w:p>
    <w:p>
      <w:pPr/>
      <w:r>
        <w:t>“Write ye this man childless... for no man of his seed shall prosper, sitting upon the throne of David, and ruling any more in Judah.” — Jeremiah 22:30</w:t>
      </w:r>
    </w:p>
    <w:p>
      <w:pPr/>
      <w:r>
        <w:t>This judgment must be handled carefully. It is not a statement that God has abandoned Judah. It is a statement that ordinary continuation through that judged line cannot simply repair the kingdom. If the Messiah is merely the biological product of the cursed branch, the legal problem remains. But if God provides a Son who is legally received into the royal house without being biologically conceived by Joseph, then the royal claim can be preserved without trapping the promised Seed inside the judged biological continuation.</w:t>
      </w:r>
    </w:p>
    <w:p>
      <w:pPr>
        <w:pStyle w:val="Heading2"/>
      </w:pPr>
      <w:r>
        <w:t>1.3 The ruler and the birthright are intentionally separated</w:t>
      </w:r>
    </w:p>
    <w:p>
      <w:pPr/>
      <w:r>
        <w:t>The legal structure is already present before the Jehoiachin crisis. First Chronicles 5 explains that Reuben forfeited the birthright and that the birthright was given to Joseph’s sons. Yet Judah prevailed above his brothers, and from Judah came the chief ruler. This means Scripture itself separates the ruler line and the birthright line.</w:t>
      </w:r>
    </w:p>
    <w:p>
      <w:pPr/>
      <w:r>
        <w:t>“For Judah prevailed above his brethren, and of him came the chief ruler; but the birthright was Joseph’s.” — 1 Chronicles 5:2</w:t>
      </w:r>
    </w:p>
    <w:p>
      <w:pPr/>
      <w:r>
        <w:t>This is one of the central keys to the whole study. Judah is not enough by himself because the birthright has been assigned to Joseph. Joseph is not enough by himself because the ruler belongs to Judah. Ephraim is not enough by himself because he is not the royal Seed-line. Manasseh is not enough by himself because he completes Joseph’s double portion but does not carry the throne. Levi is not enough by himself because the priesthood he administers is shadow and cannot complete the final restoration.</w:t>
      </w:r>
    </w:p>
    <w:p>
      <w:pPr>
        <w:pStyle w:val="KeySentence"/>
      </w:pPr>
      <w:r>
        <w:t>The King must come from Judah, but the restored inheritance must gather Joseph’s birthright. The ruler and the birthright must be joined under Christ.</w:t>
      </w:r>
    </w:p>
    <w:p>
      <w:pPr>
        <w:pStyle w:val="Heading2"/>
      </w:pPr>
      <w:r>
        <w:t>1.4 Why this matters for the blessing of Ephraim and Manasseh</w:t>
      </w:r>
    </w:p>
    <w:p>
      <w:pPr/>
      <w:r>
        <w:t>This keeps the Genesis 48 blessing from being reduced to moral approval of later tribal history. Jacob’s blessing is not a prediction that Ephraim and Manasseh will have flawless descendants. It is a legal-prophetic act that establishes Joseph’s double portion within Israel. Later failure does not erase the legal architecture God established. In fact, later failure makes the need for restoration more visible.</w:t>
      </w:r>
    </w:p>
    <w:p>
      <w:pPr/>
      <w:r>
        <w:t>The blessing must be read according to covenantal function. Ephraim and Manasseh are not blessed because they will never fail. They are blessed because God is preserving the birthright, building the double portion, and preparing the legal structure through which broken inheritance can be restored under the final King.</w:t>
      </w:r>
    </w:p>
    <w:p>
      <w:pPr>
        <w:pStyle w:val="Heading1"/>
      </w:pPr>
      <w:r>
        <w:t>2. Joseph, Mary, and the Legal Seed-Line Provision</w:t>
      </w:r>
    </w:p>
    <w:p>
      <w:pPr>
        <w:pStyle w:val="Heading2"/>
      </w:pPr>
      <w:r>
        <w:t>2.1 Jesus is not conceived by Joseph, but He is legally received by Joseph</w:t>
      </w:r>
    </w:p>
    <w:p>
      <w:pPr/>
      <w:r>
        <w:t>Matthew presents Joseph as the husband of Mary and traces the royal/legal genealogy through him. Joseph is commanded to take Mary as his wife and to name the child Jesus. Naming is not incidental. In the biblical world, to name the child inside the household setting is a legal act of reception. Jesus is not conceived by Joseph, yet He is born into Joseph’s house and legally received by him.</w:t>
      </w:r>
    </w:p>
    <w:p>
      <w:pPr/>
      <w:r>
        <w:t>“And she shall bring forth a son, and thou shalt call his name JESUS...” — Matthew 1:21</w:t>
      </w:r>
    </w:p>
    <w:p>
      <w:pPr/>
      <w:r>
        <w:t>This preserves two things at once. Jesus is legally connected to the house of David through Joseph, but He is not the biological seed of Joseph. Therefore the royal/legal line is honored while the Jehoiachin crisis is not solved by ordinary biological continuation through the judged branch.</w:t>
      </w:r>
    </w:p>
    <w:p>
      <w:pPr>
        <w:pStyle w:val="KeySentence"/>
      </w:pPr>
      <w:r>
        <w:t>Joseph gives legal reception; God gives conception. The royal house is honored without making the promised Seed the natural product of Joseph’s seed.</w:t>
      </w:r>
    </w:p>
    <w:p>
      <w:pPr>
        <w:pStyle w:val="Heading2"/>
      </w:pPr>
      <w:r>
        <w:t>2.2 Mary and Davidic descent through Nathan</w:t>
      </w:r>
    </w:p>
    <w:p>
      <w:pPr/>
      <w:r>
        <w:t>Luke’s genealogy passes through David’s son Nathan rather than Solomon. This is often read as the biological Davidic line connected to Mary, while Matthew gives the royal/legal line through Joseph. The details of genealogical interpretation have been debated, and the study does not need to overstate the case. The important biblical facts are clear: Matthew brings the legal royal line to Joseph, while Luke’s line passes through Nathan, son of David.</w:t>
      </w:r>
    </w:p>
    <w:p>
      <w:pPr/>
      <w:r>
        <w:t>“Which was the son of Nathan, which was the son of David...” — Luke 3:31</w:t>
      </w:r>
    </w:p>
    <w:p>
      <w:pPr/>
      <w:r>
        <w:t>This gives a strong restoration pattern. The Seed remains Davidic and Judah-connected. The legal kingship is received through Joseph’s house. The conception is by God. The royal crisis does not overthrow the promise. God makes provision around the apparent legal roadblock without violating His earlier word.</w:t>
      </w:r>
    </w:p>
    <w:p>
      <w:pPr>
        <w:pStyle w:val="Heading2"/>
      </w:pPr>
      <w:r>
        <w:t>2.3 Joseph as legal father and Joseph as shadow-type</w:t>
      </w:r>
    </w:p>
    <w:p>
      <w:pPr/>
      <w:r>
        <w:t>The name Joseph is not accidental in the larger arc. Joseph in Genesis is the rejected son who is exalted among the nations and receives a bride in Egypt. Joseph in Matthew is the legal father who receives Jesus into David’s royal house. These are not identical roles, but they form a meaningful canonical echo. In both cases, Joseph is associated with hidden provision, preservation of life, and God’s ability to work around what appears legally or humanly impossible.</w:t>
      </w:r>
    </w:p>
    <w:p>
      <w:pPr/>
      <w:r>
        <w:t>Genesis Joseph receives sons born in Egypt and then Jacob adopts them into Israel’s inheritance. Matthew’s Joseph receives the Son conceived by God and gives Him legal standing in David’s house. Both Joseph figures participate in God’s provision, but neither is the ultimate source of the promise. God is.</w:t>
      </w:r>
    </w:p>
    <w:p>
      <w:pPr>
        <w:pStyle w:val="Heading2"/>
      </w:pPr>
      <w:r>
        <w:t>2.4 What this does not mean</w:t>
      </w:r>
    </w:p>
    <w:p>
      <w:pPr/>
      <w:r>
        <w:t>This does not mean Joseph replaces Judah. It does not mean Ephraim becomes the Messiah’s biological line. It does not mean the Davidic promise failed. It means God’s legal architecture is more intricate than a single-line reading. Judah carries the Seed-King promise. Joseph carries legal reception and the birthright pattern. Ephraim carries the fruitfulness and nations thread. Manasseh carries preserved inheritance when succession breaks. The final fulfillment gathers these under Christ.</w:t>
      </w:r>
    </w:p>
    <w:p>
      <w:pPr>
        <w:pStyle w:val="Heading1"/>
      </w:pPr>
      <w:r>
        <w:t>3. Ezekiel 37: Judah and Joseph/Ephraim Joined in God’s Hand</w:t>
      </w:r>
    </w:p>
    <w:p>
      <w:pPr>
        <w:pStyle w:val="Heading2"/>
      </w:pPr>
      <w:r>
        <w:t>3.1 The divided kingdom problem</w:t>
      </w:r>
    </w:p>
    <w:p>
      <w:pPr/>
      <w:r>
        <w:t>By the time of the prophets, Israel’s tribal story has become visibly fractured. Judah and the northern kingdom are divided. Ephraim often represents the northern house. Joseph’s blessing has become historically entangled with rebellion, idolatry, and judgment. A surface reading may therefore recoil from blessing Ephraim. But Ezekiel does not solve the problem by erasing Ephraim. He sees Joseph/Ephraim joined to Judah in God’s hand.</w:t>
      </w:r>
    </w:p>
    <w:p>
      <w:pPr/>
      <w:r>
        <w:t>“Take thee one stick, and write upon it, For Judah... then take another stick, and write upon it, For Joseph, the stick of Ephraim...” — Ezekiel 37:16</w:t>
      </w:r>
    </w:p>
    <w:p>
      <w:pPr/>
      <w:r>
        <w:t>This is crucial. The prophetic solution to Ephraim’s broken history is not to discard Ephraim. The solution is restoration, reunion, and one kingdom under one Shepherd-King.</w:t>
      </w:r>
    </w:p>
    <w:p>
      <w:pPr>
        <w:pStyle w:val="Heading2"/>
      </w:pPr>
      <w:r>
        <w:t>3.2 The stick of Judah and the stick of Joseph</w:t>
      </w:r>
    </w:p>
    <w:p>
      <w:pPr/>
      <w:r>
        <w:t>Ezekiel’s vision names two sticks: Judah and Joseph, with Joseph identified as the stick of Ephraim. These are not arbitrary labels. Judah carries kingship. Joseph carries birthright. Ephraim carries Joseph’s representative fruitfulness thread. The sticks being joined means the divided legal and historical story of Israel must be repaired by God Himself.</w:t>
      </w:r>
    </w:p>
    <w:p>
      <w:pPr>
        <w:pStyle w:val="KeySentence"/>
      </w:pPr>
      <w:r>
        <w:t>Ezekiel 37 joins the ruler thread and the birthright thread: Judah and Joseph/Ephraim become one in God’s hand.</w:t>
      </w:r>
    </w:p>
    <w:p>
      <w:pPr/>
      <w:r>
        <w:t>The text does not transfer the scepter from Judah to Ephraim. It does not remove the birthright witness from Joseph. It joins what had been divided. The royal line and the birthright line, the southern kingdom and the northern kingdom, the promise and the broken inheritance, are gathered into one restored people.</w:t>
      </w:r>
    </w:p>
    <w:p>
      <w:pPr>
        <w:pStyle w:val="Heading2"/>
      </w:pPr>
      <w:r>
        <w:t>3.3 One king, one people, one land</w:t>
      </w:r>
    </w:p>
    <w:p>
      <w:pPr/>
      <w:r>
        <w:t>Ezekiel does more than join sticks. He speaks of one nation, one king, one shepherd, covenant cleansing, and God’s sanctuary among His people. This brings together themes from Genesis 48, 1 Chronicles 5, sanctuary, inheritance, and priestly restoration. The divided house cannot heal itself. God must take the sticks in His hand and make them one.</w:t>
      </w:r>
    </w:p>
    <w:p>
      <w:pPr/>
      <w:r>
        <w:t>“And one king shall be king to them all: and they shall be no more two nations...” — Ezekiel 37:22</w:t>
      </w:r>
    </w:p>
    <w:p>
      <w:pPr/>
      <w:r>
        <w:t>This is the legal and prophetic answer to the confusion over Ephraim’s later failure. Ephraim’s corruption does not make the original blessing false. It reveals that the blessing requires redemption. Joseph/Ephraim must be joined to Judah under the King who can restore what the tribes could not repair.</w:t>
      </w:r>
    </w:p>
    <w:p>
      <w:pPr>
        <w:pStyle w:val="Heading2"/>
      </w:pPr>
      <w:r>
        <w:t>3.4 Christ as the one Shepherd-King</w:t>
      </w:r>
    </w:p>
    <w:p>
      <w:pPr/>
      <w:r>
        <w:t>The final Shepherd-King is Christ. He is the Son of David from Judah, legally received through Joseph’s house, and the one who gathers scattered Israel and the nations into Abraham’s promise. Ezekiel’s joined sticks are not fulfilled by tribal sentiment. They are fulfilled by the King who restores covenant, cleanses idolatry, gathers the scattered, and reigns over one restored people.</w:t>
      </w:r>
    </w:p>
    <w:p>
      <w:pPr/>
      <w:r>
        <w:t>This also explains why the Ephraim/Manasseh blessing cannot be dismissed by pointing to later conduct. If later conduct were the final word, restoration would be impossible. But the entire prophetic vision is that God restores what is broken, unites what is divided, and sanctifies what has been defiled.</w:t>
      </w:r>
    </w:p>
    <w:p>
      <w:pPr>
        <w:pStyle w:val="Heading1"/>
      </w:pPr>
      <w:r>
        <w:t>4. Galilee of the Nations and the Great Commission</w:t>
      </w:r>
    </w:p>
    <w:p>
      <w:pPr>
        <w:pStyle w:val="Heading2"/>
      </w:pPr>
      <w:r>
        <w:t>4.1 Galilee must be handled precisely</w:t>
      </w:r>
    </w:p>
    <w:p>
      <w:pPr/>
      <w:r>
        <w:t>The Galilee connection is strong, but it must be stated carefully. Matthew 28 says the disciples went into Galilee, to the mountain Jesus had appointed, but Scripture does not name the mountain. Therefore the argument should not depend on identifying the mountain as Naphtali or any specific peak. The text names Galilee, and Galilee itself already carries prophetic significance.</w:t>
      </w:r>
    </w:p>
    <w:p>
      <w:pPr/>
      <w:r>
        <w:t>“Then the eleven disciples went away into Galilee, into a mountain where Jesus had appointed them.” — Matthew 28:16</w:t>
      </w:r>
    </w:p>
    <w:p>
      <w:pPr>
        <w:pStyle w:val="Heading2"/>
      </w:pPr>
      <w:r>
        <w:t>4.2 Galilee of the nations</w:t>
      </w:r>
    </w:p>
    <w:p>
      <w:pPr/>
      <w:r>
        <w:t>Matthew has already connected Jesus’ Galilean ministry to Isaiah’s prophecy concerning Zebulun, Naphtali, and Galilee of the nations. Jesus begins public ministry in a region already marked as a place where light shines on those sitting in darkness. This matters because the risen Jesus later commissions His disciples from Galilee to disciple all nations.</w:t>
      </w:r>
    </w:p>
    <w:p>
      <w:pPr/>
      <w:r>
        <w:t>“The land of Zabulon, and the land of Nephthalim... Galilee of the Gentiles; the people which sat in darkness saw great light...” — Matthew 4:15-16</w:t>
      </w:r>
    </w:p>
    <w:p>
      <w:pPr/>
      <w:r>
        <w:t>This does not make Galilee an Ephraim city. The Ephraim refuge city is Shechem. The Manasseh refuge city is Golan. Galilee connects most directly with the Kedesh/Naphtali/Galilee-of-the-nations field. But the Galilee commission belongs to the same larger restoration arc: the inheritance is opening outward beyond one tribe, beyond one regional boundary, toward nation and nations.</w:t>
      </w:r>
    </w:p>
    <w:p>
      <w:pPr>
        <w:pStyle w:val="Heading2"/>
      </w:pPr>
      <w:r>
        <w:t>4.3 Jerusalem and Galilee as two-stage display</w:t>
      </w:r>
    </w:p>
    <w:p>
      <w:pPr/>
      <w:r>
        <w:t>Jerusalem and Galilee should be held together without confusing their functions. Jerusalem is where Jesus dies and rises. Jerusalem is the legal-priestly center where the blood answers the breach. Galilee is where Matthew places the risen King’s commission to the nations. The cross and resurrection supply the legal basis. The Galilean commission announces the outward mission.</w:t>
      </w:r>
    </w:p>
    <w:p>
      <w:pPr>
        <w:pStyle w:val="KeySentence"/>
      </w:pPr>
      <w:r>
        <w:t>Jerusalem is where the blood answers the breach. Galilee is where the inheritance opens to the nations.</w:t>
      </w:r>
    </w:p>
    <w:p>
      <w:pPr/>
      <w:r>
        <w:t>This sequence is important for the Ephraim/Manasseh study. The restored inheritance cannot be opened until bloodguilt is answered. The bloodguilty cannot return to possession until the High Priest dies. Once Christ dies and rises, the greater Joshua sends His witnesses outward. The inheritance is not merely land possession in shadow form; it moves toward all nations under the authority of the risen King.</w:t>
      </w:r>
    </w:p>
    <w:p>
      <w:pPr>
        <w:pStyle w:val="Heading2"/>
      </w:pPr>
      <w:r>
        <w:t>4.4 The greater Joshua sends the heirs</w:t>
      </w:r>
    </w:p>
    <w:p>
      <w:pPr/>
      <w:r>
        <w:t>Joshua, from Ephraim, led Israel into inheritance and participated in the distribution of portions. Jesus, the greater Joshua, does not merely bring a tribe into Canaan. He declares all authority in heaven and earth and sends His disciples to disciple all nations. This fulfills the inheritance pattern at a higher level.</w:t>
      </w:r>
    </w:p>
    <w:p>
      <w:pPr/>
      <w:r>
        <w:t>“All power is given unto me in heaven and in earth. Go ye therefore, and teach all nations...” — Matthew 28:18-19</w:t>
      </w:r>
    </w:p>
    <w:p>
      <w:pPr/>
      <w:r>
        <w:t>The Great Commission is therefore not an unrelated ending to Matthew. It is inheritance language expanded through resurrection authority. The King has died, risen, and now sends the heirs to gather the nations by teaching, baptism, and covenant obedience.</w:t>
      </w:r>
    </w:p>
    <w:p>
      <w:pPr>
        <w:pStyle w:val="Heading2"/>
      </w:pPr>
      <w:r>
        <w:t>4.5 Ascension guardrail</w:t>
      </w:r>
    </w:p>
    <w:p>
      <w:pPr/>
      <w:r>
        <w:t>The ascension should not be placed in Galilee. Luke associates the ascension with the region of Bethany, and Acts connects the return from the ascension with the Mount of Olives. Galilee is the Matthew 28 commission location; Bethany/Mount of Olives belongs to the ascension witness. Keeping those details distinct protects the structure from unnecessary overreach.</w:t>
      </w:r>
    </w:p>
    <w:p>
      <w:pPr>
        <w:pStyle w:val="Heading1"/>
      </w:pPr>
      <w:r>
        <w:t>5. Melchizedek and the Changed Approach</w:t>
      </w:r>
    </w:p>
    <w:p>
      <w:pPr>
        <w:pStyle w:val="Heading2"/>
      </w:pPr>
      <w:r>
        <w:t>5.1 Abraham believed before Levi existed</w:t>
      </w:r>
    </w:p>
    <w:p>
      <w:pPr/>
      <w:r>
        <w:t>The study’s priesthood thread must not imply that righteousness by belief is new. Abraham believed God, and it was counted to him for righteousness before Sinai, before Levi’s priesthood, before the tabernacle system, and before the Mosaic administration. The New Covenant does not invent a different basis of righteousness. It reveals the fulfilled Priest-King and opens the completed approach to God.</w:t>
      </w:r>
    </w:p>
    <w:p>
      <w:pPr/>
      <w:r>
        <w:t>“And he believed in the LORD; and he counted it to him for righteousness.” — Genesis 15:6</w:t>
      </w:r>
    </w:p>
    <w:p>
      <w:pPr>
        <w:pStyle w:val="Heading2"/>
      </w:pPr>
      <w:r>
        <w:t>5.2 Melchizedek appears before Levi</w:t>
      </w:r>
    </w:p>
    <w:p>
      <w:pPr/>
      <w:r>
        <w:t>Melchizedek appears in Genesis 14 as king of Salem and priest of the most high God. He blesses Abram and receives tithes from him. This matters because his priesthood is not Levitical. It appears before Levi and before the Law. Psalm 110 later joins royal enthronement and priesthood by declaring a priest forever after the order of Melchizedek.</w:t>
      </w:r>
    </w:p>
    <w:p>
      <w:pPr/>
      <w:r>
        <w:t>“Thou art a priest for ever after the order of Melchizedek.” — Psalm 110:4</w:t>
      </w:r>
    </w:p>
    <w:p>
      <w:pPr/>
      <w:r>
        <w:t>This creates the higher order by which kingship and priesthood can be joined in one person without making Jesus a Levite. Jesus is from Judah according to kingship, yet He is priest forever after the order of Melchizedek.</w:t>
      </w:r>
    </w:p>
    <w:p>
      <w:pPr>
        <w:pStyle w:val="Heading2"/>
      </w:pPr>
      <w:r>
        <w:t>5.3 Hebrews 7: priesthood changed, approach changed</w:t>
      </w:r>
    </w:p>
    <w:p>
      <w:pPr/>
      <w:r>
        <w:t>Hebrews explains that if the priesthood is changed, there is also a necessary change of law. This does not mean God changes the way righteousness is imputed. It means the priestly administration and approach are changed because the shadow has been fulfilled by the substance. Levi’s priesthood could administer the pattern, but it could not perfect the worshiper or complete the inheritance.</w:t>
      </w:r>
    </w:p>
    <w:p>
      <w:pPr/>
      <w:r>
        <w:t>“For the priesthood being changed, there is made of necessity a change also of the law.” — Hebrews 7:12</w:t>
      </w:r>
    </w:p>
    <w:p>
      <w:pPr>
        <w:pStyle w:val="KeySentence"/>
      </w:pPr>
      <w:r>
        <w:t>Righteousness by belief remains; the priestly approach is fulfilled and changed in Christ.</w:t>
      </w:r>
    </w:p>
    <w:p>
      <w:pPr/>
      <w:r>
        <w:t>This is why Levi must be included but cannot complete the study. Levi administers offerings, uncleanness, sanctuary access, and refuge law in shadow form. But the restoration needs a priest who can actually cleanse, reconcile, restore fellowship, and open final inheritance. That Priest is Christ, after the order of Melchizedek.</w:t>
      </w:r>
    </w:p>
    <w:p>
      <w:pPr>
        <w:pStyle w:val="Heading2"/>
      </w:pPr>
      <w:r>
        <w:t>5.4 Priest-King fulfillment gathers Judah, Joseph, Ephraim, Manasseh, and Levi</w:t>
      </w:r>
    </w:p>
    <w:p>
      <w:pPr/>
      <w:r>
        <w:t>The Melchizedek order allows the threads to converge. Judah gives the King. Levi gives the shadow priesthood. Joseph gives the birthright pattern. Ephraim gives fruitfulness and inheritance leadership. Manasseh gives preserved inheritance when the normal line breaks. Christ does not erase these strands; He fulfills and gathers them.</w:t>
      </w:r>
    </w:p>
    <w:p>
      <w:pPr/>
      <w:r>
        <w:t>Jesus is the Seed from Judah, legally received through Joseph’s house, the greater Joseph rejected and exalted, the greater Joshua leading into inheritance, the true High Priest whose death opens return to possession, and the Melchizedek Priest-King who brings restored approach. This is not a forced combination. It is the only structure wide enough to account for the legal, priestly, royal, inheritance, and nations threads together.</w:t>
      </w:r>
    </w:p>
    <w:p>
      <w:pPr>
        <w:pStyle w:val="Heading2"/>
      </w:pPr>
      <w:r>
        <w:t>5.5 The restored vocation of believers</w:t>
      </w:r>
    </w:p>
    <w:p>
      <w:pPr/>
      <w:r>
        <w:t>The fulfilled priesthood also restores vocation. The cleansed person does not merely avoid judgment. The cleansed person is restored to fellowship, worship, witness, and service. This is why the larger study can connect Leviticus 14, Matthew 8, Hebrews, 1 Peter 2, and Revelation 21-22. The goal is not only pardon. The goal is restored dwelling, restored priestly life, restored image-bearing, and final inheritance.</w:t>
      </w:r>
    </w:p>
    <w:p>
      <w:pPr>
        <w:pStyle w:val="Heading1"/>
      </w:pPr>
      <w:r>
        <w:t>6. Packet 4 Summary: What This Solves</w:t>
      </w:r>
    </w:p>
    <w:p>
      <w:pPr>
        <w:pStyle w:val="Heading2"/>
      </w:pPr>
      <w:r>
        <w:t>6.1 The legal architecture is larger than one tribe</w:t>
      </w:r>
    </w:p>
    <w:p>
      <w:pPr/>
      <w:r>
        <w:t>The blessing of Ephraim and Manasseh cannot be understood by asking only whether their later descendants behaved well. The biblical architecture is larger than that. God gives the ruler to Judah and the birthright to Joseph’s sons. He elevates Ephraim within Joseph’s house and preserves Manasseh as the firstborn side of the double portion. He administers priestly shadows through Levi but points beyond Levi to Melchizedek. The restoration requires all of these categories.</w:t>
      </w:r>
    </w:p>
    <w:p>
      <w:pPr>
        <w:pStyle w:val="Heading2"/>
      </w:pPr>
      <w:r>
        <w:t>6.2 Jehoiachin does not defeat the promise</w:t>
      </w:r>
    </w:p>
    <w:p>
      <w:pPr/>
      <w:r>
        <w:t>The Jehoiachin judgment exposes the royal-line crisis, but it does not defeat the Davidic promise. God provides a Son who is legally received through Joseph’s royal house but not biologically conceived by Joseph. The Seed remains Judah-connected, but the royal crisis is answered by divine provision rather than ordinary human continuation.</w:t>
      </w:r>
    </w:p>
    <w:p>
      <w:pPr>
        <w:pStyle w:val="Heading2"/>
      </w:pPr>
      <w:r>
        <w:t>6.3 Ephraim does not replace Judah; Ephraim must be joined to Judah</w:t>
      </w:r>
    </w:p>
    <w:p>
      <w:pPr/>
      <w:r>
        <w:t>Ezekiel 37 gives the prophetic form: Judah and Joseph/Ephraim are joined in God’s hand. The ruler and the birthright, the kingdom and the inheritance, the broken northern house and the royal line, must be restored under one Shepherd-King. Ephraim’s later failure does not cancel the blessing; it shows why the blessing must be redeemed and gathered under Christ.</w:t>
      </w:r>
    </w:p>
    <w:p>
      <w:pPr>
        <w:pStyle w:val="Heading2"/>
      </w:pPr>
      <w:r>
        <w:t>6.4 Galilee opens the mission after Jerusalem answers the breach</w:t>
      </w:r>
    </w:p>
    <w:p>
      <w:pPr/>
      <w:r>
        <w:t>Matthew’s Galilee is not an accident. The risen King commissions from Galilee of the nations. But Galilee does not replace Jerusalem. Jerusalem is where blood, death, resurrection, and priestly fulfillment answer the breach. Galilee is where the risen King sends the witnesses outward. The High Priest has died; the greater Joshua now opens the mission of inheritance to all nations.</w:t>
      </w:r>
    </w:p>
    <w:p>
      <w:pPr>
        <w:pStyle w:val="Heading2"/>
      </w:pPr>
      <w:r>
        <w:t>6.5 Melchizedek gives the completed approach</w:t>
      </w:r>
    </w:p>
    <w:p>
      <w:pPr/>
      <w:r>
        <w:t>The Levitical system could not complete what it administered in shadow. Jesus, from Judah, is priest after the order of Melchizedek. This does not change righteousness by belief; it changes the priestly approach because the true Priest-King has fulfilled the shadow. The restored people now come through Christ, are built into His house, and become witnesses of God’s manifold wisdom.</w:t>
      </w:r>
    </w:p>
    <w:p>
      <w:pPr>
        <w:pStyle w:val="KeySentence"/>
      </w:pPr>
      <w:r>
        <w:t>Packet 4 conclusion: the King comes from Judah, but the restored inheritance must gather Joseph’s birthright; the divided sticks must be joined; the blood must answer the breach; and the fulfilled priesthood must open the completed approach. All of this converges in Christ.</w:t>
      </w:r>
    </w:p>
    <w:p/>
    <w:p>
      <w:pPr>
        <w:pStyle w:val="Heading2"/>
      </w:pPr>
      <w:r>
        <w:t>Transition to Packet 5</w:t>
      </w:r>
    </w:p>
    <w:p>
      <w:pPr/>
      <w:r>
        <w:t>The next packet follows the arc from the joined restoration into the public display of God’s manifold wisdom: Ephesians 3:10, the church as witness to principalities and powers, living stones built into a spiritual house, and the final inheritance recorded in Revelation 21-22.</w:t>
      </w:r>
    </w:p>
    <w:p>
      <w:r>
        <w:br w:type="page"/>
      </w:r>
    </w:p>
    <w:p>
      <w:pPr>
        <w:pStyle w:val="Title"/>
        <w:jc w:val="center"/>
      </w:pPr>
      <w:r>
        <w:t>Packet 5 — Manifold Wisdom, Living Stones, and Final Inheritance</w:t>
      </w:r>
    </w:p>
    <w:p/>
    <w:p>
      <w:pPr>
        <w:pStyle w:val="Heading2"/>
      </w:pPr>
      <w:r>
        <w:t>Purpose of this packet</w:t>
      </w:r>
    </w:p>
    <w:p>
      <w:pPr/>
      <w:r>
        <w:t>The earlier packets traced the problem of Ephraim and Manasseh from Genesis 48 through Joseph’s double portion, the birthright transferred to Joseph’s sons, the cities of refuge, bloodguilt, return to possession, the legal preservation of endangered inheritance, Judah’s ruler promise, Ezekiel’s two sticks, Galilee of the nations, and the priesthood fulfilled beyond Levi. This packet follows those lines to their final theological horizon: the manifold wisdom of God displayed through Christ and through the church, the living-stone house being built for God’s dwelling, and the final restored inheritance shown in Revelation 21–22.</w:t>
      </w:r>
    </w:p>
    <w:p>
      <w:pPr/>
      <w:r>
        <w:t>The blessing of Ephraim and Manasseh is not resolved by defending their later tribal history. It is resolved by seeing the legal and prophetic architecture God was building through them. The birthright was preserved. The inheritance was not cut off. The divided sticks were to be joined. The bloodguilty were to be restored through the death of the High Priest. The incurable ones were to come to the house of the King for acceptance. These lines do not terminate in Ephraim or Manasseh themselves. They terminate in Christ and in the people restored through Him.</w:t>
      </w:r>
    </w:p>
    <w:p>
      <w:pPr/>
      <w:r>
        <w:t>The final answer is not that Ephraim and Manasseh were worthy. The final answer is that God is wise.</w:t>
      </w:r>
    </w:p>
    <w:p>
      <w:pPr>
        <w:pStyle w:val="KeySentence"/>
      </w:pPr>
      <w:r>
        <w:t>God’s manifold wisdom is shown in His ability to preserve the promise through forfeiture, rebellion, idolatry, bloodguilt, broken succession, exile, and apparent legal impossibility, until the whole pattern is gathered in Christ.</w:t>
      </w:r>
    </w:p>
    <w:p>
      <w:pPr>
        <w:pStyle w:val="Heading2"/>
      </w:pPr>
      <w:r>
        <w:t>Method note</w:t>
      </w:r>
    </w:p>
    <w:p>
      <w:pPr/>
      <w:r>
        <w:t>Scripture remains the controlling witness. Ephesians 3, 1 Peter 2, and Revelation 21–22 provide the main biblical frame for this packet. Earlier lexical, name-root, pictographic, and historical observations remain supporting witnesses only. The central claim does not rest on hidden meanings by themselves. It rests on the visible scriptural pattern: God preserves inheritance, restores the broken, joins what is divided, and displays His wisdom through Christ and the church.</w:t>
      </w:r>
    </w:p>
    <w:p>
      <w:pPr>
        <w:pStyle w:val="Heading1"/>
      </w:pPr>
      <w:r>
        <w:t>Contents</w:t>
      </w:r>
    </w:p>
    <w:p>
      <w:pPr>
        <w:pStyle w:val="ListBullet"/>
      </w:pPr>
      <w:r>
        <w:t>18. Ephesians 3:10 and the Manifold Wisdom Display</w:t>
      </w:r>
    </w:p>
    <w:p>
      <w:pPr>
        <w:pStyle w:val="ListBullet"/>
      </w:pPr>
      <w:r>
        <w:t>19. 1 Peter 2 and the House Built from Living Stones</w:t>
      </w:r>
    </w:p>
    <w:p>
      <w:pPr>
        <w:pStyle w:val="ListBullet"/>
      </w:pPr>
      <w:r>
        <w:t>20. Revelation 21–22 and the Restored Inheritance</w:t>
      </w:r>
    </w:p>
    <w:p>
      <w:pPr>
        <w:pStyle w:val="ListBullet"/>
      </w:pPr>
      <w:r>
        <w:t>21. Pulling the Threads Together: Joseph’s Double Portion in Christ</w:t>
      </w:r>
    </w:p>
    <w:p>
      <w:pPr>
        <w:pStyle w:val="ListBullet"/>
      </w:pPr>
      <w:r>
        <w:t>22. Packet 5 Summary: Toward the Master Closing Statement</w:t>
      </w:r>
    </w:p>
    <w:p>
      <w:pPr>
        <w:pStyle w:val="Heading1"/>
      </w:pPr>
      <w:r>
        <w:t>18. Ephesians 3:10 and the Manifold Wisdom Display</w:t>
      </w:r>
    </w:p>
    <w:p>
      <w:pPr>
        <w:pStyle w:val="Heading2"/>
      </w:pPr>
      <w:r>
        <w:t>18.1 The mystery revealed in Christ</w:t>
      </w:r>
    </w:p>
    <w:p>
      <w:pPr/>
      <w:r>
        <w:t>Ephesians 3 gives language for what the earlier trail has been showing. God’s purpose was not improvised in response to human failure. Paul speaks of a mystery hidden in previous ages and now revealed by the Spirit: Gentiles are fellow heirs, of the same body, and partakers of the promise in Christ through the gospel. This is not a small adjustment to Israel’s story. It is the unveiling of what God was preparing in shadow, promise, law, genealogy, inheritance, priesthood, and prophetic restoration.</w:t>
      </w:r>
    </w:p>
    <w:p>
      <w:pPr/>
      <w:r>
        <w:t>The Abrahamic promise already contained nation and nations. Genesis 48 intensified that promise through Joseph’s sons, especially Ephraim, whose seed would become a fullness or multitude of nations. Ezekiel 37 showed that Joseph/Ephraim and Judah could not remain divided. The two sticks had to become one in God’s hand under one Shepherd-King. Ephesians 3 then reveals the body in which this wisdom is displayed: Jew and Gentile gathered together in Christ as fellow heirs.</w:t>
      </w:r>
    </w:p>
    <w:p>
      <w:pPr/>
      <w:r>
        <w:t>The word “mystery” does not mean God lacked a plan until later. It means the plan was present, hidden, and then unveiled. The earlier Scriptures contained the architecture, but Christ reveals the completed structure. Joseph’s double portion, the preserved inheritance, the joined sticks, the refuge law, the death of the High Priest, and the nation/nations blessing are not isolated curiosities. They are preparatory witnesses.</w:t>
      </w:r>
    </w:p>
    <w:p>
      <w:pPr>
        <w:pStyle w:val="Heading2"/>
      </w:pPr>
      <w:r>
        <w:t>18.2 The church as the display of manifold wisdom</w:t>
      </w:r>
    </w:p>
    <w:p>
      <w:pPr/>
      <w:r>
        <w:t>Ephesians 3:10 says that through the church the manifold wisdom of God is made known to the principalities and powers in the heavenly places. This statement is essential. God’s wisdom is not only announced to human beings. It is displayed before the powers. The church becomes a living demonstration that the rebellious spiritual order did not outmaneuver God.</w:t>
      </w:r>
    </w:p>
    <w:p>
      <w:pPr/>
      <w:r>
        <w:t>The powers see that Egypt did not keep the sons. Idolatry did not cancel the promise. Reuben’s forfeiture did not destroy the birthright. Judah’s failures did not erase the Seed. Levi’s priesthood did not become the final access point. Ephraim’s later corruption did not nullify God’s prophetic blessing. Manasseh’s broken succession case did not allow the inheritance to be cut off. Bloodguilt did not permanently bar return to possession. Exile did not end the covenant story. The cross, which appeared to be defeat, became public triumph.</w:t>
      </w:r>
    </w:p>
    <w:p>
      <w:pPr/>
      <w:r>
        <w:t>This is why the Ephraim and Manasseh blessing must be read through God’s wisdom rather than through later tribal performance. A face-value reading that stops with the corruption of the northern kingdom will naturally resist blessing Ephraim. But Genesis 48 is not primarily validating Ephraim’s later behavior. It is establishing a legal-prophetic thread God will later redeem, judge, join, and fulfill in Christ.</w:t>
      </w:r>
    </w:p>
    <w:p>
      <w:pPr>
        <w:pStyle w:val="KeySentence"/>
      </w:pPr>
      <w:r>
        <w:t>The church is the public evidence that God’s promise was never trapped inside human failure. What was scattered is gathered. What was divided is joined. What was unclean is cleansed. What was bloodguilty is restored. What was born outside is brought near. What was cut off is preserved. What was incurable is accepted in the King.</w:t>
      </w:r>
    </w:p>
    <w:p>
      <w:pPr>
        <w:pStyle w:val="Heading2"/>
      </w:pPr>
      <w:r>
        <w:t>18.3 Manifold wisdom versus human engineering</w:t>
      </w:r>
    </w:p>
    <w:p>
      <w:pPr/>
      <w:r>
        <w:t>No man could produce this outcome across generations. Jacob could not engineer the whole fulfillment. Joseph could not engineer it. Moses could not engineer it. Joshua could not engineer it. David could not engineer it. The prophets could see pieces, but they did not produce the finished work. The wisdom is manifold because the pattern is woven through many legal, genealogical, prophetic, priestly, geographic, and covenantal threads, and yet they converge in one Christ.</w:t>
      </w:r>
    </w:p>
    <w:p>
      <w:pPr/>
      <w:r>
        <w:t>Human engineering usually repairs one problem while creating another. God’s wisdom preserves every true promise without violating His own legal order. Judah keeps the ruler promise. Joseph’s sons receive the birthright. Ephraim carries the fruitfulness/nations thread. Manasseh preserves the endangered inheritance. Levi’s priesthood is fulfilled but not denied. Melchizedek’s higher order is revealed. The bloodguilty are not excused lawlessly, but restored through priestly death and resurrection. The Gentiles are not brought in by erasing Israel’s story, but by fulfilling Abraham’s promise in Christ.</w:t>
      </w:r>
    </w:p>
    <w:p>
      <w:pPr/>
      <w:r>
        <w:t>This is the beauty of the structure. God does not pretend forfeiture never happened. He answers it. He does not pretend bloodguilt is harmless. He provides refuge and High Priest death. He does not pretend broken succession is no problem. He gives legal provision. He does not pretend division between Judah and Joseph/Ephraim is acceptable. He joins the sticks. He does not pretend idolatry is neutral. He overthrows the counterfeit system and reclaims the inheritance.</w:t>
      </w:r>
    </w:p>
    <w:p>
      <w:pPr>
        <w:pStyle w:val="Heading2"/>
      </w:pPr>
      <w:r>
        <w:t>18.4 The display to principalities and powers</w:t>
      </w:r>
    </w:p>
    <w:p>
      <w:pPr/>
      <w:r>
        <w:t>The earlier Egyptian background around Joseph’s wife helps frame one layer of the display. Asenath is born into Egypt’s world. Potiphera is priest of On. The names around her appear to carry Ra and Neith associations. Egypt’s system claimed light, life, priesthood, kingship, mother-source, death-care, protection, and afterlife. Yet the sons born through that union are named by Joseph according to God’s work, adopted by Jacob, and brought into Israel’s inheritance. The false system loses the children to the promise.</w:t>
      </w:r>
    </w:p>
    <w:p>
      <w:pPr/>
      <w:r>
        <w:t>That is a shadow of the greater display in Christ. The rebellious powers claim accusation, curse, death, shame, exile, bloodshed, and darkness. At the cross they appear to have prevailed. Yet the cross becomes the very place where Christ disarms principalities and powers and makes an open display of them. The wisdom of God turns the enemy’s tactic into the stage of triumph.</w:t>
      </w:r>
    </w:p>
    <w:p>
      <w:pPr/>
      <w:r>
        <w:t>Ephesians 3:10 belongs as the capstone because it explains the audience of the display. The church is not merely a rescued collection of individuals. The church is the living exhibit of God’s wisdom before the powers. The restored people prove that the promise survived every apparent impossibility.</w:t>
      </w:r>
    </w:p>
    <w:p>
      <w:pPr>
        <w:pStyle w:val="Heading1"/>
      </w:pPr>
      <w:r>
        <w:t>19. 1 Peter 2 and the House Built from Living Stones</w:t>
      </w:r>
    </w:p>
    <w:p>
      <w:pPr>
        <w:pStyle w:val="Heading2"/>
      </w:pPr>
      <w:r>
        <w:t>19.1 From place to Person to people</w:t>
      </w:r>
    </w:p>
    <w:p>
      <w:pPr/>
      <w:r>
        <w:t>The house theme runs through the whole biblical story. Jacob names Bethel as the house of God after seeing heaven and earth connected by the ladder. The tabernacle becomes the appointed meeting place. The temple becomes the built house in Jerusalem. Then John says the Word was made flesh and dwelt, or tabernacled, among us. Jesus becomes the true meeting place, the true temple, the true access point between God and man.</w:t>
      </w:r>
    </w:p>
    <w:p>
      <w:pPr/>
      <w:r>
        <w:t>First Peter 2 then carries the house theme into the restored people. Believers come to Christ, the living Stone, rejected by men but chosen by God and precious. They themselves are being built as living stones into a spiritual house, a holy priesthood, offering spiritual sacrifices acceptable to God by Jesus Christ.</w:t>
      </w:r>
    </w:p>
    <w:p>
      <w:pPr/>
      <w:r>
        <w:t>The “house” is no longer merely the place where restored people go. The restored people become the built house. This does not erase the earlier tabernacle or temple pattern. It fulfills the dwelling purpose toward which they pointed. God is not only forgiving isolated sinners. He is building a dwelling place.</w:t>
      </w:r>
    </w:p>
    <w:p>
      <w:pPr>
        <w:pStyle w:val="Heading2"/>
      </w:pPr>
      <w:r>
        <w:t>19.2 The incurable ones and the house God builds</w:t>
      </w:r>
    </w:p>
    <w:p>
      <w:pPr/>
      <w:r>
        <w:t>This fulfills the daughters-of-Zelophehad thread at a deeper level. In Manasseh, the endangered house had no sons. The name and inheritance were in danger of being cut off. The daughters came forward, and God judged their cause right. The inheritance was preserved by lawful mercy. The name was not lost. The broken house was protected.</w:t>
      </w:r>
    </w:p>
    <w:p>
      <w:pPr/>
      <w:r>
        <w:t>The name sequence of the daughters gives a remarkable supporting echo: Mahlah speaks of sickness, weakness, grief, entreaty, and travail. No‘ah speaks of movement, wandering, and scattering. Hoglah, probably partridge, carries vulnerability, and through Beth-Hoglah enters the house/family/building field. Milcah carries queenly or royal language. Tirzah carries delight, acceptance, favor, debt satisfied, and reconciliation.</w:t>
      </w:r>
    </w:p>
    <w:p>
      <w:pPr/>
      <w:r>
        <w:t>The movement can be stated simply: the incurable ones go to the house of the King for acceptance.</w:t>
      </w:r>
    </w:p>
    <w:p>
      <w:pPr/>
      <w:r>
        <w:t>This is not the primary proof; Numbers 27 and Joshua 17 are the primary legal proof. Yet the names echo the legal action. The weak come forward. The wandering inheritance is protected. The vulnerable are brought into the house. Royal dignity is granted. Acceptance is given. The broken house is preserved.</w:t>
      </w:r>
    </w:p>
    <w:p>
      <w:pPr>
        <w:pStyle w:val="KeySentence"/>
      </w:pPr>
      <w:r>
        <w:t>First Peter 2 shows the distant fulfillment: the restored are not merely allowed to stand near the house; they become living stones in the house God builds.</w:t>
      </w:r>
    </w:p>
    <w:p>
      <w:pPr>
        <w:pStyle w:val="Heading2"/>
      </w:pPr>
      <w:r>
        <w:t>19.3 Holy priesthood under the true Priest-King</w:t>
      </w:r>
    </w:p>
    <w:p>
      <w:pPr/>
      <w:r>
        <w:t>First Peter also says the living stones are built into a holy priesthood. This matters because the earlier packets traced the limits of Levi. Levi administered the shadow priesthood, but the final priesthood belongs to Christ after the order of Melchizedek. The restored people do not become priests by replacing Christ. They become priestly because they are joined to the true Priest-King.</w:t>
      </w:r>
    </w:p>
    <w:p>
      <w:pPr/>
      <w:r>
        <w:t>The cleansed leper in Leviticus 14 is restored through a legal sequence. Matthew 8 shows Jesus touching the unclean and then sending the man to offer the gift Moses commanded. The shadow system points forward to Christ’s completed work. Once Christ fulfills the guilt, sin, and burnt-offering realities, the restored person can enter a priestly life of praise, thanksgiving, witness, table fellowship, and acceptable offering through Him.</w:t>
      </w:r>
    </w:p>
    <w:p>
      <w:pPr/>
      <w:r>
        <w:t>This is why the changed priesthood does not change righteousness by belief. Abraham believed God and it was counted to him for righteousness before Levi, before Sinai, and before the tabernacle. The change is not the mechanism of righteousness. The change is priesthood, access, approach, fellowship, and vocation under the fulfilled Priest-King.</w:t>
      </w:r>
    </w:p>
    <w:p>
      <w:pPr>
        <w:pStyle w:val="Heading2"/>
      </w:pPr>
      <w:r>
        <w:t>19.4 The house as restored image-bearing</w:t>
      </w:r>
    </w:p>
    <w:p>
      <w:pPr/>
      <w:r>
        <w:t>The house God builds is not made of dead stones only. It is made of living stones: restored image bearers. This ties the whole inheritance story back to creation. Humanity was made in the image of God. Through Adam, sin and death entered. Desire gave birth to sin, sin gave birth to death, and death brought bondage under darkness. Yet John 1 says life is in the Word, and the life is the light of men. John 3 says one must be born from above, by water and Spirit.</w:t>
      </w:r>
    </w:p>
    <w:p>
      <w:pPr/>
      <w:r>
        <w:t>The living-stone house is therefore a new-creation house. It is not built by blood, flesh, or the will of man. It is built by God through Christ and the Spirit. Those who could not heal themselves, cleanse themselves, restore their inheritance, or rebuild their house are made alive and built into God’s dwelling.</w:t>
      </w:r>
    </w:p>
    <w:p>
      <w:pPr>
        <w:pStyle w:val="Heading1"/>
      </w:pPr>
      <w:r>
        <w:t>20. Revelation 21–22 and the Restored Inheritance</w:t>
      </w:r>
    </w:p>
    <w:p>
      <w:pPr>
        <w:pStyle w:val="Heading2"/>
      </w:pPr>
      <w:r>
        <w:t>20.1 The inheritance reaches its final form</w:t>
      </w:r>
    </w:p>
    <w:p>
      <w:pPr/>
      <w:r>
        <w:t>The land promise was real. Canaan mattered. The tribal allotments mattered. Shechem mattered. Golan mattered. Cities of refuge mattered. The daughters’ inheritance mattered. But Hebrews shows that the patriarchs were looking beyond the land shadow to a better country and a city whose builder and maker is God. Revelation 21–22 shows that final inheritance.</w:t>
      </w:r>
    </w:p>
    <w:p>
      <w:pPr/>
      <w:r>
        <w:t>The final inheritance is not merely private heaven. It is new creation: new heaven, new earth, New Jerusalem, God dwelling with man, no more curse, no more death, the river of life, the tree of life, and face-to-face fellowship with God and the Lamb. This is the restored possession toward which the whole inheritance structure was moving.</w:t>
      </w:r>
    </w:p>
    <w:p>
      <w:pPr/>
      <w:r>
        <w:t>The promise was never smaller than God dwelling with glorified image bearers in a cleansed creation. The land was a true shadow. The final possession is the renewed creation under the presence of God and the Lamb.</w:t>
      </w:r>
    </w:p>
    <w:p>
      <w:pPr>
        <w:pStyle w:val="Heading2"/>
      </w:pPr>
      <w:r>
        <w:t>20.2 No more temple</w:t>
      </w:r>
    </w:p>
    <w:p>
      <w:pPr/>
      <w:r>
        <w:t>Revelation 21 says there is no temple in the New Jerusalem, because the Lord God Almighty and the Lamb are its temple. This does not belittle the tabernacle or temple. It reveals their goal. The appointed meeting place has reached fullness because God Himself dwells with His people. The Lamb is not a sign pointing beyond Himself. He is the reality.</w:t>
      </w:r>
    </w:p>
    <w:p>
      <w:pPr/>
      <w:r>
        <w:t>This completes the Bethel-tabernacle-temple-Jesus-living-stones movement. Bethel named the house of God. The tabernacle appointed meeting. The temple centralized dwelling. Jesus tabernacled in flesh. Believers were built into a spiritual house. Revelation shows the final state: no separate temple structure is needed because God and the Lamb are the temple, and the city itself is saturated with divine presence.</w:t>
      </w:r>
    </w:p>
    <w:p>
      <w:pPr>
        <w:pStyle w:val="KeySentence"/>
      </w:pPr>
      <w:r>
        <w:t>The house is complete because the King is present with His accepted people.</w:t>
      </w:r>
    </w:p>
    <w:p>
      <w:pPr>
        <w:pStyle w:val="Heading2"/>
      </w:pPr>
      <w:r>
        <w:t>20.3 No more curse, and the healing of the nations</w:t>
      </w:r>
    </w:p>
    <w:p>
      <w:pPr/>
      <w:r>
        <w:t>Revelation 22 says there is no more curse. This is the final answer to the Adam problem. What descended from Adam in sin, death, and exile is answered by Christ. The river of life flows. The tree of life appears. The leaves of the tree are for the healing of the nations. The servants of God see His face and serve Him.</w:t>
      </w:r>
    </w:p>
    <w:p>
      <w:pPr/>
      <w:r>
        <w:t>This brings the nation/nations thread to final rest. Genesis promised blessing to Abraham that would reach the families of the earth. Genesis 48 placed nation/nations language over Ephraim in Joseph’s double portion. Galilee of the nations became the place where the risen Jesus commissioned disciples to all nations. Ephesians 3 revealed Gentiles as fellow heirs in Christ. Revelation 21–22 shows the healing of the nations in the final inheritance.</w:t>
      </w:r>
    </w:p>
    <w:p>
      <w:pPr/>
      <w:r>
        <w:t>The final picture is not Ephraim boasting over Judah, nor Judah erasing Ephraim, nor the nations replacing Israel. The final picture is God and the Lamb receiving worship from restored humanity, with the promise fulfilled through Christ.</w:t>
      </w:r>
    </w:p>
    <w:p>
      <w:pPr>
        <w:pStyle w:val="Heading2"/>
      </w:pPr>
      <w:r>
        <w:t>20.4 The bloodguilty restored to possession</w:t>
      </w:r>
    </w:p>
    <w:p>
      <w:pPr/>
      <w:r>
        <w:t>The city-of-refuge law reaches this final horizon. Bloodguilt separated the manslayer from free possession. Refuge protected life until the death of the high priest. After the high priest died, return to possession was opened. In Christ, the true High Priest dies and rises. The guilty are not restored because guilt is ignored. They are restored because the priestly death has answered the legal barrier.</w:t>
      </w:r>
    </w:p>
    <w:p>
      <w:pPr/>
      <w:r>
        <w:t>Revelation 21–22 is return to possession in its final form. The bloodguilty who fled to Christ are not left forever in exile. The inheritance is restored. The curse is gone. The presence of God is open. The servants see His face.</w:t>
      </w:r>
    </w:p>
    <w:p>
      <w:pPr>
        <w:pStyle w:val="KeySentence"/>
      </w:pPr>
      <w:r>
        <w:t>The incurable who came to Jesus will be accepted, and the restored inheritance is recorded in Revelation 21–22.</w:t>
      </w:r>
    </w:p>
    <w:p>
      <w:pPr>
        <w:pStyle w:val="Heading1"/>
      </w:pPr>
      <w:r>
        <w:t>21. Pulling the Threads Together: Joseph’s Double Portion in Christ</w:t>
      </w:r>
    </w:p>
    <w:p>
      <w:pPr>
        <w:pStyle w:val="Heading2"/>
      </w:pPr>
      <w:r>
        <w:t>21.1 Manasseh: the broken house is preserved</w:t>
      </w:r>
    </w:p>
    <w:p>
      <w:pPr/>
      <w:r>
        <w:t>Manasseh’s role is quiet but essential. He is not merely the son who did not receive the greater blessing. He is the first witness of Joseph’s double portion. His name testifies that God made Joseph forget his grief. His territory stretches across both sides of Jordan, making him a boundary-crossing inheritance tribe. His refuge city, Golan in Bashan, shows refuge beyond the Jordan. His line contains the daughters of Zelophehad, where God legally preserves inheritance when the normal son-line fails.</w:t>
      </w:r>
    </w:p>
    <w:p>
      <w:pPr/>
      <w:r>
        <w:t>Manasseh shows that God preserves the endangered portion. The house without sons is not cut off. The vulnerable heirs are not dismissed. The inheritance does not wander away. Lawful mercy builds the broken house.</w:t>
      </w:r>
    </w:p>
    <w:p>
      <w:pPr/>
      <w:r>
        <w:t>In Christ, Manasseh’s witness expands. The broken house of humanity is preserved by divine provision. The inheritance Adam could not secure is restored through the last Adam. The bloodguilty find refuge. The incurable are accepted. The living stones are built into God’s dwelling.</w:t>
      </w:r>
    </w:p>
    <w:p>
      <w:pPr>
        <w:pStyle w:val="Heading2"/>
      </w:pPr>
      <w:r>
        <w:t>21.2 Ephraim: the preserved house becomes fruitful</w:t>
      </w:r>
    </w:p>
    <w:p>
      <w:pPr/>
      <w:r>
        <w:t>Ephraim is the fruitfulness half of Joseph’s double portion. His name testifies that God made Joseph fruitful in the land of affliction. Jacob places the greater blessing on Ephraim, and Ephraim becomes the representative name of Joseph’s house in many later contexts. Joshua comes from Ephraim and leads Israel into inheritance. Shechem, in Ephraim, becomes the place where Joseph’s bones come home and a city of refuge. Ezekiel names Joseph’s stick as being in the hand of Ephraim, and God joins it to Judah.</w:t>
      </w:r>
    </w:p>
    <w:p>
      <w:pPr/>
      <w:r>
        <w:t>Ephraim’s later corruption does not erase this thread. It proves the need for redemption. Ephraim is not blessed because later Ephraim behaves well. Ephraim is blessed because God established a prophetic fruitfulness/inheritance/nations line through Joseph’s house and then promises to join the divided house under one Shepherd-King.</w:t>
      </w:r>
    </w:p>
    <w:p>
      <w:pPr/>
      <w:r>
        <w:t>In Christ, Ephraim’s witness is fulfilled. The preserved inheritance becomes fruitful unto nations. The greater Joshua leads into true possession. The Galilee commission sends the gospel to all nations. The fullness of the promise reaches Jew and Gentile in one body.</w:t>
      </w:r>
    </w:p>
    <w:p>
      <w:pPr>
        <w:pStyle w:val="Heading2"/>
      </w:pPr>
      <w:r>
        <w:t>21.3 Judah, Joseph, Levi, and Melchizedek gathered</w:t>
      </w:r>
    </w:p>
    <w:p>
      <w:pPr/>
      <w:r>
        <w:t>The whole structure requires distinction before union. Judah is not Ephraim. Ephraim is not Judah. Levi is not Melchizedek. Manasseh is not Ephraim. Each thread carries a different legal or prophetic function.</w:t>
      </w:r>
    </w:p>
    <w:p>
      <w:pPr/>
      <w:r>
        <w:t>Judah carries the ruler promise. Joseph receives the birthright through his sons. Ephraim carries the greater fruitfulness and nations thread. Manasseh preserves the endangered inheritance. Levi administers the shadow priesthood. Melchizedek reveals the higher Priest-King order. Christ gathers them without confusing them.</w:t>
      </w:r>
    </w:p>
    <w:p>
      <w:pPr/>
      <w:r>
        <w:t>Jesus is the Seed of Abraham and the Son of David. He is legally received through Joseph’s house but not conceived by Joseph. He is the greater Joseph, rejected and exalted. He is the greater Joshua, leading into inheritance. He is the true High Priest, whose death opens return to possession. He is the Priest-King after the order of Melchizedek. In Him the ruler and birthright, priesthood and kingship, inheritance and nations are gathered.</w:t>
      </w:r>
    </w:p>
    <w:p>
      <w:pPr>
        <w:pStyle w:val="Heading2"/>
      </w:pPr>
      <w:r>
        <w:t>21.4 The church as the embodied answer</w:t>
      </w:r>
    </w:p>
    <w:p>
      <w:pPr/>
      <w:r>
        <w:t>The church is not an interruption of the story. The church is the embodied answer in Christ to the promise. Ephesians 3 says Gentiles are fellow heirs and of the same body. First Peter 2 says the restored are living stones built into a spiritual house. Revelation 21–22 shows the final city where God dwells with man. The same line runs through all three: restored heirs become God’s dwelling people.</w:t>
      </w:r>
    </w:p>
    <w:p>
      <w:pPr/>
      <w:r>
        <w:t>This is why the Ephraim and Manasseh blessing matters. It is part of the long architecture by which God shows that the promise can preserve inheritance, gather what is scattered, heal what is incurable, and bring the nations into the Abrahamic blessing without erasing the Seed from Judah.</w:t>
      </w:r>
    </w:p>
    <w:p>
      <w:pPr>
        <w:pStyle w:val="Heading1"/>
      </w:pPr>
      <w:r>
        <w:t>22. Packet 5 Summary: Toward the Master Closing Statement</w:t>
      </w:r>
    </w:p>
    <w:p>
      <w:pPr>
        <w:pStyle w:val="Heading2"/>
      </w:pPr>
      <w:r>
        <w:t>22.1 What Packet 5 adds</w:t>
      </w:r>
    </w:p>
    <w:p>
      <w:pPr/>
      <w:r>
        <w:t>Packet 5 brings the study to its broad biblical horizon. Ephesians 3:10 explains the public nature of the display: through the church, the manifold wisdom of God is made known to principalities and powers. First Peter 2 explains the house God is building: living stones, a spiritual house, a holy priesthood, acceptable to God through Jesus Christ. Revelation 21–22 explains the final inheritance: God with man, no curse, no temple, river of life, tree of life, healing of the nations, and face-to-face dwelling.</w:t>
      </w:r>
    </w:p>
    <w:p>
      <w:pPr/>
      <w:r>
        <w:t>The blessing of Ephraim and Manasseh is therefore not a tribal puzzle left unresolved by later failure. It is part of God’s answer to forfeiture, rebellion, idolatry, bloodguilt, broken succession, exile, and inheritance loss.</w:t>
      </w:r>
    </w:p>
    <w:p>
      <w:pPr>
        <w:pStyle w:val="Heading2"/>
      </w:pPr>
      <w:r>
        <w:t>22.2 Working closing movement</w:t>
      </w:r>
    </w:p>
    <w:p>
      <w:pPr/>
      <w:r>
        <w:t>The final closing statement should move in four steps.</w:t>
      </w:r>
    </w:p>
    <w:p>
      <w:pPr>
        <w:pStyle w:val="ListNumber"/>
      </w:pPr>
      <w:r>
        <w:t>The blessing is not moral endorsement of later failure, but legal and prophetic provision.</w:t>
      </w:r>
    </w:p>
    <w:p>
      <w:pPr>
        <w:pStyle w:val="ListNumber"/>
      </w:pPr>
      <w:r>
        <w:t>Joseph’s double portion shows inheritance both preserved and multiplied: Manasseh preserves; Ephraim multiplies.</w:t>
      </w:r>
    </w:p>
    <w:p>
      <w:pPr>
        <w:pStyle w:val="ListNumber"/>
      </w:pPr>
      <w:r>
        <w:t>Christ gathers the divided threads: Judah’s King, Joseph’s birthright, Ephraim’s fruitfulness, Manasseh’s preserved inheritance, Levi’s fulfilled priesthood, and Melchizedek’s Priest-King order.</w:t>
      </w:r>
    </w:p>
    <w:p>
      <w:pPr>
        <w:pStyle w:val="ListNumber"/>
      </w:pPr>
      <w:r>
        <w:t>The church and final new creation display the outcome: the incurable are accepted, the house is built, the inheritance is restored, and the manifold wisdom of God is displayed to principalities and powers.</w:t>
      </w:r>
    </w:p>
    <w:p>
      <w:pPr>
        <w:pStyle w:val="Heading2"/>
      </w:pPr>
      <w:r>
        <w:t>22.3 Draft closing paragraph for later refinement</w:t>
      </w:r>
    </w:p>
    <w:p>
      <w:pPr>
        <w:pStyle w:val="KeySentence"/>
      </w:pPr>
      <w:r>
        <w:t>The blessing of Ephraim and Manasseh is not a problem to be explained away. It is one of the places where God reveals His manifold wisdom. What appears broken is not beyond His provision. What appears forfeited is not beyond His legal restoration. What appears scattered is not beyond His gathering. What appears incurable is not beyond His acceptance in Christ. Through the church, God displays this manifold wisdom to principalities and powers: the promise has not failed, the inheritance is not lost, the house is being built, and the King receives the nation and the nations.</w:t>
      </w:r>
    </w:p>
    <w:p>
      <w:pPr>
        <w:pStyle w:val="Heading2"/>
      </w:pPr>
      <w:r>
        <w:t>22.4 Packet 5 final sentence</w:t>
      </w:r>
    </w:p>
    <w:p>
      <w:pPr>
        <w:pStyle w:val="KeySentence"/>
      </w:pPr>
      <w:r>
        <w:t>Manasseh shows that the broken house can be preserved. Ephraim shows that the preserved house can become fruitful. Christ shows that both are gathered into the King’s inheritance, where the living stones become God’s dwelling and the nations are healed.</w:t>
      </w:r>
    </w:p>
    <w:p>
      <w:pPr>
        <w:pStyle w:val="Heading1"/>
      </w:pPr>
      <w:r>
        <w:t>23. Bridge to the Exhibits</w:t>
      </w:r>
    </w:p>
    <w:p>
      <w:pPr>
        <w:pStyle w:val="Heading2"/>
      </w:pPr>
      <w:r>
        <w:t>23.1 Why the exhibits are necessary</w:t>
      </w:r>
    </w:p>
    <w:p>
      <w:pPr/>
      <w:r>
        <w:t>The main body of the study should remain readable. The argument must move by Scripture, legal structure, and fulfillment in Christ. At the same time, several trails are too important to discard. The Egyptian background around Asenath, the lexical details of the six refuge cities, the root trails of Zelophehad’s daughters, the Jordan/Adam/Jabbok inheritance cluster, and the Jehoiachin/Joseph/Mary legal-line questions all provide supporting witness. These details should be preserved, but they should not interrupt the main flow.</w:t>
      </w:r>
    </w:p>
    <w:p>
      <w:pPr/>
      <w:r>
        <w:t>The exhibits therefore serve two purposes. First, they protect the study from becoming overly compressed. The deeper evidence remains available for careful readers. Second, they protect the main argument from sounding speculative. By placing technical material in exhibits, the study can clearly show which claims are foundational and which claims are supporting echoes.</w:t>
      </w:r>
    </w:p>
    <w:p>
      <w:pPr/>
      <w:r>
        <w:t>The exhibits should preserve the distinction between direct biblical proof and secondary witness. Direct proof comes from passages such as Genesis 48, 1 Chronicles 5, Numbers 27, Numbers 35, Numbers 36, Joshua 17, Joshua 20, Ezekiel 37, Matthew 8, Matthew 28, Hebrews 7, Ephesians 3, 1 Peter 2, and Revelation 21–22. Lexical roots, name meanings, pictographic observations, and Egyptian background help illuminate the pattern, but they do not replace the written witness of Scripture.</w:t>
      </w:r>
    </w:p>
    <w:p>
      <w:pPr>
        <w:pStyle w:val="Heading2"/>
      </w:pPr>
      <w:r>
        <w:t>23.2 Exhibits to carry forward</w:t>
      </w:r>
    </w:p>
    <w:p>
      <w:pPr>
        <w:pStyle w:val="ListBullet"/>
      </w:pPr>
      <w:r>
        <w:t>Exhibit A: Potiphera, Asenath, On, Ra, Neith, and Egypt’s counterfeit sacred system.</w:t>
      </w:r>
    </w:p>
    <w:p>
      <w:pPr>
        <w:pStyle w:val="ListBullet"/>
      </w:pPr>
      <w:r>
        <w:t>Exhibit B: Genesis 48 and 1 Chronicles 5 as the legal split between ruler and birthright.</w:t>
      </w:r>
    </w:p>
    <w:p>
      <w:pPr>
        <w:pStyle w:val="ListBullet"/>
      </w:pPr>
      <w:r>
        <w:t>Exhibit C: Ephraim’s role: fruitfulness, Joshua, Shechem, nations, and Ezekiel 37.</w:t>
      </w:r>
    </w:p>
    <w:p>
      <w:pPr>
        <w:pStyle w:val="ListBullet"/>
      </w:pPr>
      <w:r>
        <w:t>Exhibit D: Manasseh’s role: grief forgotten, both sides of Jordan, Golan, and preserved inheritance.</w:t>
      </w:r>
    </w:p>
    <w:p>
      <w:pPr>
        <w:pStyle w:val="ListBullet"/>
      </w:pPr>
      <w:r>
        <w:t>Exhibit E: The six cities of refuge, their names, roots, and legal sequence.</w:t>
      </w:r>
    </w:p>
    <w:p>
      <w:pPr>
        <w:pStyle w:val="ListBullet"/>
      </w:pPr>
      <w:r>
        <w:t>Exhibit F: Zelophehad and his five daughters, including the root sequence leading to acceptance.</w:t>
      </w:r>
    </w:p>
    <w:p>
      <w:pPr>
        <w:pStyle w:val="ListBullet"/>
      </w:pPr>
      <w:r>
        <w:t>Exhibit G: Jordan, Adam, Jabbok, descent, crossing, and inheritance language.</w:t>
      </w:r>
    </w:p>
    <w:p>
      <w:pPr>
        <w:pStyle w:val="ListBullet"/>
      </w:pPr>
      <w:r>
        <w:t>Exhibit H: Leviticus 14 and Matthew 8 as restored fellowship and vocation.</w:t>
      </w:r>
    </w:p>
    <w:p>
      <w:pPr>
        <w:pStyle w:val="ListBullet"/>
      </w:pPr>
      <w:r>
        <w:t>Exhibit I: Judah, Jehoiachin, Joseph, Mary, legal kingship, and Davidic provision.</w:t>
      </w:r>
    </w:p>
    <w:p>
      <w:pPr>
        <w:pStyle w:val="ListBullet"/>
      </w:pPr>
      <w:r>
        <w:t>Exhibit J: 1 Peter 2 and Revelation 21–22 as the final house and restored inheritance.</w:t>
      </w:r>
    </w:p>
    <w:p>
      <w:pPr>
        <w:pStyle w:val="Heading2"/>
      </w:pPr>
      <w:r>
        <w:t>23.3 Final bridge</w:t>
      </w:r>
    </w:p>
    <w:p>
      <w:pPr/>
      <w:r>
        <w:t>The next stage should therefore gather the technical trails without letting them govern the document. The main line remains clear: the blessing of Ephraim and Manasseh is not a reward for later tribal performance. It is part of God’s legal and prophetic preparation for restoration. Manasseh preserves the endangered house. Ephraim multiplies the preserved inheritance toward nation and nations. Judah provides the King. Levi’s priesthood is fulfilled beyond itself. Melchizedek reveals the higher order. Christ gathers the whole structure and displays God’s manifold wisdom through the church.</w:t>
      </w:r>
    </w:p>
    <w:p>
      <w:pPr/>
      <w:r>
        <w:t>The exhibits will make the evidence available without burdening the main road. The reader can follow the study from Genesis to Revelation, then return to the exhibits to see how the lexical and canonical details strengthen the trail.</w:t>
      </w:r>
    </w:p>
    <w:p>
      <w:pPr>
        <w:pStyle w:val="Heading2"/>
      </w:pPr>
      <w:r>
        <w:t>23.4 Continuity statement for the compiled edition</w:t>
      </w:r>
    </w:p>
    <w:p>
      <w:pPr/>
      <w:r>
        <w:t>When the packets are later joined into one complete document, this packet should function as the theological capstone before the exhibits. The earlier sections establish the biblical and legal pieces. This section names the wisdom those pieces display. The study should not end with Ephraim, Manasseh, or even the mechanics of inheritance law. It should end with Christ, the church, and the restored dwelling of God with man.</w:t>
      </w:r>
    </w:p>
    <w:p>
      <w:pPr/>
      <w:r>
        <w:t>The central contrast should remain clear. A surface reading may see Ephraim and Manasseh through later tribal corruption and conclude that the blessing is confusing or even inappropriate. The fuller biblical reading sees Genesis 48 as prophetic provision. God is not praising later idolatry. He is preserving the birthright, multiplying fruitfulness, and preparing the legal vocabulary by which restoration can later be understood. The same God who judges rebellion also preserves His promise.</w:t>
      </w:r>
    </w:p>
    <w:p>
      <w:pPr/>
      <w:r>
        <w:t>This distinction is essential for the compiled edition. The study should not flatten tribal failure, but neither should it let failure become the interpretive master. God’s covenantal acts are often made in advance of human performance. Abraham receives promise before the Law. Jacob blesses by prophetic sight. Joseph’s sons are adopted before their later tribal histories unfold. The daughters of Zelophehad receive inheritance because God judges their cause right, not because the later history of Manasseh is flawless. The church receives inheritance in Christ because of God’s grace, not because flesh has finally repaired itself.</w:t>
      </w:r>
    </w:p>
    <w:p>
      <w:pPr/>
      <w:r>
        <w:t>Therefore the closing arc should be worshipful but not sentimental: God is legally faithful, covenantally wise, and sovereign over every apparent obstruction. His wisdom is not vague cleverness. It is demonstrated in actual provision: adoption, birthright, refuge, priestly death, legal inheritance, restored fellowship, joined sticks, new birth, living stones, and final dwelling.</w:t>
      </w:r>
    </w:p>
    <w:p>
      <w:pPr>
        <w:pStyle w:val="Heading2"/>
      </w:pPr>
      <w:r>
        <w:t>23.5 The final study arc in one movement</w:t>
      </w:r>
    </w:p>
    <w:p>
      <w:pPr>
        <w:pStyle w:val="KeySentence"/>
      </w:pPr>
      <w:r>
        <w:t>The rejected son is exalted among the nations. Sons born in Egypt are adopted into Israel. The birthright is preserved through Joseph’s double portion. Manasseh shows the broken house preserved; Ephraim shows affliction made fruitful toward nations. Refuge cities show mercy for the bloodguilty until the High Priest dies. Zelophehad’s daughters show inheritance preserved when the natural line fails. Judah carries the King, while Joseph carries the birthright. Levi administers the shadow, while Melchizedek reveals the higher Priest-King order. Ezekiel joins Judah and Joseph/Ephraim in God’s hand. Jesus dies and rises, answers the breach, opens return to possession, and sends the gospel from Galilee of the nations. The church becomes the display of God’s manifold wisdom. The living stones are built into God’s dwelling. Revelation shows the inheritance restored: no curse, no temple, river of life, tree of life, healing of the nations, and God with His people forever.</w:t>
      </w:r>
    </w:p>
    <w:p>
      <w:pPr>
        <w:pStyle w:val="Heading2"/>
      </w:pPr>
      <w:r>
        <w:t>23.6 Terms to preserve in the master document</w:t>
      </w:r>
    </w:p>
    <w:p>
      <w:pPr/>
      <w:r>
        <w:t>Several phrases should remain visible in the compiled study because they keep the argument from drifting. First, the blessing is not moral endorsement but prophetic provision. Second, Manasseh preserves the portion and Ephraim multiplies the portion. Third, the incurable ones go to the house of the King for acceptance. Fourth, the High Priest dies and return to possession is opened. Fifth, Jerusalem is where the blood answers the breach, and Galilee is where the inheritance opens to the nations. Sixth, the final inheritance is not merely recovered land, but God dwelling with glorified image bearers in new creation.</w:t>
      </w:r>
    </w:p>
    <w:p>
      <w:pPr/>
      <w:r>
        <w:t>These phrases are not slogans detached from Scripture. They are compressed forms of the biblical trail. Each one should be supported in the main document and then expanded in the exhibits where needed. The goal is to make the study both readable and evidence-based: clear enough to follow, but deep enough to show that the pattern is not theatrical.</w:t>
      </w:r>
    </w:p>
    <w:p>
      <w:pPr/>
      <w:r>
        <w:t>The final impression should be that the blessing of Ephraim and Manasseh opens a window into God’s preparation. Across the whole canon, God preserves what man forfeits, restores what bloodguilt corrupts, gathers what rebellion scatters, and builds a dwelling from those who could not heal themselves. This is the manifold wisdom displayed through Christ and through the church.</w:t>
      </w:r>
    </w:p>
    <w:p>
      <w:r>
        <w:br w:type="page"/>
      </w:r>
    </w:p>
    <w:p>
      <w:pPr>
        <w:pStyle w:val="Title"/>
        <w:jc w:val="center"/>
      </w:pPr>
      <w:r>
        <w:t>Packet 6 — Exhibits and Technical Appendix</w:t>
      </w:r>
    </w:p>
    <w:p/>
    <w:p>
      <w:pPr>
        <w:pStyle w:val="Heading2"/>
      </w:pPr>
      <w:r>
        <w:t>Purpose of this packet</w:t>
      </w:r>
    </w:p>
    <w:p>
      <w:pPr/>
      <w:r>
        <w:t>This packet gathers the technical material referenced by the main study. The exhibits are designed to preserve depth without overloading the flow of the body. They include lexical trails, city-name observations, Egyptian background, inheritance-law details, and carefully guarded pictographic notes. The exhibits are supporting witnesses. They are not the foundation of the doctrine.</w:t>
      </w:r>
    </w:p>
    <w:p>
      <w:pPr>
        <w:pStyle w:val="KeySentence"/>
      </w:pPr>
      <w:r>
        <w:t>The foundation remains Scripture: Genesis 41, Genesis 48, 1 Chronicles 5, Numbers 27 and 36, Joshua 17 and 20, Ezekiel 37, Matthew 8 and 28, John 1 and 3, Hebrews 7 and 11-12, Ephesians 3, 1 Peter 2, and Revelation 21-22.</w:t>
      </w:r>
    </w:p>
    <w:p>
      <w:pPr>
        <w:pStyle w:val="Heading2"/>
      </w:pPr>
      <w:r>
        <w:t>Method note</w:t>
      </w:r>
    </w:p>
    <w:p>
      <w:pPr/>
      <w:r>
        <w:t>The exhibits use three levels of confidence. First, direct biblical statements are treated as foundation. Second, lexical roots, name meanings, geography, and repeated narrative details are treated as supporting witness. Third, pictographic observations are treated only as visual meditation or canonical echo. They may strengthen the sense of the pattern, but they must not be used as independent proof.</w:t>
      </w:r>
    </w:p>
    <w:p>
      <w:pPr>
        <w:pStyle w:val="Heading1"/>
      </w:pPr>
      <w:r>
        <w:t>Contents</w:t>
      </w:r>
    </w:p>
    <w:p>
      <w:pPr>
        <w:pStyle w:val="ListBullet"/>
      </w:pPr>
      <w:r>
        <w:t>Exhibit A — Method and Guardrails for Technical Material</w:t>
      </w:r>
    </w:p>
    <w:p>
      <w:pPr>
        <w:pStyle w:val="ListBullet"/>
      </w:pPr>
      <w:r>
        <w:t>Exhibit B — Asenath, Potiphera, On, Ra, and Neith</w:t>
      </w:r>
    </w:p>
    <w:p>
      <w:pPr>
        <w:pStyle w:val="ListBullet"/>
      </w:pPr>
      <w:r>
        <w:t>Exhibit C — Birthright, Ruler, Double Portion, and Tribal Function</w:t>
      </w:r>
    </w:p>
    <w:p>
      <w:pPr>
        <w:pStyle w:val="ListBullet"/>
      </w:pPr>
      <w:r>
        <w:t>Exhibit D — The Six Cities of Refuge</w:t>
      </w:r>
    </w:p>
    <w:p>
      <w:pPr>
        <w:pStyle w:val="ListBullet"/>
      </w:pPr>
      <w:r>
        <w:t>Exhibit E — Zelophehad and His Five Daughters</w:t>
      </w:r>
    </w:p>
    <w:p>
      <w:pPr>
        <w:pStyle w:val="ListBullet"/>
      </w:pPr>
      <w:r>
        <w:t>Exhibit F — Jordan, Adam, Jabbok, and Inheritance Language</w:t>
      </w:r>
    </w:p>
    <w:p>
      <w:pPr>
        <w:pStyle w:val="ListBullet"/>
      </w:pPr>
      <w:r>
        <w:t>Exhibit G — Leviticus 14 and Matthew 8 Offering Sequence</w:t>
      </w:r>
    </w:p>
    <w:p>
      <w:pPr>
        <w:pStyle w:val="ListBullet"/>
      </w:pPr>
      <w:r>
        <w:t>Exhibit H — Judah, Jehoiachin, Joseph, Mary, and Legal Kingship</w:t>
      </w:r>
    </w:p>
    <w:p>
      <w:pPr>
        <w:pStyle w:val="ListBullet"/>
      </w:pPr>
      <w:r>
        <w:t>Exhibit I — Final Fulfillment: Living Stones and Revelation Inheritance</w:t>
      </w:r>
    </w:p>
    <w:p>
      <w:pPr>
        <w:pStyle w:val="ListBullet"/>
      </w:pPr>
      <w:r>
        <w:t>Exhibit J — Summary Guardrails for the Compiled Edition</w:t>
      </w:r>
    </w:p>
    <w:p/>
    <w:p>
      <w:pPr>
        <w:pStyle w:val="Heading1"/>
      </w:pPr>
      <w:r>
        <w:t>Exhibit A — Method and Guardrails for Technical Material</w:t>
      </w:r>
    </w:p>
    <w:p>
      <w:pPr>
        <w:pStyle w:val="Heading2"/>
      </w:pPr>
      <w:r>
        <w:t>A.1 What the exhibits can and cannot do</w:t>
      </w:r>
    </w:p>
    <w:p>
      <w:pPr/>
      <w:r>
        <w:t>The exhibits are included so the main document can remain readable. The body of the study should not ask the reader to carry every Hebrew root, city-name observation, Egyptian background note, and pictographic meditation at once. Instead, the main argument should rest on the plain legal and covenantal structure of Scripture, then point to exhibits for more detail.</w:t>
      </w:r>
    </w:p>
    <w:p/>
    <w:p>
      <w:pPr>
        <w:pStyle w:val="Heading2"/>
      </w:pPr>
      <w:r>
        <w:t>A.2 Primary legal foundation</w:t>
      </w:r>
    </w:p>
    <w:p>
      <w:pPr/>
      <w:r>
        <w:t>The main case is not theatrical. The legal foundation is direct: Jacob adopts Ephraim and Manasseh in Genesis 48. First Chronicles 5 separates the birthright and the ruler line. Numbers 27 and 36 preserve inheritance in Manasseh when the normal son-line fails. Joshua 20 establishes refuge until high-priest death. Ezekiel 37 joins Judah and Joseph/Ephraim into one stick. Hebrews presents Christ as priest after the order of Melchizedek. Ephesians 3:10 identifies the church as the display of God’s manifold wisdom to principalities and powers.</w:t>
      </w:r>
    </w:p>
    <w:p>
      <w:pPr>
        <w:pStyle w:val="KeySentence"/>
      </w:pPr>
      <w:r>
        <w:t>The lexical and pictographic material is not the engine. The engine is the legal structure already stated by Scripture.</w:t>
      </w:r>
    </w:p>
    <w:p>
      <w:pPr>
        <w:pStyle w:val="Heading1"/>
      </w:pPr>
      <w:r>
        <w:t>Exhibit B — Asenath, Potiphera, On, Ra, and Neith</w:t>
      </w:r>
    </w:p>
    <w:p>
      <w:pPr>
        <w:pStyle w:val="Heading2"/>
      </w:pPr>
      <w:r>
        <w:t>B.1 Repeated Genesis detail</w:t>
      </w:r>
    </w:p>
    <w:p>
      <w:pPr/>
      <w:r>
        <w:t>Genesis identifies Asenath as the daughter of Potiphera, priest of On, when Pharaoh gives her to Joseph. The same identity is repeated when Manasseh and Ephraim are born. This repetition matters because the sons are not merely born to Joseph; they are born in Egypt through a woman from Egypt’s priestly world. Jacob’s later adoption of them into Israel is therefore a covenantal act of reclamation.</w:t>
      </w:r>
    </w:p>
    <w:p>
      <w:pPr/>
      <w:r>
        <w:t>Genesis 41:45; Genesis 41:50; Genesis 46:20; Genesis 48:5</w:t>
      </w:r>
    </w:p>
    <w:p>
      <w:pPr>
        <w:pStyle w:val="Heading2"/>
      </w:pPr>
      <w:r>
        <w:t>B.2 Name and background notes</w:t>
      </w:r>
    </w:p>
    <w:p/>
    <w:p>
      <w:pPr>
        <w:pStyle w:val="Heading2"/>
      </w:pPr>
      <w:r>
        <w:t>B.3 The reversal</w:t>
      </w:r>
    </w:p>
    <w:p>
      <w:pPr/>
      <w:r>
        <w:t>The direct biblical reversal is that Joseph names his sons according to God’s action, not according to Egypt’s gods. Manasseh is named because God made Joseph forget his toil and his father’s house. Ephraim is named because God made Joseph fruitful in the land of affliction. Egypt may surround the womb, but Egypt does not define the sons.</w:t>
      </w:r>
    </w:p>
    <w:p>
      <w:pPr>
        <w:pStyle w:val="KeySentence"/>
      </w:pPr>
      <w:r>
        <w:t>Ra may appear in the father’s name, Neith may appear in the wife’s name, and Pharaoh may give the bride, but God names the sons and Jacob adopts them into Israel.</w:t>
      </w:r>
    </w:p>
    <w:p>
      <w:pPr/>
      <w:r>
        <w:t>Guardrail: the study should not say Genesis explicitly teaches every detail of Egyptian mythology. The Egyptian background supports the counterfeit-system reading, while the direct biblical proof remains the repeated Genesis text and Jacob’s adoption.</w:t>
      </w:r>
    </w:p>
    <w:p/>
    <w:p>
      <w:pPr>
        <w:pStyle w:val="Heading1"/>
      </w:pPr>
      <w:r>
        <w:t>Exhibit C — Birthright, Ruler, Double Portion, and Tribal Function</w:t>
      </w:r>
    </w:p>
    <w:p>
      <w:pPr>
        <w:pStyle w:val="Heading2"/>
      </w:pPr>
      <w:r>
        <w:t>C.1 The structural hinge</w:t>
      </w:r>
    </w:p>
    <w:p>
      <w:pPr/>
      <w:r>
        <w:t>The key to the whole study is that Scripture separates the ruler and the birthright. Reuben is firstborn but forfeits the birthright. The birthright goes to Joseph’s sons. Judah prevails and from him comes the chief ruler. This means the restoration cannot be read as Judah alone or Joseph alone. The ruler and the birthright must be joined.</w:t>
      </w:r>
    </w:p>
    <w:p>
      <w:pPr/>
      <w:r>
        <w:t>“The birthright was Joseph’s... and of [Judah] came the chief ruler.” — 1 Chronicles 5:2</w:t>
      </w:r>
    </w:p>
    <w:p>
      <w:pPr>
        <w:pStyle w:val="Heading2"/>
      </w:pPr>
      <w:r>
        <w:t>C.2 Tribal function summary</w:t>
      </w:r>
    </w:p>
    <w:p/>
    <w:p>
      <w:pPr>
        <w:pStyle w:val="Heading2"/>
      </w:pPr>
      <w:r>
        <w:t>C.3 Keeper formulation</w:t>
      </w:r>
    </w:p>
    <w:p>
      <w:pPr>
        <w:pStyle w:val="KeySentence"/>
      </w:pPr>
      <w:r>
        <w:t>Judah gives the King who has the right to rule. Joseph gives the birthright that must be restored. Manasseh preserves the portion. Ephraim multiplies the portion. Jesus is the King who restores the birthright.</w:t>
      </w:r>
    </w:p>
    <w:p/>
    <w:p>
      <w:pPr>
        <w:pStyle w:val="Heading1"/>
      </w:pPr>
      <w:r>
        <w:t>Exhibit D — The Six Cities of Refuge</w:t>
      </w:r>
    </w:p>
    <w:p>
      <w:pPr>
        <w:pStyle w:val="Heading2"/>
      </w:pPr>
      <w:r>
        <w:t>D.1 Legal setting</w:t>
      </w:r>
    </w:p>
    <w:p>
      <w:pPr/>
      <w:r>
        <w:t>Numbers 35 and Joshua 20 define the cities of refuge. The manslayer flees from the avenger of blood and remains in refuge until the death of the high priest. After the high priest dies, return to the land of possession is opened. The refuge system is legal mercy, not lawlessness. The guilty person is protected by God’s appointed order until priestly death changes his relation to possession.</w:t>
      </w:r>
    </w:p>
    <w:p>
      <w:pPr/>
      <w:r>
        <w:t>Numbers 35:25-28; Joshua 20:1-9</w:t>
      </w:r>
    </w:p>
    <w:p>
      <w:pPr>
        <w:pStyle w:val="Heading2"/>
      </w:pPr>
      <w:r>
        <w:t>D.2 City sequence</w:t>
      </w:r>
    </w:p>
    <w:p/>
    <w:p>
      <w:pPr>
        <w:pStyle w:val="Heading2"/>
      </w:pPr>
      <w:r>
        <w:t>D.3 City sequence as a Christ pattern</w:t>
      </w:r>
    </w:p>
    <w:p>
      <w:pPr/>
      <w:r>
        <w:t>The west-side sequence can be read as sanctuary, shoulder/burden/portion, and fellowship. The east-side sequence can be read as fortress, heights of witness, and refuge in exile or captivity. This should not be treated as the primary proof. The primary proof is the refuge law. But the city names support the legal pattern: bloodguilt, refuge, witness, priestly death, and return to possession.</w:t>
      </w:r>
    </w:p>
    <w:p>
      <w:pPr>
        <w:pStyle w:val="KeySentence"/>
      </w:pPr>
      <w:r>
        <w:t>The High Priest dies, and return to possession is opened. Christ fulfills the refuge law by His death, resurrection, and restored inheritance.</w:t>
      </w:r>
    </w:p>
    <w:p/>
    <w:p>
      <w:pPr>
        <w:pStyle w:val="Heading1"/>
      </w:pPr>
      <w:r>
        <w:t>Exhibit E — Zelophehad and His Five Daughters</w:t>
      </w:r>
    </w:p>
    <w:p>
      <w:pPr>
        <w:pStyle w:val="Heading2"/>
      </w:pPr>
      <w:r>
        <w:t>E.1 Direct legal foundation</w:t>
      </w:r>
    </w:p>
    <w:p>
      <w:pPr/>
      <w:r>
        <w:t>Zelophehad is from Manasseh. He has no sons. His five daughters come forward so that their father’s name will not be cut off from among his clan. God says their cause is right. Numbers 27 gives the inheritance to the daughters. Numbers 36 protects the inheritance from moving out of the tribe through marriage. Joshua 17 records that the inheritance is actually given.</w:t>
      </w:r>
    </w:p>
    <w:p>
      <w:pPr/>
      <w:r>
        <w:t>Numbers 27:1-11; Numbers 36:1-12; Joshua 17:3-6</w:t>
      </w:r>
    </w:p>
    <w:p>
      <w:pPr>
        <w:pStyle w:val="Heading2"/>
      </w:pPr>
      <w:r>
        <w:t>E.2 Zelophehad lexical trail</w:t>
      </w:r>
    </w:p>
    <w:p>
      <w:pPr/>
      <w:r>
        <w:rPr>
          <w:rFonts w:ascii="Georgia" w:hAnsi="Georgia" w:eastAsia="Georgia"/>
          <w:sz w:val="21"/>
        </w:rPr>
        <w:t>Zelophehad’s name should be handled carefully because the lexical trail contains uncertainty. Strong’s connects Zelophehad to an uncertain element and to echad, the word for one, united, or together. That does not allow the name to be overdefined. But it is a useful supporting echo inside the legal story, because his house faces being cut off and God preserves the endangered portion as one within Manasseh.</w:t>
      </w:r>
    </w:p>
    <w:p>
      <w:pPr/>
      <w:r>
        <w:rPr>
          <w:rFonts w:ascii="Georgia" w:hAnsi="Georgia" w:eastAsia="Georgia"/>
          <w:sz w:val="21"/>
        </w:rPr>
        <w:t>The direct legal issue is not hidden in the name. The text openly says that Zelophehad had no sons and that his daughters came forward so that their father’s name would not be removed from among his family. The father’s house faces discontinuity. The LORD answers by giving lawful provision so the inheritance is not lost.</w:t>
      </w:r>
    </w:p>
    <w:p>
      <w:pPr/>
      <w:r>
        <w:rPr>
          <w:rFonts w:ascii="Georgia" w:hAnsi="Georgia" w:eastAsia="Georgia"/>
          <w:sz w:val="21"/>
        </w:rPr>
        <w:t>Therefore, the guarded lexical observation can be stated this way: the name-trail may echo unity, but the proof is the legal result. The endangered household is not scattered, erased, or absorbed into another tribe. It is preserved as a rightful portion inside Joseph’s double portion through Manasseh.</w:t>
      </w:r>
    </w:p>
    <w:p/>
    <w:p/>
    <w:p>
      <w:pPr>
        <w:pStyle w:val="Heading2"/>
      </w:pPr>
      <w:r>
        <w:t>E.3 The five daughters as supporting name sequence</w:t>
      </w:r>
    </w:p>
    <w:p>
      <w:pPr/>
      <w:r>
        <w:rPr>
          <w:rFonts w:ascii="Georgia" w:hAnsi="Georgia" w:eastAsia="Georgia"/>
          <w:sz w:val="21"/>
        </w:rPr>
        <w:t>The five daughters are Mahlah, Noah/No‘ah, Hoglah, Milcah, and Tirzah. Their names should not be used as the foundation of doctrine, but they form a striking supporting sequence when placed under the legal facts of Numbers 27, Numbers 36, and Joshua 17.</w:t>
      </w:r>
    </w:p>
    <w:p>
      <w:pPr/>
      <w:r>
        <w:rPr>
          <w:rFonts w:ascii="Georgia" w:hAnsi="Georgia" w:eastAsia="Georgia"/>
          <w:sz w:val="21"/>
        </w:rPr>
        <w:t>Mahlah is tied to sickness, weakness, grief, affliction, entreaty, and travail. The sequence begins with the incurable or weakened condition: the house has no son and cannot repair its own succession problem.</w:t>
      </w:r>
    </w:p>
    <w:p>
      <w:pPr/>
      <w:r>
        <w:rPr>
          <w:rFonts w:ascii="Georgia" w:hAnsi="Georgia" w:eastAsia="Georgia"/>
          <w:sz w:val="21"/>
        </w:rPr>
        <w:t>Noah/No‘ah is not the flood Noah/Noach. This name is tied to movement, wandering, fugitive motion, shaking, scattering, and being moved. This fits the later Numbers 36 concern that the inheritance could move out of the tribe through marriage unless God guards the portion lawfully.</w:t>
      </w:r>
    </w:p>
    <w:p>
      <w:pPr/>
      <w:r>
        <w:rPr>
          <w:rFonts w:ascii="Georgia" w:hAnsi="Georgia" w:eastAsia="Georgia"/>
          <w:sz w:val="21"/>
        </w:rPr>
        <w:t>Hoglah is of uncertain derivation and is usually given as probably meaning partridge, a vulnerable ground bird. Through Beth-Hoglah, the name enters the field of house or household. Bayith carries house, family, place, temple, and household language; and its related building field, banah, includes build, repair, establish, and obtain children. Thus Hoglah can be read as the vulnerable one whose house God builds or repairs, as a supporting echo of the legal story.</w:t>
      </w:r>
    </w:p>
    <w:p>
      <w:pPr/>
      <w:r>
        <w:rPr>
          <w:rFonts w:ascii="Georgia" w:hAnsi="Georgia" w:eastAsia="Georgia"/>
          <w:sz w:val="21"/>
        </w:rPr>
        <w:t>Milcah means queen or royal woman and belongs to the king/reign/counsel field. The vulnerable daughters are not treated as disposable or lesser claimants. Their cause is heard before God, and their inheritance is honored with dignity.</w:t>
      </w:r>
    </w:p>
    <w:p>
      <w:pPr/>
      <w:r>
        <w:rPr>
          <w:rFonts w:ascii="Georgia" w:hAnsi="Georgia" w:eastAsia="Georgia"/>
          <w:sz w:val="21"/>
        </w:rPr>
        <w:t>Tirzah comes from a root field of delight, acceptance, favor, satisfaction of debt, and reconciliation. The sequence ends not merely with survival, but with acceptance.</w:t>
      </w:r>
    </w:p>
    <w:p>
      <w:pPr>
        <w:pStyle w:val="KeySentence"/>
      </w:pPr>
      <w:r>
        <w:rPr>
          <w:rFonts w:ascii="Georgia" w:hAnsi="Georgia" w:eastAsia="Georgia"/>
          <w:sz w:val="21"/>
        </w:rPr>
        <w:t>The name sequence can therefore be summarized as a supporting witness: the sick or incurable, the wandering or movable, and the vulnerable are brought into the house God builds, given royal dignity, and accepted. The shorter theological sentence is: the incurable ones go to the house of the King for acceptance.</w:t>
      </w:r>
    </w:p>
    <w:p/>
    <w:p>
      <w:pPr>
        <w:pStyle w:val="Heading2"/>
      </w:pPr>
      <w:r>
        <w:t>E.4 The summary sentence</w:t>
      </w:r>
    </w:p>
    <w:p>
      <w:pPr>
        <w:pStyle w:val="KeySentence"/>
      </w:pPr>
      <w:r>
        <w:t>The incurable ones go to the house of the King for acceptance.</w:t>
      </w:r>
    </w:p>
    <w:p>
      <w:pPr/>
      <w:r>
        <w:t>This sentence is not the proof. It is the theological summary of the legal case and name sequence. The proof remains God’s verdict: the daughters speak right. The supporting sequence is coherent: sickness and weakness, wandering movement, vulnerable house, royal dignity, acceptance and reconciliation. In Manasseh, the broken house is not cut off; the inheritance is preserved.</w:t>
      </w:r>
    </w:p>
    <w:p>
      <w:pPr>
        <w:pStyle w:val="Heading1"/>
      </w:pPr>
      <w:r>
        <w:t>Exhibit F — Jordan, Adam, Jabbok, and Inheritance Language</w:t>
      </w:r>
    </w:p>
    <w:p>
      <w:pPr>
        <w:pStyle w:val="Heading2"/>
      </w:pPr>
      <w:r>
        <w:t>F.1 Jordan and Adam</w:t>
      </w:r>
    </w:p>
    <w:p>
      <w:pPr/>
      <w:r>
        <w:t>Joshua 3 records that the waters of the Jordan stopped far upstream at Adam while Israel crossed opposite Jericho. This is a significant canonical echo: the descending waters stop at Adam, the ark enters the river, and the people pass into inheritance by faith and obedience. The text does not say all Adamic death is fulfilled there, but the pattern is too strong to ignore as a shadow.</w:t>
      </w:r>
    </w:p>
    <w:p>
      <w:pPr/>
      <w:r>
        <w:t>Joshua 3:15-17</w:t>
      </w:r>
    </w:p>
    <w:p>
      <w:pPr>
        <w:pStyle w:val="Heading2"/>
      </w:pPr>
      <w:r>
        <w:t>F.2 Jabbok and inheritance language</w:t>
      </w:r>
    </w:p>
    <w:p>
      <w:pPr/>
      <w:r>
        <w:t>Jacob wrestles near the Jabbok before entering the land. The brook/inheritance trail, developed in the larger study, ties crossing, humbling, inheritance, and identity change together. Jacob is wounded and renamed Israel before reconciliation and return. This becomes part of the larger crossing pattern: the inheritance is entered through humbling, dependence, and divine provision.</w:t>
      </w:r>
    </w:p>
    <w:p>
      <w:pPr>
        <w:pStyle w:val="Heading2"/>
      </w:pPr>
      <w:r>
        <w:t>F.3 Manasseh on both sides of the Jordan</w:t>
      </w:r>
    </w:p>
    <w:p>
      <w:pPr/>
      <w:r>
        <w:t>Manasseh is not the owner of the Jordan crossing event, but his inheritance spans both sides of the boundary. That makes Manasseh a living sign of already/not-yet inheritance. There is real possession east of the Jordan and fuller inheritance west of the Jordan. Golan gives refuge on the far side, while Zelophehad’s daughters receive inheritance in western Manasseh. This makes Manasseh a boundary-crossing witness of preserved inheritance.</w:t>
      </w:r>
    </w:p>
    <w:p>
      <w:pPr>
        <w:pStyle w:val="KeySentence"/>
      </w:pPr>
      <w:r>
        <w:t>Manasseh embodies inheritance on both sides of the crossing: refuge before fullness, possession before completion, and preserved portion across the boundary.</w:t>
      </w:r>
    </w:p>
    <w:p/>
    <w:p>
      <w:pPr>
        <w:pStyle w:val="Heading1"/>
      </w:pPr>
      <w:r>
        <w:t>Exhibit G — Leviticus 14 and Matthew 8 Offering Sequence</w:t>
      </w:r>
    </w:p>
    <w:p>
      <w:pPr>
        <w:pStyle w:val="Heading2"/>
      </w:pPr>
      <w:r>
        <w:t>G.1 The sequence matters</w:t>
      </w:r>
    </w:p>
    <w:p>
      <w:pPr/>
      <w:r>
        <w:t>Leviticus 14 does not restore the cleansed leper by vague sentiment. The cleansed person moves through a legal-priestly process. The trespass/guilt offering, sin offering, burnt offering, and meal/grain offering all matter. The unclean person cannot simply declare himself restored. God provides the lawful approach.</w:t>
      </w:r>
    </w:p>
    <w:p/>
    <w:p>
      <w:pPr>
        <w:pStyle w:val="Heading2"/>
      </w:pPr>
      <w:r>
        <w:t>G.2 Connection to the daughters and inheritance</w:t>
      </w:r>
    </w:p>
    <w:p>
      <w:pPr/>
      <w:r>
        <w:t>The leper cannot restore himself, and the daughters cannot repair their father’s broken succession by natural means. In both cases, the need is lawful restoration. God provides the legal answer. In Christ, the incurable come to the true meeting place, receive cleansing, acceptance, and restored vocation.</w:t>
      </w:r>
    </w:p>
    <w:p>
      <w:pPr>
        <w:pStyle w:val="KeySentence"/>
      </w:pPr>
      <w:r>
        <w:t>Jesus restores what the incurable cannot fix on their own.</w:t>
      </w:r>
    </w:p>
    <w:p>
      <w:pPr>
        <w:pStyle w:val="Heading1"/>
      </w:pPr>
      <w:r>
        <w:t>Exhibit H — Judah, Jehoiachin, Joseph, Mary, and Legal Kingship</w:t>
      </w:r>
    </w:p>
    <w:p>
      <w:pPr>
        <w:pStyle w:val="Heading2"/>
      </w:pPr>
      <w:r>
        <w:t>H.1 Guarded summary</w:t>
      </w:r>
    </w:p>
    <w:p>
      <w:pPr/>
      <w:r>
        <w:t>The Messiah is not moved out of Judah. Judah carries the ruler promise. The crisis is that the royal line comes under judgment, especially in the word concerning Coniah/Jehoiachin. The answer is not that Ephraim replaces Judah. The answer is that God provides legal kingship through Joseph without biological conception by Joseph, while preserving Davidic/Judah identity through the birth of Christ.</w:t>
      </w:r>
    </w:p>
    <w:p/>
    <w:p>
      <w:pPr>
        <w:pStyle w:val="Heading2"/>
      </w:pPr>
      <w:r>
        <w:t>H.2 Keeper formulation</w:t>
      </w:r>
    </w:p>
    <w:p>
      <w:pPr>
        <w:pStyle w:val="KeySentence"/>
      </w:pPr>
      <w:r>
        <w:t>Seed from Judah. Legal kingship through Joseph. Birthright through Joseph’s sons. Fruitfulness through Ephraim. Preserved inheritance through Manasseh. Priesthood fulfilled beyond Levi in the order of Melchizedek.</w:t>
      </w:r>
    </w:p>
    <w:p>
      <w:pPr>
        <w:pStyle w:val="Heading1"/>
      </w:pPr>
      <w:r>
        <w:t>Exhibit I — Final Fulfillment: Living Stones and Revelation Inheritance</w:t>
      </w:r>
    </w:p>
    <w:p>
      <w:pPr>
        <w:pStyle w:val="Heading2"/>
      </w:pPr>
      <w:r>
        <w:t>I.1 The house becomes the people</w:t>
      </w:r>
    </w:p>
    <w:p>
      <w:pPr/>
      <w:r>
        <w:t>The movement from Bethel to tabernacle to temple to Christ reaches another stage in the church: believers come to Christ as the living Stone and are built as living stones into a spiritual house. The house is no longer merely a structure where restored people go. The restored people become the dwelling place God builds.</w:t>
      </w:r>
    </w:p>
    <w:p>
      <w:pPr/>
      <w:r>
        <w:t>1 Peter 2:4-10</w:t>
      </w:r>
    </w:p>
    <w:p>
      <w:pPr>
        <w:pStyle w:val="Heading2"/>
      </w:pPr>
      <w:r>
        <w:t>I.2 The final inheritance</w:t>
      </w:r>
    </w:p>
    <w:p>
      <w:pPr/>
      <w:r>
        <w:t>Revelation 21-22 records the final horizon of inheritance: New Jerusalem, God dwelling with man, no curse, the river of life, the tree of life, healing of the nations, and face-to-face service before God and the Lamb. There is no temple in the city because the Lord God Almighty and the Lamb are its temple. The restoration of inheritance is no longer partial, tribal, or shadowed. It is glorified image-bearing in new creation.</w:t>
      </w:r>
    </w:p>
    <w:p>
      <w:pPr/>
      <w:r>
        <w:t>Revelation 21:3, 21:22; Revelation 22:1-5</w:t>
      </w:r>
    </w:p>
    <w:p>
      <w:pPr>
        <w:pStyle w:val="KeySentence"/>
      </w:pPr>
      <w:r>
        <w:t>The incurable who came to Jesus will be accepted, and the restored inheritance is recorded in Revelation 21-22.</w:t>
      </w:r>
    </w:p>
    <w:p>
      <w:pPr>
        <w:pStyle w:val="Heading1"/>
      </w:pPr>
      <w:r>
        <w:t>Exhibit J — Summary Guardrails for the Compiled Edition</w:t>
      </w:r>
    </w:p>
    <w:p>
      <w:pPr>
        <w:pStyle w:val="Heading2"/>
      </w:pPr>
      <w:r>
        <w:t>J.1 Statements to preserve</w:t>
      </w:r>
    </w:p>
    <w:p>
      <w:pPr>
        <w:pStyle w:val="ListBullet"/>
      </w:pPr>
      <w:r>
        <w:t>The blessing of Ephraim and Manasseh is not God’s approval of later tribal failure; it is legal and prophetic provision.</w:t>
      </w:r>
    </w:p>
    <w:p>
      <w:pPr>
        <w:pStyle w:val="ListBullet"/>
      </w:pPr>
      <w:r>
        <w:t>Manasseh preserves the portion; Ephraim multiplies the portion. Together they form Joseph’s double portion.</w:t>
      </w:r>
    </w:p>
    <w:p>
      <w:pPr>
        <w:pStyle w:val="ListBullet"/>
      </w:pPr>
      <w:r>
        <w:t>Judah carries the ruler; Joseph receives the birthright; Christ gathers the ruler and the birthright.</w:t>
      </w:r>
    </w:p>
    <w:p>
      <w:pPr>
        <w:pStyle w:val="ListBullet"/>
      </w:pPr>
      <w:r>
        <w:t>Ephraim does not replace Judah. Ephraim must be joined to Judah under the one Shepherd-King.</w:t>
      </w:r>
    </w:p>
    <w:p>
      <w:pPr>
        <w:pStyle w:val="ListBullet"/>
      </w:pPr>
      <w:r>
        <w:t>Manasseh is not discarded. Manasseh is the preserved-inheritance half of Joseph’s double portion.</w:t>
      </w:r>
    </w:p>
    <w:p>
      <w:pPr>
        <w:pStyle w:val="ListBullet"/>
      </w:pPr>
      <w:r>
        <w:t>The cities of refuge show that bloodguilt needs sanctuary until high-priest death opens return to possession.</w:t>
      </w:r>
    </w:p>
    <w:p>
      <w:pPr>
        <w:pStyle w:val="ListBullet"/>
      </w:pPr>
      <w:r>
        <w:t>The daughters of Zelophehad show that inheritance can be preserved when natural succession breaks.</w:t>
      </w:r>
    </w:p>
    <w:p>
      <w:pPr>
        <w:pStyle w:val="ListBullet"/>
      </w:pPr>
      <w:r>
        <w:t>The Egyptian background surrounding Asenath supports the counterfeit-system reading, but the biblical argument rests on Genesis itself.</w:t>
      </w:r>
    </w:p>
    <w:p>
      <w:pPr>
        <w:pStyle w:val="ListBullet"/>
      </w:pPr>
      <w:r>
        <w:t>Pictographic observations are supporting visual echoes, not the basis of doctrine.</w:t>
      </w:r>
    </w:p>
    <w:p>
      <w:pPr>
        <w:pStyle w:val="ListBullet"/>
      </w:pPr>
      <w:r>
        <w:t>Ephesians 3:10 is a capstone: God’s manifold wisdom is displayed through the church to principalities and powers.</w:t>
      </w:r>
    </w:p>
    <w:p>
      <w:pPr>
        <w:pStyle w:val="Heading2"/>
      </w:pPr>
      <w:r>
        <w:t>J.2 Main-body reference language</w:t>
      </w:r>
    </w:p>
    <w:p>
      <w:pPr/>
      <w:r>
        <w:t>When the compiled edition references this packet, the main body should use short bridges such as:</w:t>
      </w:r>
    </w:p>
    <w:p>
      <w:pPr/>
      <w:r>
        <w:t>“For the supporting lexical and historical background, see Exhibit B.”</w:t>
      </w:r>
    </w:p>
    <w:p>
      <w:pPr/>
      <w:r>
        <w:t>“For the full city-name sequence and legal geography of refuge, see Exhibit D.”</w:t>
      </w:r>
    </w:p>
    <w:p>
      <w:pPr/>
      <w:r>
        <w:t>“For the name-root sequence of Zelophehad’s daughters, see Exhibit E.”</w:t>
      </w:r>
    </w:p>
    <w:p>
      <w:pPr/>
      <w:r>
        <w:t>This keeps the main study from becoming overly technical while still preserving the full evidence trail for any reader who wants to inspect the details.</w:t>
      </w:r>
    </w:p>
    <w:p>
      <w:pPr>
        <w:pStyle w:val="Heading2"/>
      </w:pPr>
      <w:r>
        <w:t>J.3 Final exhibit summary</w:t>
      </w:r>
    </w:p>
    <w:p>
      <w:pPr>
        <w:pStyle w:val="KeySentence"/>
      </w:pPr>
      <w:r>
        <w:t>The exhibits do not invent the pattern. They preserve the supporting trail. Scripture gives the legal foundation: the birthright is Joseph’s, the ruler is Judah’s, the double portion is Ephraim and Manasseh, the broken house is preserved, the bloodguilty can return after high-priest death, and Christ gathers the whole inheritance under the manifold wisdom of God.</w:t>
      </w:r>
    </w:p>
    <w:p>
      <w:r>
        <w:br w:type="page"/>
      </w:r>
    </w:p>
    <w:p>
      <w:pPr>
        <w:pStyle w:val="Title"/>
        <w:jc w:val="center"/>
      </w:pPr>
      <w:r>
        <w:t>Master Closing Statement</w:t>
      </w:r>
    </w:p>
    <w:p>
      <w:r>
        <w:t>Ephraim and Manasseh are not blessed because later history proves their descendants worthy. They are blessed because God is building a restoration structure that does not depend on human worthiness. Reuben forfeits the birthright, but the birthright is not lost. Joseph receives it through his sons. Judah receives the ruler, but Judah alone does not carry the whole inheritance picture. Levi administers the shadow priesthood, but Levi cannot complete the restoration. Ephraim receives the greater fruitfulness blessing, but Ephraim must be joined to Judah. Manasseh preserves the firstborn side of Joseph’s house, and Manasseh also reveals that inheritance can be preserved when the normal line breaks.</w:t>
      </w:r>
    </w:p>
    <w:p>
      <w:r>
        <w:t>Manasseh and Ephraim together reveal Joseph’s double portion. Manasseh says the grief can be forgotten, the broken house can be preserved, refuge can be extended beyond the boundary, and the endangered inheritance does not have to be cut off. Ephraim says affliction can become fruitful, the younger can be elevated by prophetic blessing, and the preserved inheritance can multiply toward nation and nations. One preserves the portion; the other multiplies it. Together they show that God’s promise is stronger than Egypt, stronger than forfeiture, stronger than broken succession, stronger than idolatry, and stronger than exile.</w:t>
      </w:r>
    </w:p>
    <w:p>
      <w:r>
        <w:t>The daughters of Zelophehad confirm the Manasseh witness. Their father has no sons, and his name and portion appear ready to disappear. Yet the daughters come forward, and God says their cause is right. The inheritance is preserved by lawful mercy. Their names form a supporting echo of the same movement: sickness, wandering, vulnerability, house-building, royal dignity, and acceptance. The incurable ones go to the house of the King for acceptance. This is not sentimentality. It is legal restoration. The broken house is built. The endangered portion is protected. The name is not cut off.</w:t>
      </w:r>
    </w:p>
    <w:p>
      <w:r>
        <w:t>The cities of refuge confirm the same pattern from another angle. Bloodguilt creates danger and exile from possession, but God appoints refuge. The manslayer waits until the death of the high priest, and after the high priest dies, return to possession is opened. This legal shadow finds its fulfillment in Christ. Humanity is bloodguilty and covenant-breaking. The innocent One is murdered, yet through His blood mercy is provided at the true mercy seat. The High Priest dies, rises, and opens the way back to inheritance.</w:t>
      </w:r>
    </w:p>
    <w:p>
      <w:r>
        <w:t>Judah, Joseph, Ephraim, Manasseh, Levi, and Melchizedek are not competing threads. They are gathered in Christ. Judah gives the King. Joseph carries the rejected-and-exalted son pattern and the birthright. Ephraim carries fruitfulness, Joshua, inheritance, and nation/nations. Manasseh carries preserved inheritance, refuge, and restoration when the line appears broken. Levi carries the shadow of priestly approach. Melchizedek reveals the higher Priest-King order. Jesus fulfills them all. He is the Seed of Abraham, the Son of David, legally received through Joseph’s house yet conceived by God, the greater Joseph, the greater Joshua, the true High Priest, and the Priest-King after the order of Melchizedek.</w:t>
      </w:r>
    </w:p>
    <w:p>
      <w:r>
        <w:t>Ezekiel sees the divided sticks joined in God’s hand: Judah and Joseph/Ephraim become one under one Shepherd-King. This is not merely political repair. It is the healing of the divided inheritance story. The ruler and the birthright, the King and the inheritance, the royal line and the fruitfulness line, the broken nation and the nations promised to Abraham are gathered under Christ.</w:t>
      </w:r>
    </w:p>
    <w:p>
      <w:r>
        <w:t>At Jerusalem, the blood answers the breach. In Galilee of the nations, the risen King sends His witnesses to all nations. The inheritance opens outward. Those who believe are born not of blood, nor of the will of the flesh, nor of the will of man, but of God. The restored ones become living stones, built into a spiritual house. The final inheritance appears in Revelation 21–22: no more curse, no more temple, the river of life, the tree of life, the healing of the nations, and God dwelling with glorified image bearers.</w:t>
      </w:r>
    </w:p>
    <w:p>
      <w:r>
        <w:t>The blessing of Ephraim and Manasseh is therefore not a problem to be explained away. It is one of the places where God reveals His manifold wisdom. What appears broken is not beyond His provision. What appears forfeited is not beyond His legal restoration. What appears scattered is not beyond His gathering. What appears incurable is not beyond His acceptance in Christ. Through the church, God displays this manifold wisdom to principalities and powers: the promise has not failed, the inheritance is not lost, the house is being built, and the King receives the nation and the nations.</w:t>
      </w:r>
    </w:p>
    <w:p/>
    <w:p/>
    <w:p/>
    <w:p/>
    <w:p/>
    <w:p/>
    <w:p/>
    <w:p/>
    <w:p/>
    <w:p/>
    <w:sectPr w:rsidR="00FC693F" w:rsidRPr="0006063C" w:rsidSect="00034616">
      <w:footerReference w:type="default" r:id="rId9"/>
      <w:pgSz w:w="12240" w:h="15840"/>
      <w:pgMar w:top="1037" w:right="1123" w:bottom="1037" w:left="112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Georgia" w:hAnsi="Georgia" w:eastAsia="Georgia"/>
        <w:color w:val="787878"/>
        <w:sz w:val="17"/>
      </w:rPr>
      <w:t>Ephraim and Manasseh — Master Compiled Edition</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Georgia" w:hAnsi="Georgia" w:eastAsia="Georgia"/>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40"/>
      <w:outlineLvl w:val="0"/>
    </w:pPr>
    <w:rPr>
      <w:rFonts w:asciiTheme="majorHAnsi" w:eastAsiaTheme="majorEastAsia" w:hAnsiTheme="majorHAnsi" w:cstheme="majorBidi" w:ascii="Georgia" w:hAnsi="Georgia" w:eastAsia="Georgia"/>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Georgia" w:hAnsi="Georgia" w:eastAsia="Georgia"/>
      <w:b/>
      <w:bCs/>
      <w:color w:val="323232"/>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Georgia" w:hAnsi="Georgia" w:eastAsia="Georgia"/>
      <w:b/>
      <w:bCs/>
      <w:color w:val="323232"/>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contextualSpacing/>
    </w:pPr>
    <w:rPr>
      <w:rFonts w:asciiTheme="majorHAnsi" w:eastAsiaTheme="majorEastAsia" w:hAnsiTheme="majorHAnsi" w:cstheme="majorBidi" w:ascii="Georgia" w:hAnsi="Georgia" w:eastAsia="Georgia"/>
      <w:b/>
      <w:color w:val="1F4E79"/>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60"/>
    </w:pPr>
    <w:rPr>
      <w:rFonts w:asciiTheme="majorHAnsi" w:eastAsiaTheme="majorEastAsia" w:hAnsiTheme="majorHAnsi" w:cstheme="majorBidi" w:ascii="Georgia" w:hAnsi="Georgia" w:eastAsia="Georgia"/>
      <w:i/>
      <w:iCs/>
      <w:color w:val="595959"/>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Georgia" w:hAnsi="Georgia" w:eastAsia="Georgia"/>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KeySentence">
    <w:name w:val="Key Sentence"/>
    <w:basedOn w:val="Normal"/>
    <w:pPr>
      <w:spacing w:before="160" w:after="160" w:line="259" w:lineRule="auto"/>
    </w:pPr>
    <w:rPr>
      <w:rFonts w:ascii="Georgia" w:hAnsi="Georgia" w:eastAsia="Georgia"/>
      <w:b/>
      <w:i/>
      <w:color w:val="1F4E79"/>
      <w:sz w:val="22"/>
    </w:rPr>
  </w:style>
  <w:style w:type="paragraph" w:customStyle="1" w:styleId="ExhibitCallout">
    <w:name w:val="Exhibit Callout"/>
    <w:basedOn w:val="Normal"/>
    <w:pPr>
      <w:spacing w:before="160" w:after="160" w:line="259" w:lineRule="auto"/>
    </w:pPr>
    <w:rPr>
      <w:rFonts w:ascii="Georgia" w:hAnsi="Georgia" w:eastAsia="Georgia"/>
      <w:b w:val="0"/>
      <w:i/>
      <w:color w:val="5C5C5C"/>
      <w:sz w:val="20"/>
    </w:rPr>
  </w:style>
  <w:style w:type="paragraph" w:customStyle="1" w:styleId="SourceNote">
    <w:name w:val="Source Note"/>
    <w:basedOn w:val="Normal"/>
    <w:pPr>
      <w:spacing w:before="80" w:after="80" w:line="259" w:lineRule="auto"/>
    </w:pPr>
    <w:rPr>
      <w:rFonts w:ascii="Georgia" w:hAnsi="Georgia" w:eastAsia="Georgia"/>
      <w:b w:val="0"/>
      <w:i/>
      <w:color w:val="646464"/>
      <w:sz w:val="19"/>
    </w:rPr>
  </w:style>
  <w:style w:type="paragraph" w:customStyle="1" w:styleId="SmallCaps">
    <w:name w:val="Small Caps"/>
    <w:basedOn w:val="Normal"/>
    <w:pPr>
      <w:spacing w:before="40" w:after="40" w:line="259" w:lineRule="auto"/>
    </w:pPr>
    <w:rPr>
      <w:rFonts w:ascii="Georgia" w:hAnsi="Georgia" w:eastAsia="Georgia"/>
      <w:b/>
      <w:i w:val="0"/>
      <w:color w:val="1F4E79"/>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