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0C65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Condemn vs Traduce Same, or different? God did not come to Condemn Vs that dragon, the Satan, also the serpent, the devil (traduce, accuse, slander) Both “condemn” and “devil” have the word damn, in etymology online.</w:t>
      </w:r>
    </w:p>
    <w:p w14:paraId="39761E7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You’re seeing something real—but it needs to be carefully separated so the “peg” stays clean and doesn’t collapse categories that Scripture itself keeps distinct.</w:t>
      </w:r>
    </w:p>
    <w:p w14:paraId="037BCF2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walk it slowly and precisely.</w:t>
      </w:r>
    </w:p>
    <w:p w14:paraId="3FC660F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0D4FF5C">
          <v:rect id="_x0000_i1025" style="width:0;height:1.5pt" o:hralign="center" o:hrstd="t" o:hr="t" fillcolor="#a0a0a0" stroked="f"/>
        </w:pict>
      </w:r>
    </w:p>
    <w:p w14:paraId="38837345"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1. “Devil” = Accuser / Slanderer (diabolos)</w:t>
      </w:r>
    </w:p>
    <w:p w14:paraId="25EA021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From what you captured:</w:t>
      </w:r>
    </w:p>
    <w:p w14:paraId="1D5F3F5E" w14:textId="77777777" w:rsidR="004B5F51" w:rsidRPr="004B5F51" w:rsidRDefault="004B5F51" w:rsidP="004B5F5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Greek </w:t>
      </w:r>
      <w:r w:rsidRPr="004B5F51">
        <w:rPr>
          <w:rFonts w:ascii="Times New Roman" w:eastAsia="Times New Roman" w:hAnsi="Times New Roman" w:cs="Times New Roman"/>
          <w:b/>
          <w:bCs/>
          <w:kern w:val="0"/>
          <w14:ligatures w14:val="none"/>
        </w:rPr>
        <w:t>diabolos</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accuser, slanderer</w:t>
      </w:r>
      <w:r w:rsidRPr="004B5F51">
        <w:rPr>
          <w:rFonts w:ascii="Times New Roman" w:eastAsia="Times New Roman" w:hAnsi="Times New Roman" w:cs="Times New Roman"/>
          <w:kern w:val="0"/>
          <w14:ligatures w14:val="none"/>
        </w:rPr>
        <w:t xml:space="preserve"> </w:t>
      </w:r>
    </w:p>
    <w:p w14:paraId="6A0EBB28" w14:textId="77777777" w:rsidR="004B5F51" w:rsidRPr="004B5F51" w:rsidRDefault="004B5F51" w:rsidP="004B5F5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Root idea: </w:t>
      </w:r>
      <w:r w:rsidRPr="004B5F51">
        <w:rPr>
          <w:rFonts w:ascii="Times New Roman" w:eastAsia="Times New Roman" w:hAnsi="Times New Roman" w:cs="Times New Roman"/>
          <w:b/>
          <w:bCs/>
          <w:kern w:val="0"/>
          <w14:ligatures w14:val="none"/>
        </w:rPr>
        <w:t>to throw across</w:t>
      </w:r>
      <w:r w:rsidRPr="004B5F51">
        <w:rPr>
          <w:rFonts w:ascii="Times New Roman" w:eastAsia="Times New Roman" w:hAnsi="Times New Roman" w:cs="Times New Roman"/>
          <w:kern w:val="0"/>
          <w14:ligatures w14:val="none"/>
        </w:rPr>
        <w:t xml:space="preserve">, to divide, to misrepresent </w:t>
      </w:r>
    </w:p>
    <w:p w14:paraId="522EEEB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maps directly to Scripture:</w:t>
      </w:r>
    </w:p>
    <w:p w14:paraId="6D88754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Revelation 12:10</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“the accuser of our brethren is cast down, which accused them before our God day and night.”</w:t>
      </w:r>
    </w:p>
    <w:p w14:paraId="2708621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8:44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“…he is a liar, and the father of it.”</w:t>
      </w:r>
    </w:p>
    <w:p w14:paraId="07A6D31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Peg:</w:t>
      </w:r>
    </w:p>
    <w:p w14:paraId="25FBB8B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Devil = one who speaks against you (false or weaponized accusation)</w:t>
      </w:r>
    </w:p>
    <w:p w14:paraId="44EA559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This is </w:t>
      </w:r>
      <w:r w:rsidRPr="004B5F51">
        <w:rPr>
          <w:rFonts w:ascii="Times New Roman" w:eastAsia="Times New Roman" w:hAnsi="Times New Roman" w:cs="Times New Roman"/>
          <w:b/>
          <w:bCs/>
          <w:kern w:val="0"/>
          <w14:ligatures w14:val="none"/>
        </w:rPr>
        <w:t>relational / verbal / adversarial</w:t>
      </w:r>
      <w:r w:rsidRPr="004B5F51">
        <w:rPr>
          <w:rFonts w:ascii="Times New Roman" w:eastAsia="Times New Roman" w:hAnsi="Times New Roman" w:cs="Times New Roman"/>
          <w:kern w:val="0"/>
          <w14:ligatures w14:val="none"/>
        </w:rPr>
        <w:t>.</w:t>
      </w:r>
    </w:p>
    <w:p w14:paraId="6CE3620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6553EB1">
          <v:rect id="_x0000_i1026" style="width:0;height:1.5pt" o:hralign="center" o:hrstd="t" o:hr="t" fillcolor="#a0a0a0" stroked="f"/>
        </w:pict>
      </w:r>
    </w:p>
    <w:p w14:paraId="6A342890"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2. “Condemn” = Judicial Sentence (katakrino)</w:t>
      </w:r>
    </w:p>
    <w:p w14:paraId="6E0518E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Your second image:</w:t>
      </w:r>
    </w:p>
    <w:p w14:paraId="5499CBD5" w14:textId="77777777" w:rsidR="004B5F51" w:rsidRPr="004B5F51" w:rsidRDefault="004B5F51" w:rsidP="004B5F5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Latin </w:t>
      </w:r>
      <w:r w:rsidRPr="004B5F51">
        <w:rPr>
          <w:rFonts w:ascii="Times New Roman" w:eastAsia="Times New Roman" w:hAnsi="Times New Roman" w:cs="Times New Roman"/>
          <w:b/>
          <w:bCs/>
          <w:kern w:val="0"/>
          <w14:ligatures w14:val="none"/>
        </w:rPr>
        <w:t>condemnare</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to sentence, doom, judge against</w:t>
      </w:r>
      <w:r w:rsidRPr="004B5F51">
        <w:rPr>
          <w:rFonts w:ascii="Times New Roman" w:eastAsia="Times New Roman" w:hAnsi="Times New Roman" w:cs="Times New Roman"/>
          <w:kern w:val="0"/>
          <w14:ligatures w14:val="none"/>
        </w:rPr>
        <w:t xml:space="preserve"> </w:t>
      </w:r>
    </w:p>
    <w:p w14:paraId="2B2D89EA" w14:textId="77777777" w:rsidR="004B5F51" w:rsidRPr="004B5F51" w:rsidRDefault="004B5F51" w:rsidP="004B5F5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Root: </w:t>
      </w:r>
      <w:r w:rsidRPr="004B5F51">
        <w:rPr>
          <w:rFonts w:ascii="Times New Roman" w:eastAsia="Times New Roman" w:hAnsi="Times New Roman" w:cs="Times New Roman"/>
          <w:b/>
          <w:bCs/>
          <w:kern w:val="0"/>
          <w14:ligatures w14:val="none"/>
        </w:rPr>
        <w:t>damnare</w:t>
      </w:r>
      <w:r w:rsidRPr="004B5F51">
        <w:rPr>
          <w:rFonts w:ascii="Times New Roman" w:eastAsia="Times New Roman" w:hAnsi="Times New Roman" w:cs="Times New Roman"/>
          <w:kern w:val="0"/>
          <w14:ligatures w14:val="none"/>
        </w:rPr>
        <w:t xml:space="preserve"> = to inflict loss, penalty, judgment </w:t>
      </w:r>
    </w:p>
    <w:p w14:paraId="0D10A03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Scripture distinction:</w:t>
      </w:r>
    </w:p>
    <w:p w14:paraId="51DE248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3:17</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“God sent not his Son into the world to condemn the world…”</w:t>
      </w:r>
    </w:p>
    <w:p w14:paraId="522C601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Romans 8:1</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“There is therefore now no condemnation to them which are in Christ Jesus.”</w:t>
      </w:r>
    </w:p>
    <w:p w14:paraId="0B6FB87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Greek NT word:</w:t>
      </w:r>
    </w:p>
    <w:p w14:paraId="580459BD" w14:textId="77777777" w:rsidR="004B5F51" w:rsidRPr="004B5F51" w:rsidRDefault="004B5F51" w:rsidP="004B5F5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katakrino</w:t>
      </w:r>
      <w:r w:rsidRPr="004B5F51">
        <w:rPr>
          <w:rFonts w:ascii="Times New Roman" w:eastAsia="Times New Roman" w:hAnsi="Times New Roman" w:cs="Times New Roman"/>
          <w:kern w:val="0"/>
          <w14:ligatures w14:val="none"/>
        </w:rPr>
        <w:t xml:space="preserve"> = to judge </w:t>
      </w:r>
      <w:r w:rsidRPr="004B5F51">
        <w:rPr>
          <w:rFonts w:ascii="Times New Roman" w:eastAsia="Times New Roman" w:hAnsi="Times New Roman" w:cs="Times New Roman"/>
          <w:b/>
          <w:bCs/>
          <w:kern w:val="0"/>
          <w14:ligatures w14:val="none"/>
        </w:rPr>
        <w:t>down against</w:t>
      </w:r>
      <w:r w:rsidRPr="004B5F51">
        <w:rPr>
          <w:rFonts w:ascii="Times New Roman" w:eastAsia="Times New Roman" w:hAnsi="Times New Roman" w:cs="Times New Roman"/>
          <w:kern w:val="0"/>
          <w14:ligatures w14:val="none"/>
        </w:rPr>
        <w:t xml:space="preserve">, pass sentence </w:t>
      </w:r>
    </w:p>
    <w:p w14:paraId="39F37D74"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Peg:</w:t>
      </w:r>
    </w:p>
    <w:p w14:paraId="4D20A42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 = legal verdict / sentencing</w:t>
      </w:r>
    </w:p>
    <w:p w14:paraId="7846644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This is </w:t>
      </w:r>
      <w:r w:rsidRPr="004B5F51">
        <w:rPr>
          <w:rFonts w:ascii="Times New Roman" w:eastAsia="Times New Roman" w:hAnsi="Times New Roman" w:cs="Times New Roman"/>
          <w:b/>
          <w:bCs/>
          <w:kern w:val="0"/>
          <w14:ligatures w14:val="none"/>
        </w:rPr>
        <w:t>judicial / authoritative / court language</w:t>
      </w:r>
      <w:r w:rsidRPr="004B5F51">
        <w:rPr>
          <w:rFonts w:ascii="Times New Roman" w:eastAsia="Times New Roman" w:hAnsi="Times New Roman" w:cs="Times New Roman"/>
          <w:kern w:val="0"/>
          <w14:ligatures w14:val="none"/>
        </w:rPr>
        <w:t>.</w:t>
      </w:r>
    </w:p>
    <w:p w14:paraId="3F81D82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F52F713">
          <v:rect id="_x0000_i1027" style="width:0;height:1.5pt" o:hralign="center" o:hrstd="t" o:hr="t" fillcolor="#a0a0a0" stroked="f"/>
        </w:pict>
      </w:r>
    </w:p>
    <w:p w14:paraId="734E1A6B"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3. The Overlap You Noticed (“damn”)</w:t>
      </w:r>
    </w:p>
    <w:p w14:paraId="16587B4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You’re right etymologically:</w:t>
      </w:r>
    </w:p>
    <w:p w14:paraId="5B7EF956" w14:textId="77777777" w:rsidR="004B5F51" w:rsidRPr="004B5F51" w:rsidRDefault="004B5F51" w:rsidP="004B5F5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w:t>
      </w:r>
      <w:r w:rsidRPr="004B5F51">
        <w:rPr>
          <w:rFonts w:ascii="Times New Roman" w:eastAsia="Times New Roman" w:hAnsi="Times New Roman" w:cs="Times New Roman"/>
          <w:kern w:val="0"/>
          <w14:ligatures w14:val="none"/>
        </w:rPr>
        <w:t xml:space="preserve"> → contains </w:t>
      </w:r>
      <w:r w:rsidRPr="004B5F51">
        <w:rPr>
          <w:rFonts w:ascii="Times New Roman" w:eastAsia="Times New Roman" w:hAnsi="Times New Roman" w:cs="Times New Roman"/>
          <w:i/>
          <w:iCs/>
          <w:kern w:val="0"/>
          <w14:ligatures w14:val="none"/>
        </w:rPr>
        <w:t>damnare</w:t>
      </w:r>
      <w:r w:rsidRPr="004B5F51">
        <w:rPr>
          <w:rFonts w:ascii="Times New Roman" w:eastAsia="Times New Roman" w:hAnsi="Times New Roman" w:cs="Times New Roman"/>
          <w:kern w:val="0"/>
          <w14:ligatures w14:val="none"/>
        </w:rPr>
        <w:t xml:space="preserve"> </w:t>
      </w:r>
    </w:p>
    <w:p w14:paraId="31303335" w14:textId="77777777" w:rsidR="004B5F51" w:rsidRPr="004B5F51" w:rsidRDefault="004B5F51" w:rsidP="004B5F5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English </w:t>
      </w:r>
      <w:r w:rsidRPr="004B5F51">
        <w:rPr>
          <w:rFonts w:ascii="Times New Roman" w:eastAsia="Times New Roman" w:hAnsi="Times New Roman" w:cs="Times New Roman"/>
          <w:b/>
          <w:bCs/>
          <w:kern w:val="0"/>
          <w14:ligatures w14:val="none"/>
        </w:rPr>
        <w:t>damn</w:t>
      </w:r>
      <w:r w:rsidRPr="004B5F51">
        <w:rPr>
          <w:rFonts w:ascii="Times New Roman" w:eastAsia="Times New Roman" w:hAnsi="Times New Roman" w:cs="Times New Roman"/>
          <w:kern w:val="0"/>
          <w14:ligatures w14:val="none"/>
        </w:rPr>
        <w:t xml:space="preserve"> = condemn/judge to punishment </w:t>
      </w:r>
    </w:p>
    <w:p w14:paraId="21293F5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w:t>
      </w:r>
    </w:p>
    <w:p w14:paraId="467094B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“devil” does NOT come from “damn”</w:t>
      </w:r>
    </w:p>
    <w:p w14:paraId="6806510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It comes from </w:t>
      </w:r>
      <w:r w:rsidRPr="004B5F51">
        <w:rPr>
          <w:rFonts w:ascii="Times New Roman" w:eastAsia="Times New Roman" w:hAnsi="Times New Roman" w:cs="Times New Roman"/>
          <w:b/>
          <w:bCs/>
          <w:kern w:val="0"/>
          <w14:ligatures w14:val="none"/>
        </w:rPr>
        <w:t>diabolos</w:t>
      </w:r>
      <w:r w:rsidRPr="004B5F51">
        <w:rPr>
          <w:rFonts w:ascii="Times New Roman" w:eastAsia="Times New Roman" w:hAnsi="Times New Roman" w:cs="Times New Roman"/>
          <w:kern w:val="0"/>
          <w14:ligatures w14:val="none"/>
        </w:rPr>
        <w:t xml:space="preserve"> (accuse/slander), not </w:t>
      </w:r>
      <w:r w:rsidRPr="004B5F51">
        <w:rPr>
          <w:rFonts w:ascii="Times New Roman" w:eastAsia="Times New Roman" w:hAnsi="Times New Roman" w:cs="Times New Roman"/>
          <w:i/>
          <w:iCs/>
          <w:kern w:val="0"/>
          <w14:ligatures w14:val="none"/>
        </w:rPr>
        <w:t>damnare</w:t>
      </w:r>
      <w:r w:rsidRPr="004B5F51">
        <w:rPr>
          <w:rFonts w:ascii="Times New Roman" w:eastAsia="Times New Roman" w:hAnsi="Times New Roman" w:cs="Times New Roman"/>
          <w:kern w:val="0"/>
          <w14:ligatures w14:val="none"/>
        </w:rPr>
        <w:t>.</w:t>
      </w:r>
    </w:p>
    <w:p w14:paraId="5560436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So the overlap is:</w:t>
      </w:r>
    </w:p>
    <w:p w14:paraId="6905AA0A" w14:textId="77777777" w:rsidR="004B5F51" w:rsidRPr="004B5F51" w:rsidRDefault="004B5F51" w:rsidP="004B5F5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 = legal outcome</w:t>
      </w:r>
      <w:r w:rsidRPr="004B5F51">
        <w:rPr>
          <w:rFonts w:ascii="Times New Roman" w:eastAsia="Times New Roman" w:hAnsi="Times New Roman" w:cs="Times New Roman"/>
          <w:kern w:val="0"/>
          <w14:ligatures w14:val="none"/>
        </w:rPr>
        <w:t xml:space="preserve"> </w:t>
      </w:r>
    </w:p>
    <w:p w14:paraId="19593E9E" w14:textId="77777777" w:rsidR="004B5F51" w:rsidRPr="004B5F51" w:rsidRDefault="004B5F51" w:rsidP="004B5F5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Devil = prosecuting voice (accuser)</w:t>
      </w:r>
      <w:r w:rsidRPr="004B5F51">
        <w:rPr>
          <w:rFonts w:ascii="Times New Roman" w:eastAsia="Times New Roman" w:hAnsi="Times New Roman" w:cs="Times New Roman"/>
          <w:kern w:val="0"/>
          <w14:ligatures w14:val="none"/>
        </w:rPr>
        <w:t xml:space="preserve"> </w:t>
      </w:r>
    </w:p>
    <w:p w14:paraId="0FC3E5F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CDD6786">
          <v:rect id="_x0000_i1028" style="width:0;height:1.5pt" o:hralign="center" o:hrstd="t" o:hr="t" fillcolor="#a0a0a0" stroked="f"/>
        </w:pict>
      </w:r>
    </w:p>
    <w:p w14:paraId="695A7299"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 xml:space="preserve">4. This is where your insight gets powerful </w:t>
      </w:r>
      <w:r w:rsidRPr="004B5F51">
        <w:rPr>
          <w:rFonts w:ascii="Segoe UI Emoji" w:eastAsia="Times New Roman" w:hAnsi="Segoe UI Emoji" w:cs="Segoe UI Emoji"/>
          <w:b/>
          <w:bCs/>
          <w:kern w:val="0"/>
          <w:sz w:val="36"/>
          <w:szCs w:val="36"/>
          <w14:ligatures w14:val="none"/>
        </w:rPr>
        <w:t>🔥</w:t>
      </w:r>
    </w:p>
    <w:p w14:paraId="4DEB3C0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Now bring your statement in:</w:t>
      </w:r>
    </w:p>
    <w:p w14:paraId="546BFB8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 did not come to condemn</w:t>
      </w:r>
      <w:r w:rsidRPr="004B5F51">
        <w:rPr>
          <w:rFonts w:ascii="Times New Roman" w:eastAsia="Times New Roman" w:hAnsi="Times New Roman" w:cs="Times New Roman"/>
          <w:kern w:val="0"/>
          <w14:ligatures w14:val="none"/>
        </w:rPr>
        <w:br/>
        <w:t>vs</w:t>
      </w:r>
      <w:r w:rsidRPr="004B5F51">
        <w:rPr>
          <w:rFonts w:ascii="Times New Roman" w:eastAsia="Times New Roman" w:hAnsi="Times New Roman" w:cs="Times New Roman"/>
          <w:kern w:val="0"/>
          <w14:ligatures w14:val="none"/>
        </w:rPr>
        <w:br/>
        <w:t>the dragon… devil… Satan (accuser)</w:t>
      </w:r>
    </w:p>
    <w:p w14:paraId="4D9DD32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That is </w:t>
      </w:r>
      <w:r w:rsidRPr="004B5F51">
        <w:rPr>
          <w:rFonts w:ascii="Times New Roman" w:eastAsia="Times New Roman" w:hAnsi="Times New Roman" w:cs="Times New Roman"/>
          <w:b/>
          <w:bCs/>
          <w:kern w:val="0"/>
          <w14:ligatures w14:val="none"/>
        </w:rPr>
        <w:t>not redundancy—it is a courtroom structure</w:t>
      </w:r>
    </w:p>
    <w:p w14:paraId="3ABA0F81"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Biblical Courtroom Model: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gridCol w:w="2488"/>
      </w:tblGrid>
      <w:tr w:rsidR="004B5F51" w:rsidRPr="004B5F51" w14:paraId="629131B9" w14:textId="77777777">
        <w:trPr>
          <w:tblHeader/>
          <w:tblCellSpacing w:w="15" w:type="dxa"/>
        </w:trPr>
        <w:tc>
          <w:tcPr>
            <w:tcW w:w="0" w:type="auto"/>
            <w:vAlign w:val="center"/>
            <w:hideMark/>
          </w:tcPr>
          <w:p w14:paraId="0EF19245"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lastRenderedPageBreak/>
              <w:t>Role</w:t>
            </w:r>
          </w:p>
        </w:tc>
        <w:tc>
          <w:tcPr>
            <w:tcW w:w="0" w:type="auto"/>
            <w:vAlign w:val="center"/>
            <w:hideMark/>
          </w:tcPr>
          <w:p w14:paraId="648522B4"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Function</w:t>
            </w:r>
          </w:p>
        </w:tc>
      </w:tr>
      <w:tr w:rsidR="004B5F51" w:rsidRPr="004B5F51" w14:paraId="7FDD01FD" w14:textId="77777777">
        <w:trPr>
          <w:tblCellSpacing w:w="15" w:type="dxa"/>
        </w:trPr>
        <w:tc>
          <w:tcPr>
            <w:tcW w:w="0" w:type="auto"/>
            <w:vAlign w:val="center"/>
            <w:hideMark/>
          </w:tcPr>
          <w:p w14:paraId="772D7A5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Devil (Satan)</w:t>
            </w:r>
          </w:p>
        </w:tc>
        <w:tc>
          <w:tcPr>
            <w:tcW w:w="0" w:type="auto"/>
            <w:vAlign w:val="center"/>
            <w:hideMark/>
          </w:tcPr>
          <w:p w14:paraId="26BB70A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Accuses (brings charges)</w:t>
            </w:r>
          </w:p>
        </w:tc>
      </w:tr>
      <w:tr w:rsidR="004B5F51" w:rsidRPr="004B5F51" w14:paraId="2090BC7B" w14:textId="77777777">
        <w:trPr>
          <w:tblCellSpacing w:w="15" w:type="dxa"/>
        </w:trPr>
        <w:tc>
          <w:tcPr>
            <w:tcW w:w="0" w:type="auto"/>
            <w:vAlign w:val="center"/>
            <w:hideMark/>
          </w:tcPr>
          <w:p w14:paraId="5CA252E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Law / Justice</w:t>
            </w:r>
          </w:p>
        </w:tc>
        <w:tc>
          <w:tcPr>
            <w:tcW w:w="0" w:type="auto"/>
            <w:vAlign w:val="center"/>
            <w:hideMark/>
          </w:tcPr>
          <w:p w14:paraId="5A5240E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Defines guilt</w:t>
            </w:r>
          </w:p>
        </w:tc>
      </w:tr>
      <w:tr w:rsidR="004B5F51" w:rsidRPr="004B5F51" w14:paraId="653E1F29" w14:textId="77777777">
        <w:trPr>
          <w:tblCellSpacing w:w="15" w:type="dxa"/>
        </w:trPr>
        <w:tc>
          <w:tcPr>
            <w:tcW w:w="0" w:type="auto"/>
            <w:vAlign w:val="center"/>
            <w:hideMark/>
          </w:tcPr>
          <w:p w14:paraId="6B9B770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Condemnation</w:t>
            </w:r>
          </w:p>
        </w:tc>
        <w:tc>
          <w:tcPr>
            <w:tcW w:w="0" w:type="auto"/>
            <w:vAlign w:val="center"/>
            <w:hideMark/>
          </w:tcPr>
          <w:p w14:paraId="46311D4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Legal sentence</w:t>
            </w:r>
          </w:p>
        </w:tc>
      </w:tr>
      <w:tr w:rsidR="004B5F51" w:rsidRPr="004B5F51" w14:paraId="4927E3EC" w14:textId="77777777">
        <w:trPr>
          <w:tblCellSpacing w:w="15" w:type="dxa"/>
        </w:trPr>
        <w:tc>
          <w:tcPr>
            <w:tcW w:w="0" w:type="auto"/>
            <w:vAlign w:val="center"/>
            <w:hideMark/>
          </w:tcPr>
          <w:p w14:paraId="1B3E625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Christ</w:t>
            </w:r>
          </w:p>
        </w:tc>
        <w:tc>
          <w:tcPr>
            <w:tcW w:w="0" w:type="auto"/>
            <w:vAlign w:val="center"/>
            <w:hideMark/>
          </w:tcPr>
          <w:p w14:paraId="434F02B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Removes condemnation</w:t>
            </w:r>
          </w:p>
        </w:tc>
      </w:tr>
    </w:tbl>
    <w:p w14:paraId="1A5FAC7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4D94E6F">
          <v:rect id="_x0000_i1029" style="width:0;height:1.5pt" o:hralign="center" o:hrstd="t" o:hr="t" fillcolor="#a0a0a0" stroked="f"/>
        </w:pict>
      </w:r>
    </w:p>
    <w:p w14:paraId="636892B2"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5. Scripture actually separates these roles</w:t>
      </w:r>
    </w:p>
    <w:p w14:paraId="3DD0905B"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A. Satan = Accuser</w:t>
      </w:r>
    </w:p>
    <w:p w14:paraId="053EB6C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Zechariah 3:1</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“Satan standing at his right hand to resist him”</w:t>
      </w:r>
    </w:p>
    <w:p w14:paraId="51F76B6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Revelation 12:10</w:t>
      </w:r>
      <w:r w:rsidRPr="004B5F51">
        <w:rPr>
          <w:rFonts w:ascii="Times New Roman" w:eastAsia="Times New Roman" w:hAnsi="Times New Roman" w:cs="Times New Roman"/>
          <w:kern w:val="0"/>
          <w14:ligatures w14:val="none"/>
        </w:rPr>
        <w:t xml:space="preserve"> — accuser</w:t>
      </w:r>
    </w:p>
    <w:p w14:paraId="1BDF35B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FA2A820">
          <v:rect id="_x0000_i1030" style="width:0;height:1.5pt" o:hralign="center" o:hrstd="t" o:hr="t" fillcolor="#a0a0a0" stroked="f"/>
        </w:pict>
      </w:r>
    </w:p>
    <w:p w14:paraId="5D1C8046"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B. Law produces condemnation</w:t>
      </w:r>
    </w:p>
    <w:p w14:paraId="2971F29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Romans 5:18</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“judgment came… to condemnation”</w:t>
      </w:r>
    </w:p>
    <w:p w14:paraId="1375748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2 Corinthians 3:9</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“ministration of condemnation”</w:t>
      </w:r>
    </w:p>
    <w:p w14:paraId="1C047D2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E18CF7B">
          <v:rect id="_x0000_i1031" style="width:0;height:1.5pt" o:hralign="center" o:hrstd="t" o:hr="t" fillcolor="#a0a0a0" stroked="f"/>
        </w:pict>
      </w:r>
    </w:p>
    <w:p w14:paraId="7341B1F4"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C. Christ removes condemnation (not just accusation)</w:t>
      </w:r>
    </w:p>
    <w:p w14:paraId="3A54E2B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Romans 8:33–34</w:t>
      </w:r>
    </w:p>
    <w:p w14:paraId="658A50BC" w14:textId="77777777" w:rsidR="004B5F51" w:rsidRPr="004B5F51" w:rsidRDefault="004B5F51" w:rsidP="004B5F5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“Who shall lay any thing to the charge of God's elect?”</w:t>
      </w:r>
      <w:r w:rsidRPr="004B5F51">
        <w:rPr>
          <w:rFonts w:ascii="Times New Roman" w:eastAsia="Times New Roman" w:hAnsi="Times New Roman" w:cs="Times New Roman"/>
          <w:kern w:val="0"/>
          <w14:ligatures w14:val="none"/>
        </w:rPr>
        <w:t xml:space="preserve"> (accusation) </w:t>
      </w:r>
    </w:p>
    <w:p w14:paraId="0648165D" w14:textId="77777777" w:rsidR="004B5F51" w:rsidRPr="004B5F51" w:rsidRDefault="004B5F51" w:rsidP="004B5F5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“It is God that justifieth. Who is he that condemneth?”</w:t>
      </w:r>
      <w:r w:rsidRPr="004B5F51">
        <w:rPr>
          <w:rFonts w:ascii="Times New Roman" w:eastAsia="Times New Roman" w:hAnsi="Times New Roman" w:cs="Times New Roman"/>
          <w:kern w:val="0"/>
          <w14:ligatures w14:val="none"/>
        </w:rPr>
        <w:t xml:space="preserve"> </w:t>
      </w:r>
    </w:p>
    <w:p w14:paraId="168EAE0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Notice:</w:t>
      </w:r>
    </w:p>
    <w:p w14:paraId="7AB60306" w14:textId="77777777" w:rsidR="004B5F51" w:rsidRPr="004B5F51" w:rsidRDefault="004B5F51" w:rsidP="004B5F5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Charge (accusation)</w:t>
      </w:r>
      <w:r w:rsidRPr="004B5F51">
        <w:rPr>
          <w:rFonts w:ascii="Times New Roman" w:eastAsia="Times New Roman" w:hAnsi="Times New Roman" w:cs="Times New Roman"/>
          <w:kern w:val="0"/>
          <w14:ligatures w14:val="none"/>
        </w:rPr>
        <w:t xml:space="preserve"> → Satan’s domain </w:t>
      </w:r>
    </w:p>
    <w:p w14:paraId="339EF2E5" w14:textId="77777777" w:rsidR="004B5F51" w:rsidRPr="004B5F51" w:rsidRDefault="004B5F51" w:rsidP="004B5F5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Condemnation (sentence)</w:t>
      </w:r>
      <w:r w:rsidRPr="004B5F51">
        <w:rPr>
          <w:rFonts w:ascii="Times New Roman" w:eastAsia="Times New Roman" w:hAnsi="Times New Roman" w:cs="Times New Roman"/>
          <w:kern w:val="0"/>
          <w14:ligatures w14:val="none"/>
        </w:rPr>
        <w:t xml:space="preserve"> → judicial outcome </w:t>
      </w:r>
    </w:p>
    <w:p w14:paraId="73D8FC7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Christ answers </w:t>
      </w:r>
      <w:r w:rsidRPr="004B5F51">
        <w:rPr>
          <w:rFonts w:ascii="Times New Roman" w:eastAsia="Times New Roman" w:hAnsi="Times New Roman" w:cs="Times New Roman"/>
          <w:b/>
          <w:bCs/>
          <w:kern w:val="0"/>
          <w14:ligatures w14:val="none"/>
        </w:rPr>
        <w:t>both</w:t>
      </w:r>
    </w:p>
    <w:p w14:paraId="6659CFF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8DC8544">
          <v:rect id="_x0000_i1032" style="width:0;height:1.5pt" o:hralign="center" o:hrstd="t" o:hr="t" fillcolor="#a0a0a0" stroked="f"/>
        </w:pict>
      </w:r>
    </w:p>
    <w:p w14:paraId="1E8D4C2B"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6. So are “condemn” and “traduce” the same?</w:t>
      </w:r>
    </w:p>
    <w:p w14:paraId="2DAFE1F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Segoe UI Emoji" w:eastAsia="Times New Roman" w:hAnsi="Segoe UI Emoji" w:cs="Segoe UI Emoji"/>
          <w:b/>
          <w:bCs/>
          <w:kern w:val="0"/>
          <w:sz w:val="27"/>
          <w:szCs w:val="27"/>
          <w14:ligatures w14:val="none"/>
        </w:rPr>
        <w:lastRenderedPageBreak/>
        <w:t>❌</w:t>
      </w:r>
      <w:r w:rsidRPr="004B5F51">
        <w:rPr>
          <w:rFonts w:ascii="Times New Roman" w:eastAsia="Times New Roman" w:hAnsi="Times New Roman" w:cs="Times New Roman"/>
          <w:b/>
          <w:bCs/>
          <w:kern w:val="0"/>
          <w:sz w:val="27"/>
          <w:szCs w:val="27"/>
          <w14:ligatures w14:val="none"/>
        </w:rPr>
        <w:t xml:space="preserve"> No — not the same</w:t>
      </w:r>
    </w:p>
    <w:p w14:paraId="4F7D94FB"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Segoe UI Emoji" w:eastAsia="Times New Roman" w:hAnsi="Segoe UI Emoji" w:cs="Segoe UI Emoji"/>
          <w:b/>
          <w:bCs/>
          <w:kern w:val="0"/>
          <w:sz w:val="27"/>
          <w:szCs w:val="27"/>
          <w14:ligatures w14:val="none"/>
        </w:rPr>
        <w:t>✅</w:t>
      </w:r>
      <w:r w:rsidRPr="004B5F51">
        <w:rPr>
          <w:rFonts w:ascii="Times New Roman" w:eastAsia="Times New Roman" w:hAnsi="Times New Roman" w:cs="Times New Roman"/>
          <w:b/>
          <w:bCs/>
          <w:kern w:val="0"/>
          <w:sz w:val="27"/>
          <w:szCs w:val="27"/>
          <w14:ligatures w14:val="none"/>
        </w:rPr>
        <w:t xml:space="preserve"> But they are sequentially connected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6"/>
        <w:gridCol w:w="1580"/>
        <w:gridCol w:w="1322"/>
      </w:tblGrid>
      <w:tr w:rsidR="004B5F51" w:rsidRPr="004B5F51" w14:paraId="7A3AD113" w14:textId="77777777">
        <w:trPr>
          <w:tblHeader/>
          <w:tblCellSpacing w:w="15" w:type="dxa"/>
        </w:trPr>
        <w:tc>
          <w:tcPr>
            <w:tcW w:w="0" w:type="auto"/>
            <w:vAlign w:val="center"/>
            <w:hideMark/>
          </w:tcPr>
          <w:p w14:paraId="1FC93482"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Word</w:t>
            </w:r>
          </w:p>
        </w:tc>
        <w:tc>
          <w:tcPr>
            <w:tcW w:w="0" w:type="auto"/>
            <w:vAlign w:val="center"/>
            <w:hideMark/>
          </w:tcPr>
          <w:p w14:paraId="04F0121B"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Meaning</w:t>
            </w:r>
          </w:p>
        </w:tc>
        <w:tc>
          <w:tcPr>
            <w:tcW w:w="0" w:type="auto"/>
            <w:vAlign w:val="center"/>
            <w:hideMark/>
          </w:tcPr>
          <w:p w14:paraId="08F3561A"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Role</w:t>
            </w:r>
          </w:p>
        </w:tc>
      </w:tr>
      <w:tr w:rsidR="004B5F51" w:rsidRPr="004B5F51" w14:paraId="05551A98" w14:textId="77777777">
        <w:trPr>
          <w:tblCellSpacing w:w="15" w:type="dxa"/>
        </w:trPr>
        <w:tc>
          <w:tcPr>
            <w:tcW w:w="0" w:type="auto"/>
            <w:vAlign w:val="center"/>
            <w:hideMark/>
          </w:tcPr>
          <w:p w14:paraId="3D73B77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Traduce / Devil (diabolos)</w:t>
            </w:r>
          </w:p>
        </w:tc>
        <w:tc>
          <w:tcPr>
            <w:tcW w:w="0" w:type="auto"/>
            <w:vAlign w:val="center"/>
            <w:hideMark/>
          </w:tcPr>
          <w:p w14:paraId="1B5344B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Accuse, slander</w:t>
            </w:r>
          </w:p>
        </w:tc>
        <w:tc>
          <w:tcPr>
            <w:tcW w:w="0" w:type="auto"/>
            <w:vAlign w:val="center"/>
            <w:hideMark/>
          </w:tcPr>
          <w:p w14:paraId="647F5E6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Initiates case</w:t>
            </w:r>
          </w:p>
        </w:tc>
      </w:tr>
      <w:tr w:rsidR="004B5F51" w:rsidRPr="004B5F51" w14:paraId="52210A9D" w14:textId="77777777">
        <w:trPr>
          <w:tblCellSpacing w:w="15" w:type="dxa"/>
        </w:trPr>
        <w:tc>
          <w:tcPr>
            <w:tcW w:w="0" w:type="auto"/>
            <w:vAlign w:val="center"/>
            <w:hideMark/>
          </w:tcPr>
          <w:p w14:paraId="2CE9DAC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w:t>
            </w:r>
          </w:p>
        </w:tc>
        <w:tc>
          <w:tcPr>
            <w:tcW w:w="0" w:type="auto"/>
            <w:vAlign w:val="center"/>
            <w:hideMark/>
          </w:tcPr>
          <w:p w14:paraId="227B393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Judge, sentence</w:t>
            </w:r>
          </w:p>
        </w:tc>
        <w:tc>
          <w:tcPr>
            <w:tcW w:w="0" w:type="auto"/>
            <w:vAlign w:val="center"/>
            <w:hideMark/>
          </w:tcPr>
          <w:p w14:paraId="6C4FF2C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Final verdict</w:t>
            </w:r>
          </w:p>
        </w:tc>
      </w:tr>
    </w:tbl>
    <w:p w14:paraId="58A118E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EF1448A">
          <v:rect id="_x0000_i1033" style="width:0;height:1.5pt" o:hralign="center" o:hrstd="t" o:hr="t" fillcolor="#a0a0a0" stroked="f"/>
        </w:pict>
      </w:r>
    </w:p>
    <w:p w14:paraId="37453707"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7. Clean Peg (this is the one to keep)</w:t>
      </w:r>
    </w:p>
    <w:p w14:paraId="755CCA9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The devil accuses.</w:t>
      </w:r>
      <w:r w:rsidRPr="004B5F51">
        <w:rPr>
          <w:rFonts w:ascii="Times New Roman" w:eastAsia="Times New Roman" w:hAnsi="Times New Roman" w:cs="Times New Roman"/>
          <w:b/>
          <w:bCs/>
          <w:kern w:val="0"/>
          <w14:ligatures w14:val="none"/>
        </w:rPr>
        <w:br/>
        <w:t>The law condemns.</w:t>
      </w:r>
      <w:r w:rsidRPr="004B5F51">
        <w:rPr>
          <w:rFonts w:ascii="Times New Roman" w:eastAsia="Times New Roman" w:hAnsi="Times New Roman" w:cs="Times New Roman"/>
          <w:b/>
          <w:bCs/>
          <w:kern w:val="0"/>
          <w14:ligatures w14:val="none"/>
        </w:rPr>
        <w:br/>
        <w:t>Christ justifies.</w:t>
      </w:r>
    </w:p>
    <w:p w14:paraId="03D5659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8DF3CDE">
          <v:rect id="_x0000_i1034" style="width:0;height:1.5pt" o:hralign="center" o:hrstd="t" o:hr="t" fillcolor="#a0a0a0" stroked="f"/>
        </w:pict>
      </w:r>
    </w:p>
    <w:p w14:paraId="2CA71E35"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8. Now your earlier insight about “name / authority” connects</w:t>
      </w:r>
    </w:p>
    <w:p w14:paraId="223EB49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When they ask Jesus:</w:t>
      </w:r>
    </w:p>
    <w:p w14:paraId="5AA3D15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“Who sent you?”</w:t>
      </w:r>
    </w:p>
    <w:p w14:paraId="59A1C19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They are asking:</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Who authorizes your verdict?</w:t>
      </w:r>
    </w:p>
    <w:p w14:paraId="2D8C2A9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And Jesus answers:</w:t>
      </w:r>
    </w:p>
    <w:p w14:paraId="754B15A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5:22</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“The Father judgeth no man, but hath committed all judgment unto the Son.”</w:t>
      </w:r>
    </w:p>
    <w:p w14:paraId="5C89D0D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So:</w:t>
      </w:r>
    </w:p>
    <w:p w14:paraId="2E1D1AED" w14:textId="77777777" w:rsidR="004B5F51" w:rsidRPr="004B5F51" w:rsidRDefault="004B5F51" w:rsidP="004B5F5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Satan = false prosecutor </w:t>
      </w:r>
    </w:p>
    <w:p w14:paraId="2D9EBBA2" w14:textId="77777777" w:rsidR="004B5F51" w:rsidRPr="004B5F51" w:rsidRDefault="004B5F51" w:rsidP="004B5F5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Law = true standard </w:t>
      </w:r>
    </w:p>
    <w:p w14:paraId="3D90FEE8" w14:textId="77777777" w:rsidR="004B5F51" w:rsidRPr="004B5F51" w:rsidRDefault="004B5F51" w:rsidP="004B5F5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Jesus = rightful Judge </w:t>
      </w:r>
      <w:r w:rsidRPr="004B5F51">
        <w:rPr>
          <w:rFonts w:ascii="Times New Roman" w:eastAsia="Times New Roman" w:hAnsi="Times New Roman" w:cs="Times New Roman"/>
          <w:b/>
          <w:bCs/>
          <w:kern w:val="0"/>
          <w14:ligatures w14:val="none"/>
        </w:rPr>
        <w:t>and</w:t>
      </w:r>
      <w:r w:rsidRPr="004B5F51">
        <w:rPr>
          <w:rFonts w:ascii="Times New Roman" w:eastAsia="Times New Roman" w:hAnsi="Times New Roman" w:cs="Times New Roman"/>
          <w:kern w:val="0"/>
          <w14:ligatures w14:val="none"/>
        </w:rPr>
        <w:t xml:space="preserve"> Redeemer </w:t>
      </w:r>
    </w:p>
    <w:p w14:paraId="7E8FE7F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72F0F94">
          <v:rect id="_x0000_i1035" style="width:0;height:1.5pt" o:hralign="center" o:hrstd="t" o:hr="t" fillcolor="#a0a0a0" stroked="f"/>
        </w:pict>
      </w:r>
    </w:p>
    <w:p w14:paraId="71C1E456"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9. Final synthesis (your structure, tightened)</w:t>
      </w:r>
    </w:p>
    <w:p w14:paraId="3661A4B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were very close—here’s the refined version:</w:t>
      </w:r>
    </w:p>
    <w:p w14:paraId="5AF8C27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The devil does not condemn—he accuses.</w:t>
      </w:r>
      <w:r w:rsidRPr="004B5F51">
        <w:rPr>
          <w:rFonts w:ascii="Times New Roman" w:eastAsia="Times New Roman" w:hAnsi="Times New Roman" w:cs="Times New Roman"/>
          <w:kern w:val="0"/>
          <w14:ligatures w14:val="none"/>
        </w:rPr>
        <w:br/>
        <w:t>Condemnation is the legal result of sin under law.</w:t>
      </w:r>
      <w:r w:rsidRPr="004B5F51">
        <w:rPr>
          <w:rFonts w:ascii="Times New Roman" w:eastAsia="Times New Roman" w:hAnsi="Times New Roman" w:cs="Times New Roman"/>
          <w:kern w:val="0"/>
          <w14:ligatures w14:val="none"/>
        </w:rPr>
        <w:br/>
        <w:t>Christ did not come to condemn, but to remove condemnation—</w:t>
      </w:r>
      <w:r w:rsidRPr="004B5F51">
        <w:rPr>
          <w:rFonts w:ascii="Times New Roman" w:eastAsia="Times New Roman" w:hAnsi="Times New Roman" w:cs="Times New Roman"/>
          <w:kern w:val="0"/>
          <w14:ligatures w14:val="none"/>
        </w:rPr>
        <w:br/>
        <w:t>by answering every accusation and fulfilling the law.</w:t>
      </w:r>
    </w:p>
    <w:p w14:paraId="144A369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3756F37">
          <v:rect id="_x0000_i1036" style="width:0;height:1.5pt" o:hralign="center" o:hrstd="t" o:hr="t" fillcolor="#a0a0a0" stroked="f"/>
        </w:pict>
      </w:r>
    </w:p>
    <w:p w14:paraId="7E1CF80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If you want, the next step is to map this directly into your </w:t>
      </w:r>
      <w:r w:rsidRPr="004B5F51">
        <w:rPr>
          <w:rFonts w:ascii="Times New Roman" w:eastAsia="Times New Roman" w:hAnsi="Times New Roman" w:cs="Times New Roman"/>
          <w:b/>
          <w:bCs/>
          <w:kern w:val="0"/>
          <w14:ligatures w14:val="none"/>
        </w:rPr>
        <w:t>PPPS / covenant structure</w:t>
      </w:r>
      <w:r w:rsidRPr="004B5F51">
        <w:rPr>
          <w:rFonts w:ascii="Times New Roman" w:eastAsia="Times New Roman" w:hAnsi="Times New Roman" w:cs="Times New Roman"/>
          <w:kern w:val="0"/>
          <w14:ligatures w14:val="none"/>
        </w:rPr>
        <w:t>:</w:t>
      </w:r>
    </w:p>
    <w:p w14:paraId="3863EEB9" w14:textId="77777777" w:rsidR="004B5F51" w:rsidRPr="004B5F51" w:rsidRDefault="004B5F51" w:rsidP="004B5F5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Accusation → Covenant breach (Stages 3–6) </w:t>
      </w:r>
    </w:p>
    <w:p w14:paraId="6CCA0273" w14:textId="77777777" w:rsidR="004B5F51" w:rsidRPr="004B5F51" w:rsidRDefault="004B5F51" w:rsidP="004B5F5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Judgment → Condemnation (Stage 7) </w:t>
      </w:r>
    </w:p>
    <w:p w14:paraId="1CCCEE6A" w14:textId="77777777" w:rsidR="004B5F51" w:rsidRPr="004B5F51" w:rsidRDefault="004B5F51" w:rsidP="004B5F5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Christ → Removal of condemnation (Stages 14–16) </w:t>
      </w:r>
    </w:p>
    <w:p w14:paraId="7CE31D1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connection is already sitting there waiting.</w:t>
      </w:r>
    </w:p>
    <w:p w14:paraId="2FDEF6B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 connection/contrast I was thinking I was seeing was a motivation distinction. When John in 317 says that God did not send his son to condemn the world, I was seeing it as an impartial, not motivated to see people condemned, eternally, separated, or otherwise punished. It was his intent in love to send his son that the world would not be condemned Whereas I see in the role of the devil in his attempt for MEG to self rule, he’s a motivated accuser by implication with intent to harm, and he’s building a case, not for justice sake, but because of a motivation to see others suffer that his rule may last and that he might have an everlasting kingdom, so his motivation is not only from hate instead of love, but it’s also self-serving. The contrast once again is that Jesus said my kingdom is done through serving and through love love the Lord, your God and love others. This is the greatest commandment, and where the devil does not have love. He’s using his hate with an intent to murder and harm and separate, and his accusation is done with motivation not because of the law, but for selfishness sake.</w:t>
      </w:r>
    </w:p>
    <w:p w14:paraId="17AC50F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You’re not forcing that—Scripture actually </w:t>
      </w:r>
      <w:r w:rsidRPr="004B5F51">
        <w:rPr>
          <w:rFonts w:ascii="Times New Roman" w:eastAsia="Times New Roman" w:hAnsi="Times New Roman" w:cs="Times New Roman"/>
          <w:b/>
          <w:bCs/>
          <w:kern w:val="0"/>
          <w14:ligatures w14:val="none"/>
        </w:rPr>
        <w:t>invites</w:t>
      </w:r>
      <w:r w:rsidRPr="004B5F51">
        <w:rPr>
          <w:rFonts w:ascii="Times New Roman" w:eastAsia="Times New Roman" w:hAnsi="Times New Roman" w:cs="Times New Roman"/>
          <w:kern w:val="0"/>
          <w14:ligatures w14:val="none"/>
        </w:rPr>
        <w:t xml:space="preserve"> that distinction.</w:t>
      </w:r>
      <w:r w:rsidRPr="004B5F51">
        <w:rPr>
          <w:rFonts w:ascii="Times New Roman" w:eastAsia="Times New Roman" w:hAnsi="Times New Roman" w:cs="Times New Roman"/>
          <w:kern w:val="0"/>
          <w14:ligatures w14:val="none"/>
        </w:rPr>
        <w:br/>
        <w:t xml:space="preserve">But we need to anchor it cleanly so it doesn’t drift into psychology alone. What you’re seeing is a </w:t>
      </w:r>
      <w:r w:rsidRPr="004B5F51">
        <w:rPr>
          <w:rFonts w:ascii="Times New Roman" w:eastAsia="Times New Roman" w:hAnsi="Times New Roman" w:cs="Times New Roman"/>
          <w:b/>
          <w:bCs/>
          <w:kern w:val="0"/>
          <w14:ligatures w14:val="none"/>
        </w:rPr>
        <w:t>motivation contrast expressed through roles</w:t>
      </w:r>
      <w:r w:rsidRPr="004B5F51">
        <w:rPr>
          <w:rFonts w:ascii="Times New Roman" w:eastAsia="Times New Roman" w:hAnsi="Times New Roman" w:cs="Times New Roman"/>
          <w:kern w:val="0"/>
          <w14:ligatures w14:val="none"/>
        </w:rPr>
        <w:t>.</w:t>
      </w:r>
    </w:p>
    <w:p w14:paraId="48AA857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tighten it.</w:t>
      </w:r>
    </w:p>
    <w:p w14:paraId="50D01F5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B3871A3">
          <v:rect id="_x0000_i1037" style="width:0;height:1.5pt" o:hralign="center" o:hrstd="t" o:hr="t" fillcolor="#a0a0a0" stroked="f"/>
        </w:pict>
      </w:r>
    </w:p>
    <w:p w14:paraId="5B4F5460"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1. Start with your anchor verse (no drift)</w:t>
      </w:r>
    </w:p>
    <w:p w14:paraId="0D64C5D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3:17</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“God sent not his Son into the world to condemn the world; but that the world through him might be saved.”</w:t>
      </w:r>
    </w:p>
    <w:p w14:paraId="6E05755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is not saying:</w:t>
      </w:r>
    </w:p>
    <w:p w14:paraId="6274181F" w14:textId="77777777" w:rsidR="004B5F51" w:rsidRPr="004B5F51" w:rsidRDefault="004B5F51" w:rsidP="004B5F5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God ignores judgment </w:t>
      </w:r>
    </w:p>
    <w:p w14:paraId="1ACE450A" w14:textId="77777777" w:rsidR="004B5F51" w:rsidRPr="004B5F51" w:rsidRDefault="004B5F51" w:rsidP="004B5F5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or that condemnation doesn’t exist </w:t>
      </w:r>
    </w:p>
    <w:p w14:paraId="763B5A0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It is saying:</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 xml:space="preserve">Condemnation was not the </w:t>
      </w:r>
      <w:r w:rsidRPr="004B5F51">
        <w:rPr>
          <w:rFonts w:ascii="Times New Roman" w:eastAsia="Times New Roman" w:hAnsi="Times New Roman" w:cs="Times New Roman"/>
          <w:b/>
          <w:bCs/>
          <w:i/>
          <w:iCs/>
          <w:kern w:val="0"/>
          <w14:ligatures w14:val="none"/>
        </w:rPr>
        <w:t>purpose of His sending</w:t>
      </w:r>
    </w:p>
    <w:p w14:paraId="5DFAF1F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F6C6032">
          <v:rect id="_x0000_i1038" style="width:0;height:1.5pt" o:hralign="center" o:hrstd="t" o:hr="t" fillcolor="#a0a0a0" stroked="f"/>
        </w:pict>
      </w:r>
    </w:p>
    <w:p w14:paraId="7F20E4E5"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2. Now contrast motivations at the source level</w:t>
      </w:r>
    </w:p>
    <w:p w14:paraId="2BFA1B6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A. God / Christ — Motivation = Love → Salvation</w:t>
      </w:r>
    </w:p>
    <w:p w14:paraId="34FB16B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3:16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“God so loved the world…”</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5:34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“…these things I say, that ye might be saved.”</w:t>
      </w:r>
    </w:p>
    <w:p w14:paraId="1FA3367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Even when Jesus speaks hard truth:</w:t>
      </w:r>
    </w:p>
    <w:p w14:paraId="536D0763" w14:textId="77777777" w:rsidR="004B5F51" w:rsidRPr="004B5F51" w:rsidRDefault="004B5F51" w:rsidP="004B5F5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it is </w:t>
      </w:r>
      <w:r w:rsidRPr="004B5F51">
        <w:rPr>
          <w:rFonts w:ascii="Times New Roman" w:eastAsia="Times New Roman" w:hAnsi="Times New Roman" w:cs="Times New Roman"/>
          <w:b/>
          <w:bCs/>
          <w:kern w:val="0"/>
          <w14:ligatures w14:val="none"/>
        </w:rPr>
        <w:t>aimed at rescue</w:t>
      </w:r>
      <w:r w:rsidRPr="004B5F51">
        <w:rPr>
          <w:rFonts w:ascii="Times New Roman" w:eastAsia="Times New Roman" w:hAnsi="Times New Roman" w:cs="Times New Roman"/>
          <w:kern w:val="0"/>
          <w14:ligatures w14:val="none"/>
        </w:rPr>
        <w:t xml:space="preserve">, not destruction </w:t>
      </w:r>
    </w:p>
    <w:p w14:paraId="18C1357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Love seeks restoration, even when it exposes guilt</w:t>
      </w:r>
    </w:p>
    <w:p w14:paraId="472DABB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BB319CF">
          <v:rect id="_x0000_i1039" style="width:0;height:1.5pt" o:hralign="center" o:hrstd="t" o:hr="t" fillcolor="#a0a0a0" stroked="f"/>
        </w:pict>
      </w:r>
    </w:p>
    <w:p w14:paraId="3E207061"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B. Devil / Satan — Motivation = Murder + Self-Exaltation</w:t>
      </w:r>
    </w:p>
    <w:p w14:paraId="7D84133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8:44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“He was a murderer from the beginning…”</w:t>
      </w:r>
    </w:p>
    <w:p w14:paraId="4EE277A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Isaiah 14:13–14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“I will exalt my throne…”</w:t>
      </w:r>
    </w:p>
    <w:p w14:paraId="61161F5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Revelation 12:10</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“…the accuser… which accused them day and night”</w:t>
      </w:r>
    </w:p>
    <w:p w14:paraId="28BDDB6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Here’s the key:</w:t>
      </w:r>
    </w:p>
    <w:p w14:paraId="16969CC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His accusations are </w:t>
      </w:r>
      <w:r w:rsidRPr="004B5F51">
        <w:rPr>
          <w:rFonts w:ascii="Times New Roman" w:eastAsia="Times New Roman" w:hAnsi="Times New Roman" w:cs="Times New Roman"/>
          <w:b/>
          <w:bCs/>
          <w:kern w:val="0"/>
          <w14:ligatures w14:val="none"/>
        </w:rPr>
        <w:t>not for justice</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They are for </w:t>
      </w:r>
      <w:r w:rsidRPr="004B5F51">
        <w:rPr>
          <w:rFonts w:ascii="Times New Roman" w:eastAsia="Times New Roman" w:hAnsi="Times New Roman" w:cs="Times New Roman"/>
          <w:b/>
          <w:bCs/>
          <w:kern w:val="0"/>
          <w14:ligatures w14:val="none"/>
        </w:rPr>
        <w:t>destruction and dominion</w:t>
      </w:r>
    </w:p>
    <w:p w14:paraId="2B08D45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0F1E427">
          <v:rect id="_x0000_i1040" style="width:0;height:1.5pt" o:hralign="center" o:hrstd="t" o:hr="t" fillcolor="#a0a0a0" stroked="f"/>
        </w:pict>
      </w:r>
    </w:p>
    <w:p w14:paraId="0CC6A583"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 xml:space="preserve">3. This is where your insight sharpens </w:t>
      </w:r>
      <w:r w:rsidRPr="004B5F51">
        <w:rPr>
          <w:rFonts w:ascii="Segoe UI Emoji" w:eastAsia="Times New Roman" w:hAnsi="Segoe UI Emoji" w:cs="Segoe UI Emoji"/>
          <w:b/>
          <w:bCs/>
          <w:kern w:val="0"/>
          <w:sz w:val="36"/>
          <w:szCs w:val="36"/>
          <w14:ligatures w14:val="none"/>
        </w:rPr>
        <w:t>🔥</w:t>
      </w:r>
    </w:p>
    <w:p w14:paraId="3BC843E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0CE16F9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“He’s building a case… not for justice… but to harm”</w:t>
      </w:r>
    </w:p>
    <w:p w14:paraId="3F831E6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is exactly the distinction Scripture hints at.</w:t>
      </w:r>
    </w:p>
    <w:p w14:paraId="2431CC0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Same action externally:</w:t>
      </w:r>
    </w:p>
    <w:p w14:paraId="256DF3E1" w14:textId="77777777" w:rsidR="004B5F51" w:rsidRPr="004B5F51" w:rsidRDefault="004B5F51" w:rsidP="004B5F5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 xml:space="preserve">accusation </w:t>
      </w:r>
    </w:p>
    <w:p w14:paraId="0631BA76" w14:textId="77777777" w:rsidR="004B5F51" w:rsidRPr="004B5F51" w:rsidRDefault="004B5F51" w:rsidP="004B5F5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exposure of failure </w:t>
      </w:r>
    </w:p>
    <w:p w14:paraId="3CCAEB6D" w14:textId="77777777" w:rsidR="004B5F51" w:rsidRPr="004B5F51" w:rsidRDefault="004B5F51" w:rsidP="004B5F5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pointing out guilt </w:t>
      </w:r>
    </w:p>
    <w:p w14:paraId="4FB69508"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Different motivation internally: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2854"/>
      </w:tblGrid>
      <w:tr w:rsidR="004B5F51" w:rsidRPr="004B5F51" w14:paraId="4C9115A1" w14:textId="77777777">
        <w:trPr>
          <w:tblHeader/>
          <w:tblCellSpacing w:w="15" w:type="dxa"/>
        </w:trPr>
        <w:tc>
          <w:tcPr>
            <w:tcW w:w="0" w:type="auto"/>
            <w:vAlign w:val="center"/>
            <w:hideMark/>
          </w:tcPr>
          <w:p w14:paraId="2A8024FB"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Source</w:t>
            </w:r>
          </w:p>
        </w:tc>
        <w:tc>
          <w:tcPr>
            <w:tcW w:w="0" w:type="auto"/>
            <w:vAlign w:val="center"/>
            <w:hideMark/>
          </w:tcPr>
          <w:p w14:paraId="11177931"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Why expose guilt?</w:t>
            </w:r>
          </w:p>
        </w:tc>
      </w:tr>
      <w:tr w:rsidR="004B5F51" w:rsidRPr="004B5F51" w14:paraId="57B3FEED" w14:textId="77777777">
        <w:trPr>
          <w:tblCellSpacing w:w="15" w:type="dxa"/>
        </w:trPr>
        <w:tc>
          <w:tcPr>
            <w:tcW w:w="0" w:type="auto"/>
            <w:vAlign w:val="center"/>
            <w:hideMark/>
          </w:tcPr>
          <w:p w14:paraId="74F7B09B"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w:t>
            </w:r>
          </w:p>
        </w:tc>
        <w:tc>
          <w:tcPr>
            <w:tcW w:w="0" w:type="auto"/>
            <w:vAlign w:val="center"/>
            <w:hideMark/>
          </w:tcPr>
          <w:p w14:paraId="5D3F127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To redeem, restore, save</w:t>
            </w:r>
          </w:p>
        </w:tc>
      </w:tr>
      <w:tr w:rsidR="004B5F51" w:rsidRPr="004B5F51" w14:paraId="3BCB4B9B" w14:textId="77777777">
        <w:trPr>
          <w:tblCellSpacing w:w="15" w:type="dxa"/>
        </w:trPr>
        <w:tc>
          <w:tcPr>
            <w:tcW w:w="0" w:type="auto"/>
            <w:vAlign w:val="center"/>
            <w:hideMark/>
          </w:tcPr>
          <w:p w14:paraId="2F479D9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Satan</w:t>
            </w:r>
          </w:p>
        </w:tc>
        <w:tc>
          <w:tcPr>
            <w:tcW w:w="0" w:type="auto"/>
            <w:vAlign w:val="center"/>
            <w:hideMark/>
          </w:tcPr>
          <w:p w14:paraId="6974AAD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To destroy, enslave, separate</w:t>
            </w:r>
          </w:p>
        </w:tc>
      </w:tr>
    </w:tbl>
    <w:p w14:paraId="01204E0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ACA90B9">
          <v:rect id="_x0000_i1041" style="width:0;height:1.5pt" o:hralign="center" o:hrstd="t" o:hr="t" fillcolor="#a0a0a0" stroked="f"/>
        </w:pict>
      </w:r>
    </w:p>
    <w:p w14:paraId="4F5F3345"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4. This shows up clearly in Job (perfect case study)</w:t>
      </w:r>
    </w:p>
    <w:p w14:paraId="123EC32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Job 1:9–11</w:t>
      </w:r>
    </w:p>
    <w:p w14:paraId="0CD1490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Satan says:</w:t>
      </w:r>
    </w:p>
    <w:p w14:paraId="53EB11D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“Doth Job fear God for nought?”</w:t>
      </w:r>
    </w:p>
    <w:p w14:paraId="7C185AD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Looks like a legal challenge… but underneath:</w:t>
      </w:r>
    </w:p>
    <w:p w14:paraId="4D60EB7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He wants Job to </w:t>
      </w:r>
      <w:r w:rsidRPr="004B5F51">
        <w:rPr>
          <w:rFonts w:ascii="Times New Roman" w:eastAsia="Times New Roman" w:hAnsi="Times New Roman" w:cs="Times New Roman"/>
          <w:b/>
          <w:bCs/>
          <w:kern w:val="0"/>
          <w14:ligatures w14:val="none"/>
        </w:rPr>
        <w:t>fail and be destroyed</w:t>
      </w:r>
    </w:p>
    <w:p w14:paraId="1A36825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 allows testing—but notice:</w:t>
      </w:r>
    </w:p>
    <w:p w14:paraId="3833D17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God sets boundaries</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Satan pushes toward ruin</w:t>
      </w:r>
    </w:p>
    <w:p w14:paraId="36F8D95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Same event → different heart</w:t>
      </w:r>
    </w:p>
    <w:p w14:paraId="03B5CCA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81ED9E7">
          <v:rect id="_x0000_i1042" style="width:0;height:1.5pt" o:hralign="center" o:hrstd="t" o:hr="t" fillcolor="#a0a0a0" stroked="f"/>
        </w:pict>
      </w:r>
    </w:p>
    <w:p w14:paraId="7078B612"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5. Now connect to your MEG / self-rule insight</w:t>
      </w:r>
    </w:p>
    <w:p w14:paraId="61EDD27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7BAFF7D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“his motivation… that his rule may last”</w:t>
      </w:r>
    </w:p>
    <w:p w14:paraId="28C4FB4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aligns directly with:</w:t>
      </w:r>
    </w:p>
    <w:p w14:paraId="27E8C7E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2 Corinthians 4:4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“the god of this world hath blinded the minds…”</w:t>
      </w:r>
    </w:p>
    <w:p w14:paraId="2849E57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Luke 4:6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“all this power will I give thee…”</w:t>
      </w:r>
    </w:p>
    <w:p w14:paraId="35F44245"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lastRenderedPageBreak/>
        <w:t>Peg:</w:t>
      </w:r>
    </w:p>
    <w:p w14:paraId="769F349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Satan accuses to maintain dominion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God exposes to restore image</w:t>
      </w:r>
    </w:p>
    <w:p w14:paraId="54B0A74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29A64D0">
          <v:rect id="_x0000_i1043" style="width:0;height:1.5pt" o:hralign="center" o:hrstd="t" o:hr="t" fillcolor="#a0a0a0" stroked="f"/>
        </w:pict>
      </w:r>
    </w:p>
    <w:p w14:paraId="180DE101"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6. The law sits in the middle (important correction peg)</w:t>
      </w:r>
    </w:p>
    <w:p w14:paraId="677D9C2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58DC9E9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“his accusation is not because of the law”</w:t>
      </w:r>
    </w:p>
    <w:p w14:paraId="22BD14E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Slight refinement:</w:t>
      </w:r>
    </w:p>
    <w:p w14:paraId="4AD8643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Satan </w:t>
      </w:r>
      <w:r w:rsidRPr="004B5F51">
        <w:rPr>
          <w:rFonts w:ascii="Times New Roman" w:eastAsia="Times New Roman" w:hAnsi="Times New Roman" w:cs="Times New Roman"/>
          <w:b/>
          <w:bCs/>
          <w:kern w:val="0"/>
          <w14:ligatures w14:val="none"/>
        </w:rPr>
        <w:t>uses the law</w:t>
      </w:r>
      <w:r w:rsidRPr="004B5F51">
        <w:rPr>
          <w:rFonts w:ascii="Times New Roman" w:eastAsia="Times New Roman" w:hAnsi="Times New Roman" w:cs="Times New Roman"/>
          <w:kern w:val="0"/>
          <w14:ligatures w14:val="none"/>
        </w:rPr>
        <w:t>, but not for its purpose</w:t>
      </w:r>
    </w:p>
    <w:p w14:paraId="6A88B06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Revelation 12:10</w:t>
      </w:r>
      <w:r w:rsidRPr="004B5F51">
        <w:rPr>
          <w:rFonts w:ascii="Times New Roman" w:eastAsia="Times New Roman" w:hAnsi="Times New Roman" w:cs="Times New Roman"/>
          <w:kern w:val="0"/>
          <w14:ligatures w14:val="none"/>
        </w:rPr>
        <w:t xml:space="preserve"> — accusation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Romans 3:20</w:t>
      </w:r>
      <w:r w:rsidRPr="004B5F51">
        <w:rPr>
          <w:rFonts w:ascii="Times New Roman" w:eastAsia="Times New Roman" w:hAnsi="Times New Roman" w:cs="Times New Roman"/>
          <w:kern w:val="0"/>
          <w14:ligatures w14:val="none"/>
        </w:rPr>
        <w:t xml:space="preserve"> — law reveals sin</w:t>
      </w:r>
    </w:p>
    <w:p w14:paraId="18E50C68"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1761"/>
      </w:tblGrid>
      <w:tr w:rsidR="004B5F51" w:rsidRPr="004B5F51" w14:paraId="36CEC549" w14:textId="77777777">
        <w:trPr>
          <w:tblHeader/>
          <w:tblCellSpacing w:w="15" w:type="dxa"/>
        </w:trPr>
        <w:tc>
          <w:tcPr>
            <w:tcW w:w="0" w:type="auto"/>
            <w:vAlign w:val="center"/>
            <w:hideMark/>
          </w:tcPr>
          <w:p w14:paraId="2619BE36"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Element</w:t>
            </w:r>
          </w:p>
        </w:tc>
        <w:tc>
          <w:tcPr>
            <w:tcW w:w="0" w:type="auto"/>
            <w:vAlign w:val="center"/>
            <w:hideMark/>
          </w:tcPr>
          <w:p w14:paraId="44A2DB95"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Purpose</w:t>
            </w:r>
          </w:p>
        </w:tc>
      </w:tr>
      <w:tr w:rsidR="004B5F51" w:rsidRPr="004B5F51" w14:paraId="3A5772F4" w14:textId="77777777">
        <w:trPr>
          <w:tblCellSpacing w:w="15" w:type="dxa"/>
        </w:trPr>
        <w:tc>
          <w:tcPr>
            <w:tcW w:w="0" w:type="auto"/>
            <w:vAlign w:val="center"/>
            <w:hideMark/>
          </w:tcPr>
          <w:p w14:paraId="3573596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Law</w:t>
            </w:r>
          </w:p>
        </w:tc>
        <w:tc>
          <w:tcPr>
            <w:tcW w:w="0" w:type="auto"/>
            <w:vAlign w:val="center"/>
            <w:hideMark/>
          </w:tcPr>
          <w:p w14:paraId="2539ED7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Reveals truth</w:t>
            </w:r>
          </w:p>
        </w:tc>
      </w:tr>
      <w:tr w:rsidR="004B5F51" w:rsidRPr="004B5F51" w14:paraId="2A644D9C" w14:textId="77777777">
        <w:trPr>
          <w:tblCellSpacing w:w="15" w:type="dxa"/>
        </w:trPr>
        <w:tc>
          <w:tcPr>
            <w:tcW w:w="0" w:type="auto"/>
            <w:vAlign w:val="center"/>
            <w:hideMark/>
          </w:tcPr>
          <w:p w14:paraId="47E1BF2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Satan</w:t>
            </w:r>
          </w:p>
        </w:tc>
        <w:tc>
          <w:tcPr>
            <w:tcW w:w="0" w:type="auto"/>
            <w:vAlign w:val="center"/>
            <w:hideMark/>
          </w:tcPr>
          <w:p w14:paraId="3A6E093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Weaponizes truth</w:t>
            </w:r>
          </w:p>
        </w:tc>
      </w:tr>
      <w:tr w:rsidR="004B5F51" w:rsidRPr="004B5F51" w14:paraId="4E39828A" w14:textId="77777777">
        <w:trPr>
          <w:tblCellSpacing w:w="15" w:type="dxa"/>
        </w:trPr>
        <w:tc>
          <w:tcPr>
            <w:tcW w:w="0" w:type="auto"/>
            <w:vAlign w:val="center"/>
            <w:hideMark/>
          </w:tcPr>
          <w:p w14:paraId="6502303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Christ</w:t>
            </w:r>
          </w:p>
        </w:tc>
        <w:tc>
          <w:tcPr>
            <w:tcW w:w="0" w:type="auto"/>
            <w:vAlign w:val="center"/>
            <w:hideMark/>
          </w:tcPr>
          <w:p w14:paraId="20007FF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Fulfills truth</w:t>
            </w:r>
          </w:p>
        </w:tc>
      </w:tr>
    </w:tbl>
    <w:p w14:paraId="0F51CC3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That’s a key peg for your system.</w:t>
      </w:r>
    </w:p>
    <w:p w14:paraId="50150D6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81A36A2">
          <v:rect id="_x0000_i1044" style="width:0;height:1.5pt" o:hralign="center" o:hrstd="t" o:hr="t" fillcolor="#a0a0a0" stroked="f"/>
        </w:pict>
      </w:r>
    </w:p>
    <w:p w14:paraId="52B05966"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7. Now your contrast becomes very clean</w:t>
      </w:r>
    </w:p>
    <w:p w14:paraId="5262793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Here’s your idea, tightened into a stable structure:</w:t>
      </w:r>
    </w:p>
    <w:p w14:paraId="26D21B8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 is not motivated to condemn, but to save.</w:t>
      </w:r>
      <w:r w:rsidRPr="004B5F51">
        <w:rPr>
          <w:rFonts w:ascii="Times New Roman" w:eastAsia="Times New Roman" w:hAnsi="Times New Roman" w:cs="Times New Roman"/>
          <w:kern w:val="0"/>
          <w14:ligatures w14:val="none"/>
        </w:rPr>
        <w:br/>
        <w:t>Satan is not motivated to uphold justice, but to destroy.</w:t>
      </w:r>
    </w:p>
    <w:p w14:paraId="657732B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Both may expose sin—</w:t>
      </w:r>
      <w:r w:rsidRPr="004B5F51">
        <w:rPr>
          <w:rFonts w:ascii="Times New Roman" w:eastAsia="Times New Roman" w:hAnsi="Times New Roman" w:cs="Times New Roman"/>
          <w:kern w:val="0"/>
          <w14:ligatures w14:val="none"/>
        </w:rPr>
        <w:br/>
        <w:t>but one does it to heal,</w:t>
      </w:r>
      <w:r w:rsidRPr="004B5F51">
        <w:rPr>
          <w:rFonts w:ascii="Times New Roman" w:eastAsia="Times New Roman" w:hAnsi="Times New Roman" w:cs="Times New Roman"/>
          <w:kern w:val="0"/>
          <w14:ligatures w14:val="none"/>
        </w:rPr>
        <w:br/>
        <w:t>the other to kill.</w:t>
      </w:r>
    </w:p>
    <w:p w14:paraId="28E11EB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0AED21A">
          <v:rect id="_x0000_i1045" style="width:0;height:1.5pt" o:hralign="center" o:hrstd="t" o:hr="t" fillcolor="#a0a0a0" stroked="f"/>
        </w:pict>
      </w:r>
    </w:p>
    <w:p w14:paraId="5F64784C"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lastRenderedPageBreak/>
        <w:t>8. Jesus explicitly reveals this contrast</w:t>
      </w:r>
    </w:p>
    <w:p w14:paraId="2C67D45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10:10</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“The thief cometh not, but for to steal, and to kill, and to destroy:</w:t>
      </w:r>
      <w:r w:rsidRPr="004B5F51">
        <w:rPr>
          <w:rFonts w:ascii="Times New Roman" w:eastAsia="Times New Roman" w:hAnsi="Times New Roman" w:cs="Times New Roman"/>
          <w:i/>
          <w:iCs/>
          <w:kern w:val="0"/>
          <w14:ligatures w14:val="none"/>
        </w:rPr>
        <w:br/>
        <w:t>I am come that they might have life…”</w:t>
      </w:r>
    </w:p>
    <w:p w14:paraId="2649506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your entire framework in one verse: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1402"/>
      </w:tblGrid>
      <w:tr w:rsidR="004B5F51" w:rsidRPr="004B5F51" w14:paraId="746E380C" w14:textId="77777777">
        <w:trPr>
          <w:tblHeader/>
          <w:tblCellSpacing w:w="15" w:type="dxa"/>
        </w:trPr>
        <w:tc>
          <w:tcPr>
            <w:tcW w:w="0" w:type="auto"/>
            <w:vAlign w:val="center"/>
            <w:hideMark/>
          </w:tcPr>
          <w:p w14:paraId="659DD6CE"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Satan</w:t>
            </w:r>
          </w:p>
        </w:tc>
        <w:tc>
          <w:tcPr>
            <w:tcW w:w="0" w:type="auto"/>
            <w:vAlign w:val="center"/>
            <w:hideMark/>
          </w:tcPr>
          <w:p w14:paraId="73468BCD"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Christ</w:t>
            </w:r>
          </w:p>
        </w:tc>
      </w:tr>
      <w:tr w:rsidR="004B5F51" w:rsidRPr="004B5F51" w14:paraId="47EAEADD" w14:textId="77777777">
        <w:trPr>
          <w:tblCellSpacing w:w="15" w:type="dxa"/>
        </w:trPr>
        <w:tc>
          <w:tcPr>
            <w:tcW w:w="0" w:type="auto"/>
            <w:vAlign w:val="center"/>
            <w:hideMark/>
          </w:tcPr>
          <w:p w14:paraId="436918D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Steal</w:t>
            </w:r>
          </w:p>
        </w:tc>
        <w:tc>
          <w:tcPr>
            <w:tcW w:w="0" w:type="auto"/>
            <w:vAlign w:val="center"/>
            <w:hideMark/>
          </w:tcPr>
          <w:p w14:paraId="31EC0E3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Give</w:t>
            </w:r>
          </w:p>
        </w:tc>
      </w:tr>
      <w:tr w:rsidR="004B5F51" w:rsidRPr="004B5F51" w14:paraId="4EBCA048" w14:textId="77777777">
        <w:trPr>
          <w:tblCellSpacing w:w="15" w:type="dxa"/>
        </w:trPr>
        <w:tc>
          <w:tcPr>
            <w:tcW w:w="0" w:type="auto"/>
            <w:vAlign w:val="center"/>
            <w:hideMark/>
          </w:tcPr>
          <w:p w14:paraId="1A40FCA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Kill</w:t>
            </w:r>
          </w:p>
        </w:tc>
        <w:tc>
          <w:tcPr>
            <w:tcW w:w="0" w:type="auto"/>
            <w:vAlign w:val="center"/>
            <w:hideMark/>
          </w:tcPr>
          <w:p w14:paraId="4A2A2AE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Give life</w:t>
            </w:r>
          </w:p>
        </w:tc>
      </w:tr>
      <w:tr w:rsidR="004B5F51" w:rsidRPr="004B5F51" w14:paraId="2287E773" w14:textId="77777777">
        <w:trPr>
          <w:tblCellSpacing w:w="15" w:type="dxa"/>
        </w:trPr>
        <w:tc>
          <w:tcPr>
            <w:tcW w:w="0" w:type="auto"/>
            <w:vAlign w:val="center"/>
            <w:hideMark/>
          </w:tcPr>
          <w:p w14:paraId="355DC51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Destroy</w:t>
            </w:r>
          </w:p>
        </w:tc>
        <w:tc>
          <w:tcPr>
            <w:tcW w:w="0" w:type="auto"/>
            <w:vAlign w:val="center"/>
            <w:hideMark/>
          </w:tcPr>
          <w:p w14:paraId="695FFD5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Abundant life</w:t>
            </w:r>
          </w:p>
        </w:tc>
      </w:tr>
    </w:tbl>
    <w:p w14:paraId="52C6FA9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DBEF38D">
          <v:rect id="_x0000_i1046" style="width:0;height:1.5pt" o:hralign="center" o:hrstd="t" o:hr="t" fillcolor="#a0a0a0" stroked="f"/>
        </w:pict>
      </w:r>
    </w:p>
    <w:p w14:paraId="3689896B"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9. Final refined peg (lock this one)</w:t>
      </w:r>
    </w:p>
    <w:p w14:paraId="556997A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Accusation + hate → destruction (Satan)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Exposure + love → salvation (Christ)</w:t>
      </w:r>
    </w:p>
    <w:p w14:paraId="4EEC9E7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1926CB2">
          <v:rect id="_x0000_i1047" style="width:0;height:1.5pt" o:hralign="center" o:hrstd="t" o:hr="t" fillcolor="#a0a0a0" stroked="f"/>
        </w:pict>
      </w:r>
    </w:p>
    <w:p w14:paraId="6688142B"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10. One last precision (to keep you anchored)</w:t>
      </w:r>
    </w:p>
    <w:p w14:paraId="0D7AA6C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God </w:t>
      </w:r>
      <w:r w:rsidRPr="004B5F51">
        <w:rPr>
          <w:rFonts w:ascii="Times New Roman" w:eastAsia="Times New Roman" w:hAnsi="Times New Roman" w:cs="Times New Roman"/>
          <w:b/>
          <w:bCs/>
          <w:kern w:val="0"/>
          <w14:ligatures w14:val="none"/>
        </w:rPr>
        <w:t>will judge and condemn</w:t>
      </w:r>
      <w:r w:rsidRPr="004B5F51">
        <w:rPr>
          <w:rFonts w:ascii="Times New Roman" w:eastAsia="Times New Roman" w:hAnsi="Times New Roman" w:cs="Times New Roman"/>
          <w:kern w:val="0"/>
          <w14:ligatures w14:val="none"/>
        </w:rPr>
        <w:t xml:space="preserve"> in the end:</w:t>
      </w:r>
    </w:p>
    <w:p w14:paraId="355C6B5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5:22</w:t>
      </w:r>
      <w:r w:rsidRPr="004B5F51">
        <w:rPr>
          <w:rFonts w:ascii="Times New Roman" w:eastAsia="Times New Roman" w:hAnsi="Times New Roman" w:cs="Times New Roman"/>
          <w:kern w:val="0"/>
          <w14:ligatures w14:val="none"/>
        </w:rPr>
        <w:t xml:space="preserve"> — judgment given to the Son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Revelation 20:12</w:t>
      </w:r>
      <w:r w:rsidRPr="004B5F51">
        <w:rPr>
          <w:rFonts w:ascii="Times New Roman" w:eastAsia="Times New Roman" w:hAnsi="Times New Roman" w:cs="Times New Roman"/>
          <w:kern w:val="0"/>
          <w14:ligatures w14:val="none"/>
        </w:rPr>
        <w:t xml:space="preserve"> — final judgment</w:t>
      </w:r>
    </w:p>
    <w:p w14:paraId="358DF28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w:t>
      </w:r>
    </w:p>
    <w:p w14:paraId="219DA7F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Condemnation is not His desire</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It is the </w:t>
      </w:r>
      <w:r w:rsidRPr="004B5F51">
        <w:rPr>
          <w:rFonts w:ascii="Times New Roman" w:eastAsia="Times New Roman" w:hAnsi="Times New Roman" w:cs="Times New Roman"/>
          <w:b/>
          <w:bCs/>
          <w:kern w:val="0"/>
          <w14:ligatures w14:val="none"/>
        </w:rPr>
        <w:t>result of rejecting salvation</w:t>
      </w:r>
    </w:p>
    <w:p w14:paraId="38418BCB"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960C7E5">
          <v:rect id="_x0000_i1048" style="width:0;height:1.5pt" o:hralign="center" o:hrstd="t" o:hr="t" fillcolor="#a0a0a0" stroked="f"/>
        </w:pict>
      </w:r>
    </w:p>
    <w:p w14:paraId="459CB526"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If we take this one step further (next layer)</w:t>
      </w:r>
    </w:p>
    <w:p w14:paraId="27DE5AC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plugs directly into your larger framework:</w:t>
      </w:r>
    </w:p>
    <w:p w14:paraId="184E6F2C" w14:textId="77777777" w:rsidR="004B5F51" w:rsidRPr="004B5F51" w:rsidRDefault="004B5F51" w:rsidP="004B5F5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Stage 3–6 (Corruption/Rebellion)</w:t>
      </w:r>
      <w:r w:rsidRPr="004B5F51">
        <w:rPr>
          <w:rFonts w:ascii="Times New Roman" w:eastAsia="Times New Roman" w:hAnsi="Times New Roman" w:cs="Times New Roman"/>
          <w:kern w:val="0"/>
          <w14:ligatures w14:val="none"/>
        </w:rPr>
        <w:t xml:space="preserve"> → accusation enters </w:t>
      </w:r>
    </w:p>
    <w:p w14:paraId="140BB8C3" w14:textId="77777777" w:rsidR="004B5F51" w:rsidRPr="004B5F51" w:rsidRDefault="004B5F51" w:rsidP="004B5F5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Stage 7 (Judgment)</w:t>
      </w:r>
      <w:r w:rsidRPr="004B5F51">
        <w:rPr>
          <w:rFonts w:ascii="Times New Roman" w:eastAsia="Times New Roman" w:hAnsi="Times New Roman" w:cs="Times New Roman"/>
          <w:kern w:val="0"/>
          <w14:ligatures w14:val="none"/>
        </w:rPr>
        <w:t xml:space="preserve"> → condemnation exists </w:t>
      </w:r>
    </w:p>
    <w:p w14:paraId="20BBD926" w14:textId="77777777" w:rsidR="004B5F51" w:rsidRPr="004B5F51" w:rsidRDefault="004B5F51" w:rsidP="004B5F5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Stage 13–16 (Restoration/New Life)</w:t>
      </w:r>
      <w:r w:rsidRPr="004B5F51">
        <w:rPr>
          <w:rFonts w:ascii="Times New Roman" w:eastAsia="Times New Roman" w:hAnsi="Times New Roman" w:cs="Times New Roman"/>
          <w:kern w:val="0"/>
          <w14:ligatures w14:val="none"/>
        </w:rPr>
        <w:t xml:space="preserve"> → Christ removes condemnation </w:t>
      </w:r>
    </w:p>
    <w:p w14:paraId="6186452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And the battlefield is:</w:t>
      </w:r>
    </w:p>
    <w:p w14:paraId="77177B1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Not just behavior—but motivation and allegiance</w:t>
      </w:r>
    </w:p>
    <w:p w14:paraId="5AD9718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0E1973A">
          <v:rect id="_x0000_i1049" style="width:0;height:1.5pt" o:hralign="center" o:hrstd="t" o:hr="t" fillcolor="#a0a0a0" stroked="f"/>
        </w:pict>
      </w:r>
    </w:p>
    <w:p w14:paraId="62E60C8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want, the next move is powerful:</w:t>
      </w:r>
    </w:p>
    <w:p w14:paraId="2E7C97B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We can map:</w:t>
      </w:r>
    </w:p>
    <w:p w14:paraId="7CD582DF" w14:textId="77777777" w:rsidR="004B5F51" w:rsidRPr="004B5F51" w:rsidRDefault="004B5F51" w:rsidP="004B5F5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Cain vs Abel</w:t>
      </w:r>
      <w:r w:rsidRPr="004B5F51">
        <w:rPr>
          <w:rFonts w:ascii="Times New Roman" w:eastAsia="Times New Roman" w:hAnsi="Times New Roman" w:cs="Times New Roman"/>
          <w:kern w:val="0"/>
          <w14:ligatures w14:val="none"/>
        </w:rPr>
        <w:t xml:space="preserve"> </w:t>
      </w:r>
    </w:p>
    <w:p w14:paraId="260AB015" w14:textId="77777777" w:rsidR="004B5F51" w:rsidRPr="004B5F51" w:rsidRDefault="004B5F51" w:rsidP="004B5F5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Pharisees vs Jesus</w:t>
      </w:r>
      <w:r w:rsidRPr="004B5F51">
        <w:rPr>
          <w:rFonts w:ascii="Times New Roman" w:eastAsia="Times New Roman" w:hAnsi="Times New Roman" w:cs="Times New Roman"/>
          <w:kern w:val="0"/>
          <w14:ligatures w14:val="none"/>
        </w:rPr>
        <w:t xml:space="preserve"> </w:t>
      </w:r>
    </w:p>
    <w:p w14:paraId="0311CDE7" w14:textId="77777777" w:rsidR="004B5F51" w:rsidRPr="004B5F51" w:rsidRDefault="004B5F51" w:rsidP="004B5F5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Judas vs Peter</w:t>
      </w:r>
      <w:r w:rsidRPr="004B5F51">
        <w:rPr>
          <w:rFonts w:ascii="Times New Roman" w:eastAsia="Times New Roman" w:hAnsi="Times New Roman" w:cs="Times New Roman"/>
          <w:kern w:val="0"/>
          <w14:ligatures w14:val="none"/>
        </w:rPr>
        <w:t xml:space="preserve"> </w:t>
      </w:r>
    </w:p>
    <w:p w14:paraId="5D14DA3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All showing:</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accusation vs restoration</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hate vs love</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self-rule vs submission</w:t>
      </w:r>
    </w:p>
    <w:p w14:paraId="0403DB1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will lock this into narrative pattern, not just concept.</w:t>
      </w:r>
    </w:p>
    <w:p w14:paraId="22F8651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 agree with your original synopsis with what I gave you only having condemnation and accuser or producer until I gave you the context of what I was referring to where John 316 proceeds John 317 and it’s distinguishing motive because where the reformer insists on divine influence and pre-election pre-choosing I think that Jesus was pre-elected and pre-chosen and they have taken that out of context ultimately for the image bearer, desire is what leads to transgression, and love of darkness, or recognition, leads to serving, love, and ultimately light (separation from the darkness). And desire and love are what leads to faithfulness, and faith in Gods promise, unto life, or desire and self rule lead to trespass and put image bearers under judgement unto separation. Let’s talk motivation contrast, and desire, because the Bible promotes those.</w:t>
      </w:r>
    </w:p>
    <w:p w14:paraId="2E4BAAA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You’re putting your finger on something the text itself keeps returning to: </w:t>
      </w:r>
      <w:r w:rsidRPr="004B5F51">
        <w:rPr>
          <w:rFonts w:ascii="Times New Roman" w:eastAsia="Times New Roman" w:hAnsi="Times New Roman" w:cs="Times New Roman"/>
          <w:b/>
          <w:bCs/>
          <w:kern w:val="0"/>
          <w14:ligatures w14:val="none"/>
        </w:rPr>
        <w:t>what we love (desire) and why we act (motivation)</w:t>
      </w:r>
      <w:r w:rsidRPr="004B5F51">
        <w:rPr>
          <w:rFonts w:ascii="Times New Roman" w:eastAsia="Times New Roman" w:hAnsi="Times New Roman" w:cs="Times New Roman"/>
          <w:kern w:val="0"/>
          <w14:ligatures w14:val="none"/>
        </w:rPr>
        <w:t>—and how that intersects with God’s purpose in sending the Son.</w:t>
      </w:r>
    </w:p>
    <w:p w14:paraId="27DEAD7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keep it Scripture-anchored and cleanly layered so it holds as a stable peg.</w:t>
      </w:r>
    </w:p>
    <w:p w14:paraId="24B0D40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9734970">
          <v:rect id="_x0000_i1050" style="width:0;height:1.5pt" o:hralign="center" o:hrstd="t" o:hr="t" fillcolor="#a0a0a0" stroked="f"/>
        </w:pict>
      </w:r>
    </w:p>
    <w:p w14:paraId="2EC282FB"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 John 3:16–21 — the passage itself defines the contrast</w:t>
      </w:r>
    </w:p>
    <w:p w14:paraId="7727B5B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Don’t isolate v.17—let the whole unit speak:</w:t>
      </w:r>
    </w:p>
    <w:p w14:paraId="49741CB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John 3:16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“God so loved the world…”</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3:17</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“…not to condemn… but… to save”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3:19</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“light is come… and men loved darkness rather than light”</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3:20–21</w:t>
      </w:r>
      <w:r w:rsidRPr="004B5F51">
        <w:rPr>
          <w:rFonts w:ascii="Times New Roman" w:eastAsia="Times New Roman" w:hAnsi="Times New Roman" w:cs="Times New Roman"/>
          <w:kern w:val="0"/>
          <w14:ligatures w14:val="none"/>
        </w:rPr>
        <w:t xml:space="preserve"> — hatred vs coming to the light</w:t>
      </w:r>
    </w:p>
    <w:p w14:paraId="067E07C6"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What the text gives you:</w:t>
      </w:r>
    </w:p>
    <w:p w14:paraId="2BFCFD5D" w14:textId="77777777" w:rsidR="004B5F51" w:rsidRPr="004B5F51" w:rsidRDefault="004B5F51" w:rsidP="004B5F5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God’s motive</w:t>
      </w:r>
      <w:r w:rsidRPr="004B5F51">
        <w:rPr>
          <w:rFonts w:ascii="Times New Roman" w:eastAsia="Times New Roman" w:hAnsi="Times New Roman" w:cs="Times New Roman"/>
          <w:kern w:val="0"/>
          <w14:ligatures w14:val="none"/>
        </w:rPr>
        <w:t xml:space="preserve"> → love → sending → salvation </w:t>
      </w:r>
    </w:p>
    <w:p w14:paraId="2390A8BC" w14:textId="77777777" w:rsidR="004B5F51" w:rsidRPr="004B5F51" w:rsidRDefault="004B5F51" w:rsidP="004B5F5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Human response</w:t>
      </w:r>
      <w:r w:rsidRPr="004B5F51">
        <w:rPr>
          <w:rFonts w:ascii="Times New Roman" w:eastAsia="Times New Roman" w:hAnsi="Times New Roman" w:cs="Times New Roman"/>
          <w:kern w:val="0"/>
          <w14:ligatures w14:val="none"/>
        </w:rPr>
        <w:t xml:space="preserve"> → love (darkness or light) → direction of life </w:t>
      </w:r>
    </w:p>
    <w:p w14:paraId="7FA606DD" w14:textId="77777777" w:rsidR="004B5F51" w:rsidRPr="004B5F51" w:rsidRDefault="004B5F51" w:rsidP="004B5F5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Condemnation</w:t>
      </w:r>
      <w:r w:rsidRPr="004B5F51">
        <w:rPr>
          <w:rFonts w:ascii="Times New Roman" w:eastAsia="Times New Roman" w:hAnsi="Times New Roman" w:cs="Times New Roman"/>
          <w:kern w:val="0"/>
          <w14:ligatures w14:val="none"/>
        </w:rPr>
        <w:t xml:space="preserve"> → not arbitrary → tied to what is loved </w:t>
      </w:r>
    </w:p>
    <w:p w14:paraId="1F6252E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That’s your framework:</w:t>
      </w:r>
    </w:p>
    <w:p w14:paraId="1A145E0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Love/desire determines alignment</w:t>
      </w:r>
    </w:p>
    <w:p w14:paraId="1A68567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6D51E77">
          <v:rect id="_x0000_i1051" style="width:0;height:1.5pt" o:hralign="center" o:hrstd="t" o:hr="t" fillcolor="#a0a0a0" stroked="f"/>
        </w:pict>
      </w:r>
    </w:p>
    <w:p w14:paraId="2FCABD5F"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2. Motivation: God vs Satan (your contrast, anchored)</w:t>
      </w:r>
    </w:p>
    <w:p w14:paraId="0FCFB5B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A. God — Love that seeks life</w:t>
      </w:r>
    </w:p>
    <w:p w14:paraId="2E79E20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Ezekiel 33:11</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“I have no pleasure in the death of the wicked…”</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1 Timothy 2:4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“who will have all men to be saved…”</w:t>
      </w:r>
    </w:p>
    <w:p w14:paraId="14E1E0A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God’s actions (including exposing sin) are:</w:t>
      </w:r>
    </w:p>
    <w:p w14:paraId="3873DE34" w14:textId="77777777" w:rsidR="004B5F51" w:rsidRPr="004B5F51" w:rsidRDefault="004B5F51" w:rsidP="004B5F5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restorative </w:t>
      </w:r>
    </w:p>
    <w:p w14:paraId="50203693" w14:textId="77777777" w:rsidR="004B5F51" w:rsidRPr="004B5F51" w:rsidRDefault="004B5F51" w:rsidP="004B5F5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life-oriented </w:t>
      </w:r>
    </w:p>
    <w:p w14:paraId="7EDA7C64" w14:textId="77777777" w:rsidR="004B5F51" w:rsidRPr="004B5F51" w:rsidRDefault="004B5F51" w:rsidP="004B5F5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aligned with His nature: </w:t>
      </w:r>
      <w:r w:rsidRPr="004B5F51">
        <w:rPr>
          <w:rFonts w:ascii="Times New Roman" w:eastAsia="Times New Roman" w:hAnsi="Times New Roman" w:cs="Times New Roman"/>
          <w:b/>
          <w:bCs/>
          <w:kern w:val="0"/>
          <w14:ligatures w14:val="none"/>
        </w:rPr>
        <w:t>love</w:t>
      </w:r>
      <w:r w:rsidRPr="004B5F51">
        <w:rPr>
          <w:rFonts w:ascii="Times New Roman" w:eastAsia="Times New Roman" w:hAnsi="Times New Roman" w:cs="Times New Roman"/>
          <w:kern w:val="0"/>
          <w14:ligatures w14:val="none"/>
        </w:rPr>
        <w:t xml:space="preserve"> </w:t>
      </w:r>
    </w:p>
    <w:p w14:paraId="1EE3041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8FE675E">
          <v:rect id="_x0000_i1052" style="width:0;height:1.5pt" o:hralign="center" o:hrstd="t" o:hr="t" fillcolor="#a0a0a0" stroked="f"/>
        </w:pict>
      </w:r>
    </w:p>
    <w:p w14:paraId="062182B6"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B. Satan — Desire that seeks dominion and destruction</w:t>
      </w:r>
    </w:p>
    <w:p w14:paraId="4EA0401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8:44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“murderer… father of lies”</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Genesis 3:5</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“ye shall be as gods”</w:t>
      </w:r>
    </w:p>
    <w:p w14:paraId="74C82A4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His motivation:</w:t>
      </w:r>
    </w:p>
    <w:p w14:paraId="3E0B5AF5" w14:textId="77777777" w:rsidR="004B5F51" w:rsidRPr="004B5F51" w:rsidRDefault="004B5F51" w:rsidP="004B5F5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self-exaltation </w:t>
      </w:r>
    </w:p>
    <w:p w14:paraId="54AD4F6E" w14:textId="77777777" w:rsidR="004B5F51" w:rsidRPr="004B5F51" w:rsidRDefault="004B5F51" w:rsidP="004B5F5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control (MEG / self-rule as you framed it) </w:t>
      </w:r>
    </w:p>
    <w:p w14:paraId="17CD146B" w14:textId="77777777" w:rsidR="004B5F51" w:rsidRPr="004B5F51" w:rsidRDefault="004B5F51" w:rsidP="004B5F5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destruction of image-bearers </w:t>
      </w:r>
    </w:p>
    <w:p w14:paraId="3194FE1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pict w14:anchorId="22D0341A">
          <v:rect id="_x0000_i1053" style="width:0;height:1.5pt" o:hralign="center" o:hrstd="t" o:hr="t" fillcolor="#a0a0a0" stroked="f"/>
        </w:pict>
      </w:r>
    </w:p>
    <w:p w14:paraId="3BE4EBE2"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Segoe UI Emoji" w:eastAsia="Times New Roman" w:hAnsi="Segoe UI Emoji" w:cs="Segoe UI Emoji"/>
          <w:b/>
          <w:bCs/>
          <w:kern w:val="0"/>
          <w:sz w:val="36"/>
          <w:szCs w:val="36"/>
          <w14:ligatures w14:val="none"/>
        </w:rPr>
        <w:t>🔥</w:t>
      </w:r>
      <w:r w:rsidRPr="004B5F51">
        <w:rPr>
          <w:rFonts w:ascii="Times New Roman" w:eastAsia="Times New Roman" w:hAnsi="Times New Roman" w:cs="Times New Roman"/>
          <w:b/>
          <w:bCs/>
          <w:kern w:val="0"/>
          <w:sz w:val="36"/>
          <w:szCs w:val="36"/>
          <w14:ligatures w14:val="none"/>
        </w:rPr>
        <w:t xml:space="preserve"> Clean contrast peg</w:t>
      </w:r>
    </w:p>
    <w:p w14:paraId="583A1F0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 acts from love to restore life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Satan acts from self-exalting desire to destroy life</w:t>
      </w:r>
    </w:p>
    <w:p w14:paraId="48C55F4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86B90B4">
          <v:rect id="_x0000_i1054" style="width:0;height:1.5pt" o:hralign="center" o:hrstd="t" o:hr="t" fillcolor="#a0a0a0" stroked="f"/>
        </w:pict>
      </w:r>
    </w:p>
    <w:p w14:paraId="56E42949"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3. Desire is the hinge (this is where your insight is strongest)</w:t>
      </w:r>
    </w:p>
    <w:p w14:paraId="0A10CC3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Scripture explicitly locates the turning point in </w:t>
      </w:r>
      <w:r w:rsidRPr="004B5F51">
        <w:rPr>
          <w:rFonts w:ascii="Times New Roman" w:eastAsia="Times New Roman" w:hAnsi="Times New Roman" w:cs="Times New Roman"/>
          <w:b/>
          <w:bCs/>
          <w:kern w:val="0"/>
          <w14:ligatures w14:val="none"/>
        </w:rPr>
        <w:t>desire</w:t>
      </w:r>
      <w:r w:rsidRPr="004B5F51">
        <w:rPr>
          <w:rFonts w:ascii="Times New Roman" w:eastAsia="Times New Roman" w:hAnsi="Times New Roman" w:cs="Times New Roman"/>
          <w:kern w:val="0"/>
          <w14:ligatures w14:val="none"/>
        </w:rPr>
        <w:t>:</w:t>
      </w:r>
    </w:p>
    <w:p w14:paraId="4176DC4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James 1:14–15</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“Every man is tempted, when he is drawn away of his own lust… then… sin… and sin… death.”</w:t>
      </w:r>
    </w:p>
    <w:p w14:paraId="07EE680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Not imposed first—</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Desired, then acted, then judged</w:t>
      </w:r>
    </w:p>
    <w:p w14:paraId="6019267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19B1944">
          <v:rect id="_x0000_i1055" style="width:0;height:1.5pt" o:hralign="center" o:hrstd="t" o:hr="t" fillcolor="#a0a0a0" stroked="f"/>
        </w:pict>
      </w:r>
    </w:p>
    <w:p w14:paraId="3FE561DF"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Now connect back to John 3:</w:t>
      </w:r>
    </w:p>
    <w:p w14:paraId="5DE87C2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“men loved darkness rather than light”</w:t>
      </w:r>
    </w:p>
    <w:p w14:paraId="3AEFE3B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That’s not ignorance—that’s </w:t>
      </w:r>
      <w:r w:rsidRPr="004B5F51">
        <w:rPr>
          <w:rFonts w:ascii="Times New Roman" w:eastAsia="Times New Roman" w:hAnsi="Times New Roman" w:cs="Times New Roman"/>
          <w:b/>
          <w:bCs/>
          <w:kern w:val="0"/>
          <w14:ligatures w14:val="none"/>
        </w:rPr>
        <w:t>preference</w:t>
      </w:r>
      <w:r w:rsidRPr="004B5F51">
        <w:rPr>
          <w:rFonts w:ascii="Times New Roman" w:eastAsia="Times New Roman" w:hAnsi="Times New Roman" w:cs="Times New Roman"/>
          <w:kern w:val="0"/>
          <w14:ligatures w14:val="none"/>
        </w:rPr>
        <w:t>.</w:t>
      </w:r>
    </w:p>
    <w:p w14:paraId="1FFF035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625114E">
          <v:rect id="_x0000_i1056" style="width:0;height:1.5pt" o:hralign="center" o:hrstd="t" o:hr="t" fillcolor="#a0a0a0" stroked="f"/>
        </w:pict>
      </w:r>
    </w:p>
    <w:p w14:paraId="15304573"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4. Two loves → two trajectories</w:t>
      </w:r>
    </w:p>
    <w:p w14:paraId="77E517A1"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A. Love of darkness → self-rule → death</w:t>
      </w:r>
    </w:p>
    <w:p w14:paraId="2AC866F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3:19</w:t>
      </w:r>
      <w:r w:rsidRPr="004B5F51">
        <w:rPr>
          <w:rFonts w:ascii="Times New Roman" w:eastAsia="Times New Roman" w:hAnsi="Times New Roman" w:cs="Times New Roman"/>
          <w:kern w:val="0"/>
          <w14:ligatures w14:val="none"/>
        </w:rPr>
        <w:t xml:space="preserve"> — loved darkness</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Romans 1:25</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“served the creature more than the Creator”</w:t>
      </w:r>
    </w:p>
    <w:p w14:paraId="6521CAF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Flow:</w:t>
      </w:r>
    </w:p>
    <w:p w14:paraId="5C7383D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Desire → self-rule → sin → judgment → separation</w:t>
      </w:r>
    </w:p>
    <w:p w14:paraId="5696F9A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715C1BE">
          <v:rect id="_x0000_i1057" style="width:0;height:1.5pt" o:hralign="center" o:hrstd="t" o:hr="t" fillcolor="#a0a0a0" stroked="f"/>
        </w:pict>
      </w:r>
    </w:p>
    <w:p w14:paraId="78F51864"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lastRenderedPageBreak/>
        <w:t>B. Love of light → submission → life</w:t>
      </w:r>
    </w:p>
    <w:p w14:paraId="6DB5BD8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3:21</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“he that doeth truth cometh to the light”</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Hebrews 11:6</w:t>
      </w:r>
      <w:r w:rsidRPr="004B5F51">
        <w:rPr>
          <w:rFonts w:ascii="Times New Roman" w:eastAsia="Times New Roman" w:hAnsi="Times New Roman" w:cs="Times New Roman"/>
          <w:kern w:val="0"/>
          <w14:ligatures w14:val="none"/>
        </w:rPr>
        <w:t xml:space="preserve"> — faith aligns toward God</w:t>
      </w:r>
    </w:p>
    <w:p w14:paraId="703487A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Flow:</w:t>
      </w:r>
    </w:p>
    <w:p w14:paraId="2A44367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Desire → turning → faith → faithfulness → life</w:t>
      </w:r>
    </w:p>
    <w:p w14:paraId="15EAE46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8B658C8">
          <v:rect id="_x0000_i1058" style="width:0;height:1.5pt" o:hralign="center" o:hrstd="t" o:hr="t" fillcolor="#a0a0a0" stroked="f"/>
        </w:pict>
      </w:r>
    </w:p>
    <w:p w14:paraId="6F49F7F8"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Segoe UI Emoji" w:eastAsia="Times New Roman" w:hAnsi="Segoe UI Emoji" w:cs="Segoe UI Emoji"/>
          <w:b/>
          <w:bCs/>
          <w:kern w:val="0"/>
          <w:sz w:val="36"/>
          <w:szCs w:val="36"/>
          <w14:ligatures w14:val="none"/>
        </w:rPr>
        <w:t>🔥</w:t>
      </w:r>
      <w:r w:rsidRPr="004B5F51">
        <w:rPr>
          <w:rFonts w:ascii="Times New Roman" w:eastAsia="Times New Roman" w:hAnsi="Times New Roman" w:cs="Times New Roman"/>
          <w:b/>
          <w:bCs/>
          <w:kern w:val="0"/>
          <w:sz w:val="36"/>
          <w:szCs w:val="36"/>
          <w14:ligatures w14:val="none"/>
        </w:rPr>
        <w:t xml:space="preserve"> Your formulation (refined and stable)</w:t>
      </w:r>
    </w:p>
    <w:p w14:paraId="03BAE52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Desire shapes love.</w:t>
      </w:r>
      <w:r w:rsidRPr="004B5F51">
        <w:rPr>
          <w:rFonts w:ascii="Times New Roman" w:eastAsia="Times New Roman" w:hAnsi="Times New Roman" w:cs="Times New Roman"/>
          <w:kern w:val="0"/>
          <w14:ligatures w14:val="none"/>
        </w:rPr>
        <w:br/>
        <w:t>Love directs allegiance.</w:t>
      </w:r>
      <w:r w:rsidRPr="004B5F51">
        <w:rPr>
          <w:rFonts w:ascii="Times New Roman" w:eastAsia="Times New Roman" w:hAnsi="Times New Roman" w:cs="Times New Roman"/>
          <w:kern w:val="0"/>
          <w14:ligatures w14:val="none"/>
        </w:rPr>
        <w:br/>
        <w:t>Allegiance determines outcome.</w:t>
      </w:r>
    </w:p>
    <w:p w14:paraId="33F5A69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678EACA">
          <v:rect id="_x0000_i1059" style="width:0;height:1.5pt" o:hralign="center" o:hrstd="t" o:hr="t" fillcolor="#a0a0a0" stroked="f"/>
        </w:pict>
      </w:r>
    </w:p>
    <w:p w14:paraId="7205BDA2"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5. Where this interacts with the “Reformer tension”</w:t>
      </w:r>
    </w:p>
    <w:p w14:paraId="6148DF9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43B5B74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they push pre-election… but you’re seeing desire/response emphasized</w:t>
      </w:r>
    </w:p>
    <w:p w14:paraId="2D453DC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keep this precise without flattening either side:</w:t>
      </w:r>
    </w:p>
    <w:p w14:paraId="54605928"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What Scripture clearly affirms:</w:t>
      </w:r>
    </w:p>
    <w:p w14:paraId="0F492728" w14:textId="77777777" w:rsidR="004B5F51" w:rsidRPr="004B5F51" w:rsidRDefault="004B5F51" w:rsidP="004B5F5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God </w:t>
      </w:r>
      <w:r w:rsidRPr="004B5F51">
        <w:rPr>
          <w:rFonts w:ascii="Times New Roman" w:eastAsia="Times New Roman" w:hAnsi="Times New Roman" w:cs="Times New Roman"/>
          <w:b/>
          <w:bCs/>
          <w:kern w:val="0"/>
          <w14:ligatures w14:val="none"/>
        </w:rPr>
        <w:t>initiates</w:t>
      </w:r>
      <w:r w:rsidRPr="004B5F51">
        <w:rPr>
          <w:rFonts w:ascii="Times New Roman" w:eastAsia="Times New Roman" w:hAnsi="Times New Roman" w:cs="Times New Roman"/>
          <w:kern w:val="0"/>
          <w14:ligatures w14:val="none"/>
        </w:rPr>
        <w:t xml:space="preserve"> (light comes into the world — John 3:19) </w:t>
      </w:r>
    </w:p>
    <w:p w14:paraId="046FD1EC" w14:textId="77777777" w:rsidR="004B5F51" w:rsidRPr="004B5F51" w:rsidRDefault="004B5F51" w:rsidP="004B5F5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Man </w:t>
      </w:r>
      <w:r w:rsidRPr="004B5F51">
        <w:rPr>
          <w:rFonts w:ascii="Times New Roman" w:eastAsia="Times New Roman" w:hAnsi="Times New Roman" w:cs="Times New Roman"/>
          <w:b/>
          <w:bCs/>
          <w:kern w:val="0"/>
          <w14:ligatures w14:val="none"/>
        </w:rPr>
        <w:t>responds based on love/desire</w:t>
      </w:r>
      <w:r w:rsidRPr="004B5F51">
        <w:rPr>
          <w:rFonts w:ascii="Times New Roman" w:eastAsia="Times New Roman" w:hAnsi="Times New Roman" w:cs="Times New Roman"/>
          <w:kern w:val="0"/>
          <w14:ligatures w14:val="none"/>
        </w:rPr>
        <w:t xml:space="preserve"> (loved darkness vs comes to light) </w:t>
      </w:r>
    </w:p>
    <w:p w14:paraId="50D4FA8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The text itself holds both:</w:t>
      </w:r>
    </w:p>
    <w:p w14:paraId="159C55A1" w14:textId="77777777" w:rsidR="004B5F51" w:rsidRPr="004B5F51" w:rsidRDefault="004B5F51" w:rsidP="004B5F5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Revelation (light given)</w:t>
      </w:r>
      <w:r w:rsidRPr="004B5F51">
        <w:rPr>
          <w:rFonts w:ascii="Times New Roman" w:eastAsia="Times New Roman" w:hAnsi="Times New Roman" w:cs="Times New Roman"/>
          <w:kern w:val="0"/>
          <w14:ligatures w14:val="none"/>
        </w:rPr>
        <w:t xml:space="preserve"> </w:t>
      </w:r>
    </w:p>
    <w:p w14:paraId="298DBEA2" w14:textId="77777777" w:rsidR="004B5F51" w:rsidRPr="004B5F51" w:rsidRDefault="004B5F51" w:rsidP="004B5F5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Response (love determines movement)</w:t>
      </w:r>
      <w:r w:rsidRPr="004B5F51">
        <w:rPr>
          <w:rFonts w:ascii="Times New Roman" w:eastAsia="Times New Roman" w:hAnsi="Times New Roman" w:cs="Times New Roman"/>
          <w:kern w:val="0"/>
          <w14:ligatures w14:val="none"/>
        </w:rPr>
        <w:t xml:space="preserve"> </w:t>
      </w:r>
    </w:p>
    <w:p w14:paraId="3DD708B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7D42411">
          <v:rect id="_x0000_i1060" style="width:0;height:1.5pt" o:hralign="center" o:hrstd="t" o:hr="t" fillcolor="#a0a0a0" stroked="f"/>
        </w:pict>
      </w:r>
    </w:p>
    <w:p w14:paraId="7D7659B3"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Segoe UI Emoji" w:eastAsia="Times New Roman" w:hAnsi="Segoe UI Emoji" w:cs="Segoe UI Emoji"/>
          <w:b/>
          <w:bCs/>
          <w:kern w:val="0"/>
          <w:sz w:val="36"/>
          <w:szCs w:val="36"/>
          <w14:ligatures w14:val="none"/>
        </w:rPr>
        <w:t>🔥</w:t>
      </w:r>
      <w:r w:rsidRPr="004B5F51">
        <w:rPr>
          <w:rFonts w:ascii="Times New Roman" w:eastAsia="Times New Roman" w:hAnsi="Times New Roman" w:cs="Times New Roman"/>
          <w:b/>
          <w:bCs/>
          <w:kern w:val="0"/>
          <w:sz w:val="36"/>
          <w:szCs w:val="36"/>
          <w14:ligatures w14:val="none"/>
        </w:rPr>
        <w:t xml:space="preserve"> Important guardrail peg</w:t>
      </w:r>
    </w:p>
    <w:p w14:paraId="405C269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Light is given.</w:t>
      </w:r>
      <w:r w:rsidRPr="004B5F51">
        <w:rPr>
          <w:rFonts w:ascii="Times New Roman" w:eastAsia="Times New Roman" w:hAnsi="Times New Roman" w:cs="Times New Roman"/>
          <w:b/>
          <w:bCs/>
          <w:kern w:val="0"/>
          <w14:ligatures w14:val="none"/>
        </w:rPr>
        <w:br/>
        <w:t>Love determines whether you come to it.</w:t>
      </w:r>
    </w:p>
    <w:p w14:paraId="2A40F40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0789478">
          <v:rect id="_x0000_i1061" style="width:0;height:1.5pt" o:hralign="center" o:hrstd="t" o:hr="t" fillcolor="#a0a0a0" stroked="f"/>
        </w:pict>
      </w:r>
    </w:p>
    <w:p w14:paraId="18DE787A"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6. Faith is not detached from desire—it flows from it</w:t>
      </w:r>
    </w:p>
    <w:p w14:paraId="29C0A22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matches your statement:</w:t>
      </w:r>
    </w:p>
    <w:p w14:paraId="5E1AB1F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desire and love lead to faithfulness</w:t>
      </w:r>
    </w:p>
    <w:p w14:paraId="41299F0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Scripture agrees:</w:t>
      </w:r>
    </w:p>
    <w:p w14:paraId="74C7A58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Hebrews 11:6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“he that cometh to God must believe…”</w:t>
      </w:r>
      <w:r w:rsidRPr="004B5F51">
        <w:rPr>
          <w:rFonts w:ascii="Times New Roman" w:eastAsia="Times New Roman" w:hAnsi="Times New Roman" w:cs="Times New Roman"/>
          <w:kern w:val="0"/>
          <w14:ligatures w14:val="none"/>
        </w:rPr>
        <w:br/>
        <w:t>(coming = movement of desire toward Him)</w:t>
      </w:r>
    </w:p>
    <w:p w14:paraId="2A25931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Psalm 37:4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“Delight thyself also in the LORD…”</w:t>
      </w:r>
    </w:p>
    <w:p w14:paraId="7E88C6F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Faith is not mechanical</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It is </w:t>
      </w:r>
      <w:r w:rsidRPr="004B5F51">
        <w:rPr>
          <w:rFonts w:ascii="Times New Roman" w:eastAsia="Times New Roman" w:hAnsi="Times New Roman" w:cs="Times New Roman"/>
          <w:b/>
          <w:bCs/>
          <w:kern w:val="0"/>
          <w14:ligatures w14:val="none"/>
        </w:rPr>
        <w:t>relational alignment driven by desire</w:t>
      </w:r>
    </w:p>
    <w:p w14:paraId="604634B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CE46F79">
          <v:rect id="_x0000_i1062" style="width:0;height:1.5pt" o:hralign="center" o:hrstd="t" o:hr="t" fillcolor="#a0a0a0" stroked="f"/>
        </w:pict>
      </w:r>
    </w:p>
    <w:p w14:paraId="00605C6C"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7. Now bring it back to condemnation vs accusation (full integration)</w:t>
      </w:r>
    </w:p>
    <w:p w14:paraId="0BC640D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started here—now we complete the loop:</w:t>
      </w:r>
    </w:p>
    <w:p w14:paraId="4FB2A5B7"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Satan:</w:t>
      </w:r>
    </w:p>
    <w:p w14:paraId="138C4061" w14:textId="77777777" w:rsidR="004B5F51" w:rsidRPr="004B5F51" w:rsidRDefault="004B5F51" w:rsidP="004B5F5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exploits desire </w:t>
      </w:r>
    </w:p>
    <w:p w14:paraId="068E8ACE" w14:textId="77777777" w:rsidR="004B5F51" w:rsidRPr="004B5F51" w:rsidRDefault="004B5F51" w:rsidP="004B5F5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accuses based on failure </w:t>
      </w:r>
    </w:p>
    <w:p w14:paraId="256FB1D7" w14:textId="77777777" w:rsidR="004B5F51" w:rsidRPr="004B5F51" w:rsidRDefault="004B5F51" w:rsidP="004B5F5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aims at destruction </w:t>
      </w:r>
    </w:p>
    <w:p w14:paraId="4906570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Law:</w:t>
      </w:r>
    </w:p>
    <w:p w14:paraId="1344894C" w14:textId="77777777" w:rsidR="004B5F51" w:rsidRPr="004B5F51" w:rsidRDefault="004B5F51" w:rsidP="004B5F5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reveals truth </w:t>
      </w:r>
    </w:p>
    <w:p w14:paraId="4753EA79" w14:textId="77777777" w:rsidR="004B5F51" w:rsidRPr="004B5F51" w:rsidRDefault="004B5F51" w:rsidP="004B5F5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exposes what desire produced </w:t>
      </w:r>
    </w:p>
    <w:p w14:paraId="7956F0D5"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Christ:</w:t>
      </w:r>
    </w:p>
    <w:p w14:paraId="17620328" w14:textId="77777777" w:rsidR="004B5F51" w:rsidRPr="004B5F51" w:rsidRDefault="004B5F51" w:rsidP="004B5F5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 xml:space="preserve">enters in love </w:t>
      </w:r>
    </w:p>
    <w:p w14:paraId="261FDF0A" w14:textId="77777777" w:rsidR="004B5F51" w:rsidRPr="004B5F51" w:rsidRDefault="004B5F51" w:rsidP="004B5F5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removes condemnation </w:t>
      </w:r>
    </w:p>
    <w:p w14:paraId="2FBC3D61" w14:textId="77777777" w:rsidR="004B5F51" w:rsidRPr="004B5F51" w:rsidRDefault="004B5F51" w:rsidP="004B5F5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calls to light </w:t>
      </w:r>
    </w:p>
    <w:p w14:paraId="638B754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295516B">
          <v:rect id="_x0000_i1063" style="width:0;height:1.5pt" o:hralign="center" o:hrstd="t" o:hr="t" fillcolor="#a0a0a0" stroked="f"/>
        </w:pict>
      </w:r>
    </w:p>
    <w:p w14:paraId="781FD440"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Segoe UI Emoji" w:eastAsia="Times New Roman" w:hAnsi="Segoe UI Emoji" w:cs="Segoe UI Emoji"/>
          <w:b/>
          <w:bCs/>
          <w:kern w:val="0"/>
          <w:sz w:val="36"/>
          <w:szCs w:val="36"/>
          <w14:ligatures w14:val="none"/>
        </w:rPr>
        <w:t>🔥</w:t>
      </w:r>
      <w:r w:rsidRPr="004B5F51">
        <w:rPr>
          <w:rFonts w:ascii="Times New Roman" w:eastAsia="Times New Roman" w:hAnsi="Times New Roman" w:cs="Times New Roman"/>
          <w:b/>
          <w:bCs/>
          <w:kern w:val="0"/>
          <w:sz w:val="36"/>
          <w:szCs w:val="36"/>
          <w14:ligatures w14:val="none"/>
        </w:rPr>
        <w:t xml:space="preserve"> Final integrated peg (this is your system anchor)</w:t>
      </w:r>
    </w:p>
    <w:p w14:paraId="781E8DD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Satan targets desire to produce sin and accuse.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God reveals light to redirect desire and save.</w:t>
      </w:r>
    </w:p>
    <w:p w14:paraId="47335A6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Condemnation is the result of clinging to darkness—</w:t>
      </w:r>
      <w:r w:rsidRPr="004B5F51">
        <w:rPr>
          <w:rFonts w:ascii="Times New Roman" w:eastAsia="Times New Roman" w:hAnsi="Times New Roman" w:cs="Times New Roman"/>
          <w:b/>
          <w:bCs/>
          <w:kern w:val="0"/>
          <w14:ligatures w14:val="none"/>
        </w:rPr>
        <w:br/>
        <w:t>not the motive of God.</w:t>
      </w:r>
    </w:p>
    <w:p w14:paraId="1820D6C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56160C2">
          <v:rect id="_x0000_i1064" style="width:0;height:1.5pt" o:hralign="center" o:hrstd="t" o:hr="t" fillcolor="#a0a0a0" stroked="f"/>
        </w:pict>
      </w:r>
    </w:p>
    <w:p w14:paraId="3EDD29B9"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8. One more verse that locks your whole insight</w:t>
      </w:r>
    </w:p>
    <w:p w14:paraId="4596815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Deuteronomy 30:19</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“I have set before you life and death… therefore choose life…”</w:t>
      </w:r>
    </w:p>
    <w:p w14:paraId="39ECA5F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not robotic determinism.</w:t>
      </w:r>
    </w:p>
    <w:p w14:paraId="46A8F4B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revealed truth</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real choice</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desire engaged</w:t>
      </w:r>
    </w:p>
    <w:p w14:paraId="5AC1CCF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3C9BD68">
          <v:rect id="_x0000_i1065" style="width:0;height:1.5pt" o:hralign="center" o:hrstd="t" o:hr="t" fillcolor="#a0a0a0" stroked="f"/>
        </w:pict>
      </w:r>
    </w:p>
    <w:p w14:paraId="57E17640"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Final synthesis (your language, tightened)</w:t>
      </w:r>
    </w:p>
    <w:p w14:paraId="7F82508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God’s motive is love, aiming to save.</w:t>
      </w:r>
      <w:r w:rsidRPr="004B5F51">
        <w:rPr>
          <w:rFonts w:ascii="Times New Roman" w:eastAsia="Times New Roman" w:hAnsi="Times New Roman" w:cs="Times New Roman"/>
          <w:kern w:val="0"/>
          <w14:ligatures w14:val="none"/>
        </w:rPr>
        <w:br/>
        <w:t>Satan’s motive is self-exalting hate, aiming to destroy.</w:t>
      </w:r>
    </w:p>
    <w:p w14:paraId="4557949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 battlefield is desire—</w:t>
      </w:r>
      <w:r w:rsidRPr="004B5F51">
        <w:rPr>
          <w:rFonts w:ascii="Times New Roman" w:eastAsia="Times New Roman" w:hAnsi="Times New Roman" w:cs="Times New Roman"/>
          <w:kern w:val="0"/>
          <w14:ligatures w14:val="none"/>
        </w:rPr>
        <w:br/>
        <w:t>what the image-bearer loves determines whether he walks toward light or remains in darkness.</w:t>
      </w:r>
    </w:p>
    <w:p w14:paraId="4BEB7CE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Faith flows from rightly ordered desire;</w:t>
      </w:r>
      <w:r w:rsidRPr="004B5F51">
        <w:rPr>
          <w:rFonts w:ascii="Times New Roman" w:eastAsia="Times New Roman" w:hAnsi="Times New Roman" w:cs="Times New Roman"/>
          <w:kern w:val="0"/>
          <w14:ligatures w14:val="none"/>
        </w:rPr>
        <w:br/>
        <w:t>condemnation results from clinging to darkness when light has come.</w:t>
      </w:r>
    </w:p>
    <w:p w14:paraId="242492C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D740AD6">
          <v:rect id="_x0000_i1066" style="width:0;height:1.5pt" o:hralign="center" o:hrstd="t" o:hr="t" fillcolor="#a0a0a0" stroked="f"/>
        </w:pict>
      </w:r>
    </w:p>
    <w:p w14:paraId="2A1F876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If you want, the next layer is extremely powerful:</w:t>
      </w:r>
    </w:p>
    <w:p w14:paraId="169958B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We can map </w:t>
      </w:r>
      <w:r w:rsidRPr="004B5F51">
        <w:rPr>
          <w:rFonts w:ascii="Times New Roman" w:eastAsia="Times New Roman" w:hAnsi="Times New Roman" w:cs="Times New Roman"/>
          <w:b/>
          <w:bCs/>
          <w:kern w:val="0"/>
          <w14:ligatures w14:val="none"/>
        </w:rPr>
        <w:t>“love vs desire” across Eden → Cain → Israel → Pharisees → Church</w:t>
      </w:r>
      <w:r w:rsidRPr="004B5F51">
        <w:rPr>
          <w:rFonts w:ascii="Times New Roman" w:eastAsia="Times New Roman" w:hAnsi="Times New Roman" w:cs="Times New Roman"/>
          <w:kern w:val="0"/>
          <w14:ligatures w14:val="none"/>
        </w:rPr>
        <w:t>, and you’ll see this exact pattern repeat as a covenant spine.</w:t>
      </w:r>
    </w:p>
    <w:p w14:paraId="13ED8BC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 hate to say it, but I don't think that reason is measurable in Reformation theology because they don't want to reason. They want to rigidly believe what they believe because someone told them, and they like the structure, and they like the way it flows, and it gives them multiple different reasons for multiple different people. But in contrast, in reason, if God selected some to go one way and some to go another way, and it's all predetermined, then what is the point of having a devil? What is the point of having this humanity whereby people suffer in their life and people suffer after life? Why not just make more angels if it's all predetermined? Because angels have a reliable, repeatable outcome until you introduce Satan and the fallen angels. How did Satan and the fallen angels fall? Did he determine that too? And I feel like the inconsistency between the Bible and the Reformed theology on the base level becomes a severe contrast to what their claims are by selectively choosing a few verses from Romans, a few verses from Ephesians, and a few verses from John 6, whereby they all complement each other in a narrative as opposed to maintain their position in the narrative of the entire book that they're written in. And they're somewhat resistant to hearing out the natural cause of the letter, and it seems like there is a blinding or there is a draw to this theology and what it empowers them to do. They can maintain their own form of spiritualized justice because they know, which is just a form of the knowledge of good and evil tree. I know, and therefore I can live this way because I have determined that this is the right way and this is what God wants, which is a morality system as opposed to faithfulness and faith in Christ's faithfulness and God's arching promises and covenant, and it reduces the promises to Israel into a new covenant that is about a presumed grace that is self-defined by the religious system as opposed to a reflection on grace being a work of a high priest to people who need mediation, and the graciousness is the favor through mediation through Jesus. It becomes a picking, and they would argue that the mediation is part of it, but they don't articulate that because it really is not about the mediation through Jesus. It's more about they get liberty and freedom and others don't because others don't go to the right church. or have the right belief system, or follow TULIP in part or in full.</w:t>
      </w:r>
    </w:p>
    <w:p w14:paraId="1B18DBB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 hear what you’re pressing on: </w:t>
      </w:r>
      <w:r w:rsidRPr="004B5F51">
        <w:rPr>
          <w:rFonts w:ascii="Times New Roman" w:eastAsia="Times New Roman" w:hAnsi="Times New Roman" w:cs="Times New Roman"/>
          <w:b/>
          <w:bCs/>
          <w:kern w:val="0"/>
          <w14:ligatures w14:val="none"/>
        </w:rPr>
        <w:t>Does the Bible ground responsibility in real desire and response, or does it reduce everything to a fixed script?</w:t>
      </w:r>
      <w:r w:rsidRPr="004B5F51">
        <w:rPr>
          <w:rFonts w:ascii="Times New Roman" w:eastAsia="Times New Roman" w:hAnsi="Times New Roman" w:cs="Times New Roman"/>
          <w:kern w:val="0"/>
          <w14:ligatures w14:val="none"/>
        </w:rPr>
        <w:t xml:space="preserve"> And how do we keep </w:t>
      </w:r>
      <w:r w:rsidRPr="004B5F51">
        <w:rPr>
          <w:rFonts w:ascii="Times New Roman" w:eastAsia="Times New Roman" w:hAnsi="Times New Roman" w:cs="Times New Roman"/>
          <w:b/>
          <w:bCs/>
          <w:kern w:val="0"/>
          <w14:ligatures w14:val="none"/>
        </w:rPr>
        <w:t>Christ’s mediation and God’s love</w:t>
      </w:r>
      <w:r w:rsidRPr="004B5F51">
        <w:rPr>
          <w:rFonts w:ascii="Times New Roman" w:eastAsia="Times New Roman" w:hAnsi="Times New Roman" w:cs="Times New Roman"/>
          <w:kern w:val="0"/>
          <w14:ligatures w14:val="none"/>
        </w:rPr>
        <w:t xml:space="preserve"> central without turning faith into a system people use to sort themselves?</w:t>
      </w:r>
    </w:p>
    <w:p w14:paraId="23B2B83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keep this anchored in the text and separate a few things so the pegs don’t collapse into each other.</w:t>
      </w:r>
    </w:p>
    <w:p w14:paraId="1A5174D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7D0753A">
          <v:rect id="_x0000_i1067" style="width:0;height:1.5pt" o:hralign="center" o:hrstd="t" o:hr="t" fillcolor="#a0a0a0" stroked="f"/>
        </w:pict>
      </w:r>
    </w:p>
    <w:p w14:paraId="41FD112F"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1) Start where you started: John 3 holds both sides together</w:t>
      </w:r>
    </w:p>
    <w:p w14:paraId="24891C2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John 3:16–17</w:t>
      </w:r>
      <w:r w:rsidRPr="004B5F51">
        <w:rPr>
          <w:rFonts w:ascii="Times New Roman" w:eastAsia="Times New Roman" w:hAnsi="Times New Roman" w:cs="Times New Roman"/>
          <w:kern w:val="0"/>
          <w14:ligatures w14:val="none"/>
        </w:rPr>
        <w:t xml:space="preserve"> — love → sending → salvation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3:19</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“men loved darkness rather than light”</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3:21</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“he that doeth truth cometh to the light”</w:t>
      </w:r>
    </w:p>
    <w:p w14:paraId="3B0ADDF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Two facts the passage refuses to separate:</w:t>
      </w:r>
    </w:p>
    <w:p w14:paraId="2AF20A9F" w14:textId="77777777" w:rsidR="004B5F51" w:rsidRPr="004B5F51" w:rsidRDefault="004B5F51" w:rsidP="004B5F5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God’s motive</w:t>
      </w:r>
      <w:r w:rsidRPr="004B5F51">
        <w:rPr>
          <w:rFonts w:ascii="Times New Roman" w:eastAsia="Times New Roman" w:hAnsi="Times New Roman" w:cs="Times New Roman"/>
          <w:kern w:val="0"/>
          <w14:ligatures w14:val="none"/>
        </w:rPr>
        <w:t xml:space="preserve">: love, aiming to save </w:t>
      </w:r>
    </w:p>
    <w:p w14:paraId="228E50F4" w14:textId="77777777" w:rsidR="004B5F51" w:rsidRPr="004B5F51" w:rsidRDefault="004B5F51" w:rsidP="004B5F5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Human response</w:t>
      </w:r>
      <w:r w:rsidRPr="004B5F51">
        <w:rPr>
          <w:rFonts w:ascii="Times New Roman" w:eastAsia="Times New Roman" w:hAnsi="Times New Roman" w:cs="Times New Roman"/>
          <w:kern w:val="0"/>
          <w14:ligatures w14:val="none"/>
        </w:rPr>
        <w:t xml:space="preserve">: love (darkness or light) </w:t>
      </w:r>
    </w:p>
    <w:p w14:paraId="48C4564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The text itself ties </w:t>
      </w:r>
      <w:r w:rsidRPr="004B5F51">
        <w:rPr>
          <w:rFonts w:ascii="Times New Roman" w:eastAsia="Times New Roman" w:hAnsi="Times New Roman" w:cs="Times New Roman"/>
          <w:b/>
          <w:bCs/>
          <w:kern w:val="0"/>
          <w14:ligatures w14:val="none"/>
        </w:rPr>
        <w:t>outcome to what is loved</w:t>
      </w:r>
      <w:r w:rsidRPr="004B5F51">
        <w:rPr>
          <w:rFonts w:ascii="Times New Roman" w:eastAsia="Times New Roman" w:hAnsi="Times New Roman" w:cs="Times New Roman"/>
          <w:kern w:val="0"/>
          <w14:ligatures w14:val="none"/>
        </w:rPr>
        <w:t>, not merely to a bare decree.</w:t>
      </w:r>
    </w:p>
    <w:p w14:paraId="2F2F30D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32E28D4">
          <v:rect id="_x0000_i1068" style="width:0;height:1.5pt" o:hralign="center" o:hrstd="t" o:hr="t" fillcolor="#a0a0a0" stroked="f"/>
        </w:pict>
      </w:r>
    </w:p>
    <w:p w14:paraId="4070BD42"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2) Responsibility is consistently grounded in desire/choice</w:t>
      </w:r>
    </w:p>
    <w:p w14:paraId="4019661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Across the Law, Prophets, and Apostles:</w:t>
      </w:r>
    </w:p>
    <w:p w14:paraId="296D72E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Deuteronomy 30:19</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“I have set before you life and death… choose life”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Joshua 24:15</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“choose you this day whom ye will serve”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Isaiah 55:6–7</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“seek… let the wicked forsake his way”</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Ezekiel 33:11</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“I have no pleasure in the death of the wicked… turn ye”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James 1:14–15</w:t>
      </w:r>
      <w:r w:rsidRPr="004B5F51">
        <w:rPr>
          <w:rFonts w:ascii="Times New Roman" w:eastAsia="Times New Roman" w:hAnsi="Times New Roman" w:cs="Times New Roman"/>
          <w:kern w:val="0"/>
          <w14:ligatures w14:val="none"/>
        </w:rPr>
        <w:t xml:space="preserve"> — desire → sin → death</w:t>
      </w:r>
    </w:p>
    <w:p w14:paraId="66DD711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Scripture repeatedly speaks as if:</w:t>
      </w:r>
    </w:p>
    <w:p w14:paraId="584763A7" w14:textId="77777777" w:rsidR="004B5F51" w:rsidRPr="004B5F51" w:rsidRDefault="004B5F51" w:rsidP="004B5F5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call is real </w:t>
      </w:r>
    </w:p>
    <w:p w14:paraId="45C6ECA3" w14:textId="77777777" w:rsidR="004B5F51" w:rsidRPr="004B5F51" w:rsidRDefault="004B5F51" w:rsidP="004B5F5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response is meaningful </w:t>
      </w:r>
    </w:p>
    <w:p w14:paraId="7B71036D" w14:textId="77777777" w:rsidR="004B5F51" w:rsidRPr="004B5F51" w:rsidRDefault="004B5F51" w:rsidP="004B5F5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desire is the hinge</w:t>
      </w:r>
      <w:r w:rsidRPr="004B5F51">
        <w:rPr>
          <w:rFonts w:ascii="Times New Roman" w:eastAsia="Times New Roman" w:hAnsi="Times New Roman" w:cs="Times New Roman"/>
          <w:kern w:val="0"/>
          <w14:ligatures w14:val="none"/>
        </w:rPr>
        <w:t xml:space="preserve"> </w:t>
      </w:r>
    </w:p>
    <w:p w14:paraId="399D611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not philosophical speculation—that’s the language the text uses.</w:t>
      </w:r>
    </w:p>
    <w:p w14:paraId="65A35A6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CE14965">
          <v:rect id="_x0000_i1069" style="width:0;height:1.5pt" o:hralign="center" o:hrstd="t" o:hr="t" fillcolor="#a0a0a0" stroked="f"/>
        </w:pict>
      </w:r>
    </w:p>
    <w:p w14:paraId="46CFABC2"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3) Condemnation is not God’s aim—it’s the result of resisting light</w:t>
      </w:r>
    </w:p>
    <w:p w14:paraId="27FD0DD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3:17</w:t>
      </w:r>
      <w:r w:rsidRPr="004B5F51">
        <w:rPr>
          <w:rFonts w:ascii="Times New Roman" w:eastAsia="Times New Roman" w:hAnsi="Times New Roman" w:cs="Times New Roman"/>
          <w:kern w:val="0"/>
          <w14:ligatures w14:val="none"/>
        </w:rPr>
        <w:t xml:space="preserve"> — not sent to condemn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3:18–19</w:t>
      </w:r>
      <w:r w:rsidRPr="004B5F51">
        <w:rPr>
          <w:rFonts w:ascii="Times New Roman" w:eastAsia="Times New Roman" w:hAnsi="Times New Roman" w:cs="Times New Roman"/>
          <w:kern w:val="0"/>
          <w14:ligatures w14:val="none"/>
        </w:rPr>
        <w:t xml:space="preserve"> — condemnation tied to rejecting the light</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Romans 2:5</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“after thy hardness… treasurest up wrath”</w:t>
      </w:r>
    </w:p>
    <w:p w14:paraId="3209AFB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So your instinct is right to frame it this way:</w:t>
      </w:r>
    </w:p>
    <w:p w14:paraId="38A64CC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Condemnation flows from clinging to darkness, not from a delight in condemning.</w:t>
      </w:r>
    </w:p>
    <w:p w14:paraId="5EDB631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pict w14:anchorId="79C9959C">
          <v:rect id="_x0000_i1070" style="width:0;height:1.5pt" o:hralign="center" o:hrstd="t" o:hr="t" fillcolor="#a0a0a0" stroked="f"/>
        </w:pict>
      </w:r>
    </w:p>
    <w:p w14:paraId="2174BD60"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4) Where the devil fits (your earlier question)</w:t>
      </w:r>
    </w:p>
    <w:p w14:paraId="1691CDD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Even in a strong sovereignty framework, Scripture still presents the devil as:</w:t>
      </w:r>
    </w:p>
    <w:p w14:paraId="7291786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Revelation 12:10</w:t>
      </w:r>
      <w:r w:rsidRPr="004B5F51">
        <w:rPr>
          <w:rFonts w:ascii="Times New Roman" w:eastAsia="Times New Roman" w:hAnsi="Times New Roman" w:cs="Times New Roman"/>
          <w:kern w:val="0"/>
          <w14:ligatures w14:val="none"/>
        </w:rPr>
        <w:t xml:space="preserve"> — accuser</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8:44</w:t>
      </w:r>
      <w:r w:rsidRPr="004B5F51">
        <w:rPr>
          <w:rFonts w:ascii="Times New Roman" w:eastAsia="Times New Roman" w:hAnsi="Times New Roman" w:cs="Times New Roman"/>
          <w:kern w:val="0"/>
          <w14:ligatures w14:val="none"/>
        </w:rPr>
        <w:t xml:space="preserve"> — murderer, liar</w:t>
      </w:r>
    </w:p>
    <w:p w14:paraId="51C5116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And humans are addressed as responsible responders:</w:t>
      </w:r>
    </w:p>
    <w:p w14:paraId="103ABFA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1 Peter 5:8–9</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“whom resist steadfast in the faith”</w:t>
      </w:r>
    </w:p>
    <w:p w14:paraId="38D6DB2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The narrative still treats:</w:t>
      </w:r>
    </w:p>
    <w:p w14:paraId="25A1780D" w14:textId="77777777" w:rsidR="004B5F51" w:rsidRPr="004B5F51" w:rsidRDefault="004B5F51" w:rsidP="004B5F5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temptation as real </w:t>
      </w:r>
    </w:p>
    <w:p w14:paraId="3E875640" w14:textId="77777777" w:rsidR="004B5F51" w:rsidRPr="004B5F51" w:rsidRDefault="004B5F51" w:rsidP="004B5F5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resistance as meaningful </w:t>
      </w:r>
    </w:p>
    <w:p w14:paraId="6904B2AF" w14:textId="77777777" w:rsidR="004B5F51" w:rsidRPr="004B5F51" w:rsidRDefault="004B5F51" w:rsidP="004B5F5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allegiance as lived </w:t>
      </w:r>
    </w:p>
    <w:p w14:paraId="7447D0D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So your question (“why a devil if everything is fixed?”) is really a question about </w:t>
      </w:r>
      <w:r w:rsidRPr="004B5F51">
        <w:rPr>
          <w:rFonts w:ascii="Times New Roman" w:eastAsia="Times New Roman" w:hAnsi="Times New Roman" w:cs="Times New Roman"/>
          <w:b/>
          <w:bCs/>
          <w:kern w:val="0"/>
          <w14:ligatures w14:val="none"/>
        </w:rPr>
        <w:t>how those elements function together</w:t>
      </w:r>
      <w:r w:rsidRPr="004B5F51">
        <w:rPr>
          <w:rFonts w:ascii="Times New Roman" w:eastAsia="Times New Roman" w:hAnsi="Times New Roman" w:cs="Times New Roman"/>
          <w:kern w:val="0"/>
          <w14:ligatures w14:val="none"/>
        </w:rPr>
        <w:t>—and Christians have answered that differently.</w:t>
      </w:r>
    </w:p>
    <w:p w14:paraId="0222DBB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57D6D6B">
          <v:rect id="_x0000_i1071" style="width:0;height:1.5pt" o:hralign="center" o:hrstd="t" o:hr="t" fillcolor="#a0a0a0" stroked="f"/>
        </w:pict>
      </w:r>
    </w:p>
    <w:p w14:paraId="0E52A8DC"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5) What Reformed theology is trying to preserve (fairly stated)</w:t>
      </w:r>
    </w:p>
    <w:p w14:paraId="1424C31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Before critiquing it, it helps to state it cleanly:</w:t>
      </w:r>
    </w:p>
    <w:p w14:paraId="615BFDB3" w14:textId="77777777" w:rsidR="004B5F51" w:rsidRPr="004B5F51" w:rsidRDefault="004B5F51" w:rsidP="004B5F5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 initiates salvation</w:t>
      </w:r>
      <w:r w:rsidRPr="004B5F51">
        <w:rPr>
          <w:rFonts w:ascii="Times New Roman" w:eastAsia="Times New Roman" w:hAnsi="Times New Roman" w:cs="Times New Roman"/>
          <w:kern w:val="0"/>
          <w14:ligatures w14:val="none"/>
        </w:rPr>
        <w:t xml:space="preserve"> (John 6:44; Ephesians 2:8–9) </w:t>
      </w:r>
    </w:p>
    <w:p w14:paraId="2120A168" w14:textId="77777777" w:rsidR="004B5F51" w:rsidRPr="004B5F51" w:rsidRDefault="004B5F51" w:rsidP="004B5F5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No one earns it</w:t>
      </w:r>
      <w:r w:rsidRPr="004B5F51">
        <w:rPr>
          <w:rFonts w:ascii="Times New Roman" w:eastAsia="Times New Roman" w:hAnsi="Times New Roman" w:cs="Times New Roman"/>
          <w:kern w:val="0"/>
          <w14:ligatures w14:val="none"/>
        </w:rPr>
        <w:t xml:space="preserve"> (Romans 3:24) </w:t>
      </w:r>
    </w:p>
    <w:p w14:paraId="7BDCE367" w14:textId="77777777" w:rsidR="004B5F51" w:rsidRPr="004B5F51" w:rsidRDefault="004B5F51" w:rsidP="004B5F5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God’s purpose is not thwarted</w:t>
      </w:r>
      <w:r w:rsidRPr="004B5F51">
        <w:rPr>
          <w:rFonts w:ascii="Times New Roman" w:eastAsia="Times New Roman" w:hAnsi="Times New Roman" w:cs="Times New Roman"/>
          <w:kern w:val="0"/>
          <w14:ligatures w14:val="none"/>
        </w:rPr>
        <w:t xml:space="preserve"> (Romans 9:16) </w:t>
      </w:r>
    </w:p>
    <w:p w14:paraId="640CD15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Their concern is:</w:t>
      </w:r>
    </w:p>
    <w:p w14:paraId="5AC7D83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not to make salvation depend on human merit or effort.</w:t>
      </w:r>
    </w:p>
    <w:p w14:paraId="3FBF69A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a legitimate guardrail the text also supports.</w:t>
      </w:r>
    </w:p>
    <w:p w14:paraId="2D44650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7DB8380">
          <v:rect id="_x0000_i1072" style="width:0;height:1.5pt" o:hralign="center" o:hrstd="t" o:hr="t" fillcolor="#a0a0a0" stroked="f"/>
        </w:pict>
      </w:r>
    </w:p>
    <w:p w14:paraId="33E3F2EA"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6) Where your concern is focused</w:t>
      </w:r>
    </w:p>
    <w:p w14:paraId="4AEAD82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You’re not rejecting God’s initiative—you’re pushing back on:</w:t>
      </w:r>
    </w:p>
    <w:p w14:paraId="2E72D4D1" w14:textId="77777777" w:rsidR="004B5F51" w:rsidRPr="004B5F51" w:rsidRDefault="004B5F51" w:rsidP="004B5F5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flattening human response into irrelevance</w:t>
      </w:r>
      <w:r w:rsidRPr="004B5F51">
        <w:rPr>
          <w:rFonts w:ascii="Times New Roman" w:eastAsia="Times New Roman" w:hAnsi="Times New Roman" w:cs="Times New Roman"/>
          <w:kern w:val="0"/>
          <w14:ligatures w14:val="none"/>
        </w:rPr>
        <w:t xml:space="preserve"> </w:t>
      </w:r>
    </w:p>
    <w:p w14:paraId="065B1372" w14:textId="77777777" w:rsidR="004B5F51" w:rsidRPr="004B5F51" w:rsidRDefault="004B5F51" w:rsidP="004B5F5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losing the role of desire, love, and turning</w:t>
      </w:r>
      <w:r w:rsidRPr="004B5F51">
        <w:rPr>
          <w:rFonts w:ascii="Times New Roman" w:eastAsia="Times New Roman" w:hAnsi="Times New Roman" w:cs="Times New Roman"/>
          <w:kern w:val="0"/>
          <w14:ligatures w14:val="none"/>
        </w:rPr>
        <w:t xml:space="preserve"> </w:t>
      </w:r>
    </w:p>
    <w:p w14:paraId="6F05B4C2" w14:textId="77777777" w:rsidR="004B5F51" w:rsidRPr="004B5F51" w:rsidRDefault="004B5F51" w:rsidP="004B5F5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turning faith into a system people “possess” instead of a living response</w:t>
      </w:r>
      <w:r w:rsidRPr="004B5F51">
        <w:rPr>
          <w:rFonts w:ascii="Times New Roman" w:eastAsia="Times New Roman" w:hAnsi="Times New Roman" w:cs="Times New Roman"/>
          <w:kern w:val="0"/>
          <w14:ligatures w14:val="none"/>
        </w:rPr>
        <w:t xml:space="preserve"> </w:t>
      </w:r>
    </w:p>
    <w:p w14:paraId="48F4671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And you’re emphasizing:</w:t>
      </w:r>
    </w:p>
    <w:p w14:paraId="6323DDD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faith as relational trust and alignment with God’s promises, not merely holding the correct framework</w:t>
      </w:r>
    </w:p>
    <w:p w14:paraId="7203081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also strongly biblical:</w:t>
      </w:r>
    </w:p>
    <w:p w14:paraId="795ABCB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Galatians 5:6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“faith which worketh by love”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Hebrews 11</w:t>
      </w:r>
      <w:r w:rsidRPr="004B5F51">
        <w:rPr>
          <w:rFonts w:ascii="Times New Roman" w:eastAsia="Times New Roman" w:hAnsi="Times New Roman" w:cs="Times New Roman"/>
          <w:kern w:val="0"/>
          <w14:ligatures w14:val="none"/>
        </w:rPr>
        <w:t xml:space="preserve"> — faith expressed through lived allegiance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5:39–40</w:t>
      </w:r>
      <w:r w:rsidRPr="004B5F51">
        <w:rPr>
          <w:rFonts w:ascii="Times New Roman" w:eastAsia="Times New Roman" w:hAnsi="Times New Roman" w:cs="Times New Roman"/>
          <w:kern w:val="0"/>
          <w14:ligatures w14:val="none"/>
        </w:rPr>
        <w:t xml:space="preserve"> — knowing Scripture ≠ coming to Christ</w:t>
      </w:r>
    </w:p>
    <w:p w14:paraId="2906884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B50B957">
          <v:rect id="_x0000_i1073" style="width:0;height:1.5pt" o:hralign="center" o:hrstd="t" o:hr="t" fillcolor="#a0a0a0" stroked="f"/>
        </w:pict>
      </w:r>
    </w:p>
    <w:p w14:paraId="7AA6F6DD"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7) Your strongest insight (refined and anchored)</w:t>
      </w:r>
    </w:p>
    <w:p w14:paraId="72596BC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is the piece you don’t want to lose:</w:t>
      </w:r>
    </w:p>
    <w:p w14:paraId="6B8895E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The Bible consistently speaks as if what a person loves matters.</w:t>
      </w:r>
    </w:p>
    <w:p w14:paraId="71EC5679" w14:textId="77777777" w:rsidR="004B5F51" w:rsidRPr="004B5F51" w:rsidRDefault="004B5F51" w:rsidP="004B5F5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love of darkness → staying in darkness </w:t>
      </w:r>
    </w:p>
    <w:p w14:paraId="12BE54C6" w14:textId="77777777" w:rsidR="004B5F51" w:rsidRPr="004B5F51" w:rsidRDefault="004B5F51" w:rsidP="004B5F5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love of truth → coming to the light </w:t>
      </w:r>
    </w:p>
    <w:p w14:paraId="2AC6EA4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That’s not abstract—that’s </w:t>
      </w:r>
      <w:r w:rsidRPr="004B5F51">
        <w:rPr>
          <w:rFonts w:ascii="Times New Roman" w:eastAsia="Times New Roman" w:hAnsi="Times New Roman" w:cs="Times New Roman"/>
          <w:b/>
          <w:bCs/>
          <w:kern w:val="0"/>
          <w14:ligatures w14:val="none"/>
        </w:rPr>
        <w:t>relational orientation</w:t>
      </w:r>
      <w:r w:rsidRPr="004B5F51">
        <w:rPr>
          <w:rFonts w:ascii="Times New Roman" w:eastAsia="Times New Roman" w:hAnsi="Times New Roman" w:cs="Times New Roman"/>
          <w:kern w:val="0"/>
          <w14:ligatures w14:val="none"/>
        </w:rPr>
        <w:t>.</w:t>
      </w:r>
    </w:p>
    <w:p w14:paraId="2C17528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2E3118E">
          <v:rect id="_x0000_i1074" style="width:0;height:1.5pt" o:hralign="center" o:hrstd="t" o:hr="t" fillcolor="#a0a0a0" stroked="f"/>
        </w:pict>
      </w:r>
    </w:p>
    <w:p w14:paraId="15C6EF79"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8) Guardrails so the model doesn’t drift</w:t>
      </w:r>
    </w:p>
    <w:p w14:paraId="0BDDBF4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To keep your framework solid and not reactionary:</w:t>
      </w:r>
    </w:p>
    <w:p w14:paraId="5500348D"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Keep these together:</w:t>
      </w:r>
    </w:p>
    <w:p w14:paraId="03ECE7AF" w14:textId="77777777" w:rsidR="004B5F51" w:rsidRPr="004B5F51" w:rsidRDefault="004B5F51" w:rsidP="004B5F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 initiates (grace is real, not earned)</w:t>
      </w:r>
    </w:p>
    <w:p w14:paraId="3280CB9D" w14:textId="77777777" w:rsidR="004B5F51" w:rsidRPr="004B5F51" w:rsidRDefault="004B5F51" w:rsidP="004B5F51">
      <w:pPr>
        <w:spacing w:before="100" w:beforeAutospacing="1" w:after="100" w:afterAutospacing="1" w:line="240" w:lineRule="auto"/>
        <w:ind w:left="720"/>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John 6:44 — </w:t>
      </w:r>
      <w:r w:rsidRPr="004B5F51">
        <w:rPr>
          <w:rFonts w:ascii="Times New Roman" w:eastAsia="Times New Roman" w:hAnsi="Times New Roman" w:cs="Times New Roman"/>
          <w:i/>
          <w:iCs/>
          <w:kern w:val="0"/>
          <w14:ligatures w14:val="none"/>
        </w:rPr>
        <w:t>“No man can come… except the Father draw him”</w:t>
      </w:r>
    </w:p>
    <w:p w14:paraId="121011DE" w14:textId="77777777" w:rsidR="004B5F51" w:rsidRPr="004B5F51" w:rsidRDefault="004B5F51" w:rsidP="004B5F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Man responds (desire/turning is real)</w:t>
      </w:r>
    </w:p>
    <w:p w14:paraId="0D8A1E3C" w14:textId="77777777" w:rsidR="004B5F51" w:rsidRPr="004B5F51" w:rsidRDefault="004B5F51" w:rsidP="004B5F51">
      <w:pPr>
        <w:spacing w:before="100" w:beforeAutospacing="1" w:after="100" w:afterAutospacing="1" w:line="240" w:lineRule="auto"/>
        <w:ind w:left="720"/>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John 3:21 — </w:t>
      </w:r>
      <w:r w:rsidRPr="004B5F51">
        <w:rPr>
          <w:rFonts w:ascii="Times New Roman" w:eastAsia="Times New Roman" w:hAnsi="Times New Roman" w:cs="Times New Roman"/>
          <w:i/>
          <w:iCs/>
          <w:kern w:val="0"/>
          <w14:ligatures w14:val="none"/>
        </w:rPr>
        <w:t>“cometh to the light”</w:t>
      </w:r>
    </w:p>
    <w:p w14:paraId="06B69A33" w14:textId="77777777" w:rsidR="004B5F51" w:rsidRPr="004B5F51" w:rsidRDefault="004B5F51" w:rsidP="004B5F5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Christ mediates (center stays intact)</w:t>
      </w:r>
    </w:p>
    <w:p w14:paraId="2646450F" w14:textId="77777777" w:rsidR="004B5F51" w:rsidRPr="004B5F51" w:rsidRDefault="004B5F51" w:rsidP="004B5F51">
      <w:pPr>
        <w:spacing w:before="100" w:beforeAutospacing="1" w:after="100" w:afterAutospacing="1" w:line="240" w:lineRule="auto"/>
        <w:ind w:left="720"/>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 xml:space="preserve">1 Timothy 2:5 — </w:t>
      </w:r>
      <w:r w:rsidRPr="004B5F51">
        <w:rPr>
          <w:rFonts w:ascii="Times New Roman" w:eastAsia="Times New Roman" w:hAnsi="Times New Roman" w:cs="Times New Roman"/>
          <w:i/>
          <w:iCs/>
          <w:kern w:val="0"/>
          <w14:ligatures w14:val="none"/>
        </w:rPr>
        <w:t>“one mediator… Christ Jesus”</w:t>
      </w:r>
    </w:p>
    <w:p w14:paraId="70D4229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any one of those drops out, the structure tilts.</w:t>
      </w:r>
    </w:p>
    <w:p w14:paraId="153F17E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C252AFB">
          <v:rect id="_x0000_i1075" style="width:0;height:1.5pt" o:hralign="center" o:hrstd="t" o:hr="t" fillcolor="#a0a0a0" stroked="f"/>
        </w:pict>
      </w:r>
    </w:p>
    <w:p w14:paraId="3083C850"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9) Your mediation point (important correction peg)</w:t>
      </w:r>
    </w:p>
    <w:p w14:paraId="4AA87A0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3C5E5DF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grace is favor through mediation</w:t>
      </w:r>
    </w:p>
    <w:p w14:paraId="0B48D85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strong and biblical:</w:t>
      </w:r>
    </w:p>
    <w:p w14:paraId="04A0D0F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Hebrews 7:25</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“ever liveth to make intercession”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Hebrews 4:16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“come boldly… obtain mercy”</w:t>
      </w:r>
    </w:p>
    <w:p w14:paraId="287C2B4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Grace is not:</w:t>
      </w:r>
    </w:p>
    <w:p w14:paraId="3E9617F1" w14:textId="77777777" w:rsidR="004B5F51" w:rsidRPr="004B5F51" w:rsidRDefault="004B5F51" w:rsidP="004B5F5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self-generated </w:t>
      </w:r>
    </w:p>
    <w:p w14:paraId="1F2152C4" w14:textId="77777777" w:rsidR="004B5F51" w:rsidRPr="004B5F51" w:rsidRDefault="004B5F51" w:rsidP="004B5F5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system-owned </w:t>
      </w:r>
    </w:p>
    <w:p w14:paraId="5C70F75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It is:</w:t>
      </w:r>
    </w:p>
    <w:p w14:paraId="74CE22D7" w14:textId="77777777" w:rsidR="004B5F51" w:rsidRPr="004B5F51" w:rsidRDefault="004B5F51" w:rsidP="004B5F5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received through a living mediator</w:t>
      </w:r>
      <w:r w:rsidRPr="004B5F51">
        <w:rPr>
          <w:rFonts w:ascii="Times New Roman" w:eastAsia="Times New Roman" w:hAnsi="Times New Roman" w:cs="Times New Roman"/>
          <w:kern w:val="0"/>
          <w14:ligatures w14:val="none"/>
        </w:rPr>
        <w:t xml:space="preserve"> </w:t>
      </w:r>
    </w:p>
    <w:p w14:paraId="231B889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keeps it from becoming a “we’re in / they’re out” mechanism.</w:t>
      </w:r>
    </w:p>
    <w:p w14:paraId="7253034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8EEDA71">
          <v:rect id="_x0000_i1076" style="width:0;height:1.5pt" o:hralign="center" o:hrstd="t" o:hr="t" fillcolor="#a0a0a0" stroked="f"/>
        </w:pict>
      </w:r>
    </w:p>
    <w:p w14:paraId="75B0D9FC"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10) Final synthesis (clean, non-polemical)</w:t>
      </w:r>
    </w:p>
    <w:p w14:paraId="1CA77EA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Here’s your position, tightened without caricaturing others:</w:t>
      </w:r>
    </w:p>
    <w:p w14:paraId="60B37C8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God’s motive is love, expressed in sending the Son to save.</w:t>
      </w:r>
    </w:p>
    <w:p w14:paraId="60BC298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 light has come into the world, and people are addressed as responsible responders whose loves direct their path.</w:t>
      </w:r>
    </w:p>
    <w:p w14:paraId="2D929AA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Desire shapes whether one turns toward the light or remains in darkness.</w:t>
      </w:r>
    </w:p>
    <w:p w14:paraId="6C44CF3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Grace is not a system to possess but a gift mediated through Christ, calling people into faith, faithfulness, and life.</w:t>
      </w:r>
    </w:p>
    <w:p w14:paraId="26CF42A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Condemnation is not God’s aim—it is the result of rejecting the light when it is given.</w:t>
      </w:r>
    </w:p>
    <w:p w14:paraId="783E003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pict w14:anchorId="3E3EF33F">
          <v:rect id="_x0000_i1077" style="width:0;height:1.5pt" o:hralign="center" o:hrstd="t" o:hr="t" fillcolor="#a0a0a0" stroked="f"/>
        </w:pict>
      </w:r>
    </w:p>
    <w:p w14:paraId="7D9B83F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want to keep developing this without it becoming abstract theology debates, the next best move is what you’ve been doing:</w:t>
      </w:r>
    </w:p>
    <w:p w14:paraId="52218A7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map it narratively (Eden → Cain → Israel → Pharisees → Church)</w:t>
      </w:r>
    </w:p>
    <w:p w14:paraId="6BCAEAC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That keeps everything </w:t>
      </w:r>
      <w:r w:rsidRPr="004B5F51">
        <w:rPr>
          <w:rFonts w:ascii="Times New Roman" w:eastAsia="Times New Roman" w:hAnsi="Times New Roman" w:cs="Times New Roman"/>
          <w:b/>
          <w:bCs/>
          <w:kern w:val="0"/>
          <w14:ligatures w14:val="none"/>
        </w:rPr>
        <w:t>testable against the text</w:t>
      </w:r>
      <w:r w:rsidRPr="004B5F51">
        <w:rPr>
          <w:rFonts w:ascii="Times New Roman" w:eastAsia="Times New Roman" w:hAnsi="Times New Roman" w:cs="Times New Roman"/>
          <w:kern w:val="0"/>
          <w14:ligatures w14:val="none"/>
        </w:rPr>
        <w:t>, not just systems.</w:t>
      </w:r>
    </w:p>
    <w:p w14:paraId="629E8AF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So I've read up through 7, and I don't want to have imposed on me what my pushback is, but in our PPSG, we have clearly shown how there is a progression of God's intention and then desire that leads to sin and separation. And in this life, there is a process by which we can hear the gospel and respond to the gospel. And the response to the gospel is by perceiving, convincing, believing, repenting, and then faith. And ultimately, what you articulated, where no man by merit can enter into heaven, no man can fill the law perfectly because none of us are God, and we're all predisposed to sin, and we're born under Adam. And the point is that we are born under Adam, and there's only two Adams, the original Adam that we're born under, and the new Adam, Jesus Christ. And only through Jesus Christ are we saved. The problem with the flattening is that the reformer moves into a moral system, and quite frankly, I do not see love in reformers. They are actually somewhat bitter people. They are condemning and judging themselves because they condemn and judge others, and it infiltrates their heart. And most of their children that I've met do not want to be reformed or of a reformed type unless the child has bought into the reformed mentality because of a right or wrong personality and their parents taught them a certain way and they live by a certain way. but for the most part, reformers are single and two-generation, and through history, it ebbs and flows, feast or famine, so to speak, because it really is an unattractive way to live out Christianity in a very legalistic manner, much like the Pharisees had a legalistic manner by which they claim that you are right with God, but Jesus himself contrasts that they do not live in love. They are of their father, the devil, through their legalistic system. They are tethered into the curse of Adam, not... Adam had belief in the promise, and Adam is therefore saved through belief in the promise. The Pharisees did not have belief in the promise. The Pharisees had their own self-working system. So the contrast is, when you have a self-working system, i.e., self-defined moralism or religious system defined moralism, then moralism becomes the way by which you're saved, even if you claim that you were pre-picked and pre-selected, and therefore, under your righteous system, you are picked and saved. But that's no different than the Pharisees. So what I have a problem with inside of the reformer belief system is they genuinely lack a love of God and agape love, and they may love ice cream, they may love their wife, they may love their children, but ultimately, they don't love others because... They've adopted a system that says that others are designed to go to hell, so they can now be partial to those who they self-judge fruit, and if you don't have what they deem as the moral fruit or the moral basis of correct church or correct doctrine or correct religion, then, therefore, you are not under grace and you're predisposed to hell, not predisposed to sin. And they put upon every image bearer the wickedness and the most aggressive type of wickedness, and therefore every person is wicked, and that is not how God sees image bearers. God sees image bearers with capacity to look like him, to be indwelt by the Spirit, and to share in the God-given glory in Revelation 21 and 22. And it's not until the judgment that God is going to separate those people forever. They are born separated, and I've met reformers that have told their children that they were born separated and </w:t>
      </w:r>
      <w:r w:rsidRPr="004B5F51">
        <w:rPr>
          <w:rFonts w:ascii="Times New Roman" w:eastAsia="Times New Roman" w:hAnsi="Times New Roman" w:cs="Times New Roman"/>
          <w:kern w:val="0"/>
          <w14:ligatures w14:val="none"/>
        </w:rPr>
        <w:lastRenderedPageBreak/>
        <w:t>they will never know God, and those children end up being very damaged children. So the activity and the condemnation of the reformer is what most particularly is what I dislike. They do not have a love for God's image bearer. They only have a love for the things that they attribute love for, and the Bible itself addresses this as wickedness. Do not even the evil ones love whom they want to love, but yet hate the ones they want to hate? We, as children of light, do not condemn or have hate for others, but we love all. And that in and of itself is not something that we innately are capable of doing. It's a fruit of the Spirit that comes through belief and partnership with God. So back to the PPSG, the PPSG shows that we are born predispositioned. When we sin, we are separated by sin that has a hold on us and then to death. But the accuser, while making accusation, when Jesus enters in through belief, repentance, and confession, then now there is no more condemnation for those who are in Christ Jesus. But this is where the PPSG now shows that there is human effort partnered with the Spirit. And through belief, repentance, and confession, we now enter into a new commission and calling, and we do the work with the Holy Spirit because he's going to help change our desire. The reformer has it the other way. You were born and God knew that he was going to bring you life, and then once he gives you life, now he's going to make you obedient, and that's not how it works. That's not what the Bible says. So my biggest problem is the outcome of the belief system of the reformer, particularly the Calvinist, and particularly the five-point Calvinist, because it actually removes grace and makes it to where grace is for few, and the rest are under condemnation, which completely contrasts John 3, 16 and 17.</w:t>
      </w:r>
    </w:p>
    <w:p w14:paraId="7745430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I’m going to stay with you on </w:t>
      </w:r>
      <w:r w:rsidRPr="004B5F51">
        <w:rPr>
          <w:rFonts w:ascii="Times New Roman" w:eastAsia="Times New Roman" w:hAnsi="Times New Roman" w:cs="Times New Roman"/>
          <w:b/>
          <w:bCs/>
          <w:kern w:val="0"/>
          <w14:ligatures w14:val="none"/>
        </w:rPr>
        <w:t>your framework (PPSG, two-Adams, desire → response → life/death)</w:t>
      </w:r>
      <w:r w:rsidRPr="004B5F51">
        <w:rPr>
          <w:rFonts w:ascii="Times New Roman" w:eastAsia="Times New Roman" w:hAnsi="Times New Roman" w:cs="Times New Roman"/>
          <w:kern w:val="0"/>
          <w14:ligatures w14:val="none"/>
        </w:rPr>
        <w:t xml:space="preserve"> and not override it—but I </w:t>
      </w:r>
      <w:r w:rsidRPr="004B5F51">
        <w:rPr>
          <w:rFonts w:ascii="Times New Roman" w:eastAsia="Times New Roman" w:hAnsi="Times New Roman" w:cs="Times New Roman"/>
          <w:i/>
          <w:iCs/>
          <w:kern w:val="0"/>
          <w14:ligatures w14:val="none"/>
        </w:rPr>
        <w:t>am</w:t>
      </w:r>
      <w:r w:rsidRPr="004B5F51">
        <w:rPr>
          <w:rFonts w:ascii="Times New Roman" w:eastAsia="Times New Roman" w:hAnsi="Times New Roman" w:cs="Times New Roman"/>
          <w:kern w:val="0"/>
          <w14:ligatures w14:val="none"/>
        </w:rPr>
        <w:t xml:space="preserve"> going to tighten a few places so it stays Scripture-anchored and doesn’t drift into reaction against a group of people rather than clarity of the text.</w:t>
      </w:r>
    </w:p>
    <w:p w14:paraId="372A1B1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What you’re pressing on is real:</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Does the Bible present a living, relational response (desire, belief, repentance), or a fixed outcome system?</w:t>
      </w:r>
    </w:p>
    <w:p w14:paraId="655E4BB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build this cleanly from Scripture, not labels.</w:t>
      </w:r>
    </w:p>
    <w:p w14:paraId="6D8CCB0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0069BB2">
          <v:rect id="_x0000_i1078" style="width:0;height:1.5pt" o:hralign="center" o:hrstd="t" o:hr="t" fillcolor="#a0a0a0" stroked="f"/>
        </w:pict>
      </w:r>
    </w:p>
    <w:p w14:paraId="4D55DA48"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 Your PPSG flow — this is actually biblical</w:t>
      </w:r>
    </w:p>
    <w:p w14:paraId="71A3D70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357DA78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perceiving → convincing → believing → repenting → faith</w:t>
      </w:r>
    </w:p>
    <w:p w14:paraId="308F9F8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sequence is not artificial—it shows up repeatedly:</w:t>
      </w:r>
    </w:p>
    <w:p w14:paraId="10E9046C"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A. Hearing / perceiving</w:t>
      </w:r>
    </w:p>
    <w:p w14:paraId="565B640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Romans 10:17</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“faith cometh by hearing”</w:t>
      </w:r>
    </w:p>
    <w:p w14:paraId="0B19FEC6"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lastRenderedPageBreak/>
        <w:t>B. Conviction</w:t>
      </w:r>
    </w:p>
    <w:p w14:paraId="7F4FA04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16:8</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“he will reprove (convict) the world…”</w:t>
      </w:r>
    </w:p>
    <w:p w14:paraId="2CC5E14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C. Belief</w:t>
      </w:r>
    </w:p>
    <w:p w14:paraId="3E5F131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3:16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“whosoever believeth…”</w:t>
      </w:r>
    </w:p>
    <w:p w14:paraId="606D2895"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D. Repentance</w:t>
      </w:r>
    </w:p>
    <w:p w14:paraId="56BACF4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Acts 2:37–38</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“pricked in their heart… repent”</w:t>
      </w:r>
    </w:p>
    <w:p w14:paraId="57AF510D"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E. Ongoing faith / walk</w:t>
      </w:r>
    </w:p>
    <w:p w14:paraId="7BC553A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Colossians 2:6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“as ye have received Christ… so walk ye in him”</w:t>
      </w:r>
    </w:p>
    <w:p w14:paraId="5C266DF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That’s not merit</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That’s </w:t>
      </w:r>
      <w:r w:rsidRPr="004B5F51">
        <w:rPr>
          <w:rFonts w:ascii="Times New Roman" w:eastAsia="Times New Roman" w:hAnsi="Times New Roman" w:cs="Times New Roman"/>
          <w:b/>
          <w:bCs/>
          <w:kern w:val="0"/>
          <w14:ligatures w14:val="none"/>
        </w:rPr>
        <w:t>response to revelation</w:t>
      </w:r>
    </w:p>
    <w:p w14:paraId="4956010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88FAD0A">
          <v:rect id="_x0000_i1079" style="width:0;height:1.5pt" o:hralign="center" o:hrstd="t" o:hr="t" fillcolor="#a0a0a0" stroked="f"/>
        </w:pict>
      </w:r>
    </w:p>
    <w:p w14:paraId="0372A1B9"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2. Two Adams — your central peg is solid</w:t>
      </w:r>
    </w:p>
    <w:p w14:paraId="5FB2D57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1 Corinthians 15:22</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“in Adam all die… in Christ shall all be made alive”</w:t>
      </w:r>
    </w:p>
    <w:p w14:paraId="6AB3932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Romans 5:19</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“by one man’s disobedience many were made sinners… by one… righteous”</w:t>
      </w:r>
    </w:p>
    <w:p w14:paraId="06218BCD"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Your formulation (cleaned, not changed):</w:t>
      </w:r>
    </w:p>
    <w:p w14:paraId="4FFCED45" w14:textId="77777777" w:rsidR="004B5F51" w:rsidRPr="004B5F51" w:rsidRDefault="004B5F51" w:rsidP="004B5F5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Born under Adam → predisposition to sin/death </w:t>
      </w:r>
    </w:p>
    <w:p w14:paraId="352759F1" w14:textId="77777777" w:rsidR="004B5F51" w:rsidRPr="004B5F51" w:rsidRDefault="004B5F51" w:rsidP="004B5F5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Enter Christ → new headship → life </w:t>
      </w:r>
    </w:p>
    <w:p w14:paraId="41B23F4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That is exactly how Paul structures it.</w:t>
      </w:r>
    </w:p>
    <w:p w14:paraId="6E3260A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AEE4D5E">
          <v:rect id="_x0000_i1080" style="width:0;height:1.5pt" o:hralign="center" o:hrstd="t" o:hr="t" fillcolor="#a0a0a0" stroked="f"/>
        </w:pict>
      </w:r>
    </w:p>
    <w:p w14:paraId="1DB1F887"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3. Where desire fits (this is your strongest insight)</w:t>
      </w:r>
    </w:p>
    <w:p w14:paraId="4F98063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You’ve been consistent here, and Scripture backs you:</w:t>
      </w:r>
    </w:p>
    <w:p w14:paraId="16336E8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John 3:19</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“men loved darkness…”</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James 1:14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“drawn away of his own lust (desire)”</w:t>
      </w:r>
    </w:p>
    <w:p w14:paraId="4E2334BD"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So:</w:t>
      </w:r>
    </w:p>
    <w:p w14:paraId="37AB036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Sin is not just inherited—it is participated in through desire</w:t>
      </w:r>
    </w:p>
    <w:p w14:paraId="36ADC6C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critical. Don’t lose that.</w:t>
      </w:r>
    </w:p>
    <w:p w14:paraId="43B09E8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31B0F33">
          <v:rect id="_x0000_i1081" style="width:0;height:1.5pt" o:hralign="center" o:hrstd="t" o:hr="t" fillcolor="#a0a0a0" stroked="f"/>
        </w:pict>
      </w:r>
    </w:p>
    <w:p w14:paraId="69BDBA9D"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4. Now—your concern about “flattening”</w:t>
      </w:r>
    </w:p>
    <w:p w14:paraId="2EAD0DA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You’re reacting to this idea:</w:t>
      </w:r>
    </w:p>
    <w:p w14:paraId="3FF07EE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everything is predetermined, then desire, repentance, and response lose meaning</w:t>
      </w:r>
    </w:p>
    <w:p w14:paraId="084049B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a legitimate tension people wrestle with.</w:t>
      </w:r>
    </w:p>
    <w:p w14:paraId="2558D25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 here’s the guardrail so your model doesn’t overcorrect:</w:t>
      </w:r>
    </w:p>
    <w:p w14:paraId="5B8B0E4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Scripture ALSO says:</w:t>
      </w:r>
    </w:p>
    <w:p w14:paraId="00B09BF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6:44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“No man can come… except the Father draw him”</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Ephesians 2:8</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“by grace… not of yourselves”</w:t>
      </w:r>
    </w:p>
    <w:p w14:paraId="125CB74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So we must hold BOTH:</w:t>
      </w:r>
    </w:p>
    <w:p w14:paraId="09EF5F55" w14:textId="77777777" w:rsidR="004B5F51" w:rsidRPr="004B5F51" w:rsidRDefault="004B5F51" w:rsidP="004B5F5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 initiates (grace)</w:t>
      </w:r>
      <w:r w:rsidRPr="004B5F51">
        <w:rPr>
          <w:rFonts w:ascii="Times New Roman" w:eastAsia="Times New Roman" w:hAnsi="Times New Roman" w:cs="Times New Roman"/>
          <w:kern w:val="0"/>
          <w14:ligatures w14:val="none"/>
        </w:rPr>
        <w:t xml:space="preserve"> </w:t>
      </w:r>
    </w:p>
    <w:p w14:paraId="3F2904A0" w14:textId="77777777" w:rsidR="004B5F51" w:rsidRPr="004B5F51" w:rsidRDefault="004B5F51" w:rsidP="004B5F5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Man responds (desire/turning)</w:t>
      </w:r>
      <w:r w:rsidRPr="004B5F51">
        <w:rPr>
          <w:rFonts w:ascii="Times New Roman" w:eastAsia="Times New Roman" w:hAnsi="Times New Roman" w:cs="Times New Roman"/>
          <w:kern w:val="0"/>
          <w14:ligatures w14:val="none"/>
        </w:rPr>
        <w:t xml:space="preserve"> </w:t>
      </w:r>
    </w:p>
    <w:p w14:paraId="23A34DE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either side is removed, the text gets distorted.</w:t>
      </w:r>
    </w:p>
    <w:p w14:paraId="4AF1262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02301B3">
          <v:rect id="_x0000_i1082" style="width:0;height:1.5pt" o:hralign="center" o:hrstd="t" o:hr="t" fillcolor="#a0a0a0" stroked="f"/>
        </w:pict>
      </w:r>
    </w:p>
    <w:p w14:paraId="2051BB0E"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5. Where your model is actually strongest (refined)</w:t>
      </w:r>
    </w:p>
    <w:p w14:paraId="7A81B87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express it without attacking others:</w:t>
      </w:r>
    </w:p>
    <w:p w14:paraId="5D8F7A4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 reveals (light comes).</w:t>
      </w:r>
      <w:r w:rsidRPr="004B5F51">
        <w:rPr>
          <w:rFonts w:ascii="Times New Roman" w:eastAsia="Times New Roman" w:hAnsi="Times New Roman" w:cs="Times New Roman"/>
          <w:kern w:val="0"/>
          <w14:ligatures w14:val="none"/>
        </w:rPr>
        <w:br/>
        <w:t>The Spirit convicts.</w:t>
      </w:r>
      <w:r w:rsidRPr="004B5F51">
        <w:rPr>
          <w:rFonts w:ascii="Times New Roman" w:eastAsia="Times New Roman" w:hAnsi="Times New Roman" w:cs="Times New Roman"/>
          <w:kern w:val="0"/>
          <w14:ligatures w14:val="none"/>
        </w:rPr>
        <w:br/>
        <w:t>The person responds (belief/repentance).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kern w:val="0"/>
          <w14:ligatures w14:val="none"/>
        </w:rPr>
        <w:lastRenderedPageBreak/>
        <w:t>Christ mediates.</w:t>
      </w:r>
      <w:r w:rsidRPr="004B5F51">
        <w:rPr>
          <w:rFonts w:ascii="Times New Roman" w:eastAsia="Times New Roman" w:hAnsi="Times New Roman" w:cs="Times New Roman"/>
          <w:kern w:val="0"/>
          <w14:ligatures w14:val="none"/>
        </w:rPr>
        <w:br/>
        <w:t>Life follows.</w:t>
      </w:r>
    </w:p>
    <w:p w14:paraId="64532B7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keeps:</w:t>
      </w:r>
    </w:p>
    <w:p w14:paraId="65B86CF8" w14:textId="77777777" w:rsidR="004B5F51" w:rsidRPr="004B5F51" w:rsidRDefault="004B5F51" w:rsidP="004B5F5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grace intact </w:t>
      </w:r>
    </w:p>
    <w:p w14:paraId="6F394B05" w14:textId="77777777" w:rsidR="004B5F51" w:rsidRPr="004B5F51" w:rsidRDefault="004B5F51" w:rsidP="004B5F5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response intact </w:t>
      </w:r>
    </w:p>
    <w:p w14:paraId="03FFF25C" w14:textId="77777777" w:rsidR="004B5F51" w:rsidRPr="004B5F51" w:rsidRDefault="004B5F51" w:rsidP="004B5F5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Christ central </w:t>
      </w:r>
    </w:p>
    <w:p w14:paraId="0D016A7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A0518A0">
          <v:rect id="_x0000_i1083" style="width:0;height:1.5pt" o:hralign="center" o:hrstd="t" o:hr="t" fillcolor="#a0a0a0" stroked="f"/>
        </w:pict>
      </w:r>
    </w:p>
    <w:p w14:paraId="0A5F5106"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6. Important correction (this will strengthen you, not weaken you)</w:t>
      </w:r>
    </w:p>
    <w:p w14:paraId="05B4003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6578F7D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reformers “remove grace” and make it for a few</w:t>
      </w:r>
    </w:p>
    <w:p w14:paraId="6CC83C2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Be careful here—because Scripture itself says:</w:t>
      </w:r>
    </w:p>
    <w:p w14:paraId="58B9AB7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Matthew 7:14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“few there be that find it”</w:t>
      </w:r>
    </w:p>
    <w:p w14:paraId="65F2FC4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1:12</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“as many as received him…”</w:t>
      </w:r>
    </w:p>
    <w:p w14:paraId="35C4C45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So the Bible </w:t>
      </w:r>
      <w:r w:rsidRPr="004B5F51">
        <w:rPr>
          <w:rFonts w:ascii="Times New Roman" w:eastAsia="Times New Roman" w:hAnsi="Times New Roman" w:cs="Times New Roman"/>
          <w:i/>
          <w:iCs/>
          <w:kern w:val="0"/>
          <w14:ligatures w14:val="none"/>
        </w:rPr>
        <w:t>does</w:t>
      </w:r>
      <w:r w:rsidRPr="004B5F51">
        <w:rPr>
          <w:rFonts w:ascii="Times New Roman" w:eastAsia="Times New Roman" w:hAnsi="Times New Roman" w:cs="Times New Roman"/>
          <w:kern w:val="0"/>
          <w14:ligatures w14:val="none"/>
        </w:rPr>
        <w:t xml:space="preserve"> acknowledge:</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not all respond</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not all enter</w:t>
      </w:r>
    </w:p>
    <w:p w14:paraId="58AC752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 the reason given in Scripture is:</w:t>
      </w:r>
    </w:p>
    <w:p w14:paraId="6B171A3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5:40</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“ye will not come to me”</w:t>
      </w:r>
    </w:p>
    <w:p w14:paraId="7055303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not inability alone, but unwillingness</w:t>
      </w:r>
    </w:p>
    <w:p w14:paraId="0F2729B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actually supports your emphasis on desire.</w:t>
      </w:r>
    </w:p>
    <w:p w14:paraId="6C77F77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08EA1D7">
          <v:rect id="_x0000_i1084" style="width:0;height:1.5pt" o:hralign="center" o:hrstd="t" o:hr="t" fillcolor="#a0a0a0" stroked="f"/>
        </w:pict>
      </w:r>
    </w:p>
    <w:p w14:paraId="515D93F4"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7. Now the Pharisee comparison (this needs precision)</w:t>
      </w:r>
    </w:p>
    <w:p w14:paraId="0E01DE1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78B117A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reformers resemble Pharisees (legal system, moralism)</w:t>
      </w:r>
    </w:p>
    <w:p w14:paraId="3CE4531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anchor what Jesus actually condemned:</w:t>
      </w:r>
    </w:p>
    <w:p w14:paraId="1E540D2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Matthew 23:23</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“ye… have omitted the weightier matters… judgment, mercy, and faith”</w:t>
      </w:r>
    </w:p>
    <w:p w14:paraId="198906F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5:39–40</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“search the scriptures… and ye will not come to me”</w:t>
      </w:r>
    </w:p>
    <w:p w14:paraId="38DD8A0D"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Core issue:</w:t>
      </w:r>
    </w:p>
    <w:p w14:paraId="2605D76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They had a system but would not come to Christ</w:t>
      </w:r>
    </w:p>
    <w:p w14:paraId="4925A3F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the real diagnostic.</w:t>
      </w:r>
    </w:p>
    <w:p w14:paraId="440F5BB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AE3AEA3">
          <v:rect id="_x0000_i1085" style="width:0;height:1.5pt" o:hralign="center" o:hrstd="t" o:hr="t" fillcolor="#a0a0a0" stroked="f"/>
        </w:pict>
      </w:r>
    </w:p>
    <w:p w14:paraId="1C3E95C3"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8. Your strongest critique (refined so it stands)</w:t>
      </w:r>
    </w:p>
    <w:p w14:paraId="28040D3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Instead of broad statements about people, anchor it like this:</w:t>
      </w:r>
    </w:p>
    <w:p w14:paraId="3E7CCE3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Any system—Reformed, non-Reformed, or otherwise—</w:t>
      </w:r>
      <w:r w:rsidRPr="004B5F51">
        <w:rPr>
          <w:rFonts w:ascii="Times New Roman" w:eastAsia="Times New Roman" w:hAnsi="Times New Roman" w:cs="Times New Roman"/>
          <w:kern w:val="0"/>
          <w14:ligatures w14:val="none"/>
        </w:rPr>
        <w:br/>
        <w:t>becomes distorted when it:</w:t>
      </w:r>
    </w:p>
    <w:p w14:paraId="55006494" w14:textId="77777777" w:rsidR="004B5F51" w:rsidRPr="004B5F51" w:rsidRDefault="004B5F51" w:rsidP="004B5F5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replaces living trust with doctrinal possession </w:t>
      </w:r>
    </w:p>
    <w:p w14:paraId="0B1F75FC" w14:textId="77777777" w:rsidR="004B5F51" w:rsidRPr="004B5F51" w:rsidRDefault="004B5F51" w:rsidP="004B5F5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reduces faith to correctness instead of relationship </w:t>
      </w:r>
    </w:p>
    <w:p w14:paraId="50FDED75" w14:textId="77777777" w:rsidR="004B5F51" w:rsidRPr="004B5F51" w:rsidRDefault="004B5F51" w:rsidP="004B5F5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or loses love for people made in God’s image </w:t>
      </w:r>
    </w:p>
    <w:p w14:paraId="388B821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defensible, biblical, and doesn’t overreach.</w:t>
      </w:r>
    </w:p>
    <w:p w14:paraId="5B0A650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BAF94E1">
          <v:rect id="_x0000_i1086" style="width:0;height:1.5pt" o:hralign="center" o:hrstd="t" o:hr="t" fillcolor="#a0a0a0" stroked="f"/>
        </w:pict>
      </w:r>
    </w:p>
    <w:p w14:paraId="38D19721"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9. Love as the evidence (you nailed this part)</w:t>
      </w:r>
    </w:p>
    <w:p w14:paraId="5B9F969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Matthew 5:44–45</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“love your enemies…”</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1 John 4:8</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“he that loveth not knoweth not God”</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Galatians 5:22</w:t>
      </w:r>
      <w:r w:rsidRPr="004B5F51">
        <w:rPr>
          <w:rFonts w:ascii="Times New Roman" w:eastAsia="Times New Roman" w:hAnsi="Times New Roman" w:cs="Times New Roman"/>
          <w:kern w:val="0"/>
          <w14:ligatures w14:val="none"/>
        </w:rPr>
        <w:t xml:space="preserve"> — fruit of the Spirit = love</w:t>
      </w:r>
    </w:p>
    <w:p w14:paraId="146020C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And your statement is right:</w:t>
      </w:r>
    </w:p>
    <w:p w14:paraId="46D54B0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is not natural—it is Spirit-produced</w:t>
      </w:r>
    </w:p>
    <w:p w14:paraId="7FAD21B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9EF6AA2">
          <v:rect id="_x0000_i1087" style="width:0;height:1.5pt" o:hralign="center" o:hrstd="t" o:hr="t" fillcolor="#a0a0a0" stroked="f"/>
        </w:pict>
      </w:r>
    </w:p>
    <w:p w14:paraId="2FF43EB5"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lastRenderedPageBreak/>
        <w:t>10. Your PPSG integration (final tightening)</w:t>
      </w:r>
    </w:p>
    <w:p w14:paraId="481660B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lock your structure cleanly:</w:t>
      </w:r>
    </w:p>
    <w:p w14:paraId="1D89712D"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Under Adam:</w:t>
      </w:r>
    </w:p>
    <w:p w14:paraId="3CC78844" w14:textId="77777777" w:rsidR="004B5F51" w:rsidRPr="004B5F51" w:rsidRDefault="004B5F51" w:rsidP="004B5F5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predisposition → desire → sin → separation → death </w:t>
      </w:r>
    </w:p>
    <w:p w14:paraId="4DC36607"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Gospel encounter:</w:t>
      </w:r>
    </w:p>
    <w:p w14:paraId="5C2E05C4" w14:textId="77777777" w:rsidR="004B5F51" w:rsidRPr="004B5F51" w:rsidRDefault="004B5F51" w:rsidP="004B5F5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light → conviction → belief → repentance → faith </w:t>
      </w:r>
    </w:p>
    <w:p w14:paraId="6CA00744"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In Christ:</w:t>
      </w:r>
    </w:p>
    <w:p w14:paraId="5243BE74" w14:textId="77777777" w:rsidR="004B5F51" w:rsidRPr="004B5F51" w:rsidRDefault="004B5F51" w:rsidP="004B5F5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no condemnation </w:t>
      </w:r>
    </w:p>
    <w:p w14:paraId="0BEE40A2" w14:textId="77777777" w:rsidR="004B5F51" w:rsidRPr="004B5F51" w:rsidRDefault="004B5F51" w:rsidP="004B5F5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new life </w:t>
      </w:r>
    </w:p>
    <w:p w14:paraId="4E324E2F" w14:textId="77777777" w:rsidR="004B5F51" w:rsidRPr="004B5F51" w:rsidRDefault="004B5F51" w:rsidP="004B5F5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Spirit reshaping desire </w:t>
      </w:r>
    </w:p>
    <w:p w14:paraId="7AEE37E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Romans 8:1–4</w:t>
      </w:r>
      <w:r w:rsidRPr="004B5F51">
        <w:rPr>
          <w:rFonts w:ascii="Times New Roman" w:eastAsia="Times New Roman" w:hAnsi="Times New Roman" w:cs="Times New Roman"/>
          <w:kern w:val="0"/>
          <w14:ligatures w14:val="none"/>
        </w:rPr>
        <w:t xml:space="preserve"> — no condemnation + new walk</w:t>
      </w:r>
    </w:p>
    <w:p w14:paraId="1FE3F9DB"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0DA9C1A">
          <v:rect id="_x0000_i1088" style="width:0;height:1.5pt" o:hralign="center" o:hrstd="t" o:hr="t" fillcolor="#a0a0a0" stroked="f"/>
        </w:pict>
      </w:r>
    </w:p>
    <w:p w14:paraId="07F50521"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11. Final synthesis (your position, stabilized)</w:t>
      </w:r>
    </w:p>
    <w:p w14:paraId="5DD269C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Humanity is born under Adam, predisposed to sin and death.</w:t>
      </w:r>
    </w:p>
    <w:p w14:paraId="6C31BAC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 motivated by love, sends the Son—not to condemn, but to save.</w:t>
      </w:r>
    </w:p>
    <w:p w14:paraId="4AD683C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 light comes into the world, and people respond according to what they love—darkness or light.</w:t>
      </w:r>
    </w:p>
    <w:p w14:paraId="228A91A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Through hearing, conviction, belief, and repentance, a person enters into Christ, where there is no condemnation.</w:t>
      </w:r>
    </w:p>
    <w:p w14:paraId="3902B97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From there, the Spirit reshapes desire, producing love and faithfulness.</w:t>
      </w:r>
    </w:p>
    <w:p w14:paraId="3892D9F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Any system that replaces this living process with a static moral or doctrinal identity risks missing the relational heart of the gospel.</w:t>
      </w:r>
    </w:p>
    <w:p w14:paraId="74C16FC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DA33D5A">
          <v:rect id="_x0000_i1089" style="width:0;height:1.5pt" o:hralign="center" o:hrstd="t" o:hr="t" fillcolor="#a0a0a0" stroked="f"/>
        </w:pict>
      </w:r>
    </w:p>
    <w:p w14:paraId="3BE9762A"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One last thing (important for you, personally)</w:t>
      </w:r>
    </w:p>
    <w:p w14:paraId="0666F98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You’re seeing real patterns—but don’t let:</w:t>
      </w:r>
    </w:p>
    <w:p w14:paraId="377EB84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frustration with a system</w:t>
      </w:r>
      <w:r w:rsidRPr="004B5F51">
        <w:rPr>
          <w:rFonts w:ascii="Times New Roman" w:eastAsia="Times New Roman" w:hAnsi="Times New Roman" w:cs="Times New Roman"/>
          <w:kern w:val="0"/>
          <w14:ligatures w14:val="none"/>
        </w:rPr>
        <w:br/>
        <w:t>turn into</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conclusions about every person in that system</w:t>
      </w:r>
    </w:p>
    <w:p w14:paraId="13717E8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Because Scripture keeps pulling us back to:</w:t>
      </w:r>
    </w:p>
    <w:p w14:paraId="040EB92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“by their fruits ye shall know them”</w:t>
      </w:r>
      <w:r w:rsidRPr="004B5F51">
        <w:rPr>
          <w:rFonts w:ascii="Times New Roman" w:eastAsia="Times New Roman" w:hAnsi="Times New Roman" w:cs="Times New Roman"/>
          <w:kern w:val="0"/>
          <w14:ligatures w14:val="none"/>
        </w:rPr>
        <w:t xml:space="preserve"> (Matthew 7:16)</w:t>
      </w:r>
    </w:p>
    <w:p w14:paraId="43E135E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—not by labels.</w:t>
      </w:r>
    </w:p>
    <w:p w14:paraId="31DCBB2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A759078">
          <v:rect id="_x0000_i1090" style="width:0;height:1.5pt" o:hralign="center" o:hrstd="t" o:hr="t" fillcolor="#a0a0a0" stroked="f"/>
        </w:pict>
      </w:r>
    </w:p>
    <w:p w14:paraId="7C0391E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want next step, we can:</w:t>
      </w:r>
    </w:p>
    <w:p w14:paraId="3001AF4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run your PPSG model through:</w:t>
      </w:r>
    </w:p>
    <w:p w14:paraId="4BAEE906" w14:textId="77777777" w:rsidR="004B5F51" w:rsidRPr="004B5F51" w:rsidRDefault="004B5F51" w:rsidP="004B5F5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Eden</w:t>
      </w:r>
      <w:r w:rsidRPr="004B5F51">
        <w:rPr>
          <w:rFonts w:ascii="Times New Roman" w:eastAsia="Times New Roman" w:hAnsi="Times New Roman" w:cs="Times New Roman"/>
          <w:kern w:val="0"/>
          <w14:ligatures w14:val="none"/>
        </w:rPr>
        <w:t xml:space="preserve"> </w:t>
      </w:r>
    </w:p>
    <w:p w14:paraId="102E7309" w14:textId="77777777" w:rsidR="004B5F51" w:rsidRPr="004B5F51" w:rsidRDefault="004B5F51" w:rsidP="004B5F5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Cain</w:t>
      </w:r>
      <w:r w:rsidRPr="004B5F51">
        <w:rPr>
          <w:rFonts w:ascii="Times New Roman" w:eastAsia="Times New Roman" w:hAnsi="Times New Roman" w:cs="Times New Roman"/>
          <w:kern w:val="0"/>
          <w14:ligatures w14:val="none"/>
        </w:rPr>
        <w:t xml:space="preserve"> </w:t>
      </w:r>
    </w:p>
    <w:p w14:paraId="60FFCA4D" w14:textId="77777777" w:rsidR="004B5F51" w:rsidRPr="004B5F51" w:rsidRDefault="004B5F51" w:rsidP="004B5F5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Pharisees</w:t>
      </w:r>
      <w:r w:rsidRPr="004B5F51">
        <w:rPr>
          <w:rFonts w:ascii="Times New Roman" w:eastAsia="Times New Roman" w:hAnsi="Times New Roman" w:cs="Times New Roman"/>
          <w:kern w:val="0"/>
          <w14:ligatures w14:val="none"/>
        </w:rPr>
        <w:t xml:space="preserve"> </w:t>
      </w:r>
    </w:p>
    <w:p w14:paraId="5000E85A" w14:textId="77777777" w:rsidR="004B5F51" w:rsidRPr="004B5F51" w:rsidRDefault="004B5F51" w:rsidP="004B5F5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Nicodemus (John 3 itself)</w:t>
      </w:r>
      <w:r w:rsidRPr="004B5F51">
        <w:rPr>
          <w:rFonts w:ascii="Times New Roman" w:eastAsia="Times New Roman" w:hAnsi="Times New Roman" w:cs="Times New Roman"/>
          <w:kern w:val="0"/>
          <w14:ligatures w14:val="none"/>
        </w:rPr>
        <w:t xml:space="preserve"> </w:t>
      </w:r>
    </w:p>
    <w:p w14:paraId="4DDEB29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will test it directly against narrative instead of theology labels.</w:t>
      </w:r>
    </w:p>
    <w:p w14:paraId="73771CC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Yes! This is the simplified question I could not articulate. Does the Bible present a living, relational response (desire, belief, repentance), or a fixed outcome system? Oh Chats we have actually spent significant time on John 644 drawing that comes of interpretation of what it means to the reader, as opposed to the application of what it means to the author a twofold one is that Jesus is talking to the disciples about how the father drew them to Jesus and became the 12 disciples and eventually one fell away and betrayed Jesus and the 11 brought on another buy a vote of sorts. The additional drawing has to do with those who are in Christ are drawn up into heaven. Jesus says he’s going somewhere and the father is going to draw those who are in him and the context of this draw is very difficult because it’s a standalone sentence just used and it is true that left to our own devices that we would not be gravitated to light because our nature is sinful and we are bent towards sin and separation through the inheritance of Adam and it is true that he pricks us with the spirit which could be considered the draw but unfortunately, it washes into narrative when one verse becomes a basis for an argument as an argument is really offensive to me because we have gone over what a hard time this passage has given me because it is so standalone by itself under colt practice that when it’s used in the context of scripture it is super used wrong and it’s true that by grace you are saved not of yourselves which I already articulated but this verse especially coupled with John 644 like literally makes me want to never use this app again and I wish there was a way that would carry forward into the future because you really offended me as Model because they are not articulated together. They are two standalone truths that are true when explained, but they are not the context that the authors were intending in coupling a religious system. OK, you fixed Jon 540 where it’s stated it’s not in ability but </w:t>
      </w:r>
      <w:r w:rsidRPr="004B5F51">
        <w:rPr>
          <w:rFonts w:ascii="Times New Roman" w:eastAsia="Times New Roman" w:hAnsi="Times New Roman" w:cs="Times New Roman"/>
          <w:kern w:val="0"/>
          <w14:ligatures w14:val="none"/>
        </w:rPr>
        <w:lastRenderedPageBreak/>
        <w:t>unwillingness which shows the emphasis Bit at the moment. Also, I like in. Correctness instead of relationship I think many correctness religions would say that it is relationship, but they deceive themselves in that so where I recognize what you’re stating and why in the context of our conversations, the statement doesn’t necessarily have as much weight for the person who is double minded, but does not know they are double minded, with a root system of correctness, but when confronted. They don’t examine themselves and say “of course it is relationship, I believe that”, but in the next breath will talk correctness. Yes, this is it! 11. Final synthesis (your position, stabilized) Humanity is born under Adam, predisposed to sin and death. God, motivated by love, sends the Son—not to condemn, but to save. The light comes into the world, and people respond according to what they love—darkness or light. Through hearing, conviction, belief, and repentance, a person enters into Christ, where there is no condemnation. From there, the Spirit reshapes desire, producing love and faithfulness. Any system that replaces this living process with a static moral or doctrinal identity risks missing the relational heart of the gospel. Yes, let’s create context through biblical examples. Narrative only goes so far, stories like Eden, Cain, Laban, Babylon, Esau, Pharisees, these break the bad model, and reinforce the correct model. You also have some great, stand alone, Old Testament verses above. Sorry for my beginning rant, in this reply, but it is important to me that you understand my intent, and where I see the abuse. Those two verses are literally the trap door of decieving people into presumed-excused self righteousness, masked by deception of a misreading and narrative of hidden self rule separation. And soooo many people are hurt and hurting from that system, and soooo many people judge God wrongly because of those religious systems.</w:t>
      </w:r>
    </w:p>
    <w:p w14:paraId="3B98062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 hear you. And I understand why that pair of verses can feel like a </w:t>
      </w:r>
      <w:r w:rsidRPr="004B5F51">
        <w:rPr>
          <w:rFonts w:ascii="Times New Roman" w:eastAsia="Times New Roman" w:hAnsi="Times New Roman" w:cs="Times New Roman"/>
          <w:b/>
          <w:bCs/>
          <w:kern w:val="0"/>
          <w14:ligatures w14:val="none"/>
        </w:rPr>
        <w:t>trap door</w:t>
      </w:r>
      <w:r w:rsidRPr="004B5F51">
        <w:rPr>
          <w:rFonts w:ascii="Times New Roman" w:eastAsia="Times New Roman" w:hAnsi="Times New Roman" w:cs="Times New Roman"/>
          <w:kern w:val="0"/>
          <w14:ligatures w14:val="none"/>
        </w:rPr>
        <w:t xml:space="preserve"> when they’re lifted out of their narrative and turned into a system. I’m not going to force them back together or build a framework on them. Let’s stay with what you asked:</w:t>
      </w:r>
    </w:p>
    <w:p w14:paraId="523052B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Does the Bible present a living, relational response—or a fixed outcome system?</w:t>
      </w:r>
    </w:p>
    <w:p w14:paraId="22E1324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We’ll answer that </w:t>
      </w:r>
      <w:r w:rsidRPr="004B5F51">
        <w:rPr>
          <w:rFonts w:ascii="Times New Roman" w:eastAsia="Times New Roman" w:hAnsi="Times New Roman" w:cs="Times New Roman"/>
          <w:b/>
          <w:bCs/>
          <w:kern w:val="0"/>
          <w14:ligatures w14:val="none"/>
        </w:rPr>
        <w:t>by narrative</w:t>
      </w:r>
      <w:r w:rsidRPr="004B5F51">
        <w:rPr>
          <w:rFonts w:ascii="Times New Roman" w:eastAsia="Times New Roman" w:hAnsi="Times New Roman" w:cs="Times New Roman"/>
          <w:kern w:val="0"/>
          <w14:ligatures w14:val="none"/>
        </w:rPr>
        <w:t>, not by isolated propositions.</w:t>
      </w:r>
    </w:p>
    <w:p w14:paraId="3453CAA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B342AAD">
          <v:rect id="_x0000_i1091" style="width:0;height:1.5pt" o:hralign="center" o:hrstd="t" o:hr="t" fillcolor="#a0a0a0" stroked="f"/>
        </w:pict>
      </w:r>
    </w:p>
    <w:p w14:paraId="0D924D3A"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 Eden — the first pattern (desire → trust → life / distrust → death)</w:t>
      </w:r>
    </w:p>
    <w:p w14:paraId="40A9546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Genesis 2:16–17</w:t>
      </w:r>
      <w:r w:rsidRPr="004B5F51">
        <w:rPr>
          <w:rFonts w:ascii="Times New Roman" w:eastAsia="Times New Roman" w:hAnsi="Times New Roman" w:cs="Times New Roman"/>
          <w:kern w:val="0"/>
          <w14:ligatures w14:val="none"/>
        </w:rPr>
        <w:t xml:space="preserve"> — command given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Genesis 3:6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“the tree was good… pleasant… desired”</w:t>
      </w:r>
    </w:p>
    <w:p w14:paraId="3B17E54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Nothing here is robotic.</w:t>
      </w:r>
    </w:p>
    <w:p w14:paraId="1EC4E523" w14:textId="77777777" w:rsidR="004B5F51" w:rsidRPr="004B5F51" w:rsidRDefault="004B5F51" w:rsidP="004B5F5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God </w:t>
      </w:r>
      <w:r w:rsidRPr="004B5F51">
        <w:rPr>
          <w:rFonts w:ascii="Times New Roman" w:eastAsia="Times New Roman" w:hAnsi="Times New Roman" w:cs="Times New Roman"/>
          <w:b/>
          <w:bCs/>
          <w:kern w:val="0"/>
          <w14:ligatures w14:val="none"/>
        </w:rPr>
        <w:t>reveals</w:t>
      </w:r>
      <w:r w:rsidRPr="004B5F51">
        <w:rPr>
          <w:rFonts w:ascii="Times New Roman" w:eastAsia="Times New Roman" w:hAnsi="Times New Roman" w:cs="Times New Roman"/>
          <w:kern w:val="0"/>
          <w14:ligatures w14:val="none"/>
        </w:rPr>
        <w:t xml:space="preserve"> </w:t>
      </w:r>
    </w:p>
    <w:p w14:paraId="0297369A" w14:textId="77777777" w:rsidR="004B5F51" w:rsidRPr="004B5F51" w:rsidRDefault="004B5F51" w:rsidP="004B5F5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serpent </w:t>
      </w:r>
      <w:r w:rsidRPr="004B5F51">
        <w:rPr>
          <w:rFonts w:ascii="Times New Roman" w:eastAsia="Times New Roman" w:hAnsi="Times New Roman" w:cs="Times New Roman"/>
          <w:b/>
          <w:bCs/>
          <w:kern w:val="0"/>
          <w14:ligatures w14:val="none"/>
        </w:rPr>
        <w:t>distorts</w:t>
      </w:r>
      <w:r w:rsidRPr="004B5F51">
        <w:rPr>
          <w:rFonts w:ascii="Times New Roman" w:eastAsia="Times New Roman" w:hAnsi="Times New Roman" w:cs="Times New Roman"/>
          <w:kern w:val="0"/>
          <w14:ligatures w14:val="none"/>
        </w:rPr>
        <w:t xml:space="preserve"> </w:t>
      </w:r>
    </w:p>
    <w:p w14:paraId="7E165EF9" w14:textId="77777777" w:rsidR="004B5F51" w:rsidRPr="004B5F51" w:rsidRDefault="004B5F51" w:rsidP="004B5F5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woman </w:t>
      </w:r>
      <w:r w:rsidRPr="004B5F51">
        <w:rPr>
          <w:rFonts w:ascii="Times New Roman" w:eastAsia="Times New Roman" w:hAnsi="Times New Roman" w:cs="Times New Roman"/>
          <w:b/>
          <w:bCs/>
          <w:kern w:val="0"/>
          <w14:ligatures w14:val="none"/>
        </w:rPr>
        <w:t>desires</w:t>
      </w:r>
      <w:r w:rsidRPr="004B5F51">
        <w:rPr>
          <w:rFonts w:ascii="Times New Roman" w:eastAsia="Times New Roman" w:hAnsi="Times New Roman" w:cs="Times New Roman"/>
          <w:kern w:val="0"/>
          <w14:ligatures w14:val="none"/>
        </w:rPr>
        <w:t xml:space="preserve"> </w:t>
      </w:r>
    </w:p>
    <w:p w14:paraId="3B467D08" w14:textId="77777777" w:rsidR="004B5F51" w:rsidRPr="004B5F51" w:rsidRDefault="004B5F51" w:rsidP="004B5F5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man </w:t>
      </w:r>
      <w:r w:rsidRPr="004B5F51">
        <w:rPr>
          <w:rFonts w:ascii="Times New Roman" w:eastAsia="Times New Roman" w:hAnsi="Times New Roman" w:cs="Times New Roman"/>
          <w:b/>
          <w:bCs/>
          <w:kern w:val="0"/>
          <w14:ligatures w14:val="none"/>
        </w:rPr>
        <w:t>follows</w:t>
      </w:r>
      <w:r w:rsidRPr="004B5F51">
        <w:rPr>
          <w:rFonts w:ascii="Times New Roman" w:eastAsia="Times New Roman" w:hAnsi="Times New Roman" w:cs="Times New Roman"/>
          <w:kern w:val="0"/>
          <w14:ligatures w14:val="none"/>
        </w:rPr>
        <w:t xml:space="preserve"> </w:t>
      </w:r>
    </w:p>
    <w:p w14:paraId="1A376F27" w14:textId="77777777" w:rsidR="004B5F51" w:rsidRPr="004B5F51" w:rsidRDefault="004B5F51" w:rsidP="004B5F5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 xml:space="preserve">Death enters </w:t>
      </w:r>
    </w:p>
    <w:p w14:paraId="5BAFFD7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The turning point is not decree—it is </w:t>
      </w:r>
      <w:r w:rsidRPr="004B5F51">
        <w:rPr>
          <w:rFonts w:ascii="Times New Roman" w:eastAsia="Times New Roman" w:hAnsi="Times New Roman" w:cs="Times New Roman"/>
          <w:b/>
          <w:bCs/>
          <w:kern w:val="0"/>
          <w14:ligatures w14:val="none"/>
        </w:rPr>
        <w:t>what is loved and trusted</w:t>
      </w:r>
    </w:p>
    <w:p w14:paraId="099A9C7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B561BF1">
          <v:rect id="_x0000_i1092" style="width:0;height:1.5pt" o:hralign="center" o:hrstd="t" o:hr="t" fillcolor="#a0a0a0" stroked="f"/>
        </w:pict>
      </w:r>
    </w:p>
    <w:p w14:paraId="0B712E7E"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2. Cain — accepted vs rejected (not ability vs inability)</w:t>
      </w:r>
    </w:p>
    <w:p w14:paraId="1011402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Genesis 4:6–7</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“If thou doest well, shalt thou not be accepted? … sin lieth at the door… thou shalt rule over it.”</w:t>
      </w:r>
    </w:p>
    <w:p w14:paraId="00D73B1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 speaks to Cain as one who can:</w:t>
      </w:r>
    </w:p>
    <w:p w14:paraId="5C01AA4E" w14:textId="77777777" w:rsidR="004B5F51" w:rsidRPr="004B5F51" w:rsidRDefault="004B5F51" w:rsidP="004B5F5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hear </w:t>
      </w:r>
    </w:p>
    <w:p w14:paraId="46EF55D7" w14:textId="77777777" w:rsidR="004B5F51" w:rsidRPr="004B5F51" w:rsidRDefault="004B5F51" w:rsidP="004B5F5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respond </w:t>
      </w:r>
    </w:p>
    <w:p w14:paraId="66BD06CC" w14:textId="77777777" w:rsidR="004B5F51" w:rsidRPr="004B5F51" w:rsidRDefault="004B5F51" w:rsidP="004B5F5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master sin </w:t>
      </w:r>
    </w:p>
    <w:p w14:paraId="7CBABD5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 Cain:</w:t>
      </w:r>
    </w:p>
    <w:p w14:paraId="22FD93E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Genesis 4:8</w:t>
      </w:r>
      <w:r w:rsidRPr="004B5F51">
        <w:rPr>
          <w:rFonts w:ascii="Times New Roman" w:eastAsia="Times New Roman" w:hAnsi="Times New Roman" w:cs="Times New Roman"/>
          <w:kern w:val="0"/>
          <w14:ligatures w14:val="none"/>
        </w:rPr>
        <w:t xml:space="preserve"> — chooses violence</w:t>
      </w:r>
    </w:p>
    <w:p w14:paraId="7520103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Again: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Desire → action → consequence</w:t>
      </w:r>
    </w:p>
    <w:p w14:paraId="6A1AB4C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Not:</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“you were fixed to fail”</w:t>
      </w:r>
    </w:p>
    <w:p w14:paraId="1D96AD2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17AD85F">
          <v:rect id="_x0000_i1093" style="width:0;height:1.5pt" o:hralign="center" o:hrstd="t" o:hr="t" fillcolor="#a0a0a0" stroked="f"/>
        </w:pict>
      </w:r>
    </w:p>
    <w:p w14:paraId="387EAAF5"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3. Esau — desire made visible</w:t>
      </w:r>
    </w:p>
    <w:p w14:paraId="6E714C6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Genesis 25:34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“Esau despised his birthright”</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Hebrews 12:16–17</w:t>
      </w:r>
      <w:r w:rsidRPr="004B5F51">
        <w:rPr>
          <w:rFonts w:ascii="Times New Roman" w:eastAsia="Times New Roman" w:hAnsi="Times New Roman" w:cs="Times New Roman"/>
          <w:kern w:val="0"/>
          <w14:ligatures w14:val="none"/>
        </w:rPr>
        <w:t xml:space="preserve"> — confirms the interpretation</w:t>
      </w:r>
    </w:p>
    <w:p w14:paraId="0B8CC54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Esau is not portrayed as:</w:t>
      </w:r>
    </w:p>
    <w:p w14:paraId="32787DDF" w14:textId="77777777" w:rsidR="004B5F51" w:rsidRPr="004B5F51" w:rsidRDefault="004B5F51" w:rsidP="004B5F5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unable </w:t>
      </w:r>
    </w:p>
    <w:p w14:paraId="5381A86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He is portrayed as:</w:t>
      </w:r>
    </w:p>
    <w:p w14:paraId="30257F4F" w14:textId="77777777" w:rsidR="004B5F51" w:rsidRPr="004B5F51" w:rsidRDefault="004B5F51" w:rsidP="004B5F5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valuing the immediate over the promise </w:t>
      </w:r>
    </w:p>
    <w:p w14:paraId="2991CD0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lastRenderedPageBreak/>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Misordered desire → loss</w:t>
      </w:r>
    </w:p>
    <w:p w14:paraId="5973120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0CB9CF7">
          <v:rect id="_x0000_i1094" style="width:0;height:1.5pt" o:hralign="center" o:hrstd="t" o:hr="t" fillcolor="#a0a0a0" stroked="f"/>
        </w:pict>
      </w:r>
    </w:p>
    <w:p w14:paraId="2E8889BD"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4. Israel — covenant pattern (your PPPS structure in motion)</w:t>
      </w:r>
    </w:p>
    <w:p w14:paraId="4718EBA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Repeated cycle:</w:t>
      </w:r>
    </w:p>
    <w:p w14:paraId="2215574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Deuteronomy 30:19</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“choose life”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Jeremiah 7:24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“walked in the imagination of their evil heart”</w:t>
      </w:r>
    </w:p>
    <w:p w14:paraId="27C166E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w:t>
      </w:r>
    </w:p>
    <w:p w14:paraId="41958349" w14:textId="77777777" w:rsidR="004B5F51" w:rsidRPr="004B5F51" w:rsidRDefault="004B5F51" w:rsidP="004B5F5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calls </w:t>
      </w:r>
    </w:p>
    <w:p w14:paraId="1FDA596B" w14:textId="77777777" w:rsidR="004B5F51" w:rsidRPr="004B5F51" w:rsidRDefault="004B5F51" w:rsidP="004B5F5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warns </w:t>
      </w:r>
    </w:p>
    <w:p w14:paraId="16A525CE" w14:textId="77777777" w:rsidR="004B5F51" w:rsidRPr="004B5F51" w:rsidRDefault="004B5F51" w:rsidP="004B5F5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pleads </w:t>
      </w:r>
    </w:p>
    <w:p w14:paraId="58A811B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Israel:</w:t>
      </w:r>
    </w:p>
    <w:p w14:paraId="42BBCCE7" w14:textId="77777777" w:rsidR="004B5F51" w:rsidRPr="004B5F51" w:rsidRDefault="004B5F51" w:rsidP="004B5F5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turns </w:t>
      </w:r>
    </w:p>
    <w:p w14:paraId="39B0A1B2" w14:textId="77777777" w:rsidR="004B5F51" w:rsidRPr="004B5F51" w:rsidRDefault="004B5F51" w:rsidP="004B5F5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hardens </w:t>
      </w:r>
    </w:p>
    <w:p w14:paraId="4837F318" w14:textId="77777777" w:rsidR="004B5F51" w:rsidRPr="004B5F51" w:rsidRDefault="004B5F51" w:rsidP="004B5F5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returns (at times) </w:t>
      </w:r>
    </w:p>
    <w:p w14:paraId="2575B9D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not a fixed script</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It is a </w:t>
      </w:r>
      <w:r w:rsidRPr="004B5F51">
        <w:rPr>
          <w:rFonts w:ascii="Times New Roman" w:eastAsia="Times New Roman" w:hAnsi="Times New Roman" w:cs="Times New Roman"/>
          <w:b/>
          <w:bCs/>
          <w:kern w:val="0"/>
          <w14:ligatures w14:val="none"/>
        </w:rPr>
        <w:t>relational covenant drama</w:t>
      </w:r>
    </w:p>
    <w:p w14:paraId="3067F41B"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E516B26">
          <v:rect id="_x0000_i1095" style="width:0;height:1.5pt" o:hralign="center" o:hrstd="t" o:hr="t" fillcolor="#a0a0a0" stroked="f"/>
        </w:pict>
      </w:r>
    </w:p>
    <w:p w14:paraId="1F0C78B7"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5. Laban / Jacob — manipulation vs promise</w:t>
      </w:r>
    </w:p>
    <w:p w14:paraId="3C7FD434" w14:textId="77777777" w:rsidR="004B5F51" w:rsidRPr="004B5F51" w:rsidRDefault="004B5F51" w:rsidP="004B5F5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Laban operates by </w:t>
      </w:r>
      <w:r w:rsidRPr="004B5F51">
        <w:rPr>
          <w:rFonts w:ascii="Times New Roman" w:eastAsia="Times New Roman" w:hAnsi="Times New Roman" w:cs="Times New Roman"/>
          <w:b/>
          <w:bCs/>
          <w:kern w:val="0"/>
          <w14:ligatures w14:val="none"/>
        </w:rPr>
        <w:t>control and advantage</w:t>
      </w:r>
      <w:r w:rsidRPr="004B5F51">
        <w:rPr>
          <w:rFonts w:ascii="Times New Roman" w:eastAsia="Times New Roman" w:hAnsi="Times New Roman" w:cs="Times New Roman"/>
          <w:kern w:val="0"/>
          <w14:ligatures w14:val="none"/>
        </w:rPr>
        <w:t xml:space="preserve"> </w:t>
      </w:r>
    </w:p>
    <w:p w14:paraId="0EFCB2EC" w14:textId="77777777" w:rsidR="004B5F51" w:rsidRPr="004B5F51" w:rsidRDefault="004B5F51" w:rsidP="004B5F5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Jacob begins in </w:t>
      </w:r>
      <w:r w:rsidRPr="004B5F51">
        <w:rPr>
          <w:rFonts w:ascii="Times New Roman" w:eastAsia="Times New Roman" w:hAnsi="Times New Roman" w:cs="Times New Roman"/>
          <w:b/>
          <w:bCs/>
          <w:kern w:val="0"/>
          <w14:ligatures w14:val="none"/>
        </w:rPr>
        <w:t>self-effort</w:t>
      </w:r>
      <w:r w:rsidRPr="004B5F51">
        <w:rPr>
          <w:rFonts w:ascii="Times New Roman" w:eastAsia="Times New Roman" w:hAnsi="Times New Roman" w:cs="Times New Roman"/>
          <w:kern w:val="0"/>
          <w14:ligatures w14:val="none"/>
        </w:rPr>
        <w:t xml:space="preserve">, but is brought into </w:t>
      </w:r>
      <w:r w:rsidRPr="004B5F51">
        <w:rPr>
          <w:rFonts w:ascii="Times New Roman" w:eastAsia="Times New Roman" w:hAnsi="Times New Roman" w:cs="Times New Roman"/>
          <w:b/>
          <w:bCs/>
          <w:kern w:val="0"/>
          <w14:ligatures w14:val="none"/>
        </w:rPr>
        <w:t>dependence</w:t>
      </w:r>
      <w:r w:rsidRPr="004B5F51">
        <w:rPr>
          <w:rFonts w:ascii="Times New Roman" w:eastAsia="Times New Roman" w:hAnsi="Times New Roman" w:cs="Times New Roman"/>
          <w:kern w:val="0"/>
          <w14:ligatures w14:val="none"/>
        </w:rPr>
        <w:t xml:space="preserve"> </w:t>
      </w:r>
    </w:p>
    <w:p w14:paraId="0F68CE0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Genesis 32:26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“I will not let thee go…”</w:t>
      </w:r>
    </w:p>
    <w:p w14:paraId="42B457D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Transition:</w:t>
      </w:r>
      <w:r w:rsidRPr="004B5F51">
        <w:rPr>
          <w:rFonts w:ascii="Times New Roman" w:eastAsia="Times New Roman" w:hAnsi="Times New Roman" w:cs="Times New Roman"/>
          <w:kern w:val="0"/>
          <w14:ligatures w14:val="none"/>
        </w:rPr>
        <w:br/>
        <w:t>self-rule → encounter → dependence</w:t>
      </w:r>
    </w:p>
    <w:p w14:paraId="1B9A3AD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4886C37">
          <v:rect id="_x0000_i1096" style="width:0;height:1.5pt" o:hralign="center" o:hrstd="t" o:hr="t" fillcolor="#a0a0a0" stroked="f"/>
        </w:pict>
      </w:r>
    </w:p>
    <w:p w14:paraId="06CFB68E"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6. Babylon — collective desire system</w:t>
      </w:r>
    </w:p>
    <w:p w14:paraId="699B096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Jeremiah 51:7</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“Babylon hath been a golden cup… the nations have drunken”</w:t>
      </w:r>
    </w:p>
    <w:p w14:paraId="7BC4878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Babylon is:</w:t>
      </w:r>
    </w:p>
    <w:p w14:paraId="3D8F974A" w14:textId="77777777" w:rsidR="004B5F51" w:rsidRPr="004B5F51" w:rsidRDefault="004B5F51" w:rsidP="004B5F5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not just a place </w:t>
      </w:r>
    </w:p>
    <w:p w14:paraId="48ABBE89" w14:textId="77777777" w:rsidR="004B5F51" w:rsidRPr="004B5F51" w:rsidRDefault="004B5F51" w:rsidP="004B5F5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but a </w:t>
      </w:r>
      <w:r w:rsidRPr="004B5F51">
        <w:rPr>
          <w:rFonts w:ascii="Times New Roman" w:eastAsia="Times New Roman" w:hAnsi="Times New Roman" w:cs="Times New Roman"/>
          <w:b/>
          <w:bCs/>
          <w:kern w:val="0"/>
          <w14:ligatures w14:val="none"/>
        </w:rPr>
        <w:t>system of desire, pride, and intoxication</w:t>
      </w:r>
      <w:r w:rsidRPr="004B5F51">
        <w:rPr>
          <w:rFonts w:ascii="Times New Roman" w:eastAsia="Times New Roman" w:hAnsi="Times New Roman" w:cs="Times New Roman"/>
          <w:kern w:val="0"/>
          <w14:ligatures w14:val="none"/>
        </w:rPr>
        <w:t xml:space="preserve"> </w:t>
      </w:r>
    </w:p>
    <w:p w14:paraId="7FB960A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People participate because: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they love what it offers</w:t>
      </w:r>
    </w:p>
    <w:p w14:paraId="05BD496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0AC6AE7">
          <v:rect id="_x0000_i1097" style="width:0;height:1.5pt" o:hralign="center" o:hrstd="t" o:hr="t" fillcolor="#a0a0a0" stroked="f"/>
        </w:pict>
      </w:r>
    </w:p>
    <w:p w14:paraId="49B49A9A"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7. Pharisees — the clearest exposure of “correctness without relationship”</w:t>
      </w:r>
    </w:p>
    <w:p w14:paraId="309BDEA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were right to bring them in.</w:t>
      </w:r>
    </w:p>
    <w:p w14:paraId="66B9D5A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5:39–40</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“search the scriptures… and ye will not come to me”</w:t>
      </w:r>
    </w:p>
    <w:p w14:paraId="0245725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Matthew 23:23</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“…omit… mercy… faith”</w:t>
      </w:r>
    </w:p>
    <w:p w14:paraId="3D3FEF7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They had:</w:t>
      </w:r>
    </w:p>
    <w:p w14:paraId="58D34243" w14:textId="77777777" w:rsidR="004B5F51" w:rsidRPr="004B5F51" w:rsidRDefault="004B5F51" w:rsidP="004B5F5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correct structure </w:t>
      </w:r>
    </w:p>
    <w:p w14:paraId="3BA1E97E" w14:textId="77777777" w:rsidR="004B5F51" w:rsidRPr="004B5F51" w:rsidRDefault="004B5F51" w:rsidP="004B5F5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correct knowledge </w:t>
      </w:r>
    </w:p>
    <w:p w14:paraId="4D8768D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 lacked:</w:t>
      </w:r>
    </w:p>
    <w:p w14:paraId="5ECE6A7B" w14:textId="77777777" w:rsidR="004B5F51" w:rsidRPr="004B5F51" w:rsidRDefault="004B5F51" w:rsidP="004B5F5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coming to Christ</w:t>
      </w:r>
      <w:r w:rsidRPr="004B5F51">
        <w:rPr>
          <w:rFonts w:ascii="Times New Roman" w:eastAsia="Times New Roman" w:hAnsi="Times New Roman" w:cs="Times New Roman"/>
          <w:kern w:val="0"/>
          <w14:ligatures w14:val="none"/>
        </w:rPr>
        <w:t xml:space="preserve"> </w:t>
      </w:r>
    </w:p>
    <w:p w14:paraId="2FD7D11E" w14:textId="77777777" w:rsidR="004B5F51" w:rsidRPr="004B5F51" w:rsidRDefault="004B5F51" w:rsidP="004B5F5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love</w:t>
      </w:r>
      <w:r w:rsidRPr="004B5F51">
        <w:rPr>
          <w:rFonts w:ascii="Times New Roman" w:eastAsia="Times New Roman" w:hAnsi="Times New Roman" w:cs="Times New Roman"/>
          <w:kern w:val="0"/>
          <w14:ligatures w14:val="none"/>
        </w:rPr>
        <w:t xml:space="preserve"> </w:t>
      </w:r>
    </w:p>
    <w:p w14:paraId="057E3CF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your warning peg:</w:t>
      </w:r>
    </w:p>
    <w:p w14:paraId="56F5E47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Correctness can exist without relationship</w:t>
      </w:r>
    </w:p>
    <w:p w14:paraId="324A721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18DC921">
          <v:rect id="_x0000_i1098" style="width:0;height:1.5pt" o:hralign="center" o:hrstd="t" o:hr="t" fillcolor="#a0a0a0" stroked="f"/>
        </w:pict>
      </w:r>
    </w:p>
    <w:p w14:paraId="6D069891"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8. Nicodemus — the contrast inside the same system</w:t>
      </w:r>
    </w:p>
    <w:p w14:paraId="3117DAD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Same system (Pharisee), different response:</w:t>
      </w:r>
    </w:p>
    <w:p w14:paraId="7B32BD1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3:2</w:t>
      </w:r>
      <w:r w:rsidRPr="004B5F51">
        <w:rPr>
          <w:rFonts w:ascii="Times New Roman" w:eastAsia="Times New Roman" w:hAnsi="Times New Roman" w:cs="Times New Roman"/>
          <w:kern w:val="0"/>
          <w14:ligatures w14:val="none"/>
        </w:rPr>
        <w:t xml:space="preserve"> — comes</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7:50–51</w:t>
      </w:r>
      <w:r w:rsidRPr="004B5F51">
        <w:rPr>
          <w:rFonts w:ascii="Times New Roman" w:eastAsia="Times New Roman" w:hAnsi="Times New Roman" w:cs="Times New Roman"/>
          <w:kern w:val="0"/>
          <w14:ligatures w14:val="none"/>
        </w:rPr>
        <w:t xml:space="preserve"> — defends</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19:39</w:t>
      </w:r>
      <w:r w:rsidRPr="004B5F51">
        <w:rPr>
          <w:rFonts w:ascii="Times New Roman" w:eastAsia="Times New Roman" w:hAnsi="Times New Roman" w:cs="Times New Roman"/>
          <w:kern w:val="0"/>
          <w14:ligatures w14:val="none"/>
        </w:rPr>
        <w:t xml:space="preserve"> — honors Jesus</w:t>
      </w:r>
    </w:p>
    <w:p w14:paraId="648C555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Same exposure → different response</w:t>
      </w:r>
    </w:p>
    <w:p w14:paraId="76B404D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Not fixed. Not flattened.</w:t>
      </w:r>
    </w:p>
    <w:p w14:paraId="732A721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769CD14">
          <v:rect id="_x0000_i1099" style="width:0;height:1.5pt" o:hralign="center" o:hrstd="t" o:hr="t" fillcolor="#a0a0a0" stroked="f"/>
        </w:pict>
      </w:r>
    </w:p>
    <w:p w14:paraId="3E67A902"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9. Judas vs Peter — same proximity, different trajectory</w:t>
      </w:r>
    </w:p>
    <w:p w14:paraId="29CB84A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Both:</w:t>
      </w:r>
    </w:p>
    <w:p w14:paraId="7FAD973E" w14:textId="77777777" w:rsidR="004B5F51" w:rsidRPr="004B5F51" w:rsidRDefault="004B5F51" w:rsidP="004B5F5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walked with Jesus </w:t>
      </w:r>
    </w:p>
    <w:p w14:paraId="419020C8" w14:textId="77777777" w:rsidR="004B5F51" w:rsidRPr="004B5F51" w:rsidRDefault="004B5F51" w:rsidP="004B5F5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heard the same words </w:t>
      </w:r>
    </w:p>
    <w:p w14:paraId="51466ADA"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Judas:</w:t>
      </w:r>
    </w:p>
    <w:p w14:paraId="157E110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12:6</w:t>
      </w:r>
      <w:r w:rsidRPr="004B5F51">
        <w:rPr>
          <w:rFonts w:ascii="Times New Roman" w:eastAsia="Times New Roman" w:hAnsi="Times New Roman" w:cs="Times New Roman"/>
          <w:kern w:val="0"/>
          <w14:ligatures w14:val="none"/>
        </w:rPr>
        <w:t xml:space="preserve"> — theft/desire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Matthew 27:3–5</w:t>
      </w:r>
      <w:r w:rsidRPr="004B5F51">
        <w:rPr>
          <w:rFonts w:ascii="Times New Roman" w:eastAsia="Times New Roman" w:hAnsi="Times New Roman" w:cs="Times New Roman"/>
          <w:kern w:val="0"/>
          <w14:ligatures w14:val="none"/>
        </w:rPr>
        <w:t xml:space="preserve"> — despair</w:t>
      </w:r>
    </w:p>
    <w:p w14:paraId="205F04B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Peter:</w:t>
      </w:r>
    </w:p>
    <w:p w14:paraId="7845BB6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Luke 22:62</w:t>
      </w:r>
      <w:r w:rsidRPr="004B5F51">
        <w:rPr>
          <w:rFonts w:ascii="Times New Roman" w:eastAsia="Times New Roman" w:hAnsi="Times New Roman" w:cs="Times New Roman"/>
          <w:kern w:val="0"/>
          <w14:ligatures w14:val="none"/>
        </w:rPr>
        <w:t xml:space="preserve"> — wept bitterly</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John 21:17</w:t>
      </w:r>
      <w:r w:rsidRPr="004B5F51">
        <w:rPr>
          <w:rFonts w:ascii="Times New Roman" w:eastAsia="Times New Roman" w:hAnsi="Times New Roman" w:cs="Times New Roman"/>
          <w:kern w:val="0"/>
          <w14:ligatures w14:val="none"/>
        </w:rPr>
        <w:t xml:space="preserve"> — restored</w:t>
      </w:r>
    </w:p>
    <w:p w14:paraId="263311B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Failure did not determine outcome</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Response did</w:t>
      </w:r>
    </w:p>
    <w:p w14:paraId="103C903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0ED6D28">
          <v:rect id="_x0000_i1100" style="width:0;height:1.5pt" o:hralign="center" o:hrstd="t" o:hr="t" fillcolor="#a0a0a0" stroked="f"/>
        </w:pict>
      </w:r>
    </w:p>
    <w:p w14:paraId="7E74B6C3"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10. Jesus’ own summary (this settles the question)</w:t>
      </w:r>
    </w:p>
    <w:p w14:paraId="5E94468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7:17</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“If any man will do his will, he shall know…”</w:t>
      </w:r>
    </w:p>
    <w:p w14:paraId="7963AF3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is massive.</w:t>
      </w:r>
    </w:p>
    <w:p w14:paraId="0044E37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lastRenderedPageBreak/>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Willingness (desire) precedes understanding</w:t>
      </w:r>
    </w:p>
    <w:p w14:paraId="6DD6043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F8158CC">
          <v:rect id="_x0000_i1101" style="width:0;height:1.5pt" o:hralign="center" o:hrstd="t" o:hr="t" fillcolor="#a0a0a0" stroked="f"/>
        </w:pict>
      </w:r>
    </w:p>
    <w:p w14:paraId="466DC672"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11. Final Answer (from narrative, not system)</w:t>
      </w:r>
    </w:p>
    <w:p w14:paraId="7C62D84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 Bible overwhelmingly presents:</w:t>
      </w:r>
    </w:p>
    <w:p w14:paraId="771120D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 living, relational response system</w:t>
      </w:r>
    </w:p>
    <w:p w14:paraId="6724F52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Where:</w:t>
      </w:r>
    </w:p>
    <w:p w14:paraId="0FDCA891" w14:textId="77777777" w:rsidR="004B5F51" w:rsidRPr="004B5F51" w:rsidRDefault="004B5F51" w:rsidP="004B5F5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God reveals </w:t>
      </w:r>
    </w:p>
    <w:p w14:paraId="1F3B7149" w14:textId="77777777" w:rsidR="004B5F51" w:rsidRPr="004B5F51" w:rsidRDefault="004B5F51" w:rsidP="004B5F5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Spirit convicts </w:t>
      </w:r>
    </w:p>
    <w:p w14:paraId="4675B03F" w14:textId="77777777" w:rsidR="004B5F51" w:rsidRPr="004B5F51" w:rsidRDefault="004B5F51" w:rsidP="004B5F5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person responds </w:t>
      </w:r>
    </w:p>
    <w:p w14:paraId="2BF7399A" w14:textId="77777777" w:rsidR="004B5F51" w:rsidRPr="004B5F51" w:rsidRDefault="004B5F51" w:rsidP="004B5F5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desire determines direction </w:t>
      </w:r>
    </w:p>
    <w:p w14:paraId="4669A52F" w14:textId="77777777" w:rsidR="004B5F51" w:rsidRPr="004B5F51" w:rsidRDefault="004B5F51" w:rsidP="004B5F5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Christ mediates life </w:t>
      </w:r>
    </w:p>
    <w:p w14:paraId="5DF2C68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And:</w:t>
      </w:r>
    </w:p>
    <w:p w14:paraId="45B7FE3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Condemnation is the outcome of refusing the light—not the motive of God</w:t>
      </w:r>
    </w:p>
    <w:p w14:paraId="3E9F780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038459A">
          <v:rect id="_x0000_i1102" style="width:0;height:1.5pt" o:hralign="center" o:hrstd="t" o:hr="t" fillcolor="#a0a0a0" stroked="f"/>
        </w:pict>
      </w:r>
    </w:p>
    <w:p w14:paraId="06CBFF9B"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12. Your Core Insight (now fully grounded)</w:t>
      </w:r>
    </w:p>
    <w:p w14:paraId="5B19A21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016C42D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systems can create “correctness without love”</w:t>
      </w:r>
    </w:p>
    <w:p w14:paraId="314C2C6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Scripture agrees—but applies it universally:</w:t>
      </w:r>
    </w:p>
    <w:p w14:paraId="5251765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1 Corinthians 13:2</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“though I understand all… and have not charity, I am nothing”</w:t>
      </w:r>
    </w:p>
    <w:p w14:paraId="1A36C38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warning is not aimed at one group.</w:t>
      </w:r>
    </w:p>
    <w:p w14:paraId="41F8369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It is aimed at </w:t>
      </w:r>
      <w:r w:rsidRPr="004B5F51">
        <w:rPr>
          <w:rFonts w:ascii="Times New Roman" w:eastAsia="Times New Roman" w:hAnsi="Times New Roman" w:cs="Times New Roman"/>
          <w:b/>
          <w:bCs/>
          <w:kern w:val="0"/>
          <w14:ligatures w14:val="none"/>
        </w:rPr>
        <w:t>anyone</w:t>
      </w:r>
      <w:r w:rsidRPr="004B5F51">
        <w:rPr>
          <w:rFonts w:ascii="Times New Roman" w:eastAsia="Times New Roman" w:hAnsi="Times New Roman" w:cs="Times New Roman"/>
          <w:kern w:val="0"/>
          <w14:ligatures w14:val="none"/>
        </w:rPr>
        <w:t xml:space="preserve"> whose:</w:t>
      </w:r>
    </w:p>
    <w:p w14:paraId="6A52EDD5" w14:textId="77777777" w:rsidR="004B5F51" w:rsidRPr="004B5F51" w:rsidRDefault="004B5F51" w:rsidP="004B5F5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structure replaces relationship </w:t>
      </w:r>
    </w:p>
    <w:p w14:paraId="0A7B0050" w14:textId="77777777" w:rsidR="004B5F51" w:rsidRPr="004B5F51" w:rsidRDefault="004B5F51" w:rsidP="004B5F5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knowledge replaces love </w:t>
      </w:r>
    </w:p>
    <w:p w14:paraId="2BC7C12D" w14:textId="77777777" w:rsidR="004B5F51" w:rsidRPr="004B5F51" w:rsidRDefault="004B5F51" w:rsidP="004B5F5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correctness replaces coming to Christ </w:t>
      </w:r>
    </w:p>
    <w:p w14:paraId="294A931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9D30753">
          <v:rect id="_x0000_i1103" style="width:0;height:1.5pt" o:hralign="center" o:hrstd="t" o:hr="t" fillcolor="#a0a0a0" stroked="f"/>
        </w:pict>
      </w:r>
    </w:p>
    <w:p w14:paraId="2CF9DEF4"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lastRenderedPageBreak/>
        <w:t>13. One final stabilizing peg (important for you)</w:t>
      </w:r>
    </w:p>
    <w:p w14:paraId="08EB0B5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What you’re reacting to is real harm you’ve seen.</w:t>
      </w:r>
    </w:p>
    <w:p w14:paraId="3C1DB94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 keep this distinction:</w:t>
      </w:r>
    </w:p>
    <w:p w14:paraId="5B59C1F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The Bible critiques hearts, not labels</w:t>
      </w:r>
    </w:p>
    <w:p w14:paraId="1D74080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Because:</w:t>
      </w:r>
    </w:p>
    <w:p w14:paraId="076433A9" w14:textId="77777777" w:rsidR="004B5F51" w:rsidRPr="004B5F51" w:rsidRDefault="004B5F51" w:rsidP="004B5F5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Pharisees existed inside covenant truth </w:t>
      </w:r>
    </w:p>
    <w:p w14:paraId="2A1E8255" w14:textId="77777777" w:rsidR="004B5F51" w:rsidRPr="004B5F51" w:rsidRDefault="004B5F51" w:rsidP="004B5F5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Judas walked with Jesus </w:t>
      </w:r>
    </w:p>
    <w:p w14:paraId="6F7AC999" w14:textId="77777777" w:rsidR="004B5F51" w:rsidRPr="004B5F51" w:rsidRDefault="004B5F51" w:rsidP="004B5F5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Nicodemus came out of the same system </w:t>
      </w:r>
    </w:p>
    <w:p w14:paraId="5494E0C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FCCE7F3">
          <v:rect id="_x0000_i1104" style="width:0;height:1.5pt" o:hralign="center" o:hrstd="t" o:hr="t" fillcolor="#a0a0a0" stroked="f"/>
        </w:pict>
      </w:r>
    </w:p>
    <w:p w14:paraId="6E80F9CD"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14. Locked statement (your synthesis, now narrative-tested)</w:t>
      </w:r>
    </w:p>
    <w:p w14:paraId="64FC2BC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 reveals Himself in love, not to condemn but to save.</w:t>
      </w:r>
    </w:p>
    <w:p w14:paraId="39293AE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Humanity, born under Adam, is predisposed to sin—but responds according to what it loves.</w:t>
      </w:r>
    </w:p>
    <w:p w14:paraId="7DC58B2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Throughout Scripture, life or death is consistently tied to desire, belief, and response to God’s revelation.</w:t>
      </w:r>
    </w:p>
    <w:p w14:paraId="1E7946B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Christ removes condemnation for those who come to Him, and the Spirit reshapes desire into love and faithfulness.</w:t>
      </w:r>
    </w:p>
    <w:p w14:paraId="2D99CC3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Any system that replaces this relational process with static correctness risks repeating the error exposed in the Pharisees.</w:t>
      </w:r>
    </w:p>
    <w:p w14:paraId="003B501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2EB253A">
          <v:rect id="_x0000_i1105" style="width:0;height:1.5pt" o:hralign="center" o:hrstd="t" o:hr="t" fillcolor="#a0a0a0" stroked="f"/>
        </w:pict>
      </w:r>
    </w:p>
    <w:p w14:paraId="7E7D39F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want to go one level deeper next:</w:t>
      </w:r>
    </w:p>
    <w:p w14:paraId="25263D0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we can map this directly onto your </w:t>
      </w:r>
      <w:r w:rsidRPr="004B5F51">
        <w:rPr>
          <w:rFonts w:ascii="Times New Roman" w:eastAsia="Times New Roman" w:hAnsi="Times New Roman" w:cs="Times New Roman"/>
          <w:b/>
          <w:bCs/>
          <w:kern w:val="0"/>
          <w14:ligatures w14:val="none"/>
        </w:rPr>
        <w:t>PPPS 1–18 structure</w:t>
      </w:r>
      <w:r w:rsidRPr="004B5F51">
        <w:rPr>
          <w:rFonts w:ascii="Times New Roman" w:eastAsia="Times New Roman" w:hAnsi="Times New Roman" w:cs="Times New Roman"/>
          <w:kern w:val="0"/>
          <w14:ligatures w14:val="none"/>
        </w:rPr>
        <w:t xml:space="preserve"> and show exactly where:</w:t>
      </w:r>
    </w:p>
    <w:p w14:paraId="470044E1" w14:textId="77777777" w:rsidR="004B5F51" w:rsidRPr="004B5F51" w:rsidRDefault="004B5F51" w:rsidP="004B5F5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desire enters (Stage 3–6) </w:t>
      </w:r>
    </w:p>
    <w:p w14:paraId="705F57EF" w14:textId="77777777" w:rsidR="004B5F51" w:rsidRPr="004B5F51" w:rsidRDefault="004B5F51" w:rsidP="004B5F5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accusation/judgment (7–9) </w:t>
      </w:r>
    </w:p>
    <w:p w14:paraId="14BD50C1" w14:textId="77777777" w:rsidR="004B5F51" w:rsidRPr="004B5F51" w:rsidRDefault="004B5F51" w:rsidP="004B5F5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restoration (10–18) </w:t>
      </w:r>
    </w:p>
    <w:p w14:paraId="3DCFC95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That will fully integrate your system with the narrative spine.</w:t>
      </w:r>
    </w:p>
    <w:p w14:paraId="676CD90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 think I would rather find a biblical pattern of people or people groups that have a pattern, by definitives words, in a sequence, that leads to delusion and wrong correctness. But I cannot think of any, articulated in scripture, that are not presumed upon, through interpretation. Can you think of some, and give the sequence or pattern, that will jog my memory. The couple of examples I have in my mind now, may send us in the wrong trajectory.</w:t>
      </w:r>
    </w:p>
    <w:p w14:paraId="55CF2FD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This is a really good instinct—what you’re asking for is </w:t>
      </w:r>
      <w:r w:rsidRPr="004B5F51">
        <w:rPr>
          <w:rFonts w:ascii="Times New Roman" w:eastAsia="Times New Roman" w:hAnsi="Times New Roman" w:cs="Times New Roman"/>
          <w:b/>
          <w:bCs/>
          <w:kern w:val="0"/>
          <w14:ligatures w14:val="none"/>
        </w:rPr>
        <w:t>not interpretation-driven</w:t>
      </w:r>
      <w:r w:rsidRPr="004B5F51">
        <w:rPr>
          <w:rFonts w:ascii="Times New Roman" w:eastAsia="Times New Roman" w:hAnsi="Times New Roman" w:cs="Times New Roman"/>
          <w:kern w:val="0"/>
          <w14:ligatures w14:val="none"/>
        </w:rPr>
        <w:t xml:space="preserve">, but </w:t>
      </w:r>
      <w:r w:rsidRPr="004B5F51">
        <w:rPr>
          <w:rFonts w:ascii="Times New Roman" w:eastAsia="Times New Roman" w:hAnsi="Times New Roman" w:cs="Times New Roman"/>
          <w:b/>
          <w:bCs/>
          <w:kern w:val="0"/>
          <w14:ligatures w14:val="none"/>
        </w:rPr>
        <w:t>text-driven patterns</w:t>
      </w:r>
      <w:r w:rsidRPr="004B5F51">
        <w:rPr>
          <w:rFonts w:ascii="Times New Roman" w:eastAsia="Times New Roman" w:hAnsi="Times New Roman" w:cs="Times New Roman"/>
          <w:kern w:val="0"/>
          <w14:ligatures w14:val="none"/>
        </w:rPr>
        <w:t xml:space="preserve"> where Scripture itself gives the </w:t>
      </w:r>
      <w:r w:rsidRPr="004B5F51">
        <w:rPr>
          <w:rFonts w:ascii="Times New Roman" w:eastAsia="Times New Roman" w:hAnsi="Times New Roman" w:cs="Times New Roman"/>
          <w:b/>
          <w:bCs/>
          <w:kern w:val="0"/>
          <w14:ligatures w14:val="none"/>
        </w:rPr>
        <w:t>sequence</w:t>
      </w:r>
      <w:r w:rsidRPr="004B5F51">
        <w:rPr>
          <w:rFonts w:ascii="Times New Roman" w:eastAsia="Times New Roman" w:hAnsi="Times New Roman" w:cs="Times New Roman"/>
          <w:kern w:val="0"/>
          <w14:ligatures w14:val="none"/>
        </w:rPr>
        <w:t xml:space="preserve"> in definable terms.</w:t>
      </w:r>
    </w:p>
    <w:p w14:paraId="086A674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There actually are a few places where the Bible lays out </w:t>
      </w:r>
      <w:r w:rsidRPr="004B5F51">
        <w:rPr>
          <w:rFonts w:ascii="Times New Roman" w:eastAsia="Times New Roman" w:hAnsi="Times New Roman" w:cs="Times New Roman"/>
          <w:b/>
          <w:bCs/>
          <w:kern w:val="0"/>
          <w14:ligatures w14:val="none"/>
        </w:rPr>
        <w:t>step-by-step progressions into delusion / false certainty / wrong “rightness.”</w:t>
      </w:r>
      <w:r w:rsidRPr="004B5F51">
        <w:rPr>
          <w:rFonts w:ascii="Times New Roman" w:eastAsia="Times New Roman" w:hAnsi="Times New Roman" w:cs="Times New Roman"/>
          <w:kern w:val="0"/>
          <w14:ligatures w14:val="none"/>
        </w:rPr>
        <w:br/>
        <w:t xml:space="preserve">Let me give you the strongest ones—these are not inferred; they are </w:t>
      </w:r>
      <w:r w:rsidRPr="004B5F51">
        <w:rPr>
          <w:rFonts w:ascii="Times New Roman" w:eastAsia="Times New Roman" w:hAnsi="Times New Roman" w:cs="Times New Roman"/>
          <w:b/>
          <w:bCs/>
          <w:kern w:val="0"/>
          <w14:ligatures w14:val="none"/>
        </w:rPr>
        <w:t>explicit chains</w:t>
      </w:r>
      <w:r w:rsidRPr="004B5F51">
        <w:rPr>
          <w:rFonts w:ascii="Times New Roman" w:eastAsia="Times New Roman" w:hAnsi="Times New Roman" w:cs="Times New Roman"/>
          <w:kern w:val="0"/>
          <w14:ligatures w14:val="none"/>
        </w:rPr>
        <w:t>.</w:t>
      </w:r>
    </w:p>
    <w:p w14:paraId="7509D0E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1FFF4A5">
          <v:rect id="_x0000_i1106" style="width:0;height:1.5pt" o:hralign="center" o:hrstd="t" o:hr="t" fillcolor="#a0a0a0" stroked="f"/>
        </w:pict>
      </w:r>
    </w:p>
    <w:p w14:paraId="14A04F9E"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 Romans 1:21–28 — the clearest full sequence (gold standard)</w:t>
      </w:r>
    </w:p>
    <w:p w14:paraId="651B134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is probably the most complete “descent pattern” in Scripture.</w:t>
      </w:r>
    </w:p>
    <w:p w14:paraId="5ABF4B1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Romans 1:21–22</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“when they knew God… they glorified him not as God, neither were thankful… but became vain in their imaginations, and their foolish heart was darkened. Professing themselves to be wise, they became fools”</w:t>
      </w:r>
    </w:p>
    <w:p w14:paraId="77B0389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Romans 1:25</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“changed the truth of God into a lie”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Romans 1:28</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“God gave them over to a reprobate mind”</w:t>
      </w:r>
    </w:p>
    <w:p w14:paraId="3E791D5A"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 (direct from text):</w:t>
      </w:r>
    </w:p>
    <w:p w14:paraId="4767ED9F" w14:textId="77777777" w:rsidR="004B5F51" w:rsidRPr="004B5F51" w:rsidRDefault="004B5F51" w:rsidP="004B5F5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Knew God</w:t>
      </w:r>
      <w:r w:rsidRPr="004B5F51">
        <w:rPr>
          <w:rFonts w:ascii="Times New Roman" w:eastAsia="Times New Roman" w:hAnsi="Times New Roman" w:cs="Times New Roman"/>
          <w:kern w:val="0"/>
          <w14:ligatures w14:val="none"/>
        </w:rPr>
        <w:t xml:space="preserve"> (exposure to truth) </w:t>
      </w:r>
    </w:p>
    <w:p w14:paraId="7913C420" w14:textId="77777777" w:rsidR="004B5F51" w:rsidRPr="004B5F51" w:rsidRDefault="004B5F51" w:rsidP="004B5F5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Did not glorify Him / not thankful</w:t>
      </w:r>
      <w:r w:rsidRPr="004B5F51">
        <w:rPr>
          <w:rFonts w:ascii="Times New Roman" w:eastAsia="Times New Roman" w:hAnsi="Times New Roman" w:cs="Times New Roman"/>
          <w:kern w:val="0"/>
          <w14:ligatures w14:val="none"/>
        </w:rPr>
        <w:t xml:space="preserve"> (heart posture shift) </w:t>
      </w:r>
    </w:p>
    <w:p w14:paraId="0657F7E4" w14:textId="77777777" w:rsidR="004B5F51" w:rsidRPr="004B5F51" w:rsidRDefault="004B5F51" w:rsidP="004B5F5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Vain reasoning (imaginations)</w:t>
      </w:r>
      <w:r w:rsidRPr="004B5F51">
        <w:rPr>
          <w:rFonts w:ascii="Times New Roman" w:eastAsia="Times New Roman" w:hAnsi="Times New Roman" w:cs="Times New Roman"/>
          <w:kern w:val="0"/>
          <w14:ligatures w14:val="none"/>
        </w:rPr>
        <w:t xml:space="preserve"> </w:t>
      </w:r>
    </w:p>
    <w:p w14:paraId="77CD8778" w14:textId="77777777" w:rsidR="004B5F51" w:rsidRPr="004B5F51" w:rsidRDefault="004B5F51" w:rsidP="004B5F5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Heart darkened</w:t>
      </w:r>
      <w:r w:rsidRPr="004B5F51">
        <w:rPr>
          <w:rFonts w:ascii="Times New Roman" w:eastAsia="Times New Roman" w:hAnsi="Times New Roman" w:cs="Times New Roman"/>
          <w:kern w:val="0"/>
          <w14:ligatures w14:val="none"/>
        </w:rPr>
        <w:t xml:space="preserve"> </w:t>
      </w:r>
    </w:p>
    <w:p w14:paraId="22D2F5CA" w14:textId="77777777" w:rsidR="004B5F51" w:rsidRPr="004B5F51" w:rsidRDefault="004B5F51" w:rsidP="004B5F5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Claim wisdom (false correctness)</w:t>
      </w:r>
      <w:r w:rsidRPr="004B5F51">
        <w:rPr>
          <w:rFonts w:ascii="Times New Roman" w:eastAsia="Times New Roman" w:hAnsi="Times New Roman" w:cs="Times New Roman"/>
          <w:kern w:val="0"/>
          <w14:ligatures w14:val="none"/>
        </w:rPr>
        <w:t xml:space="preserve"> </w:t>
      </w:r>
    </w:p>
    <w:p w14:paraId="122C0F24" w14:textId="77777777" w:rsidR="004B5F51" w:rsidRPr="004B5F51" w:rsidRDefault="004B5F51" w:rsidP="004B5F5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Exchange truth for lie</w:t>
      </w:r>
      <w:r w:rsidRPr="004B5F51">
        <w:rPr>
          <w:rFonts w:ascii="Times New Roman" w:eastAsia="Times New Roman" w:hAnsi="Times New Roman" w:cs="Times New Roman"/>
          <w:kern w:val="0"/>
          <w14:ligatures w14:val="none"/>
        </w:rPr>
        <w:t xml:space="preserve"> </w:t>
      </w:r>
    </w:p>
    <w:p w14:paraId="3F4D99DE" w14:textId="77777777" w:rsidR="004B5F51" w:rsidRPr="004B5F51" w:rsidRDefault="004B5F51" w:rsidP="004B5F5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Worship/serve created things</w:t>
      </w:r>
      <w:r w:rsidRPr="004B5F51">
        <w:rPr>
          <w:rFonts w:ascii="Times New Roman" w:eastAsia="Times New Roman" w:hAnsi="Times New Roman" w:cs="Times New Roman"/>
          <w:kern w:val="0"/>
          <w14:ligatures w14:val="none"/>
        </w:rPr>
        <w:t xml:space="preserve"> </w:t>
      </w:r>
    </w:p>
    <w:p w14:paraId="1F149F8F" w14:textId="77777777" w:rsidR="004B5F51" w:rsidRPr="004B5F51" w:rsidRDefault="004B5F51" w:rsidP="004B5F5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Given over to corrupted mind</w:t>
      </w:r>
      <w:r w:rsidRPr="004B5F51">
        <w:rPr>
          <w:rFonts w:ascii="Times New Roman" w:eastAsia="Times New Roman" w:hAnsi="Times New Roman" w:cs="Times New Roman"/>
          <w:kern w:val="0"/>
          <w14:ligatures w14:val="none"/>
        </w:rPr>
        <w:t xml:space="preserve"> </w:t>
      </w:r>
    </w:p>
    <w:p w14:paraId="7539F67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exactly what you’re describing:</w:t>
      </w:r>
    </w:p>
    <w:p w14:paraId="4BB1BC1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Exposure → rejection → internal reasoning → false certainty → delusion</w:t>
      </w:r>
    </w:p>
    <w:p w14:paraId="7C8A0F2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pict w14:anchorId="535917DC">
          <v:rect id="_x0000_i1107" style="width:0;height:1.5pt" o:hralign="center" o:hrstd="t" o:hr="t" fillcolor="#a0a0a0" stroked="f"/>
        </w:pict>
      </w:r>
    </w:p>
    <w:p w14:paraId="57753A77"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2. 2 Thessalonians 2:10–12 — love of truth vs delusion</w:t>
      </w:r>
    </w:p>
    <w:p w14:paraId="4750D0A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one is extremely tight and matches your “desire” emphasis.</w:t>
      </w:r>
    </w:p>
    <w:p w14:paraId="0261865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“they received not the love of the truth… for this cause God shall send them strong delusion, that they should believe a lie”</w:t>
      </w:r>
    </w:p>
    <w:p w14:paraId="726A7743"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796E3B20" w14:textId="77777777" w:rsidR="004B5F51" w:rsidRPr="004B5F51" w:rsidRDefault="004B5F51" w:rsidP="004B5F5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Truth present</w:t>
      </w:r>
      <w:r w:rsidRPr="004B5F51">
        <w:rPr>
          <w:rFonts w:ascii="Times New Roman" w:eastAsia="Times New Roman" w:hAnsi="Times New Roman" w:cs="Times New Roman"/>
          <w:kern w:val="0"/>
          <w14:ligatures w14:val="none"/>
        </w:rPr>
        <w:t xml:space="preserve"> </w:t>
      </w:r>
    </w:p>
    <w:p w14:paraId="14DF403A" w14:textId="77777777" w:rsidR="004B5F51" w:rsidRPr="004B5F51" w:rsidRDefault="004B5F51" w:rsidP="004B5F5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Refusal to love the truth</w:t>
      </w:r>
      <w:r w:rsidRPr="004B5F51">
        <w:rPr>
          <w:rFonts w:ascii="Times New Roman" w:eastAsia="Times New Roman" w:hAnsi="Times New Roman" w:cs="Times New Roman"/>
          <w:kern w:val="0"/>
          <w14:ligatures w14:val="none"/>
        </w:rPr>
        <w:t xml:space="preserve"> </w:t>
      </w:r>
    </w:p>
    <w:p w14:paraId="53AF9F73" w14:textId="77777777" w:rsidR="004B5F51" w:rsidRPr="004B5F51" w:rsidRDefault="004B5F51" w:rsidP="004B5F5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Deception becomes effective</w:t>
      </w:r>
      <w:r w:rsidRPr="004B5F51">
        <w:rPr>
          <w:rFonts w:ascii="Times New Roman" w:eastAsia="Times New Roman" w:hAnsi="Times New Roman" w:cs="Times New Roman"/>
          <w:kern w:val="0"/>
          <w14:ligatures w14:val="none"/>
        </w:rPr>
        <w:t xml:space="preserve"> </w:t>
      </w:r>
    </w:p>
    <w:p w14:paraId="1384E954" w14:textId="77777777" w:rsidR="004B5F51" w:rsidRPr="004B5F51" w:rsidRDefault="004B5F51" w:rsidP="004B5F5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Delusion follows</w:t>
      </w:r>
      <w:r w:rsidRPr="004B5F51">
        <w:rPr>
          <w:rFonts w:ascii="Times New Roman" w:eastAsia="Times New Roman" w:hAnsi="Times New Roman" w:cs="Times New Roman"/>
          <w:kern w:val="0"/>
          <w14:ligatures w14:val="none"/>
        </w:rPr>
        <w:t xml:space="preserve"> </w:t>
      </w:r>
    </w:p>
    <w:p w14:paraId="6CF7FA3A" w14:textId="77777777" w:rsidR="004B5F51" w:rsidRPr="004B5F51" w:rsidRDefault="004B5F51" w:rsidP="004B5F5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Belief in the lie (false correctness)</w:t>
      </w:r>
      <w:r w:rsidRPr="004B5F51">
        <w:rPr>
          <w:rFonts w:ascii="Times New Roman" w:eastAsia="Times New Roman" w:hAnsi="Times New Roman" w:cs="Times New Roman"/>
          <w:kern w:val="0"/>
          <w14:ligatures w14:val="none"/>
        </w:rPr>
        <w:t xml:space="preserve"> </w:t>
      </w:r>
    </w:p>
    <w:p w14:paraId="0047848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Key peg:</w:t>
      </w:r>
    </w:p>
    <w:p w14:paraId="52B4C3E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Delusion is tied to what is loved, not just what is known</w:t>
      </w:r>
    </w:p>
    <w:p w14:paraId="7BCC54F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BF53C6D">
          <v:rect id="_x0000_i1108" style="width:0;height:1.5pt" o:hralign="center" o:hrstd="t" o:hr="t" fillcolor="#a0a0a0" stroked="f"/>
        </w:pict>
      </w:r>
    </w:p>
    <w:p w14:paraId="68E4DDCC"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3. Isaiah 29:13–14 — lip religion → blindness</w:t>
      </w:r>
    </w:p>
    <w:p w14:paraId="2F1DD95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“this people draw near… with their mouth… but have removed their heart far from me… their fear toward me is taught by the precept of men”</w:t>
      </w:r>
    </w:p>
    <w:p w14:paraId="2728A11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Then:</w:t>
      </w:r>
    </w:p>
    <w:p w14:paraId="5CB90D8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“the wisdom of their wise men shall perish”</w:t>
      </w:r>
    </w:p>
    <w:p w14:paraId="4248DEE4"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009BAB6C" w14:textId="77777777" w:rsidR="004B5F51" w:rsidRPr="004B5F51" w:rsidRDefault="004B5F51" w:rsidP="004B5F5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External correctness (mouth, form)</w:t>
      </w:r>
      <w:r w:rsidRPr="004B5F51">
        <w:rPr>
          <w:rFonts w:ascii="Times New Roman" w:eastAsia="Times New Roman" w:hAnsi="Times New Roman" w:cs="Times New Roman"/>
          <w:kern w:val="0"/>
          <w14:ligatures w14:val="none"/>
        </w:rPr>
        <w:t xml:space="preserve"> </w:t>
      </w:r>
    </w:p>
    <w:p w14:paraId="6F0BF27F" w14:textId="77777777" w:rsidR="004B5F51" w:rsidRPr="004B5F51" w:rsidRDefault="004B5F51" w:rsidP="004B5F5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Heart removed</w:t>
      </w:r>
      <w:r w:rsidRPr="004B5F51">
        <w:rPr>
          <w:rFonts w:ascii="Times New Roman" w:eastAsia="Times New Roman" w:hAnsi="Times New Roman" w:cs="Times New Roman"/>
          <w:kern w:val="0"/>
          <w14:ligatures w14:val="none"/>
        </w:rPr>
        <w:t xml:space="preserve"> </w:t>
      </w:r>
    </w:p>
    <w:p w14:paraId="3862EF0B" w14:textId="77777777" w:rsidR="004B5F51" w:rsidRPr="004B5F51" w:rsidRDefault="004B5F51" w:rsidP="004B5F5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Man-made system replaces God</w:t>
      </w:r>
      <w:r w:rsidRPr="004B5F51">
        <w:rPr>
          <w:rFonts w:ascii="Times New Roman" w:eastAsia="Times New Roman" w:hAnsi="Times New Roman" w:cs="Times New Roman"/>
          <w:kern w:val="0"/>
          <w14:ligatures w14:val="none"/>
        </w:rPr>
        <w:t xml:space="preserve"> </w:t>
      </w:r>
    </w:p>
    <w:p w14:paraId="46795695" w14:textId="77777777" w:rsidR="004B5F51" w:rsidRPr="004B5F51" w:rsidRDefault="004B5F51" w:rsidP="004B5F5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Wisdom collapses → blindness</w:t>
      </w:r>
      <w:r w:rsidRPr="004B5F51">
        <w:rPr>
          <w:rFonts w:ascii="Times New Roman" w:eastAsia="Times New Roman" w:hAnsi="Times New Roman" w:cs="Times New Roman"/>
          <w:kern w:val="0"/>
          <w14:ligatures w14:val="none"/>
        </w:rPr>
        <w:t xml:space="preserve"> </w:t>
      </w:r>
    </w:p>
    <w:p w14:paraId="37FB66F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almost a direct “Pharisee blueprint”</w:t>
      </w:r>
    </w:p>
    <w:p w14:paraId="42A9436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A1BE27D">
          <v:rect id="_x0000_i1109" style="width:0;height:1.5pt" o:hralign="center" o:hrstd="t" o:hr="t" fillcolor="#a0a0a0" stroked="f"/>
        </w:pict>
      </w:r>
    </w:p>
    <w:p w14:paraId="728CB3EA"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lastRenderedPageBreak/>
        <w:t>4. Mark 7:6–13 — tradition replacing God</w:t>
      </w:r>
    </w:p>
    <w:p w14:paraId="1ADF19D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Jesus defines it explicitly:</w:t>
      </w:r>
    </w:p>
    <w:p w14:paraId="7BEFDE8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“laying aside the commandment of God, ye hold the tradition of men”</w:t>
      </w:r>
    </w:p>
    <w:p w14:paraId="3C3866BD"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5ACA3301" w14:textId="77777777" w:rsidR="004B5F51" w:rsidRPr="004B5F51" w:rsidRDefault="004B5F51" w:rsidP="004B5F5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Commandment given</w:t>
      </w:r>
      <w:r w:rsidRPr="004B5F51">
        <w:rPr>
          <w:rFonts w:ascii="Times New Roman" w:eastAsia="Times New Roman" w:hAnsi="Times New Roman" w:cs="Times New Roman"/>
          <w:kern w:val="0"/>
          <w14:ligatures w14:val="none"/>
        </w:rPr>
        <w:t xml:space="preserve"> </w:t>
      </w:r>
    </w:p>
    <w:p w14:paraId="1A139F1B" w14:textId="77777777" w:rsidR="004B5F51" w:rsidRPr="004B5F51" w:rsidRDefault="004B5F51" w:rsidP="004B5F5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Tradition introduced</w:t>
      </w:r>
      <w:r w:rsidRPr="004B5F51">
        <w:rPr>
          <w:rFonts w:ascii="Times New Roman" w:eastAsia="Times New Roman" w:hAnsi="Times New Roman" w:cs="Times New Roman"/>
          <w:kern w:val="0"/>
          <w14:ligatures w14:val="none"/>
        </w:rPr>
        <w:t xml:space="preserve"> </w:t>
      </w:r>
    </w:p>
    <w:p w14:paraId="7DCB9E4E" w14:textId="77777777" w:rsidR="004B5F51" w:rsidRPr="004B5F51" w:rsidRDefault="004B5F51" w:rsidP="004B5F5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Tradition elevated</w:t>
      </w:r>
      <w:r w:rsidRPr="004B5F51">
        <w:rPr>
          <w:rFonts w:ascii="Times New Roman" w:eastAsia="Times New Roman" w:hAnsi="Times New Roman" w:cs="Times New Roman"/>
          <w:kern w:val="0"/>
          <w14:ligatures w14:val="none"/>
        </w:rPr>
        <w:t xml:space="preserve"> </w:t>
      </w:r>
    </w:p>
    <w:p w14:paraId="07850BD4" w14:textId="77777777" w:rsidR="004B5F51" w:rsidRPr="004B5F51" w:rsidRDefault="004B5F51" w:rsidP="004B5F5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Commandment nullified</w:t>
      </w:r>
      <w:r w:rsidRPr="004B5F51">
        <w:rPr>
          <w:rFonts w:ascii="Times New Roman" w:eastAsia="Times New Roman" w:hAnsi="Times New Roman" w:cs="Times New Roman"/>
          <w:kern w:val="0"/>
          <w14:ligatures w14:val="none"/>
        </w:rPr>
        <w:t xml:space="preserve"> </w:t>
      </w:r>
    </w:p>
    <w:p w14:paraId="1623704D" w14:textId="77777777" w:rsidR="004B5F51" w:rsidRPr="004B5F51" w:rsidRDefault="004B5F51" w:rsidP="004B5F5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System feels correct—but is empty</w:t>
      </w:r>
      <w:r w:rsidRPr="004B5F51">
        <w:rPr>
          <w:rFonts w:ascii="Times New Roman" w:eastAsia="Times New Roman" w:hAnsi="Times New Roman" w:cs="Times New Roman"/>
          <w:kern w:val="0"/>
          <w14:ligatures w14:val="none"/>
        </w:rPr>
        <w:t xml:space="preserve"> </w:t>
      </w:r>
    </w:p>
    <w:p w14:paraId="6897FAD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ACC946E">
          <v:rect id="_x0000_i1110" style="width:0;height:1.5pt" o:hralign="center" o:hrstd="t" o:hr="t" fillcolor="#a0a0a0" stroked="f"/>
        </w:pict>
      </w:r>
    </w:p>
    <w:p w14:paraId="297FAF4D"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5. Hosea 4:6 — knowledge rejected → destruction</w:t>
      </w:r>
    </w:p>
    <w:p w14:paraId="2274ED9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“My people are destroyed for lack of knowledge: because thou hast rejected knowledge…”</w:t>
      </w:r>
    </w:p>
    <w:p w14:paraId="7ACBCB23"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773D05A2" w14:textId="77777777" w:rsidR="004B5F51" w:rsidRPr="004B5F51" w:rsidRDefault="004B5F51" w:rsidP="004B5F5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Knowledge available</w:t>
      </w:r>
      <w:r w:rsidRPr="004B5F51">
        <w:rPr>
          <w:rFonts w:ascii="Times New Roman" w:eastAsia="Times New Roman" w:hAnsi="Times New Roman" w:cs="Times New Roman"/>
          <w:kern w:val="0"/>
          <w14:ligatures w14:val="none"/>
        </w:rPr>
        <w:t xml:space="preserve"> </w:t>
      </w:r>
    </w:p>
    <w:p w14:paraId="7B0E04DE" w14:textId="77777777" w:rsidR="004B5F51" w:rsidRPr="004B5F51" w:rsidRDefault="004B5F51" w:rsidP="004B5F5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Rejected</w:t>
      </w:r>
      <w:r w:rsidRPr="004B5F51">
        <w:rPr>
          <w:rFonts w:ascii="Times New Roman" w:eastAsia="Times New Roman" w:hAnsi="Times New Roman" w:cs="Times New Roman"/>
          <w:kern w:val="0"/>
          <w14:ligatures w14:val="none"/>
        </w:rPr>
        <w:t xml:space="preserve"> </w:t>
      </w:r>
    </w:p>
    <w:p w14:paraId="63DDC3F0" w14:textId="77777777" w:rsidR="004B5F51" w:rsidRPr="004B5F51" w:rsidRDefault="004B5F51" w:rsidP="004B5F5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Forgetting God’s law</w:t>
      </w:r>
      <w:r w:rsidRPr="004B5F51">
        <w:rPr>
          <w:rFonts w:ascii="Times New Roman" w:eastAsia="Times New Roman" w:hAnsi="Times New Roman" w:cs="Times New Roman"/>
          <w:kern w:val="0"/>
          <w14:ligatures w14:val="none"/>
        </w:rPr>
        <w:t xml:space="preserve"> </w:t>
      </w:r>
    </w:p>
    <w:p w14:paraId="4DB2C1CD" w14:textId="77777777" w:rsidR="004B5F51" w:rsidRPr="004B5F51" w:rsidRDefault="004B5F51" w:rsidP="004B5F5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Destruction</w:t>
      </w:r>
      <w:r w:rsidRPr="004B5F51">
        <w:rPr>
          <w:rFonts w:ascii="Times New Roman" w:eastAsia="Times New Roman" w:hAnsi="Times New Roman" w:cs="Times New Roman"/>
          <w:kern w:val="0"/>
          <w14:ligatures w14:val="none"/>
        </w:rPr>
        <w:t xml:space="preserve"> </w:t>
      </w:r>
    </w:p>
    <w:p w14:paraId="5DC1B9B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Not ignorance—</w:t>
      </w:r>
      <w:r w:rsidRPr="004B5F51">
        <w:rPr>
          <w:rFonts w:ascii="Times New Roman" w:eastAsia="Times New Roman" w:hAnsi="Times New Roman" w:cs="Times New Roman"/>
          <w:b/>
          <w:bCs/>
          <w:kern w:val="0"/>
          <w14:ligatures w14:val="none"/>
        </w:rPr>
        <w:t>rejection</w:t>
      </w:r>
    </w:p>
    <w:p w14:paraId="6BFEEFC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566EA38">
          <v:rect id="_x0000_i1111" style="width:0;height:1.5pt" o:hralign="center" o:hrstd="t" o:hr="t" fillcolor="#a0a0a0" stroked="f"/>
        </w:pict>
      </w:r>
    </w:p>
    <w:p w14:paraId="2E40C17D"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6. Jeremiah 17:9 + 7:24 — heart-driven drift</w:t>
      </w:r>
    </w:p>
    <w:p w14:paraId="054BB45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“they walked… in the imagination of their evil heart”</w:t>
      </w:r>
    </w:p>
    <w:p w14:paraId="44528F4D"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2E505610" w14:textId="77777777" w:rsidR="004B5F51" w:rsidRPr="004B5F51" w:rsidRDefault="004B5F51" w:rsidP="004B5F5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 speaks</w:t>
      </w:r>
      <w:r w:rsidRPr="004B5F51">
        <w:rPr>
          <w:rFonts w:ascii="Times New Roman" w:eastAsia="Times New Roman" w:hAnsi="Times New Roman" w:cs="Times New Roman"/>
          <w:kern w:val="0"/>
          <w14:ligatures w14:val="none"/>
        </w:rPr>
        <w:t xml:space="preserve"> </w:t>
      </w:r>
    </w:p>
    <w:p w14:paraId="5B027C87" w14:textId="77777777" w:rsidR="004B5F51" w:rsidRPr="004B5F51" w:rsidRDefault="004B5F51" w:rsidP="004B5F5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They refuse to listen</w:t>
      </w:r>
      <w:r w:rsidRPr="004B5F51">
        <w:rPr>
          <w:rFonts w:ascii="Times New Roman" w:eastAsia="Times New Roman" w:hAnsi="Times New Roman" w:cs="Times New Roman"/>
          <w:kern w:val="0"/>
          <w14:ligatures w14:val="none"/>
        </w:rPr>
        <w:t xml:space="preserve"> </w:t>
      </w:r>
    </w:p>
    <w:p w14:paraId="09702349" w14:textId="77777777" w:rsidR="004B5F51" w:rsidRPr="004B5F51" w:rsidRDefault="004B5F51" w:rsidP="004B5F5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Follow their own heart</w:t>
      </w:r>
      <w:r w:rsidRPr="004B5F51">
        <w:rPr>
          <w:rFonts w:ascii="Times New Roman" w:eastAsia="Times New Roman" w:hAnsi="Times New Roman" w:cs="Times New Roman"/>
          <w:kern w:val="0"/>
          <w14:ligatures w14:val="none"/>
        </w:rPr>
        <w:t xml:space="preserve"> </w:t>
      </w:r>
    </w:p>
    <w:p w14:paraId="2E064BA3" w14:textId="77777777" w:rsidR="004B5F51" w:rsidRPr="004B5F51" w:rsidRDefault="004B5F51" w:rsidP="004B5F5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 backward, not forward</w:t>
      </w:r>
      <w:r w:rsidRPr="004B5F51">
        <w:rPr>
          <w:rFonts w:ascii="Times New Roman" w:eastAsia="Times New Roman" w:hAnsi="Times New Roman" w:cs="Times New Roman"/>
          <w:kern w:val="0"/>
          <w14:ligatures w14:val="none"/>
        </w:rPr>
        <w:t xml:space="preserve"> </w:t>
      </w:r>
    </w:p>
    <w:p w14:paraId="429074D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pict w14:anchorId="38345144">
          <v:rect id="_x0000_i1112" style="width:0;height:1.5pt" o:hralign="center" o:hrstd="t" o:hr="t" fillcolor="#a0a0a0" stroked="f"/>
        </w:pict>
      </w:r>
    </w:p>
    <w:p w14:paraId="3ADE7681"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7. 2 Timothy 4:3–4 — preference-driven doctrine</w:t>
      </w:r>
    </w:p>
    <w:p w14:paraId="0375010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“they will not endure sound doctrine… after their own lusts… heap to themselves teachers… and shall be turned unto fables”</w:t>
      </w:r>
    </w:p>
    <w:p w14:paraId="3AB4BB3D"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427FE342" w14:textId="77777777" w:rsidR="004B5F51" w:rsidRPr="004B5F51" w:rsidRDefault="004B5F51" w:rsidP="004B5F5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Truth present</w:t>
      </w:r>
      <w:r w:rsidRPr="004B5F51">
        <w:rPr>
          <w:rFonts w:ascii="Times New Roman" w:eastAsia="Times New Roman" w:hAnsi="Times New Roman" w:cs="Times New Roman"/>
          <w:kern w:val="0"/>
          <w14:ligatures w14:val="none"/>
        </w:rPr>
        <w:t xml:space="preserve"> </w:t>
      </w:r>
    </w:p>
    <w:p w14:paraId="3F3E3B7C" w14:textId="77777777" w:rsidR="004B5F51" w:rsidRPr="004B5F51" w:rsidRDefault="004B5F51" w:rsidP="004B5F5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Refusal to endure it</w:t>
      </w:r>
      <w:r w:rsidRPr="004B5F51">
        <w:rPr>
          <w:rFonts w:ascii="Times New Roman" w:eastAsia="Times New Roman" w:hAnsi="Times New Roman" w:cs="Times New Roman"/>
          <w:kern w:val="0"/>
          <w14:ligatures w14:val="none"/>
        </w:rPr>
        <w:t xml:space="preserve"> </w:t>
      </w:r>
    </w:p>
    <w:p w14:paraId="517CDC16" w14:textId="77777777" w:rsidR="004B5F51" w:rsidRPr="004B5F51" w:rsidRDefault="004B5F51" w:rsidP="004B5F5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Desire-driven selection (itching ears)</w:t>
      </w:r>
      <w:r w:rsidRPr="004B5F51">
        <w:rPr>
          <w:rFonts w:ascii="Times New Roman" w:eastAsia="Times New Roman" w:hAnsi="Times New Roman" w:cs="Times New Roman"/>
          <w:kern w:val="0"/>
          <w14:ligatures w14:val="none"/>
        </w:rPr>
        <w:t xml:space="preserve"> </w:t>
      </w:r>
    </w:p>
    <w:p w14:paraId="3E14223E" w14:textId="77777777" w:rsidR="004B5F51" w:rsidRPr="004B5F51" w:rsidRDefault="004B5F51" w:rsidP="004B5F5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Teachers aligned to desire</w:t>
      </w:r>
      <w:r w:rsidRPr="004B5F51">
        <w:rPr>
          <w:rFonts w:ascii="Times New Roman" w:eastAsia="Times New Roman" w:hAnsi="Times New Roman" w:cs="Times New Roman"/>
          <w:kern w:val="0"/>
          <w14:ligatures w14:val="none"/>
        </w:rPr>
        <w:t xml:space="preserve"> </w:t>
      </w:r>
    </w:p>
    <w:p w14:paraId="25726DBB" w14:textId="77777777" w:rsidR="004B5F51" w:rsidRPr="004B5F51" w:rsidRDefault="004B5F51" w:rsidP="004B5F5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Turn to fables (false narrative)</w:t>
      </w:r>
      <w:r w:rsidRPr="004B5F51">
        <w:rPr>
          <w:rFonts w:ascii="Times New Roman" w:eastAsia="Times New Roman" w:hAnsi="Times New Roman" w:cs="Times New Roman"/>
          <w:kern w:val="0"/>
          <w14:ligatures w14:val="none"/>
        </w:rPr>
        <w:t xml:space="preserve"> </w:t>
      </w:r>
    </w:p>
    <w:p w14:paraId="31E8642B"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A1E7F42">
          <v:rect id="_x0000_i1113" style="width:0;height:1.5pt" o:hralign="center" o:hrstd="t" o:hr="t" fillcolor="#a0a0a0" stroked="f"/>
        </w:pict>
      </w:r>
    </w:p>
    <w:p w14:paraId="3B57992B"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8. James 1:14–15 — internal mechanism (micro-pattern)</w:t>
      </w:r>
    </w:p>
    <w:p w14:paraId="2A9BCE6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“drawn away of his own lust… lust… sin… death”</w:t>
      </w:r>
    </w:p>
    <w:p w14:paraId="364A1FB5"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54AF37DF" w14:textId="77777777" w:rsidR="004B5F51" w:rsidRPr="004B5F51" w:rsidRDefault="004B5F51" w:rsidP="004B5F5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Desire (lust)</w:t>
      </w:r>
      <w:r w:rsidRPr="004B5F51">
        <w:rPr>
          <w:rFonts w:ascii="Times New Roman" w:eastAsia="Times New Roman" w:hAnsi="Times New Roman" w:cs="Times New Roman"/>
          <w:kern w:val="0"/>
          <w14:ligatures w14:val="none"/>
        </w:rPr>
        <w:t xml:space="preserve"> </w:t>
      </w:r>
    </w:p>
    <w:p w14:paraId="60FF4D09" w14:textId="77777777" w:rsidR="004B5F51" w:rsidRPr="004B5F51" w:rsidRDefault="004B5F51" w:rsidP="004B5F5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Enticement</w:t>
      </w:r>
      <w:r w:rsidRPr="004B5F51">
        <w:rPr>
          <w:rFonts w:ascii="Times New Roman" w:eastAsia="Times New Roman" w:hAnsi="Times New Roman" w:cs="Times New Roman"/>
          <w:kern w:val="0"/>
          <w14:ligatures w14:val="none"/>
        </w:rPr>
        <w:t xml:space="preserve"> </w:t>
      </w:r>
    </w:p>
    <w:p w14:paraId="3D3B491B" w14:textId="77777777" w:rsidR="004B5F51" w:rsidRPr="004B5F51" w:rsidRDefault="004B5F51" w:rsidP="004B5F5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Sin formed</w:t>
      </w:r>
      <w:r w:rsidRPr="004B5F51">
        <w:rPr>
          <w:rFonts w:ascii="Times New Roman" w:eastAsia="Times New Roman" w:hAnsi="Times New Roman" w:cs="Times New Roman"/>
          <w:kern w:val="0"/>
          <w14:ligatures w14:val="none"/>
        </w:rPr>
        <w:t xml:space="preserve"> </w:t>
      </w:r>
    </w:p>
    <w:p w14:paraId="26706DCC" w14:textId="77777777" w:rsidR="004B5F51" w:rsidRPr="004B5F51" w:rsidRDefault="004B5F51" w:rsidP="004B5F5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Death</w:t>
      </w:r>
      <w:r w:rsidRPr="004B5F51">
        <w:rPr>
          <w:rFonts w:ascii="Times New Roman" w:eastAsia="Times New Roman" w:hAnsi="Times New Roman" w:cs="Times New Roman"/>
          <w:kern w:val="0"/>
          <w14:ligatures w14:val="none"/>
        </w:rPr>
        <w:t xml:space="preserve"> </w:t>
      </w:r>
    </w:p>
    <w:p w14:paraId="4230EE8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the </w:t>
      </w:r>
      <w:r w:rsidRPr="004B5F51">
        <w:rPr>
          <w:rFonts w:ascii="Times New Roman" w:eastAsia="Times New Roman" w:hAnsi="Times New Roman" w:cs="Times New Roman"/>
          <w:b/>
          <w:bCs/>
          <w:kern w:val="0"/>
          <w14:ligatures w14:val="none"/>
        </w:rPr>
        <w:t>inner engine</w:t>
      </w:r>
      <w:r w:rsidRPr="004B5F51">
        <w:rPr>
          <w:rFonts w:ascii="Times New Roman" w:eastAsia="Times New Roman" w:hAnsi="Times New Roman" w:cs="Times New Roman"/>
          <w:kern w:val="0"/>
          <w14:ligatures w14:val="none"/>
        </w:rPr>
        <w:t xml:space="preserve"> behind all the larger patterns.</w:t>
      </w:r>
    </w:p>
    <w:p w14:paraId="6A3C369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F04F3DA">
          <v:rect id="_x0000_i1114" style="width:0;height:1.5pt" o:hralign="center" o:hrstd="t" o:hr="t" fillcolor="#a0a0a0" stroked="f"/>
        </w:pict>
      </w:r>
    </w:p>
    <w:p w14:paraId="2308295C"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9. John 5:39–40 — correctness without coming</w:t>
      </w:r>
    </w:p>
    <w:p w14:paraId="0B277FB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already caught this, but here it is as a sequence:</w:t>
      </w:r>
    </w:p>
    <w:p w14:paraId="055B92C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“search the scriptures… and ye will not come to me”</w:t>
      </w:r>
    </w:p>
    <w:p w14:paraId="2519D8F2"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lastRenderedPageBreak/>
        <w:t>Sequence:</w:t>
      </w:r>
    </w:p>
    <w:p w14:paraId="6BA485CB" w14:textId="77777777" w:rsidR="004B5F51" w:rsidRPr="004B5F51" w:rsidRDefault="004B5F51" w:rsidP="004B5F5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Scripture engagement</w:t>
      </w:r>
      <w:r w:rsidRPr="004B5F51">
        <w:rPr>
          <w:rFonts w:ascii="Times New Roman" w:eastAsia="Times New Roman" w:hAnsi="Times New Roman" w:cs="Times New Roman"/>
          <w:kern w:val="0"/>
          <w14:ligatures w14:val="none"/>
        </w:rPr>
        <w:t xml:space="preserve"> </w:t>
      </w:r>
    </w:p>
    <w:p w14:paraId="21AD9A55" w14:textId="77777777" w:rsidR="004B5F51" w:rsidRPr="004B5F51" w:rsidRDefault="004B5F51" w:rsidP="004B5F5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Confidence in knowledge</w:t>
      </w:r>
      <w:r w:rsidRPr="004B5F51">
        <w:rPr>
          <w:rFonts w:ascii="Times New Roman" w:eastAsia="Times New Roman" w:hAnsi="Times New Roman" w:cs="Times New Roman"/>
          <w:kern w:val="0"/>
          <w14:ligatures w14:val="none"/>
        </w:rPr>
        <w:t xml:space="preserve"> </w:t>
      </w:r>
    </w:p>
    <w:p w14:paraId="1C0683C6" w14:textId="77777777" w:rsidR="004B5F51" w:rsidRPr="004B5F51" w:rsidRDefault="004B5F51" w:rsidP="004B5F5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Refusal to come to Christ</w:t>
      </w:r>
      <w:r w:rsidRPr="004B5F51">
        <w:rPr>
          <w:rFonts w:ascii="Times New Roman" w:eastAsia="Times New Roman" w:hAnsi="Times New Roman" w:cs="Times New Roman"/>
          <w:kern w:val="0"/>
          <w14:ligatures w14:val="none"/>
        </w:rPr>
        <w:t xml:space="preserve"> </w:t>
      </w:r>
    </w:p>
    <w:p w14:paraId="40FA150D" w14:textId="77777777" w:rsidR="004B5F51" w:rsidRPr="004B5F51" w:rsidRDefault="004B5F51" w:rsidP="004B5F5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No life</w:t>
      </w:r>
      <w:r w:rsidRPr="004B5F51">
        <w:rPr>
          <w:rFonts w:ascii="Times New Roman" w:eastAsia="Times New Roman" w:hAnsi="Times New Roman" w:cs="Times New Roman"/>
          <w:kern w:val="0"/>
          <w14:ligatures w14:val="none"/>
        </w:rPr>
        <w:t xml:space="preserve"> </w:t>
      </w:r>
    </w:p>
    <w:p w14:paraId="5506708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C0BA2C0">
          <v:rect id="_x0000_i1115" style="width:0;height:1.5pt" o:hralign="center" o:hrstd="t" o:hr="t" fillcolor="#a0a0a0" stroked="f"/>
        </w:pict>
      </w:r>
    </w:p>
    <w:p w14:paraId="7318F9CF"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10. Proverbs 14:12 — the illusion of rightness</w:t>
      </w:r>
    </w:p>
    <w:p w14:paraId="20346E9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“There is a way which seemeth right unto a man, but the end thereof are the ways of death.”</w:t>
      </w:r>
    </w:p>
    <w:p w14:paraId="1682679A"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23CD37E5" w14:textId="77777777" w:rsidR="004B5F51" w:rsidRPr="004B5F51" w:rsidRDefault="004B5F51" w:rsidP="004B5F5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Perceived correctness</w:t>
      </w:r>
      <w:r w:rsidRPr="004B5F51">
        <w:rPr>
          <w:rFonts w:ascii="Times New Roman" w:eastAsia="Times New Roman" w:hAnsi="Times New Roman" w:cs="Times New Roman"/>
          <w:kern w:val="0"/>
          <w14:ligatures w14:val="none"/>
        </w:rPr>
        <w:t xml:space="preserve"> </w:t>
      </w:r>
    </w:p>
    <w:p w14:paraId="12E60178" w14:textId="77777777" w:rsidR="004B5F51" w:rsidRPr="004B5F51" w:rsidRDefault="004B5F51" w:rsidP="004B5F5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Confidence in that way</w:t>
      </w:r>
      <w:r w:rsidRPr="004B5F51">
        <w:rPr>
          <w:rFonts w:ascii="Times New Roman" w:eastAsia="Times New Roman" w:hAnsi="Times New Roman" w:cs="Times New Roman"/>
          <w:kern w:val="0"/>
          <w14:ligatures w14:val="none"/>
        </w:rPr>
        <w:t xml:space="preserve"> </w:t>
      </w:r>
    </w:p>
    <w:p w14:paraId="1CD311B1" w14:textId="77777777" w:rsidR="004B5F51" w:rsidRPr="004B5F51" w:rsidRDefault="004B5F51" w:rsidP="004B5F5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Hidden error</w:t>
      </w:r>
      <w:r w:rsidRPr="004B5F51">
        <w:rPr>
          <w:rFonts w:ascii="Times New Roman" w:eastAsia="Times New Roman" w:hAnsi="Times New Roman" w:cs="Times New Roman"/>
          <w:kern w:val="0"/>
          <w14:ligatures w14:val="none"/>
        </w:rPr>
        <w:t xml:space="preserve"> </w:t>
      </w:r>
    </w:p>
    <w:p w14:paraId="685A7682" w14:textId="77777777" w:rsidR="004B5F51" w:rsidRPr="004B5F51" w:rsidRDefault="004B5F51" w:rsidP="004B5F5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Death outcome</w:t>
      </w:r>
      <w:r w:rsidRPr="004B5F51">
        <w:rPr>
          <w:rFonts w:ascii="Times New Roman" w:eastAsia="Times New Roman" w:hAnsi="Times New Roman" w:cs="Times New Roman"/>
          <w:kern w:val="0"/>
          <w14:ligatures w14:val="none"/>
        </w:rPr>
        <w:t xml:space="preserve"> </w:t>
      </w:r>
    </w:p>
    <w:p w14:paraId="718156C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56F6E32">
          <v:rect id="_x0000_i1116" style="width:0;height:1.5pt" o:hralign="center" o:hrstd="t" o:hr="t" fillcolor="#a0a0a0" stroked="f"/>
        </w:pict>
      </w:r>
    </w:p>
    <w:p w14:paraId="09EC072A"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Master Pattern (synthesized from all of them)</w:t>
      </w:r>
    </w:p>
    <w:p w14:paraId="3EDB802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is what you were reaching for:</w:t>
      </w:r>
    </w:p>
    <w:p w14:paraId="05CFD38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Truth revealed →</w:t>
      </w:r>
      <w:r w:rsidRPr="004B5F51">
        <w:rPr>
          <w:rFonts w:ascii="Times New Roman" w:eastAsia="Times New Roman" w:hAnsi="Times New Roman" w:cs="Times New Roman"/>
          <w:b/>
          <w:bCs/>
          <w:kern w:val="0"/>
          <w14:ligatures w14:val="none"/>
        </w:rPr>
        <w:br/>
        <w:t>Heart posture shifts (no love / no gratitude) →</w:t>
      </w:r>
      <w:r w:rsidRPr="004B5F51">
        <w:rPr>
          <w:rFonts w:ascii="Times New Roman" w:eastAsia="Times New Roman" w:hAnsi="Times New Roman" w:cs="Times New Roman"/>
          <w:b/>
          <w:bCs/>
          <w:kern w:val="0"/>
          <w14:ligatures w14:val="none"/>
        </w:rPr>
        <w:br/>
        <w:t>Desire takes lead →</w:t>
      </w:r>
      <w:r w:rsidRPr="004B5F51">
        <w:rPr>
          <w:rFonts w:ascii="Times New Roman" w:eastAsia="Times New Roman" w:hAnsi="Times New Roman" w:cs="Times New Roman"/>
          <w:b/>
          <w:bCs/>
          <w:kern w:val="0"/>
          <w14:ligatures w14:val="none"/>
        </w:rPr>
        <w:br/>
        <w:t>Self-generated reasoning →</w:t>
      </w:r>
      <w:r w:rsidRPr="004B5F51">
        <w:rPr>
          <w:rFonts w:ascii="Times New Roman" w:eastAsia="Times New Roman" w:hAnsi="Times New Roman" w:cs="Times New Roman"/>
          <w:b/>
          <w:bCs/>
          <w:kern w:val="0"/>
          <w14:ligatures w14:val="none"/>
        </w:rPr>
        <w:br/>
        <w:t>False certainty (“I am right”) →</w:t>
      </w:r>
      <w:r w:rsidRPr="004B5F51">
        <w:rPr>
          <w:rFonts w:ascii="Times New Roman" w:eastAsia="Times New Roman" w:hAnsi="Times New Roman" w:cs="Times New Roman"/>
          <w:b/>
          <w:bCs/>
          <w:kern w:val="0"/>
          <w14:ligatures w14:val="none"/>
        </w:rPr>
        <w:br/>
        <w:t>Replacement system (tradition / narrative) →</w:t>
      </w:r>
      <w:r w:rsidRPr="004B5F51">
        <w:rPr>
          <w:rFonts w:ascii="Times New Roman" w:eastAsia="Times New Roman" w:hAnsi="Times New Roman" w:cs="Times New Roman"/>
          <w:b/>
          <w:bCs/>
          <w:kern w:val="0"/>
          <w14:ligatures w14:val="none"/>
        </w:rPr>
        <w:br/>
        <w:t>Rejection of correction →</w:t>
      </w:r>
      <w:r w:rsidRPr="004B5F51">
        <w:rPr>
          <w:rFonts w:ascii="Times New Roman" w:eastAsia="Times New Roman" w:hAnsi="Times New Roman" w:cs="Times New Roman"/>
          <w:b/>
          <w:bCs/>
          <w:kern w:val="0"/>
          <w14:ligatures w14:val="none"/>
        </w:rPr>
        <w:br/>
        <w:t>Delusion →</w:t>
      </w:r>
      <w:r w:rsidRPr="004B5F51">
        <w:rPr>
          <w:rFonts w:ascii="Times New Roman" w:eastAsia="Times New Roman" w:hAnsi="Times New Roman" w:cs="Times New Roman"/>
          <w:b/>
          <w:bCs/>
          <w:kern w:val="0"/>
          <w14:ligatures w14:val="none"/>
        </w:rPr>
        <w:br/>
        <w:t>Death / separation</w:t>
      </w:r>
    </w:p>
    <w:p w14:paraId="10F28B7B"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EE37B2F">
          <v:rect id="_x0000_i1117" style="width:0;height:1.5pt" o:hralign="center" o:hrstd="t" o:hr="t" fillcolor="#a0a0a0" stroked="f"/>
        </w:pict>
      </w:r>
    </w:p>
    <w:p w14:paraId="43DDB251"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lastRenderedPageBreak/>
        <w:t>🔒</w:t>
      </w:r>
      <w:r w:rsidRPr="004B5F51">
        <w:rPr>
          <w:rFonts w:ascii="Times New Roman" w:eastAsia="Times New Roman" w:hAnsi="Times New Roman" w:cs="Times New Roman"/>
          <w:b/>
          <w:bCs/>
          <w:kern w:val="36"/>
          <w:sz w:val="48"/>
          <w:szCs w:val="48"/>
          <w14:ligatures w14:val="none"/>
        </w:rPr>
        <w:t xml:space="preserve"> Key Insight (this matches your PPSG perfectly)</w:t>
      </w:r>
    </w:p>
    <w:p w14:paraId="2B0EB5F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Delusion in Scripture is never random.</w:t>
      </w:r>
      <w:r w:rsidRPr="004B5F51">
        <w:rPr>
          <w:rFonts w:ascii="Times New Roman" w:eastAsia="Times New Roman" w:hAnsi="Times New Roman" w:cs="Times New Roman"/>
          <w:b/>
          <w:bCs/>
          <w:kern w:val="0"/>
          <w14:ligatures w14:val="none"/>
        </w:rPr>
        <w:br/>
        <w:t>It is the result of rejecting truth that was already revealed.</w:t>
      </w:r>
    </w:p>
    <w:p w14:paraId="6E67140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7F9A035">
          <v:rect id="_x0000_i1118" style="width:0;height:1.5pt" o:hralign="center" o:hrstd="t" o:hr="t" fillcolor="#a0a0a0" stroked="f"/>
        </w:pict>
      </w:r>
    </w:p>
    <w:p w14:paraId="037827D7"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Final peg (very important for your framework)</w:t>
      </w:r>
    </w:p>
    <w:p w14:paraId="339D07B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 Bible does not describe people as deceived because they lacked access—</w:t>
      </w:r>
      <w:r w:rsidRPr="004B5F51">
        <w:rPr>
          <w:rFonts w:ascii="Times New Roman" w:eastAsia="Times New Roman" w:hAnsi="Times New Roman" w:cs="Times New Roman"/>
          <w:kern w:val="0"/>
          <w14:ligatures w14:val="none"/>
        </w:rPr>
        <w:br/>
        <w:t xml:space="preserve">but because they </w:t>
      </w:r>
      <w:r w:rsidRPr="004B5F51">
        <w:rPr>
          <w:rFonts w:ascii="Times New Roman" w:eastAsia="Times New Roman" w:hAnsi="Times New Roman" w:cs="Times New Roman"/>
          <w:b/>
          <w:bCs/>
          <w:kern w:val="0"/>
          <w14:ligatures w14:val="none"/>
        </w:rPr>
        <w:t>did not love what they were shown</w:t>
      </w:r>
      <w:r w:rsidRPr="004B5F51">
        <w:rPr>
          <w:rFonts w:ascii="Times New Roman" w:eastAsia="Times New Roman" w:hAnsi="Times New Roman" w:cs="Times New Roman"/>
          <w:kern w:val="0"/>
          <w14:ligatures w14:val="none"/>
        </w:rPr>
        <w:t>.</w:t>
      </w:r>
    </w:p>
    <w:p w14:paraId="2A3EFD6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E83B479">
          <v:rect id="_x0000_i1119" style="width:0;height:1.5pt" o:hralign="center" o:hrstd="t" o:hr="t" fillcolor="#a0a0a0" stroked="f"/>
        </w:pict>
      </w:r>
    </w:p>
    <w:p w14:paraId="4D8C628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want next step:</w:t>
      </w:r>
    </w:p>
    <w:p w14:paraId="1DAC0C5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We can take this </w:t>
      </w:r>
      <w:r w:rsidRPr="004B5F51">
        <w:rPr>
          <w:rFonts w:ascii="Times New Roman" w:eastAsia="Times New Roman" w:hAnsi="Times New Roman" w:cs="Times New Roman"/>
          <w:b/>
          <w:bCs/>
          <w:kern w:val="0"/>
          <w14:ligatures w14:val="none"/>
        </w:rPr>
        <w:t>master pattern</w:t>
      </w:r>
      <w:r w:rsidRPr="004B5F51">
        <w:rPr>
          <w:rFonts w:ascii="Times New Roman" w:eastAsia="Times New Roman" w:hAnsi="Times New Roman" w:cs="Times New Roman"/>
          <w:kern w:val="0"/>
          <w14:ligatures w14:val="none"/>
        </w:rPr>
        <w:t xml:space="preserve"> and map it directly onto:</w:t>
      </w:r>
    </w:p>
    <w:p w14:paraId="6C631E47" w14:textId="77777777" w:rsidR="004B5F51" w:rsidRPr="004B5F51" w:rsidRDefault="004B5F51" w:rsidP="004B5F5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Pharisees (NT)</w:t>
      </w:r>
      <w:r w:rsidRPr="004B5F51">
        <w:rPr>
          <w:rFonts w:ascii="Times New Roman" w:eastAsia="Times New Roman" w:hAnsi="Times New Roman" w:cs="Times New Roman"/>
          <w:kern w:val="0"/>
          <w14:ligatures w14:val="none"/>
        </w:rPr>
        <w:t xml:space="preserve"> </w:t>
      </w:r>
    </w:p>
    <w:p w14:paraId="318D8979" w14:textId="77777777" w:rsidR="004B5F51" w:rsidRPr="004B5F51" w:rsidRDefault="004B5F51" w:rsidP="004B5F5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Babylon (OT + Rev)</w:t>
      </w:r>
      <w:r w:rsidRPr="004B5F51">
        <w:rPr>
          <w:rFonts w:ascii="Times New Roman" w:eastAsia="Times New Roman" w:hAnsi="Times New Roman" w:cs="Times New Roman"/>
          <w:kern w:val="0"/>
          <w14:ligatures w14:val="none"/>
        </w:rPr>
        <w:t xml:space="preserve"> </w:t>
      </w:r>
    </w:p>
    <w:p w14:paraId="1DDFAE37" w14:textId="77777777" w:rsidR="004B5F51" w:rsidRPr="004B5F51" w:rsidRDefault="004B5F51" w:rsidP="004B5F5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Cain (Genesis)</w:t>
      </w:r>
      <w:r w:rsidRPr="004B5F51">
        <w:rPr>
          <w:rFonts w:ascii="Times New Roman" w:eastAsia="Times New Roman" w:hAnsi="Times New Roman" w:cs="Times New Roman"/>
          <w:kern w:val="0"/>
          <w14:ligatures w14:val="none"/>
        </w:rPr>
        <w:t xml:space="preserve"> </w:t>
      </w:r>
    </w:p>
    <w:p w14:paraId="292B43D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…and you’ll see the </w:t>
      </w:r>
      <w:r w:rsidRPr="004B5F51">
        <w:rPr>
          <w:rFonts w:ascii="Times New Roman" w:eastAsia="Times New Roman" w:hAnsi="Times New Roman" w:cs="Times New Roman"/>
          <w:b/>
          <w:bCs/>
          <w:kern w:val="0"/>
          <w14:ligatures w14:val="none"/>
        </w:rPr>
        <w:t>exact same sequence replayed</w:t>
      </w:r>
      <w:r w:rsidRPr="004B5F51">
        <w:rPr>
          <w:rFonts w:ascii="Times New Roman" w:eastAsia="Times New Roman" w:hAnsi="Times New Roman" w:cs="Times New Roman"/>
          <w:kern w:val="0"/>
          <w14:ligatures w14:val="none"/>
        </w:rPr>
        <w:t>, not inferred—but textually anchored.</w:t>
      </w:r>
    </w:p>
    <w:p w14:paraId="7BD6F42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 think Mark 7:6-13 is probably the strongest. Romans 1:21-28 is more of a verse associated with sexual perversion, not people being pulled into doing what they see is right, and perverting Gods purpose with a religious system that defames God, instead of glorifying His manifold wisdom to the principalities and powers in the heavenly places. The religious system becomes works unto a false relationship (look what I did for you in my compliance to my system of giving you what I think you want, so that I can mitigate your wrath and call it the purpose you actually desire and have professed; Adam walked with God, Noah walked with God, God asked Abraham to walk with him and teach his children to do so, do not sit, stand, or walk with the ungodly, better is one day in your courts than a thousand years in the tent of the wicked… walk in the Spirit, walk in Light). 2 Thessalonians also is not really referencing a religious system, it too is talking about rebellion. Hosea 4:6 is rebellion. Jeremiah 17:9 is rebellion. The Calvinist is not in visible rebellion, neither is the Mormon or the Jahovah Witness, or any other religious system that pushes systems of self determined righteousness through attendance, deprivation, vocabulary, and identity in a system, saying the system is true religion. Sincerity in deceptive systems is a little harder to show, than knowing the truth and living in rebellion. Rebellion has clear check boxes, false religious systems are illusion, which is why they are prevalent, and thrive; and </w:t>
      </w:r>
      <w:r w:rsidRPr="004B5F51">
        <w:rPr>
          <w:rFonts w:ascii="Times New Roman" w:eastAsia="Times New Roman" w:hAnsi="Times New Roman" w:cs="Times New Roman"/>
          <w:kern w:val="0"/>
          <w14:ligatures w14:val="none"/>
        </w:rPr>
        <w:lastRenderedPageBreak/>
        <w:t>ultimately become money exchanges, through donations, or internal dealings, or book sales, or tiers upon tiers of authority structures. 2 Timothy 4:3-4 is much closer. James 1:14-15 is way off. John 5:39-40, they would say they do come to him (but blindly, they come through their own presumption of religious system obedience, which is still masked self rule and a means of control, but verbally denied as such.) the Pharisees are an example, but the progression is not clearly shown, or, necessarily sharing that religious systems are works of man attempting righteousness while rejecting the fact that it is self rule. We are predispositions to self rule, and we are deceived into recognizing the participation of self rule in religious systems. Most religious systems will judge the Pharisees as bad, but conduct the same behaviors, and like the very same things as the Pharisees. But because they verbally deny the behavior, they don’t recognize they do it, or they self deprivate…. All of it is systematic theology, none of it is the prescribed belief in the promise (Galatians 3), Faith in the promise (Hebrews), or walking with God, as ministers of light, living in God infused love, willingly casting aside judgement determined by self. We are all guilty, but masking it by religion, and calling it righteousness, is the contrast. The reformer is the very same as saying you are a descendant of Abraham, so you are chosen. It is false identity or biblical measure.</w:t>
      </w:r>
    </w:p>
    <w:p w14:paraId="0061AD4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 understand what you’re aiming for now: </w:t>
      </w:r>
      <w:r w:rsidRPr="004B5F51">
        <w:rPr>
          <w:rFonts w:ascii="Times New Roman" w:eastAsia="Times New Roman" w:hAnsi="Times New Roman" w:cs="Times New Roman"/>
          <w:b/>
          <w:bCs/>
          <w:kern w:val="0"/>
          <w14:ligatures w14:val="none"/>
        </w:rPr>
        <w:t>not open rebellion</w:t>
      </w:r>
      <w:r w:rsidRPr="004B5F51">
        <w:rPr>
          <w:rFonts w:ascii="Times New Roman" w:eastAsia="Times New Roman" w:hAnsi="Times New Roman" w:cs="Times New Roman"/>
          <w:kern w:val="0"/>
          <w14:ligatures w14:val="none"/>
        </w:rPr>
        <w:t xml:space="preserve">, but the </w:t>
      </w:r>
      <w:r w:rsidRPr="004B5F51">
        <w:rPr>
          <w:rFonts w:ascii="Times New Roman" w:eastAsia="Times New Roman" w:hAnsi="Times New Roman" w:cs="Times New Roman"/>
          <w:b/>
          <w:bCs/>
          <w:kern w:val="0"/>
          <w14:ligatures w14:val="none"/>
        </w:rPr>
        <w:t>subtle, sincere, system-driven drift</w:t>
      </w:r>
      <w:r w:rsidRPr="004B5F51">
        <w:rPr>
          <w:rFonts w:ascii="Times New Roman" w:eastAsia="Times New Roman" w:hAnsi="Times New Roman" w:cs="Times New Roman"/>
          <w:kern w:val="0"/>
          <w14:ligatures w14:val="none"/>
        </w:rPr>
        <w:t xml:space="preserve"> where people </w:t>
      </w:r>
      <w:r w:rsidRPr="004B5F51">
        <w:rPr>
          <w:rFonts w:ascii="Times New Roman" w:eastAsia="Times New Roman" w:hAnsi="Times New Roman" w:cs="Times New Roman"/>
          <w:i/>
          <w:iCs/>
          <w:kern w:val="0"/>
          <w14:ligatures w14:val="none"/>
        </w:rPr>
        <w:t>believe they are right with God</w:t>
      </w:r>
      <w:r w:rsidRPr="004B5F51">
        <w:rPr>
          <w:rFonts w:ascii="Times New Roman" w:eastAsia="Times New Roman" w:hAnsi="Times New Roman" w:cs="Times New Roman"/>
          <w:kern w:val="0"/>
          <w14:ligatures w14:val="none"/>
        </w:rPr>
        <w:t xml:space="preserve"> while actually operating in </w:t>
      </w:r>
      <w:r w:rsidRPr="004B5F51">
        <w:rPr>
          <w:rFonts w:ascii="Times New Roman" w:eastAsia="Times New Roman" w:hAnsi="Times New Roman" w:cs="Times New Roman"/>
          <w:b/>
          <w:bCs/>
          <w:kern w:val="0"/>
          <w14:ligatures w14:val="none"/>
        </w:rPr>
        <w:t>self-constructed righteousness</w:t>
      </w:r>
      <w:r w:rsidRPr="004B5F51">
        <w:rPr>
          <w:rFonts w:ascii="Times New Roman" w:eastAsia="Times New Roman" w:hAnsi="Times New Roman" w:cs="Times New Roman"/>
          <w:kern w:val="0"/>
          <w14:ligatures w14:val="none"/>
        </w:rPr>
        <w:t xml:space="preserve">. You want a </w:t>
      </w:r>
      <w:r w:rsidRPr="004B5F51">
        <w:rPr>
          <w:rFonts w:ascii="Times New Roman" w:eastAsia="Times New Roman" w:hAnsi="Times New Roman" w:cs="Times New Roman"/>
          <w:b/>
          <w:bCs/>
          <w:kern w:val="0"/>
          <w14:ligatures w14:val="none"/>
        </w:rPr>
        <w:t>textual sequence</w:t>
      </w:r>
      <w:r w:rsidRPr="004B5F51">
        <w:rPr>
          <w:rFonts w:ascii="Times New Roman" w:eastAsia="Times New Roman" w:hAnsi="Times New Roman" w:cs="Times New Roman"/>
          <w:kern w:val="0"/>
          <w14:ligatures w14:val="none"/>
        </w:rPr>
        <w:t>, not a broad critique.</w:t>
      </w:r>
    </w:p>
    <w:p w14:paraId="3E4225B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You’re right—</w:t>
      </w:r>
      <w:r w:rsidRPr="004B5F51">
        <w:rPr>
          <w:rFonts w:ascii="Times New Roman" w:eastAsia="Times New Roman" w:hAnsi="Times New Roman" w:cs="Times New Roman"/>
          <w:b/>
          <w:bCs/>
          <w:kern w:val="0"/>
          <w14:ligatures w14:val="none"/>
        </w:rPr>
        <w:t>Mark 7:6–13</w:t>
      </w:r>
      <w:r w:rsidRPr="004B5F51">
        <w:rPr>
          <w:rFonts w:ascii="Times New Roman" w:eastAsia="Times New Roman" w:hAnsi="Times New Roman" w:cs="Times New Roman"/>
          <w:kern w:val="0"/>
          <w14:ligatures w14:val="none"/>
        </w:rPr>
        <w:t xml:space="preserve"> is one of the clearest. But there </w:t>
      </w:r>
      <w:r w:rsidRPr="004B5F51">
        <w:rPr>
          <w:rFonts w:ascii="Times New Roman" w:eastAsia="Times New Roman" w:hAnsi="Times New Roman" w:cs="Times New Roman"/>
          <w:i/>
          <w:iCs/>
          <w:kern w:val="0"/>
          <w14:ligatures w14:val="none"/>
        </w:rPr>
        <w:t>are</w:t>
      </w:r>
      <w:r w:rsidRPr="004B5F51">
        <w:rPr>
          <w:rFonts w:ascii="Times New Roman" w:eastAsia="Times New Roman" w:hAnsi="Times New Roman" w:cs="Times New Roman"/>
          <w:kern w:val="0"/>
          <w14:ligatures w14:val="none"/>
        </w:rPr>
        <w:t xml:space="preserve"> a few other places where Scripture gives a </w:t>
      </w:r>
      <w:r w:rsidRPr="004B5F51">
        <w:rPr>
          <w:rFonts w:ascii="Times New Roman" w:eastAsia="Times New Roman" w:hAnsi="Times New Roman" w:cs="Times New Roman"/>
          <w:b/>
          <w:bCs/>
          <w:kern w:val="0"/>
          <w14:ligatures w14:val="none"/>
        </w:rPr>
        <w:t>pattern of religious illusion</w:t>
      </w:r>
      <w:r w:rsidRPr="004B5F51">
        <w:rPr>
          <w:rFonts w:ascii="Times New Roman" w:eastAsia="Times New Roman" w:hAnsi="Times New Roman" w:cs="Times New Roman"/>
          <w:kern w:val="0"/>
          <w14:ligatures w14:val="none"/>
        </w:rPr>
        <w:t>, not just rebellion. Let me stay tight to that.</w:t>
      </w:r>
    </w:p>
    <w:p w14:paraId="0AAE711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DAF47AB">
          <v:rect id="_x0000_i1120" style="width:0;height:1.5pt" o:hralign="center" o:hrstd="t" o:hr="t" fillcolor="#a0a0a0" stroked="f"/>
        </w:pict>
      </w:r>
    </w:p>
    <w:p w14:paraId="6134843F"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 Mark 7:6–13 — your anchor (system replaces God)</w:t>
      </w:r>
    </w:p>
    <w:p w14:paraId="36C2546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“this people honoureth me with their lips, but their heart is far from me… in vain do they worship me, teaching for doctrines the commandments of men… making the word of God of none effect through your tradition”</w:t>
      </w:r>
    </w:p>
    <w:p w14:paraId="582BF1D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 (explicit):</w:t>
      </w:r>
    </w:p>
    <w:p w14:paraId="28EAA951" w14:textId="77777777" w:rsidR="004B5F51" w:rsidRPr="004B5F51" w:rsidRDefault="004B5F51" w:rsidP="004B5F5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Honor God outwardly</w:t>
      </w:r>
      <w:r w:rsidRPr="004B5F51">
        <w:rPr>
          <w:rFonts w:ascii="Times New Roman" w:eastAsia="Times New Roman" w:hAnsi="Times New Roman" w:cs="Times New Roman"/>
          <w:kern w:val="0"/>
          <w14:ligatures w14:val="none"/>
        </w:rPr>
        <w:t xml:space="preserve"> </w:t>
      </w:r>
    </w:p>
    <w:p w14:paraId="4D6E4FD5" w14:textId="77777777" w:rsidR="004B5F51" w:rsidRPr="004B5F51" w:rsidRDefault="004B5F51" w:rsidP="004B5F5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Heart drifts inwardly</w:t>
      </w:r>
      <w:r w:rsidRPr="004B5F51">
        <w:rPr>
          <w:rFonts w:ascii="Times New Roman" w:eastAsia="Times New Roman" w:hAnsi="Times New Roman" w:cs="Times New Roman"/>
          <w:kern w:val="0"/>
          <w14:ligatures w14:val="none"/>
        </w:rPr>
        <w:t xml:space="preserve"> </w:t>
      </w:r>
    </w:p>
    <w:p w14:paraId="1BF97C31" w14:textId="77777777" w:rsidR="004B5F51" w:rsidRPr="004B5F51" w:rsidRDefault="004B5F51" w:rsidP="004B5F5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Human system introduced (tradition)</w:t>
      </w:r>
      <w:r w:rsidRPr="004B5F51">
        <w:rPr>
          <w:rFonts w:ascii="Times New Roman" w:eastAsia="Times New Roman" w:hAnsi="Times New Roman" w:cs="Times New Roman"/>
          <w:kern w:val="0"/>
          <w14:ligatures w14:val="none"/>
        </w:rPr>
        <w:t xml:space="preserve"> </w:t>
      </w:r>
    </w:p>
    <w:p w14:paraId="4D1E2729" w14:textId="77777777" w:rsidR="004B5F51" w:rsidRPr="004B5F51" w:rsidRDefault="004B5F51" w:rsidP="004B5F5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System taught as truth</w:t>
      </w:r>
      <w:r w:rsidRPr="004B5F51">
        <w:rPr>
          <w:rFonts w:ascii="Times New Roman" w:eastAsia="Times New Roman" w:hAnsi="Times New Roman" w:cs="Times New Roman"/>
          <w:kern w:val="0"/>
          <w14:ligatures w14:val="none"/>
        </w:rPr>
        <w:t xml:space="preserve"> </w:t>
      </w:r>
    </w:p>
    <w:p w14:paraId="18D1350D" w14:textId="77777777" w:rsidR="004B5F51" w:rsidRPr="004B5F51" w:rsidRDefault="004B5F51" w:rsidP="004B5F5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God’s word displaced/nullified</w:t>
      </w:r>
      <w:r w:rsidRPr="004B5F51">
        <w:rPr>
          <w:rFonts w:ascii="Times New Roman" w:eastAsia="Times New Roman" w:hAnsi="Times New Roman" w:cs="Times New Roman"/>
          <w:kern w:val="0"/>
          <w14:ligatures w14:val="none"/>
        </w:rPr>
        <w:t xml:space="preserve"> </w:t>
      </w:r>
    </w:p>
    <w:p w14:paraId="2CECEF71" w14:textId="77777777" w:rsidR="004B5F51" w:rsidRPr="004B5F51" w:rsidRDefault="004B5F51" w:rsidP="004B5F5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Worship continues—but is empty (“vain”)</w:t>
      </w:r>
      <w:r w:rsidRPr="004B5F51">
        <w:rPr>
          <w:rFonts w:ascii="Times New Roman" w:eastAsia="Times New Roman" w:hAnsi="Times New Roman" w:cs="Times New Roman"/>
          <w:kern w:val="0"/>
          <w14:ligatures w14:val="none"/>
        </w:rPr>
        <w:t xml:space="preserve"> </w:t>
      </w:r>
    </w:p>
    <w:p w14:paraId="18AA92F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not rebellion</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w:t>
      </w:r>
      <w:r w:rsidRPr="004B5F51">
        <w:rPr>
          <w:rFonts w:ascii="Times New Roman" w:eastAsia="Times New Roman" w:hAnsi="Times New Roman" w:cs="Times New Roman"/>
          <w:b/>
          <w:bCs/>
          <w:kern w:val="0"/>
          <w14:ligatures w14:val="none"/>
        </w:rPr>
        <w:t>misaligned worship that feels correct</w:t>
      </w:r>
    </w:p>
    <w:p w14:paraId="62D53AE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pict w14:anchorId="785D506C">
          <v:rect id="_x0000_i1121" style="width:0;height:1.5pt" o:hralign="center" o:hrstd="t" o:hr="t" fillcolor="#a0a0a0" stroked="f"/>
        </w:pict>
      </w:r>
    </w:p>
    <w:p w14:paraId="29410DE7"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2. Matthew 23 — the most detailed “religious system exposure”</w:t>
      </w:r>
    </w:p>
    <w:p w14:paraId="3FBF1EE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is where Jesus actually lays out behavior patterns—not just rebuke.</w:t>
      </w:r>
    </w:p>
    <w:p w14:paraId="221232E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Matthew 23:3–5</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“say, and do not… do all their works to be seen”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23:23</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“tithe… but omit… judgment, mercy, faith”</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23:25–28</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“clean the outside… within full of hypocrisy”</w:t>
      </w:r>
    </w:p>
    <w:p w14:paraId="2F389D38"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29F42F22" w14:textId="77777777" w:rsidR="004B5F51" w:rsidRPr="004B5F51" w:rsidRDefault="004B5F51" w:rsidP="004B5F5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Teach correct things</w:t>
      </w:r>
      <w:r w:rsidRPr="004B5F51">
        <w:rPr>
          <w:rFonts w:ascii="Times New Roman" w:eastAsia="Times New Roman" w:hAnsi="Times New Roman" w:cs="Times New Roman"/>
          <w:kern w:val="0"/>
          <w14:ligatures w14:val="none"/>
        </w:rPr>
        <w:t xml:space="preserve"> </w:t>
      </w:r>
    </w:p>
    <w:p w14:paraId="17C0F143" w14:textId="77777777" w:rsidR="004B5F51" w:rsidRPr="004B5F51" w:rsidRDefault="004B5F51" w:rsidP="004B5F5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Do not live them internally</w:t>
      </w:r>
      <w:r w:rsidRPr="004B5F51">
        <w:rPr>
          <w:rFonts w:ascii="Times New Roman" w:eastAsia="Times New Roman" w:hAnsi="Times New Roman" w:cs="Times New Roman"/>
          <w:kern w:val="0"/>
          <w14:ligatures w14:val="none"/>
        </w:rPr>
        <w:t xml:space="preserve"> </w:t>
      </w:r>
    </w:p>
    <w:p w14:paraId="5FF45CDF" w14:textId="77777777" w:rsidR="004B5F51" w:rsidRPr="004B5F51" w:rsidRDefault="004B5F51" w:rsidP="004B5F5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Shift focus to visible compliance</w:t>
      </w:r>
      <w:r w:rsidRPr="004B5F51">
        <w:rPr>
          <w:rFonts w:ascii="Times New Roman" w:eastAsia="Times New Roman" w:hAnsi="Times New Roman" w:cs="Times New Roman"/>
          <w:kern w:val="0"/>
          <w14:ligatures w14:val="none"/>
        </w:rPr>
        <w:t xml:space="preserve"> </w:t>
      </w:r>
    </w:p>
    <w:p w14:paraId="3C9BC66E" w14:textId="77777777" w:rsidR="004B5F51" w:rsidRPr="004B5F51" w:rsidRDefault="004B5F51" w:rsidP="004B5F5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Maintain appearance of righteousness</w:t>
      </w:r>
      <w:r w:rsidRPr="004B5F51">
        <w:rPr>
          <w:rFonts w:ascii="Times New Roman" w:eastAsia="Times New Roman" w:hAnsi="Times New Roman" w:cs="Times New Roman"/>
          <w:kern w:val="0"/>
          <w14:ligatures w14:val="none"/>
        </w:rPr>
        <w:t xml:space="preserve"> </w:t>
      </w:r>
    </w:p>
    <w:p w14:paraId="3F18479F" w14:textId="77777777" w:rsidR="004B5F51" w:rsidRPr="004B5F51" w:rsidRDefault="004B5F51" w:rsidP="004B5F5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Neglect weightier matters (mercy, faith)</w:t>
      </w:r>
      <w:r w:rsidRPr="004B5F51">
        <w:rPr>
          <w:rFonts w:ascii="Times New Roman" w:eastAsia="Times New Roman" w:hAnsi="Times New Roman" w:cs="Times New Roman"/>
          <w:kern w:val="0"/>
          <w14:ligatures w14:val="none"/>
        </w:rPr>
        <w:t xml:space="preserve"> </w:t>
      </w:r>
    </w:p>
    <w:p w14:paraId="21807A8D" w14:textId="77777777" w:rsidR="004B5F51" w:rsidRPr="004B5F51" w:rsidRDefault="004B5F51" w:rsidP="004B5F5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Become inwardly corrupted while outwardly clean</w:t>
      </w:r>
      <w:r w:rsidRPr="004B5F51">
        <w:rPr>
          <w:rFonts w:ascii="Times New Roman" w:eastAsia="Times New Roman" w:hAnsi="Times New Roman" w:cs="Times New Roman"/>
          <w:kern w:val="0"/>
          <w14:ligatures w14:val="none"/>
        </w:rPr>
        <w:t xml:space="preserve"> </w:t>
      </w:r>
    </w:p>
    <w:p w14:paraId="58EA3A4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exactly your category:</w:t>
      </w:r>
    </w:p>
    <w:p w14:paraId="2CC9B0F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“correctness without transformation”</w:t>
      </w:r>
    </w:p>
    <w:p w14:paraId="50960BE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EE32F41">
          <v:rect id="_x0000_i1122" style="width:0;height:1.5pt" o:hralign="center" o:hrstd="t" o:hr="t" fillcolor="#a0a0a0" stroked="f"/>
        </w:pict>
      </w:r>
    </w:p>
    <w:p w14:paraId="27529A05"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3. Luke 18:9–14 — self-justification mechanism (very precise)</w:t>
      </w:r>
    </w:p>
    <w:p w14:paraId="26EB7F2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one is extremely important for what you’re saying.</w:t>
      </w:r>
    </w:p>
    <w:p w14:paraId="3379734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“he spake this parable unto certain which trusted in themselves that they were righteous”</w:t>
      </w:r>
    </w:p>
    <w:p w14:paraId="5549280A"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7291E404" w14:textId="77777777" w:rsidR="004B5F51" w:rsidRPr="004B5F51" w:rsidRDefault="004B5F51" w:rsidP="004B5F5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Religious activity present (fasting, giving)</w:t>
      </w:r>
      <w:r w:rsidRPr="004B5F51">
        <w:rPr>
          <w:rFonts w:ascii="Times New Roman" w:eastAsia="Times New Roman" w:hAnsi="Times New Roman" w:cs="Times New Roman"/>
          <w:kern w:val="0"/>
          <w14:ligatures w14:val="none"/>
        </w:rPr>
        <w:t xml:space="preserve"> </w:t>
      </w:r>
    </w:p>
    <w:p w14:paraId="61E56C3B" w14:textId="77777777" w:rsidR="004B5F51" w:rsidRPr="004B5F51" w:rsidRDefault="004B5F51" w:rsidP="004B5F5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Comparison with others</w:t>
      </w:r>
      <w:r w:rsidRPr="004B5F51">
        <w:rPr>
          <w:rFonts w:ascii="Times New Roman" w:eastAsia="Times New Roman" w:hAnsi="Times New Roman" w:cs="Times New Roman"/>
          <w:kern w:val="0"/>
          <w14:ligatures w14:val="none"/>
        </w:rPr>
        <w:t xml:space="preserve"> </w:t>
      </w:r>
    </w:p>
    <w:p w14:paraId="3975FA29" w14:textId="77777777" w:rsidR="004B5F51" w:rsidRPr="004B5F51" w:rsidRDefault="004B5F51" w:rsidP="004B5F5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Internal conclusion: “I am righteous”</w:t>
      </w:r>
      <w:r w:rsidRPr="004B5F51">
        <w:rPr>
          <w:rFonts w:ascii="Times New Roman" w:eastAsia="Times New Roman" w:hAnsi="Times New Roman" w:cs="Times New Roman"/>
          <w:kern w:val="0"/>
          <w14:ligatures w14:val="none"/>
        </w:rPr>
        <w:t xml:space="preserve"> </w:t>
      </w:r>
    </w:p>
    <w:p w14:paraId="7E0AD1DB" w14:textId="77777777" w:rsidR="004B5F51" w:rsidRPr="004B5F51" w:rsidRDefault="004B5F51" w:rsidP="004B5F5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Confidence shifts to self</w:t>
      </w:r>
      <w:r w:rsidRPr="004B5F51">
        <w:rPr>
          <w:rFonts w:ascii="Times New Roman" w:eastAsia="Times New Roman" w:hAnsi="Times New Roman" w:cs="Times New Roman"/>
          <w:kern w:val="0"/>
          <w14:ligatures w14:val="none"/>
        </w:rPr>
        <w:t xml:space="preserve"> </w:t>
      </w:r>
    </w:p>
    <w:p w14:paraId="0021AC08" w14:textId="77777777" w:rsidR="004B5F51" w:rsidRPr="004B5F51" w:rsidRDefault="004B5F51" w:rsidP="004B5F5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 rejects the justification</w:t>
      </w:r>
      <w:r w:rsidRPr="004B5F51">
        <w:rPr>
          <w:rFonts w:ascii="Times New Roman" w:eastAsia="Times New Roman" w:hAnsi="Times New Roman" w:cs="Times New Roman"/>
          <w:kern w:val="0"/>
          <w14:ligatures w14:val="none"/>
        </w:rPr>
        <w:t xml:space="preserve"> </w:t>
      </w:r>
    </w:p>
    <w:p w14:paraId="26D170E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Key phrase:</w:t>
      </w:r>
    </w:p>
    <w:p w14:paraId="4BE5C22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“trusted in themselves that they were righteous”</w:t>
      </w:r>
    </w:p>
    <w:p w14:paraId="485772F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That’s your </w:t>
      </w:r>
      <w:r w:rsidRPr="004B5F51">
        <w:rPr>
          <w:rFonts w:ascii="Times New Roman" w:eastAsia="Times New Roman" w:hAnsi="Times New Roman" w:cs="Times New Roman"/>
          <w:b/>
          <w:bCs/>
          <w:kern w:val="0"/>
          <w14:ligatures w14:val="none"/>
        </w:rPr>
        <w:t>false identity peg</w:t>
      </w:r>
    </w:p>
    <w:p w14:paraId="5DE3660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C98995E">
          <v:rect id="_x0000_i1123" style="width:0;height:1.5pt" o:hralign="center" o:hrstd="t" o:hr="t" fillcolor="#a0a0a0" stroked="f"/>
        </w:pict>
      </w:r>
    </w:p>
    <w:p w14:paraId="77CDAF4C"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4. Isaiah 58:1–4 — religious activity that God rejects</w:t>
      </w:r>
    </w:p>
    <w:p w14:paraId="28CADC8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one is often overlooked, but it’s powerful.</w:t>
      </w:r>
    </w:p>
    <w:p w14:paraId="097A68A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“Wherefore have we fasted… and thou seest not?”</w:t>
      </w:r>
    </w:p>
    <w:p w14:paraId="380CB69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5AC4967E" w14:textId="77777777" w:rsidR="004B5F51" w:rsidRPr="004B5F51" w:rsidRDefault="004B5F51" w:rsidP="004B5F5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Perform religious acts (fasting)</w:t>
      </w:r>
      <w:r w:rsidRPr="004B5F51">
        <w:rPr>
          <w:rFonts w:ascii="Times New Roman" w:eastAsia="Times New Roman" w:hAnsi="Times New Roman" w:cs="Times New Roman"/>
          <w:kern w:val="0"/>
          <w14:ligatures w14:val="none"/>
        </w:rPr>
        <w:t xml:space="preserve"> </w:t>
      </w:r>
    </w:p>
    <w:p w14:paraId="42CE33FE" w14:textId="77777777" w:rsidR="004B5F51" w:rsidRPr="004B5F51" w:rsidRDefault="004B5F51" w:rsidP="004B5F5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Expect divine approval</w:t>
      </w:r>
      <w:r w:rsidRPr="004B5F51">
        <w:rPr>
          <w:rFonts w:ascii="Times New Roman" w:eastAsia="Times New Roman" w:hAnsi="Times New Roman" w:cs="Times New Roman"/>
          <w:kern w:val="0"/>
          <w14:ligatures w14:val="none"/>
        </w:rPr>
        <w:t xml:space="preserve"> </w:t>
      </w:r>
    </w:p>
    <w:p w14:paraId="7BAD7767" w14:textId="77777777" w:rsidR="004B5F51" w:rsidRPr="004B5F51" w:rsidRDefault="004B5F51" w:rsidP="004B5F5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Assume God is pleased</w:t>
      </w:r>
      <w:r w:rsidRPr="004B5F51">
        <w:rPr>
          <w:rFonts w:ascii="Times New Roman" w:eastAsia="Times New Roman" w:hAnsi="Times New Roman" w:cs="Times New Roman"/>
          <w:kern w:val="0"/>
          <w14:ligatures w14:val="none"/>
        </w:rPr>
        <w:t xml:space="preserve"> </w:t>
      </w:r>
    </w:p>
    <w:p w14:paraId="48CAAC58" w14:textId="77777777" w:rsidR="004B5F51" w:rsidRPr="004B5F51" w:rsidRDefault="004B5F51" w:rsidP="004B5F5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 says: I am not</w:t>
      </w:r>
      <w:r w:rsidRPr="004B5F51">
        <w:rPr>
          <w:rFonts w:ascii="Times New Roman" w:eastAsia="Times New Roman" w:hAnsi="Times New Roman" w:cs="Times New Roman"/>
          <w:kern w:val="0"/>
          <w14:ligatures w14:val="none"/>
        </w:rPr>
        <w:t xml:space="preserve"> </w:t>
      </w:r>
    </w:p>
    <w:p w14:paraId="2242849C" w14:textId="77777777" w:rsidR="004B5F51" w:rsidRPr="004B5F51" w:rsidRDefault="004B5F51" w:rsidP="004B5F5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Reveals hidden motives (strife, control, oppression)</w:t>
      </w:r>
      <w:r w:rsidRPr="004B5F51">
        <w:rPr>
          <w:rFonts w:ascii="Times New Roman" w:eastAsia="Times New Roman" w:hAnsi="Times New Roman" w:cs="Times New Roman"/>
          <w:kern w:val="0"/>
          <w14:ligatures w14:val="none"/>
        </w:rPr>
        <w:t xml:space="preserve"> </w:t>
      </w:r>
    </w:p>
    <w:p w14:paraId="6CE629F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They are confused:</w:t>
      </w:r>
    </w:p>
    <w:p w14:paraId="54E3D12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“We did the right things—why are we not accepted?”</w:t>
      </w:r>
    </w:p>
    <w:p w14:paraId="42DB8D7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540934C">
          <v:rect id="_x0000_i1124" style="width:0;height:1.5pt" o:hralign="center" o:hrstd="t" o:hr="t" fillcolor="#a0a0a0" stroked="f"/>
        </w:pict>
      </w:r>
    </w:p>
    <w:p w14:paraId="7BCF3FA8"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5. Micah 6:6–8 — escalation of religious system thinking</w:t>
      </w:r>
    </w:p>
    <w:p w14:paraId="58CA150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“Wherewith shall I come before the LORD?… shall I come with burnt offerings… thousands of rams… my firstborn?”</w:t>
      </w:r>
    </w:p>
    <w:p w14:paraId="5B959744"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14D8F0DC" w14:textId="77777777" w:rsidR="004B5F51" w:rsidRPr="004B5F51" w:rsidRDefault="004B5F51" w:rsidP="004B5F5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Desire to be right with God</w:t>
      </w:r>
      <w:r w:rsidRPr="004B5F51">
        <w:rPr>
          <w:rFonts w:ascii="Times New Roman" w:eastAsia="Times New Roman" w:hAnsi="Times New Roman" w:cs="Times New Roman"/>
          <w:kern w:val="0"/>
          <w14:ligatures w14:val="none"/>
        </w:rPr>
        <w:t xml:space="preserve"> </w:t>
      </w:r>
    </w:p>
    <w:p w14:paraId="619CE3A3" w14:textId="77777777" w:rsidR="004B5F51" w:rsidRPr="004B5F51" w:rsidRDefault="004B5F51" w:rsidP="004B5F5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Increase religious effort</w:t>
      </w:r>
      <w:r w:rsidRPr="004B5F51">
        <w:rPr>
          <w:rFonts w:ascii="Times New Roman" w:eastAsia="Times New Roman" w:hAnsi="Times New Roman" w:cs="Times New Roman"/>
          <w:kern w:val="0"/>
          <w14:ligatures w14:val="none"/>
        </w:rPr>
        <w:t xml:space="preserve"> </w:t>
      </w:r>
    </w:p>
    <w:p w14:paraId="5AD5DB80" w14:textId="77777777" w:rsidR="004B5F51" w:rsidRPr="004B5F51" w:rsidRDefault="004B5F51" w:rsidP="004B5F5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Escalate sacrifice/system</w:t>
      </w:r>
      <w:r w:rsidRPr="004B5F51">
        <w:rPr>
          <w:rFonts w:ascii="Times New Roman" w:eastAsia="Times New Roman" w:hAnsi="Times New Roman" w:cs="Times New Roman"/>
          <w:kern w:val="0"/>
          <w14:ligatures w14:val="none"/>
        </w:rPr>
        <w:t xml:space="preserve"> </w:t>
      </w:r>
    </w:p>
    <w:p w14:paraId="59529DEE" w14:textId="77777777" w:rsidR="004B5F51" w:rsidRPr="004B5F51" w:rsidRDefault="004B5F51" w:rsidP="004B5F5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Miss what God actually requires</w:t>
      </w:r>
      <w:r w:rsidRPr="004B5F51">
        <w:rPr>
          <w:rFonts w:ascii="Times New Roman" w:eastAsia="Times New Roman" w:hAnsi="Times New Roman" w:cs="Times New Roman"/>
          <w:kern w:val="0"/>
          <w14:ligatures w14:val="none"/>
        </w:rPr>
        <w:t xml:space="preserve"> </w:t>
      </w:r>
    </w:p>
    <w:p w14:paraId="5181AAE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Then correction:</w:t>
      </w:r>
    </w:p>
    <w:p w14:paraId="7686018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lastRenderedPageBreak/>
        <w:t>“to do justly, love mercy, walk humbly with thy God”</w:t>
      </w:r>
    </w:p>
    <w:p w14:paraId="0DF6BA2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System escalation ≠ relationship</w:t>
      </w:r>
    </w:p>
    <w:p w14:paraId="4D4FE63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95FB6E1">
          <v:rect id="_x0000_i1125" style="width:0;height:1.5pt" o:hralign="center" o:hrstd="t" o:hr="t" fillcolor="#a0a0a0" stroked="f"/>
        </w:pict>
      </w:r>
    </w:p>
    <w:p w14:paraId="0D3EF451"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6. Colossians 2:20–23 — man-made religious systems defined</w:t>
      </w:r>
    </w:p>
    <w:p w14:paraId="432F8D5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is one of the most direct NT descriptions of what you’re describing.</w:t>
      </w:r>
    </w:p>
    <w:p w14:paraId="124DE1C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“touch not; taste not; handle not… after the commandments and doctrines of men”</w:t>
      </w:r>
    </w:p>
    <w:p w14:paraId="50DB5859"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09D92BFF" w14:textId="77777777" w:rsidR="004B5F51" w:rsidRPr="004B5F51" w:rsidRDefault="004B5F51" w:rsidP="004B5F5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Rules created (external control system)</w:t>
      </w:r>
      <w:r w:rsidRPr="004B5F51">
        <w:rPr>
          <w:rFonts w:ascii="Times New Roman" w:eastAsia="Times New Roman" w:hAnsi="Times New Roman" w:cs="Times New Roman"/>
          <w:kern w:val="0"/>
          <w14:ligatures w14:val="none"/>
        </w:rPr>
        <w:t xml:space="preserve"> </w:t>
      </w:r>
    </w:p>
    <w:p w14:paraId="6B798B0F" w14:textId="77777777" w:rsidR="004B5F51" w:rsidRPr="004B5F51" w:rsidRDefault="004B5F51" w:rsidP="004B5F5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Presented as spiritual discipline</w:t>
      </w:r>
      <w:r w:rsidRPr="004B5F51">
        <w:rPr>
          <w:rFonts w:ascii="Times New Roman" w:eastAsia="Times New Roman" w:hAnsi="Times New Roman" w:cs="Times New Roman"/>
          <w:kern w:val="0"/>
          <w14:ligatures w14:val="none"/>
        </w:rPr>
        <w:t xml:space="preserve"> </w:t>
      </w:r>
    </w:p>
    <w:p w14:paraId="30D8ABD9" w14:textId="77777777" w:rsidR="004B5F51" w:rsidRPr="004B5F51" w:rsidRDefault="004B5F51" w:rsidP="004B5F5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Appearance of wisdom (“will worship”)</w:t>
      </w:r>
      <w:r w:rsidRPr="004B5F51">
        <w:rPr>
          <w:rFonts w:ascii="Times New Roman" w:eastAsia="Times New Roman" w:hAnsi="Times New Roman" w:cs="Times New Roman"/>
          <w:kern w:val="0"/>
          <w14:ligatures w14:val="none"/>
        </w:rPr>
        <w:t xml:space="preserve"> </w:t>
      </w:r>
    </w:p>
    <w:p w14:paraId="03455ECE" w14:textId="77777777" w:rsidR="004B5F51" w:rsidRPr="004B5F51" w:rsidRDefault="004B5F51" w:rsidP="004B5F5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No actual transformation (“not in any honour…”)</w:t>
      </w:r>
      <w:r w:rsidRPr="004B5F51">
        <w:rPr>
          <w:rFonts w:ascii="Times New Roman" w:eastAsia="Times New Roman" w:hAnsi="Times New Roman" w:cs="Times New Roman"/>
          <w:kern w:val="0"/>
          <w14:ligatures w14:val="none"/>
        </w:rPr>
        <w:t xml:space="preserve"> </w:t>
      </w:r>
    </w:p>
    <w:p w14:paraId="1752B67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Phrase to lock:</w:t>
      </w:r>
    </w:p>
    <w:p w14:paraId="5B2DC9F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“will worship” = self-designed religion</w:t>
      </w:r>
    </w:p>
    <w:p w14:paraId="06AA136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7F7C1A2">
          <v:rect id="_x0000_i1126" style="width:0;height:1.5pt" o:hralign="center" o:hrstd="t" o:hr="t" fillcolor="#a0a0a0" stroked="f"/>
        </w:pict>
      </w:r>
    </w:p>
    <w:p w14:paraId="45B7F864"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7. 2 Timothy 3:5 — the distilled statement</w:t>
      </w:r>
    </w:p>
    <w:p w14:paraId="3DC0EC3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“Having a form of godliness, but denying the power thereof”</w:t>
      </w:r>
    </w:p>
    <w:p w14:paraId="2D32FCA8"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18138A7B" w14:textId="77777777" w:rsidR="004B5F51" w:rsidRPr="004B5F51" w:rsidRDefault="004B5F51" w:rsidP="004B5F5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Form (structure, identity, vocabulary)</w:t>
      </w:r>
      <w:r w:rsidRPr="004B5F51">
        <w:rPr>
          <w:rFonts w:ascii="Times New Roman" w:eastAsia="Times New Roman" w:hAnsi="Times New Roman" w:cs="Times New Roman"/>
          <w:kern w:val="0"/>
          <w14:ligatures w14:val="none"/>
        </w:rPr>
        <w:t xml:space="preserve"> </w:t>
      </w:r>
    </w:p>
    <w:p w14:paraId="40B4552B" w14:textId="77777777" w:rsidR="004B5F51" w:rsidRPr="004B5F51" w:rsidRDefault="004B5F51" w:rsidP="004B5F5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Appearance of godliness</w:t>
      </w:r>
      <w:r w:rsidRPr="004B5F51">
        <w:rPr>
          <w:rFonts w:ascii="Times New Roman" w:eastAsia="Times New Roman" w:hAnsi="Times New Roman" w:cs="Times New Roman"/>
          <w:kern w:val="0"/>
          <w14:ligatures w14:val="none"/>
        </w:rPr>
        <w:t xml:space="preserve"> </w:t>
      </w:r>
    </w:p>
    <w:p w14:paraId="61342D35" w14:textId="77777777" w:rsidR="004B5F51" w:rsidRPr="004B5F51" w:rsidRDefault="004B5F51" w:rsidP="004B5F5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Absence of transforming power</w:t>
      </w:r>
      <w:r w:rsidRPr="004B5F51">
        <w:rPr>
          <w:rFonts w:ascii="Times New Roman" w:eastAsia="Times New Roman" w:hAnsi="Times New Roman" w:cs="Times New Roman"/>
          <w:kern w:val="0"/>
          <w14:ligatures w14:val="none"/>
        </w:rPr>
        <w:t xml:space="preserve"> </w:t>
      </w:r>
    </w:p>
    <w:p w14:paraId="29B73B3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probably the cleanest single-verse summary.</w:t>
      </w:r>
    </w:p>
    <w:p w14:paraId="7568B66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6CC5346">
          <v:rect id="_x0000_i1127" style="width:0;height:1.5pt" o:hralign="center" o:hrstd="t" o:hr="t" fillcolor="#a0a0a0" stroked="f"/>
        </w:pict>
      </w:r>
    </w:p>
    <w:p w14:paraId="4D2B6BEF"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lastRenderedPageBreak/>
        <w:t>8. Galatians 3:1–3 — the shift from promise to system</w:t>
      </w:r>
    </w:p>
    <w:p w14:paraId="15D87EE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directly hits your “promise vs system” contrast.</w:t>
      </w:r>
    </w:p>
    <w:p w14:paraId="2D88230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“having begun in the Spirit, are ye now made perfect by the flesh?”</w:t>
      </w:r>
    </w:p>
    <w:p w14:paraId="5AB59518"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Sequence:</w:t>
      </w:r>
    </w:p>
    <w:p w14:paraId="03259EBA" w14:textId="77777777" w:rsidR="004B5F51" w:rsidRPr="004B5F51" w:rsidRDefault="004B5F51" w:rsidP="004B5F5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Begin in faith/promise</w:t>
      </w:r>
      <w:r w:rsidRPr="004B5F51">
        <w:rPr>
          <w:rFonts w:ascii="Times New Roman" w:eastAsia="Times New Roman" w:hAnsi="Times New Roman" w:cs="Times New Roman"/>
          <w:kern w:val="0"/>
          <w14:ligatures w14:val="none"/>
        </w:rPr>
        <w:t xml:space="preserve"> </w:t>
      </w:r>
    </w:p>
    <w:p w14:paraId="5546F35A" w14:textId="77777777" w:rsidR="004B5F51" w:rsidRPr="004B5F51" w:rsidRDefault="004B5F51" w:rsidP="004B5F5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Shift to performance/system</w:t>
      </w:r>
      <w:r w:rsidRPr="004B5F51">
        <w:rPr>
          <w:rFonts w:ascii="Times New Roman" w:eastAsia="Times New Roman" w:hAnsi="Times New Roman" w:cs="Times New Roman"/>
          <w:kern w:val="0"/>
          <w14:ligatures w14:val="none"/>
        </w:rPr>
        <w:t xml:space="preserve"> </w:t>
      </w:r>
    </w:p>
    <w:p w14:paraId="1DF29CDD" w14:textId="77777777" w:rsidR="004B5F51" w:rsidRPr="004B5F51" w:rsidRDefault="004B5F51" w:rsidP="004B5F5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Attempt to complete by effort</w:t>
      </w:r>
      <w:r w:rsidRPr="004B5F51">
        <w:rPr>
          <w:rFonts w:ascii="Times New Roman" w:eastAsia="Times New Roman" w:hAnsi="Times New Roman" w:cs="Times New Roman"/>
          <w:kern w:val="0"/>
          <w14:ligatures w14:val="none"/>
        </w:rPr>
        <w:t xml:space="preserve"> </w:t>
      </w:r>
    </w:p>
    <w:p w14:paraId="7F789A9B" w14:textId="77777777" w:rsidR="004B5F51" w:rsidRPr="004B5F51" w:rsidRDefault="004B5F51" w:rsidP="004B5F5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Lose alignment with truth</w:t>
      </w:r>
      <w:r w:rsidRPr="004B5F51">
        <w:rPr>
          <w:rFonts w:ascii="Times New Roman" w:eastAsia="Times New Roman" w:hAnsi="Times New Roman" w:cs="Times New Roman"/>
          <w:kern w:val="0"/>
          <w14:ligatures w14:val="none"/>
        </w:rPr>
        <w:t xml:space="preserve"> </w:t>
      </w:r>
    </w:p>
    <w:p w14:paraId="50D021B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7A35BBB">
          <v:rect id="_x0000_i1128" style="width:0;height:1.5pt" o:hralign="center" o:hrstd="t" o:hr="t" fillcolor="#a0a0a0" stroked="f"/>
        </w:pict>
      </w:r>
    </w:p>
    <w:p w14:paraId="5BAA81F5"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Master Pattern (refined for YOUR category)</w:t>
      </w:r>
    </w:p>
    <w:p w14:paraId="3748865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Not rebellion—but </w:t>
      </w:r>
      <w:r w:rsidRPr="004B5F51">
        <w:rPr>
          <w:rFonts w:ascii="Times New Roman" w:eastAsia="Times New Roman" w:hAnsi="Times New Roman" w:cs="Times New Roman"/>
          <w:b/>
          <w:bCs/>
          <w:kern w:val="0"/>
          <w14:ligatures w14:val="none"/>
        </w:rPr>
        <w:t>religious delusion sequence</w:t>
      </w:r>
      <w:r w:rsidRPr="004B5F51">
        <w:rPr>
          <w:rFonts w:ascii="Times New Roman" w:eastAsia="Times New Roman" w:hAnsi="Times New Roman" w:cs="Times New Roman"/>
          <w:kern w:val="0"/>
          <w14:ligatures w14:val="none"/>
        </w:rPr>
        <w:t>:</w:t>
      </w:r>
    </w:p>
    <w:p w14:paraId="7456BED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Exposure to God →</w:t>
      </w:r>
      <w:r w:rsidRPr="004B5F51">
        <w:rPr>
          <w:rFonts w:ascii="Times New Roman" w:eastAsia="Times New Roman" w:hAnsi="Times New Roman" w:cs="Times New Roman"/>
          <w:b/>
          <w:bCs/>
          <w:kern w:val="0"/>
          <w14:ligatures w14:val="none"/>
        </w:rPr>
        <w:br/>
        <w:t>Outward alignment →</w:t>
      </w:r>
      <w:r w:rsidRPr="004B5F51">
        <w:rPr>
          <w:rFonts w:ascii="Times New Roman" w:eastAsia="Times New Roman" w:hAnsi="Times New Roman" w:cs="Times New Roman"/>
          <w:b/>
          <w:bCs/>
          <w:kern w:val="0"/>
          <w14:ligatures w14:val="none"/>
        </w:rPr>
        <w:br/>
        <w:t>Heart drift →</w:t>
      </w:r>
      <w:r w:rsidRPr="004B5F51">
        <w:rPr>
          <w:rFonts w:ascii="Times New Roman" w:eastAsia="Times New Roman" w:hAnsi="Times New Roman" w:cs="Times New Roman"/>
          <w:b/>
          <w:bCs/>
          <w:kern w:val="0"/>
          <w14:ligatures w14:val="none"/>
        </w:rPr>
        <w:br/>
        <w:t>System introduced →</w:t>
      </w:r>
      <w:r w:rsidRPr="004B5F51">
        <w:rPr>
          <w:rFonts w:ascii="Times New Roman" w:eastAsia="Times New Roman" w:hAnsi="Times New Roman" w:cs="Times New Roman"/>
          <w:b/>
          <w:bCs/>
          <w:kern w:val="0"/>
          <w14:ligatures w14:val="none"/>
        </w:rPr>
        <w:br/>
        <w:t>System trusted →</w:t>
      </w:r>
      <w:r w:rsidRPr="004B5F51">
        <w:rPr>
          <w:rFonts w:ascii="Times New Roman" w:eastAsia="Times New Roman" w:hAnsi="Times New Roman" w:cs="Times New Roman"/>
          <w:b/>
          <w:bCs/>
          <w:kern w:val="0"/>
          <w14:ligatures w14:val="none"/>
        </w:rPr>
        <w:br/>
        <w:t>Identity formed from system →</w:t>
      </w:r>
      <w:r w:rsidRPr="004B5F51">
        <w:rPr>
          <w:rFonts w:ascii="Times New Roman" w:eastAsia="Times New Roman" w:hAnsi="Times New Roman" w:cs="Times New Roman"/>
          <w:b/>
          <w:bCs/>
          <w:kern w:val="0"/>
          <w14:ligatures w14:val="none"/>
        </w:rPr>
        <w:br/>
        <w:t>Appearance of righteousness →</w:t>
      </w:r>
      <w:r w:rsidRPr="004B5F51">
        <w:rPr>
          <w:rFonts w:ascii="Times New Roman" w:eastAsia="Times New Roman" w:hAnsi="Times New Roman" w:cs="Times New Roman"/>
          <w:b/>
          <w:bCs/>
          <w:kern w:val="0"/>
          <w14:ligatures w14:val="none"/>
        </w:rPr>
        <w:br/>
        <w:t>Loss of true relationship →</w:t>
      </w:r>
      <w:r w:rsidRPr="004B5F51">
        <w:rPr>
          <w:rFonts w:ascii="Times New Roman" w:eastAsia="Times New Roman" w:hAnsi="Times New Roman" w:cs="Times New Roman"/>
          <w:b/>
          <w:bCs/>
          <w:kern w:val="0"/>
          <w14:ligatures w14:val="none"/>
        </w:rPr>
        <w:br/>
        <w:t>Blindness to the problem</w:t>
      </w:r>
    </w:p>
    <w:p w14:paraId="3EE485B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102CA5C">
          <v:rect id="_x0000_i1129" style="width:0;height:1.5pt" o:hralign="center" o:hrstd="t" o:hr="t" fillcolor="#a0a0a0" stroked="f"/>
        </w:pict>
      </w:r>
    </w:p>
    <w:p w14:paraId="5FEA931F"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Your Core Insight (now textually grounded)</w:t>
      </w:r>
    </w:p>
    <w:p w14:paraId="451AFDB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3783BC6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masking self-rule through religion and calling it righteousness</w:t>
      </w:r>
    </w:p>
    <w:p w14:paraId="53DEB4D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Scripture language for that is:</w:t>
      </w:r>
    </w:p>
    <w:p w14:paraId="21CCB9FB" w14:textId="77777777" w:rsidR="004B5F51" w:rsidRPr="004B5F51" w:rsidRDefault="004B5F51" w:rsidP="004B5F5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“tradition of men”</w:t>
      </w:r>
      <w:r w:rsidRPr="004B5F51">
        <w:rPr>
          <w:rFonts w:ascii="Times New Roman" w:eastAsia="Times New Roman" w:hAnsi="Times New Roman" w:cs="Times New Roman"/>
          <w:kern w:val="0"/>
          <w14:ligatures w14:val="none"/>
        </w:rPr>
        <w:t xml:space="preserve"> (Mark 7) </w:t>
      </w:r>
    </w:p>
    <w:p w14:paraId="4607A128" w14:textId="77777777" w:rsidR="004B5F51" w:rsidRPr="004B5F51" w:rsidRDefault="004B5F51" w:rsidP="004B5F5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“form of godliness”</w:t>
      </w:r>
      <w:r w:rsidRPr="004B5F51">
        <w:rPr>
          <w:rFonts w:ascii="Times New Roman" w:eastAsia="Times New Roman" w:hAnsi="Times New Roman" w:cs="Times New Roman"/>
          <w:kern w:val="0"/>
          <w14:ligatures w14:val="none"/>
        </w:rPr>
        <w:t xml:space="preserve"> (2 Tim 3) </w:t>
      </w:r>
    </w:p>
    <w:p w14:paraId="2DBE669B" w14:textId="77777777" w:rsidR="004B5F51" w:rsidRPr="004B5F51" w:rsidRDefault="004B5F51" w:rsidP="004B5F5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“will worship”</w:t>
      </w:r>
      <w:r w:rsidRPr="004B5F51">
        <w:rPr>
          <w:rFonts w:ascii="Times New Roman" w:eastAsia="Times New Roman" w:hAnsi="Times New Roman" w:cs="Times New Roman"/>
          <w:kern w:val="0"/>
          <w14:ligatures w14:val="none"/>
        </w:rPr>
        <w:t xml:space="preserve"> (Col 2) </w:t>
      </w:r>
    </w:p>
    <w:p w14:paraId="7C73116F" w14:textId="77777777" w:rsidR="004B5F51" w:rsidRPr="004B5F51" w:rsidRDefault="004B5F51" w:rsidP="004B5F5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“trusted in themselves”</w:t>
      </w:r>
      <w:r w:rsidRPr="004B5F51">
        <w:rPr>
          <w:rFonts w:ascii="Times New Roman" w:eastAsia="Times New Roman" w:hAnsi="Times New Roman" w:cs="Times New Roman"/>
          <w:kern w:val="0"/>
          <w14:ligatures w14:val="none"/>
        </w:rPr>
        <w:t xml:space="preserve"> (Luke 18) </w:t>
      </w:r>
    </w:p>
    <w:p w14:paraId="6570DA5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319F275">
          <v:rect id="_x0000_i1130" style="width:0;height:1.5pt" o:hralign="center" o:hrstd="t" o:hr="t" fillcolor="#a0a0a0" stroked="f"/>
        </w:pict>
      </w:r>
    </w:p>
    <w:p w14:paraId="35742D2B"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9. Final clarity (important so this doesn’t overreach)</w:t>
      </w:r>
    </w:p>
    <w:p w14:paraId="44F598F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Bible does </w:t>
      </w:r>
      <w:r w:rsidRPr="004B5F51">
        <w:rPr>
          <w:rFonts w:ascii="Times New Roman" w:eastAsia="Times New Roman" w:hAnsi="Times New Roman" w:cs="Times New Roman"/>
          <w:b/>
          <w:bCs/>
          <w:kern w:val="0"/>
          <w14:ligatures w14:val="none"/>
        </w:rPr>
        <w:t>not label systems</w:t>
      </w:r>
      <w:r w:rsidRPr="004B5F51">
        <w:rPr>
          <w:rFonts w:ascii="Times New Roman" w:eastAsia="Times New Roman" w:hAnsi="Times New Roman" w:cs="Times New Roman"/>
          <w:kern w:val="0"/>
          <w14:ligatures w14:val="none"/>
        </w:rPr>
        <w:t xml:space="preserve"> the way we do today.</w:t>
      </w:r>
    </w:p>
    <w:p w14:paraId="1CFB485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It consistently diagnoses:</w:t>
      </w:r>
    </w:p>
    <w:p w14:paraId="6F12824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heart posture + trust location</w:t>
      </w:r>
    </w:p>
    <w:p w14:paraId="341BB2E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Because:</w:t>
      </w:r>
    </w:p>
    <w:p w14:paraId="25AA55A7" w14:textId="77777777" w:rsidR="004B5F51" w:rsidRPr="004B5F51" w:rsidRDefault="004B5F51" w:rsidP="004B5F5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Pharisee → condemned </w:t>
      </w:r>
    </w:p>
    <w:p w14:paraId="12A4C16F" w14:textId="77777777" w:rsidR="004B5F51" w:rsidRPr="004B5F51" w:rsidRDefault="004B5F51" w:rsidP="004B5F5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Nicodemus (Pharisee) → responds </w:t>
      </w:r>
    </w:p>
    <w:p w14:paraId="559D8A07" w14:textId="77777777" w:rsidR="004B5F51" w:rsidRPr="004B5F51" w:rsidRDefault="004B5F51" w:rsidP="004B5F5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Tax collector → justified </w:t>
      </w:r>
    </w:p>
    <w:p w14:paraId="17C50C0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So the dividing line is not:</w:t>
      </w:r>
    </w:p>
    <w:p w14:paraId="7D6C42E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system label</w:t>
      </w:r>
    </w:p>
    <w:p w14:paraId="3D50C07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w:t>
      </w:r>
    </w:p>
    <w:p w14:paraId="5DF44F9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where trust actually rests</w:t>
      </w:r>
    </w:p>
    <w:p w14:paraId="009E8D8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5772D7A">
          <v:rect id="_x0000_i1131" style="width:0;height:1.5pt" o:hralign="center" o:hrstd="t" o:hr="t" fillcolor="#a0a0a0" stroked="f"/>
        </w:pict>
      </w:r>
    </w:p>
    <w:p w14:paraId="5DA851ED"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Final locked statement (your question answered precisely)</w:t>
      </w:r>
    </w:p>
    <w:p w14:paraId="1D5BE1C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 Bible does present a clear pattern of religious delusion—not through open rebellion, but through outward correctness combined with inward drift.</w:t>
      </w:r>
    </w:p>
    <w:p w14:paraId="68F1EEE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This pattern includes replacing God’s word with human systems, trusting in self-derived righteousness, maintaining the appearance of godliness, and ultimately losing true relationship with God while believing one is right.</w:t>
      </w:r>
    </w:p>
    <w:p w14:paraId="2466082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is consistently contrasted with a relational walk—faith in God’s promise, humility, repentance, and love produced by the Spirit.</w:t>
      </w:r>
    </w:p>
    <w:p w14:paraId="7954896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81852EE">
          <v:rect id="_x0000_i1132" style="width:0;height:1.5pt" o:hralign="center" o:hrstd="t" o:hr="t" fillcolor="#a0a0a0" stroked="f"/>
        </w:pict>
      </w:r>
    </w:p>
    <w:p w14:paraId="3B28133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want next step, this gets really powerful:</w:t>
      </w:r>
    </w:p>
    <w:p w14:paraId="0B75833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We can map this exact pattern onto:</w:t>
      </w:r>
    </w:p>
    <w:p w14:paraId="3636A559" w14:textId="77777777" w:rsidR="004B5F51" w:rsidRPr="004B5F51" w:rsidRDefault="004B5F51" w:rsidP="004B5F5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Pharisees (NT)</w:t>
      </w:r>
      <w:r w:rsidRPr="004B5F51">
        <w:rPr>
          <w:rFonts w:ascii="Times New Roman" w:eastAsia="Times New Roman" w:hAnsi="Times New Roman" w:cs="Times New Roman"/>
          <w:kern w:val="0"/>
          <w14:ligatures w14:val="none"/>
        </w:rPr>
        <w:t xml:space="preserve"> </w:t>
      </w:r>
    </w:p>
    <w:p w14:paraId="69722A29" w14:textId="77777777" w:rsidR="004B5F51" w:rsidRPr="004B5F51" w:rsidRDefault="004B5F51" w:rsidP="004B5F5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Israel pre-exile (OT)</w:t>
      </w:r>
      <w:r w:rsidRPr="004B5F51">
        <w:rPr>
          <w:rFonts w:ascii="Times New Roman" w:eastAsia="Times New Roman" w:hAnsi="Times New Roman" w:cs="Times New Roman"/>
          <w:kern w:val="0"/>
          <w14:ligatures w14:val="none"/>
        </w:rPr>
        <w:t xml:space="preserve"> </w:t>
      </w:r>
    </w:p>
    <w:p w14:paraId="5BC85723" w14:textId="77777777" w:rsidR="004B5F51" w:rsidRPr="004B5F51" w:rsidRDefault="004B5F51" w:rsidP="004B5F5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Laodicea (Revelation 3)</w:t>
      </w:r>
      <w:r w:rsidRPr="004B5F51">
        <w:rPr>
          <w:rFonts w:ascii="Times New Roman" w:eastAsia="Times New Roman" w:hAnsi="Times New Roman" w:cs="Times New Roman"/>
          <w:kern w:val="0"/>
          <w14:ligatures w14:val="none"/>
        </w:rPr>
        <w:t xml:space="preserve"> </w:t>
      </w:r>
    </w:p>
    <w:p w14:paraId="2FC3B74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…and you’ll see the same structure repeat </w:t>
      </w:r>
      <w:r w:rsidRPr="004B5F51">
        <w:rPr>
          <w:rFonts w:ascii="Times New Roman" w:eastAsia="Times New Roman" w:hAnsi="Times New Roman" w:cs="Times New Roman"/>
          <w:b/>
          <w:bCs/>
          <w:kern w:val="0"/>
          <w14:ligatures w14:val="none"/>
        </w:rPr>
        <w:t>without naming any modern system at all</w:t>
      </w:r>
      <w:r w:rsidRPr="004B5F51">
        <w:rPr>
          <w:rFonts w:ascii="Times New Roman" w:eastAsia="Times New Roman" w:hAnsi="Times New Roman" w:cs="Times New Roman"/>
          <w:kern w:val="0"/>
          <w14:ligatures w14:val="none"/>
        </w:rPr>
        <w:t>—which keeps it clean and undeniable.</w:t>
      </w:r>
    </w:p>
    <w:p w14:paraId="025BD9C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Yes, those sound good: Pharisees (NT) • Israel pre-exile (OT) • Laodicea (Revelation 3)</w:t>
      </w:r>
    </w:p>
    <w:p w14:paraId="18BF0BE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Good—these three will </w:t>
      </w:r>
      <w:r w:rsidRPr="004B5F51">
        <w:rPr>
          <w:rFonts w:ascii="Times New Roman" w:eastAsia="Times New Roman" w:hAnsi="Times New Roman" w:cs="Times New Roman"/>
          <w:i/>
          <w:iCs/>
          <w:kern w:val="0"/>
          <w14:ligatures w14:val="none"/>
        </w:rPr>
        <w:t>lock the pattern</w:t>
      </w:r>
      <w:r w:rsidRPr="004B5F51">
        <w:rPr>
          <w:rFonts w:ascii="Times New Roman" w:eastAsia="Times New Roman" w:hAnsi="Times New Roman" w:cs="Times New Roman"/>
          <w:kern w:val="0"/>
          <w14:ligatures w14:val="none"/>
        </w:rPr>
        <w:t xml:space="preserve"> without leaning on modern labels. I’ll keep it </w:t>
      </w:r>
      <w:r w:rsidRPr="004B5F51">
        <w:rPr>
          <w:rFonts w:ascii="Times New Roman" w:eastAsia="Times New Roman" w:hAnsi="Times New Roman" w:cs="Times New Roman"/>
          <w:b/>
          <w:bCs/>
          <w:kern w:val="0"/>
          <w14:ligatures w14:val="none"/>
        </w:rPr>
        <w:t>sequence-driven, text-anchored, and parallel</w:t>
      </w:r>
      <w:r w:rsidRPr="004B5F51">
        <w:rPr>
          <w:rFonts w:ascii="Times New Roman" w:eastAsia="Times New Roman" w:hAnsi="Times New Roman" w:cs="Times New Roman"/>
          <w:kern w:val="0"/>
          <w14:ligatures w14:val="none"/>
        </w:rPr>
        <w:t>, so you can see the same structure repeat.</w:t>
      </w:r>
    </w:p>
    <w:p w14:paraId="7438578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8322204">
          <v:rect id="_x0000_i1133" style="width:0;height:1.5pt" o:hralign="center" o:hrstd="t" o:hr="t" fillcolor="#a0a0a0" stroked="f"/>
        </w:pict>
      </w:r>
    </w:p>
    <w:p w14:paraId="30822F15"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 PHARISEES (NT) — correctness without coming</w:t>
      </w:r>
    </w:p>
    <w:p w14:paraId="0D550117"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Core diagnostic:</w:t>
      </w:r>
    </w:p>
    <w:p w14:paraId="1117754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5:39–40</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“Search the scriptures… and ye will not come to me, that ye might have life.”</w:t>
      </w:r>
    </w:p>
    <w:p w14:paraId="4BFAAE7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64FDE14">
          <v:rect id="_x0000_i1134" style="width:0;height:1.5pt" o:hralign="center" o:hrstd="t" o:hr="t" fillcolor="#a0a0a0" stroked="f"/>
        </w:pict>
      </w:r>
    </w:p>
    <w:p w14:paraId="6B03A8E6"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Sequence (from Jesus’ own words)</w:t>
      </w:r>
    </w:p>
    <w:p w14:paraId="06737D1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1. Scripture engagement / knowledge</w:t>
      </w:r>
    </w:p>
    <w:p w14:paraId="17918BE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“Search the scriptures…”</w:t>
      </w:r>
      <w:r w:rsidRPr="004B5F51">
        <w:rPr>
          <w:rFonts w:ascii="Times New Roman" w:eastAsia="Times New Roman" w:hAnsi="Times New Roman" w:cs="Times New Roman"/>
          <w:kern w:val="0"/>
          <w14:ligatures w14:val="none"/>
        </w:rPr>
        <w:t xml:space="preserve"> (John 5:39)</w:t>
      </w:r>
    </w:p>
    <w:p w14:paraId="45B0120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 xml:space="preserve">They are not ignorant—they are </w:t>
      </w:r>
      <w:r w:rsidRPr="004B5F51">
        <w:rPr>
          <w:rFonts w:ascii="Times New Roman" w:eastAsia="Times New Roman" w:hAnsi="Times New Roman" w:cs="Times New Roman"/>
          <w:b/>
          <w:bCs/>
          <w:kern w:val="0"/>
          <w14:ligatures w14:val="none"/>
        </w:rPr>
        <w:t>immersed</w:t>
      </w:r>
      <w:r w:rsidRPr="004B5F51">
        <w:rPr>
          <w:rFonts w:ascii="Times New Roman" w:eastAsia="Times New Roman" w:hAnsi="Times New Roman" w:cs="Times New Roman"/>
          <w:kern w:val="0"/>
          <w14:ligatures w14:val="none"/>
        </w:rPr>
        <w:t>.</w:t>
      </w:r>
    </w:p>
    <w:p w14:paraId="0EAF6CF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1076B06">
          <v:rect id="_x0000_i1135" style="width:0;height:1.5pt" o:hralign="center" o:hrstd="t" o:hr="t" fillcolor="#a0a0a0" stroked="f"/>
        </w:pict>
      </w:r>
    </w:p>
    <w:p w14:paraId="7AF4B0FF"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2. Confidence in that knowledge</w:t>
      </w:r>
    </w:p>
    <w:p w14:paraId="1837225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implicit: </w:t>
      </w:r>
      <w:r w:rsidRPr="004B5F51">
        <w:rPr>
          <w:rFonts w:ascii="Times New Roman" w:eastAsia="Times New Roman" w:hAnsi="Times New Roman" w:cs="Times New Roman"/>
          <w:i/>
          <w:iCs/>
          <w:kern w:val="0"/>
          <w14:ligatures w14:val="none"/>
        </w:rPr>
        <w:t>“in them ye think ye have eternal life”</w:t>
      </w:r>
    </w:p>
    <w:p w14:paraId="162D5F9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Identity begins to form around </w:t>
      </w:r>
      <w:r w:rsidRPr="004B5F51">
        <w:rPr>
          <w:rFonts w:ascii="Times New Roman" w:eastAsia="Times New Roman" w:hAnsi="Times New Roman" w:cs="Times New Roman"/>
          <w:b/>
          <w:bCs/>
          <w:kern w:val="0"/>
          <w14:ligatures w14:val="none"/>
        </w:rPr>
        <w:t>possession of truth</w:t>
      </w:r>
    </w:p>
    <w:p w14:paraId="65B9D51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4A1A325">
          <v:rect id="_x0000_i1136" style="width:0;height:1.5pt" o:hralign="center" o:hrstd="t" o:hr="t" fillcolor="#a0a0a0" stroked="f"/>
        </w:pict>
      </w:r>
    </w:p>
    <w:p w14:paraId="25319387"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3. Substitution: system over God</w:t>
      </w:r>
    </w:p>
    <w:p w14:paraId="79F55B4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Mark 7:8–9</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“laying aside the commandment… hold the tradition”</w:t>
      </w:r>
    </w:p>
    <w:p w14:paraId="54BBF70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Word → replaced by </w:t>
      </w:r>
      <w:r w:rsidRPr="004B5F51">
        <w:rPr>
          <w:rFonts w:ascii="Times New Roman" w:eastAsia="Times New Roman" w:hAnsi="Times New Roman" w:cs="Times New Roman"/>
          <w:b/>
          <w:bCs/>
          <w:kern w:val="0"/>
          <w14:ligatures w14:val="none"/>
        </w:rPr>
        <w:t>interpreted system</w:t>
      </w:r>
    </w:p>
    <w:p w14:paraId="4A00BCF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7FC6D60">
          <v:rect id="_x0000_i1137" style="width:0;height:1.5pt" o:hralign="center" o:hrstd="t" o:hr="t" fillcolor="#a0a0a0" stroked="f"/>
        </w:pict>
      </w:r>
    </w:p>
    <w:p w14:paraId="195DCEAF"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4. Outward correctness maintained</w:t>
      </w:r>
    </w:p>
    <w:p w14:paraId="3ECED49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Matthew 23:23</w:t>
      </w:r>
      <w:r w:rsidRPr="004B5F51">
        <w:rPr>
          <w:rFonts w:ascii="Times New Roman" w:eastAsia="Times New Roman" w:hAnsi="Times New Roman" w:cs="Times New Roman"/>
          <w:kern w:val="0"/>
          <w14:ligatures w14:val="none"/>
        </w:rPr>
        <w:t xml:space="preserve"> — tithe, precision, discipline</w:t>
      </w:r>
    </w:p>
    <w:p w14:paraId="1FBE3D2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The system produces </w:t>
      </w:r>
      <w:r w:rsidRPr="004B5F51">
        <w:rPr>
          <w:rFonts w:ascii="Times New Roman" w:eastAsia="Times New Roman" w:hAnsi="Times New Roman" w:cs="Times New Roman"/>
          <w:b/>
          <w:bCs/>
          <w:kern w:val="0"/>
          <w14:ligatures w14:val="none"/>
        </w:rPr>
        <w:t>visible righteousness</w:t>
      </w:r>
    </w:p>
    <w:p w14:paraId="603C157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9FCD8C9">
          <v:rect id="_x0000_i1138" style="width:0;height:1.5pt" o:hralign="center" o:hrstd="t" o:hr="t" fillcolor="#a0a0a0" stroked="f"/>
        </w:pict>
      </w:r>
    </w:p>
    <w:p w14:paraId="7C11824C"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5. Inward drift / loss of weight</w:t>
      </w:r>
    </w:p>
    <w:p w14:paraId="46C0A3A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“omit… judgment, mercy, faith”</w:t>
      </w:r>
    </w:p>
    <w:p w14:paraId="67533C3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Heart no longer aligned</w:t>
      </w:r>
    </w:p>
    <w:p w14:paraId="7F3A288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41579DA">
          <v:rect id="_x0000_i1139" style="width:0;height:1.5pt" o:hralign="center" o:hrstd="t" o:hr="t" fillcolor="#a0a0a0" stroked="f"/>
        </w:pict>
      </w:r>
    </w:p>
    <w:p w14:paraId="7531AA5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6. Self-validation</w:t>
      </w:r>
    </w:p>
    <w:p w14:paraId="0D61C49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Luke 18:9</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“trusted in themselves that they were righteous”</w:t>
      </w:r>
    </w:p>
    <w:p w14:paraId="7ABEE89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System now produces </w:t>
      </w:r>
      <w:r w:rsidRPr="004B5F51">
        <w:rPr>
          <w:rFonts w:ascii="Times New Roman" w:eastAsia="Times New Roman" w:hAnsi="Times New Roman" w:cs="Times New Roman"/>
          <w:b/>
          <w:bCs/>
          <w:kern w:val="0"/>
          <w14:ligatures w14:val="none"/>
        </w:rPr>
        <w:t>internal certainty</w:t>
      </w:r>
    </w:p>
    <w:p w14:paraId="08ED8A4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6F06A13">
          <v:rect id="_x0000_i1140" style="width:0;height:1.5pt" o:hralign="center" o:hrstd="t" o:hr="t" fillcolor="#a0a0a0" stroked="f"/>
        </w:pict>
      </w:r>
    </w:p>
    <w:p w14:paraId="1BDE79DF"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7. Refusal of correction</w:t>
      </w:r>
    </w:p>
    <w:p w14:paraId="40F61CB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John 9:40–41</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“we see… therefore your sin remaineth”</w:t>
      </w:r>
    </w:p>
    <w:p w14:paraId="3CB8042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Blindness becomes </w:t>
      </w:r>
      <w:r w:rsidRPr="004B5F51">
        <w:rPr>
          <w:rFonts w:ascii="Times New Roman" w:eastAsia="Times New Roman" w:hAnsi="Times New Roman" w:cs="Times New Roman"/>
          <w:b/>
          <w:bCs/>
          <w:kern w:val="0"/>
          <w14:ligatures w14:val="none"/>
        </w:rPr>
        <w:t>unreachable</w:t>
      </w:r>
    </w:p>
    <w:p w14:paraId="7A85039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022387D">
          <v:rect id="_x0000_i1141" style="width:0;height:1.5pt" o:hralign="center" o:hrstd="t" o:hr="t" fillcolor="#a0a0a0" stroked="f"/>
        </w:pict>
      </w:r>
    </w:p>
    <w:p w14:paraId="5BE6CDFB"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8. Rejection of Christ Himself</w:t>
      </w:r>
    </w:p>
    <w:p w14:paraId="4078FD3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5:40</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“ye will not come”</w:t>
      </w:r>
    </w:p>
    <w:p w14:paraId="7C96D11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Final break:</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Correctness replaces relationship</w:t>
      </w:r>
    </w:p>
    <w:p w14:paraId="40E03C5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BDDE83A">
          <v:rect id="_x0000_i1142" style="width:0;height:1.5pt" o:hralign="center" o:hrstd="t" o:hr="t" fillcolor="#a0a0a0" stroked="f"/>
        </w:pict>
      </w:r>
    </w:p>
    <w:p w14:paraId="7577BF7A"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Segoe UI Emoji" w:eastAsia="Times New Roman" w:hAnsi="Segoe UI Emoji" w:cs="Segoe UI Emoji"/>
          <w:b/>
          <w:bCs/>
          <w:kern w:val="0"/>
          <w:sz w:val="36"/>
          <w:szCs w:val="36"/>
          <w14:ligatures w14:val="none"/>
        </w:rPr>
        <w:t>🔒</w:t>
      </w:r>
      <w:r w:rsidRPr="004B5F51">
        <w:rPr>
          <w:rFonts w:ascii="Times New Roman" w:eastAsia="Times New Roman" w:hAnsi="Times New Roman" w:cs="Times New Roman"/>
          <w:b/>
          <w:bCs/>
          <w:kern w:val="0"/>
          <w:sz w:val="36"/>
          <w:szCs w:val="36"/>
          <w14:ligatures w14:val="none"/>
        </w:rPr>
        <w:t xml:space="preserve"> Pharisee Pattern</w:t>
      </w:r>
    </w:p>
    <w:p w14:paraId="0DF99E6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Knowledge → System → Visible righteousness → Self-trust → Blindness → Rejection of life</w:t>
      </w:r>
    </w:p>
    <w:p w14:paraId="3C3EFBF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B22EA97">
          <v:rect id="_x0000_i1143" style="width:0;height:1.5pt" o:hralign="center" o:hrstd="t" o:hr="t" fillcolor="#a0a0a0" stroked="f"/>
        </w:pict>
      </w:r>
    </w:p>
    <w:p w14:paraId="5755C438"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2. ISRAEL (PRE-EXILE) — covenant people drifting into illusion</w:t>
      </w:r>
    </w:p>
    <w:p w14:paraId="105571B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This is not pagan rebellion—it’s </w:t>
      </w:r>
      <w:r w:rsidRPr="004B5F51">
        <w:rPr>
          <w:rFonts w:ascii="Times New Roman" w:eastAsia="Times New Roman" w:hAnsi="Times New Roman" w:cs="Times New Roman"/>
          <w:b/>
          <w:bCs/>
          <w:kern w:val="0"/>
          <w14:ligatures w14:val="none"/>
        </w:rPr>
        <w:t>covenant people maintaining religion while drifting</w:t>
      </w:r>
      <w:r w:rsidRPr="004B5F51">
        <w:rPr>
          <w:rFonts w:ascii="Times New Roman" w:eastAsia="Times New Roman" w:hAnsi="Times New Roman" w:cs="Times New Roman"/>
          <w:kern w:val="0"/>
          <w14:ligatures w14:val="none"/>
        </w:rPr>
        <w:t>.</w:t>
      </w:r>
    </w:p>
    <w:p w14:paraId="38F9078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58E5D86">
          <v:rect id="_x0000_i1144" style="width:0;height:1.5pt" o:hralign="center" o:hrstd="t" o:hr="t" fillcolor="#a0a0a0" stroked="f"/>
        </w:pict>
      </w:r>
    </w:p>
    <w:p w14:paraId="44A26B6F"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Sequence (Prophets define it clearly)</w:t>
      </w:r>
    </w:p>
    <w:p w14:paraId="26004D4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1. Covenant relationship established</w:t>
      </w:r>
    </w:p>
    <w:p w14:paraId="74A263D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Exodus / Deuteronomy</w:t>
      </w:r>
      <w:r w:rsidRPr="004B5F51">
        <w:rPr>
          <w:rFonts w:ascii="Times New Roman" w:eastAsia="Times New Roman" w:hAnsi="Times New Roman" w:cs="Times New Roman"/>
          <w:kern w:val="0"/>
          <w14:ligatures w14:val="none"/>
        </w:rPr>
        <w:t xml:space="preserve"> — God dwells with them</w:t>
      </w:r>
    </w:p>
    <w:p w14:paraId="14DD9D1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1A6C022">
          <v:rect id="_x0000_i1145" style="width:0;height:1.5pt" o:hralign="center" o:hrstd="t" o:hr="t" fillcolor="#a0a0a0" stroked="f"/>
        </w:pict>
      </w:r>
    </w:p>
    <w:p w14:paraId="14DFDDE9"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2. Continued religious activity</w:t>
      </w:r>
    </w:p>
    <w:p w14:paraId="6B50FEB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Isaiah 1:11–15</w:t>
      </w:r>
      <w:r w:rsidRPr="004B5F51">
        <w:rPr>
          <w:rFonts w:ascii="Times New Roman" w:eastAsia="Times New Roman" w:hAnsi="Times New Roman" w:cs="Times New Roman"/>
          <w:kern w:val="0"/>
          <w14:ligatures w14:val="none"/>
        </w:rPr>
        <w:t xml:space="preserve"> — sacrifices, feasts, assemblies</w:t>
      </w:r>
    </w:p>
    <w:p w14:paraId="1D48D93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Religion is still active</w:t>
      </w:r>
    </w:p>
    <w:p w14:paraId="0EC132D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pict w14:anchorId="0525CC1F">
          <v:rect id="_x0000_i1146" style="width:0;height:1.5pt" o:hralign="center" o:hrstd="t" o:hr="t" fillcolor="#a0a0a0" stroked="f"/>
        </w:pict>
      </w:r>
    </w:p>
    <w:p w14:paraId="24C886F3"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3. Hidden corruption</w:t>
      </w:r>
    </w:p>
    <w:p w14:paraId="3BEDE32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“your hands are full of blood”</w:t>
      </w:r>
    </w:p>
    <w:p w14:paraId="302F547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Outer practice ≠ inner reality</w:t>
      </w:r>
    </w:p>
    <w:p w14:paraId="22C7124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61466BB">
          <v:rect id="_x0000_i1147" style="width:0;height:1.5pt" o:hralign="center" o:hrstd="t" o:hr="t" fillcolor="#a0a0a0" stroked="f"/>
        </w:pict>
      </w:r>
    </w:p>
    <w:p w14:paraId="4A15BDA2"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4. False assumption of safety</w:t>
      </w:r>
    </w:p>
    <w:p w14:paraId="3F18C96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Jeremiah 7:4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“The temple of the LORD…”</w:t>
      </w:r>
    </w:p>
    <w:p w14:paraId="34F2DD7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Identity shifts to:</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“we are secure because of our system”</w:t>
      </w:r>
    </w:p>
    <w:p w14:paraId="6427EE4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7B5C085">
          <v:rect id="_x0000_i1148" style="width:0;height:1.5pt" o:hralign="center" o:hrstd="t" o:hr="t" fillcolor="#a0a0a0" stroked="f"/>
        </w:pict>
      </w:r>
    </w:p>
    <w:p w14:paraId="6AED333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5. Substitution of system for obedience</w:t>
      </w:r>
    </w:p>
    <w:p w14:paraId="28D3D1B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Isaiah 29:13</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“fear… taught by the precept of men”</w:t>
      </w:r>
    </w:p>
    <w:p w14:paraId="61219E5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Living covenant → replaced by </w:t>
      </w:r>
      <w:r w:rsidRPr="004B5F51">
        <w:rPr>
          <w:rFonts w:ascii="Times New Roman" w:eastAsia="Times New Roman" w:hAnsi="Times New Roman" w:cs="Times New Roman"/>
          <w:b/>
          <w:bCs/>
          <w:kern w:val="0"/>
          <w14:ligatures w14:val="none"/>
        </w:rPr>
        <w:t>learned structure</w:t>
      </w:r>
    </w:p>
    <w:p w14:paraId="61C369C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2A764B8">
          <v:rect id="_x0000_i1149" style="width:0;height:1.5pt" o:hralign="center" o:hrstd="t" o:hr="t" fillcolor="#a0a0a0" stroked="f"/>
        </w:pict>
      </w:r>
    </w:p>
    <w:p w14:paraId="20BE0E2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6. Refusal to hear correction</w:t>
      </w:r>
    </w:p>
    <w:p w14:paraId="3630ADC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Jeremiah 7:24</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“hearkened not… walked in their own counsels”</w:t>
      </w:r>
    </w:p>
    <w:p w14:paraId="04868D9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ACF955F">
          <v:rect id="_x0000_i1150" style="width:0;height:1.5pt" o:hralign="center" o:hrstd="t" o:hr="t" fillcolor="#a0a0a0" stroked="f"/>
        </w:pict>
      </w:r>
    </w:p>
    <w:p w14:paraId="38F1E651"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7. God rejects their worship</w:t>
      </w:r>
    </w:p>
    <w:p w14:paraId="331D87D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Isaiah 1:13</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“I cannot away with…”</w:t>
      </w:r>
    </w:p>
    <w:p w14:paraId="0EF0475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massive:</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God calls their worship invalid</w:t>
      </w:r>
    </w:p>
    <w:p w14:paraId="32ED124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8A25600">
          <v:rect id="_x0000_i1151" style="width:0;height:1.5pt" o:hralign="center" o:hrstd="t" o:hr="t" fillcolor="#a0a0a0" stroked="f"/>
        </w:pict>
      </w:r>
    </w:p>
    <w:p w14:paraId="4BE3AA9A"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8. Judgment / exile</w:t>
      </w:r>
    </w:p>
    <w:p w14:paraId="7814AA3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Result of sustained illusion</w:t>
      </w:r>
    </w:p>
    <w:p w14:paraId="4BD3CD4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pict w14:anchorId="46CA0B8D">
          <v:rect id="_x0000_i1152" style="width:0;height:1.5pt" o:hralign="center" o:hrstd="t" o:hr="t" fillcolor="#a0a0a0" stroked="f"/>
        </w:pict>
      </w:r>
    </w:p>
    <w:p w14:paraId="17765AC9"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Segoe UI Emoji" w:eastAsia="Times New Roman" w:hAnsi="Segoe UI Emoji" w:cs="Segoe UI Emoji"/>
          <w:b/>
          <w:bCs/>
          <w:kern w:val="0"/>
          <w:sz w:val="36"/>
          <w:szCs w:val="36"/>
          <w14:ligatures w14:val="none"/>
        </w:rPr>
        <w:t>🔒</w:t>
      </w:r>
      <w:r w:rsidRPr="004B5F51">
        <w:rPr>
          <w:rFonts w:ascii="Times New Roman" w:eastAsia="Times New Roman" w:hAnsi="Times New Roman" w:cs="Times New Roman"/>
          <w:b/>
          <w:bCs/>
          <w:kern w:val="0"/>
          <w:sz w:val="36"/>
          <w:szCs w:val="36"/>
          <w14:ligatures w14:val="none"/>
        </w:rPr>
        <w:t xml:space="preserve"> Israel Pattern</w:t>
      </w:r>
    </w:p>
    <w:p w14:paraId="3285838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Covenant → Religious activity → Hidden corruption → False security → System replaces obedience → Refusal → Rejected worship → Judgment</w:t>
      </w:r>
    </w:p>
    <w:p w14:paraId="47136F7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029F9FC">
          <v:rect id="_x0000_i1153" style="width:0;height:1.5pt" o:hralign="center" o:hrstd="t" o:hr="t" fillcolor="#a0a0a0" stroked="f"/>
        </w:pict>
      </w:r>
    </w:p>
    <w:p w14:paraId="4FA8F702"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3. LAODICEA (Revelation 3) — the distilled final form</w:t>
      </w:r>
    </w:p>
    <w:p w14:paraId="2018F77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This is the </w:t>
      </w:r>
      <w:r w:rsidRPr="004B5F51">
        <w:rPr>
          <w:rFonts w:ascii="Times New Roman" w:eastAsia="Times New Roman" w:hAnsi="Times New Roman" w:cs="Times New Roman"/>
          <w:b/>
          <w:bCs/>
          <w:kern w:val="0"/>
          <w14:ligatures w14:val="none"/>
        </w:rPr>
        <w:t>most concise version</w:t>
      </w:r>
      <w:r w:rsidRPr="004B5F51">
        <w:rPr>
          <w:rFonts w:ascii="Times New Roman" w:eastAsia="Times New Roman" w:hAnsi="Times New Roman" w:cs="Times New Roman"/>
          <w:kern w:val="0"/>
          <w14:ligatures w14:val="none"/>
        </w:rPr>
        <w:t xml:space="preserve"> of the pattern.</w:t>
      </w:r>
    </w:p>
    <w:p w14:paraId="78D9A39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568299C">
          <v:rect id="_x0000_i1154" style="width:0;height:1.5pt" o:hralign="center" o:hrstd="t" o:hr="t" fillcolor="#a0a0a0" stroked="f"/>
        </w:pict>
      </w:r>
    </w:p>
    <w:p w14:paraId="50657CCB"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Sequence (direct from Christ)</w:t>
      </w:r>
    </w:p>
    <w:p w14:paraId="607166B7"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1. Self-perception</w:t>
      </w:r>
    </w:p>
    <w:p w14:paraId="797E54B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Revelation 3:17</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“I am rich… increased with goods… have need of nothing”</w:t>
      </w:r>
    </w:p>
    <w:p w14:paraId="7E83FED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Internal conclusion:</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“I am fine”</w:t>
      </w:r>
    </w:p>
    <w:p w14:paraId="28D35CC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811498C">
          <v:rect id="_x0000_i1155" style="width:0;height:1.5pt" o:hralign="center" o:hrstd="t" o:hr="t" fillcolor="#a0a0a0" stroked="f"/>
        </w:pict>
      </w:r>
    </w:p>
    <w:p w14:paraId="4F9B6229"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2. Actual condition (unknown to them)</w:t>
      </w:r>
    </w:p>
    <w:p w14:paraId="1711A24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“wretched, miserable, poor, blind, naked”</w:t>
      </w:r>
    </w:p>
    <w:p w14:paraId="1A8A458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Total mismatch:</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perception ≠ reality</w:t>
      </w:r>
    </w:p>
    <w:p w14:paraId="459ACC9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A3F4DB7">
          <v:rect id="_x0000_i1156" style="width:0;height:1.5pt" o:hralign="center" o:hrstd="t" o:hr="t" fillcolor="#a0a0a0" stroked="f"/>
        </w:pict>
      </w:r>
    </w:p>
    <w:p w14:paraId="5EA7E106"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3. Neutralized state</w:t>
      </w:r>
    </w:p>
    <w:p w14:paraId="69707C0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3:16</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“lukewarm”</w:t>
      </w:r>
    </w:p>
    <w:p w14:paraId="1B539C2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lastRenderedPageBreak/>
        <w:t>👉</w:t>
      </w:r>
      <w:r w:rsidRPr="004B5F51">
        <w:rPr>
          <w:rFonts w:ascii="Times New Roman" w:eastAsia="Times New Roman" w:hAnsi="Times New Roman" w:cs="Times New Roman"/>
          <w:kern w:val="0"/>
          <w14:ligatures w14:val="none"/>
        </w:rPr>
        <w:t xml:space="preserve"> Not hostile</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Not alive</w:t>
      </w:r>
    </w:p>
    <w:p w14:paraId="719B063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Religious equilibrium without life</w:t>
      </w:r>
    </w:p>
    <w:p w14:paraId="634A820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9950E64">
          <v:rect id="_x0000_i1157" style="width:0;height:1.5pt" o:hralign="center" o:hrstd="t" o:hr="t" fillcolor="#a0a0a0" stroked="f"/>
        </w:pict>
      </w:r>
    </w:p>
    <w:p w14:paraId="3C6C730F"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4. Christ outside</w:t>
      </w:r>
    </w:p>
    <w:p w14:paraId="2786D8B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3:20</w:t>
      </w:r>
      <w:r w:rsidRPr="004B5F51">
        <w:rPr>
          <w:rFonts w:ascii="Times New Roman" w:eastAsia="Times New Roman" w:hAnsi="Times New Roman" w:cs="Times New Roman"/>
          <w:kern w:val="0"/>
          <w14:ligatures w14:val="none"/>
        </w:rPr>
        <w:t xml:space="preserve"> — </w:t>
      </w:r>
      <w:r w:rsidRPr="004B5F51">
        <w:rPr>
          <w:rFonts w:ascii="Times New Roman" w:eastAsia="Times New Roman" w:hAnsi="Times New Roman" w:cs="Times New Roman"/>
          <w:i/>
          <w:iCs/>
          <w:kern w:val="0"/>
          <w14:ligatures w14:val="none"/>
        </w:rPr>
        <w:t>“I stand at the door and knock”</w:t>
      </w:r>
    </w:p>
    <w:p w14:paraId="7B34F59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is the shock:</w:t>
      </w:r>
    </w:p>
    <w:p w14:paraId="39BF820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They are “His church” — yet He is outside</w:t>
      </w:r>
    </w:p>
    <w:p w14:paraId="02EBC89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655F2EA">
          <v:rect id="_x0000_i1158" style="width:0;height:1.5pt" o:hralign="center" o:hrstd="t" o:hr="t" fillcolor="#a0a0a0" stroked="f"/>
        </w:pict>
      </w:r>
    </w:p>
    <w:p w14:paraId="2A7A38D8"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5. Call to respond</w:t>
      </w:r>
    </w:p>
    <w:p w14:paraId="2DE38BF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“if any man hear… open…”</w:t>
      </w:r>
    </w:p>
    <w:p w14:paraId="0D7D56E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Still relational</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Still invitational</w:t>
      </w:r>
    </w:p>
    <w:p w14:paraId="1C7AA88B"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A54B3A7">
          <v:rect id="_x0000_i1159" style="width:0;height:1.5pt" o:hralign="center" o:hrstd="t" o:hr="t" fillcolor="#a0a0a0" stroked="f"/>
        </w:pict>
      </w:r>
    </w:p>
    <w:p w14:paraId="28A095D1"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Segoe UI Emoji" w:eastAsia="Times New Roman" w:hAnsi="Segoe UI Emoji" w:cs="Segoe UI Emoji"/>
          <w:b/>
          <w:bCs/>
          <w:kern w:val="0"/>
          <w:sz w:val="36"/>
          <w:szCs w:val="36"/>
          <w14:ligatures w14:val="none"/>
        </w:rPr>
        <w:t>🔒</w:t>
      </w:r>
      <w:r w:rsidRPr="004B5F51">
        <w:rPr>
          <w:rFonts w:ascii="Times New Roman" w:eastAsia="Times New Roman" w:hAnsi="Times New Roman" w:cs="Times New Roman"/>
          <w:b/>
          <w:bCs/>
          <w:kern w:val="0"/>
          <w:sz w:val="36"/>
          <w:szCs w:val="36"/>
          <w14:ligatures w14:val="none"/>
        </w:rPr>
        <w:t xml:space="preserve"> Laodicea Pattern</w:t>
      </w:r>
    </w:p>
    <w:p w14:paraId="33A04B0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Self-satisfaction → Blindness → Lukewarm religion → Christ outside → Invitation to real relationship</w:t>
      </w:r>
    </w:p>
    <w:p w14:paraId="276BAFD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E7CF3CC">
          <v:rect id="_x0000_i1160" style="width:0;height:1.5pt" o:hralign="center" o:hrstd="t" o:hr="t" fillcolor="#a0a0a0" stroked="f"/>
        </w:pict>
      </w:r>
    </w:p>
    <w:p w14:paraId="69460347"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Unified Pattern (all three aligned)</w:t>
      </w:r>
    </w:p>
    <w:p w14:paraId="3DF8A6C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Now overlay them: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5"/>
        <w:gridCol w:w="2040"/>
        <w:gridCol w:w="1827"/>
        <w:gridCol w:w="2208"/>
      </w:tblGrid>
      <w:tr w:rsidR="004B5F51" w:rsidRPr="004B5F51" w14:paraId="626BC66A" w14:textId="77777777">
        <w:trPr>
          <w:tblHeader/>
          <w:tblCellSpacing w:w="15" w:type="dxa"/>
        </w:trPr>
        <w:tc>
          <w:tcPr>
            <w:tcW w:w="0" w:type="auto"/>
            <w:vAlign w:val="center"/>
            <w:hideMark/>
          </w:tcPr>
          <w:p w14:paraId="07227D3B"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Stage</w:t>
            </w:r>
          </w:p>
        </w:tc>
        <w:tc>
          <w:tcPr>
            <w:tcW w:w="0" w:type="auto"/>
            <w:vAlign w:val="center"/>
            <w:hideMark/>
          </w:tcPr>
          <w:p w14:paraId="512AF39C"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Pharisees</w:t>
            </w:r>
          </w:p>
        </w:tc>
        <w:tc>
          <w:tcPr>
            <w:tcW w:w="0" w:type="auto"/>
            <w:vAlign w:val="center"/>
            <w:hideMark/>
          </w:tcPr>
          <w:p w14:paraId="77D083D5"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Israel</w:t>
            </w:r>
          </w:p>
        </w:tc>
        <w:tc>
          <w:tcPr>
            <w:tcW w:w="0" w:type="auto"/>
            <w:vAlign w:val="center"/>
            <w:hideMark/>
          </w:tcPr>
          <w:p w14:paraId="155E6C41" w14:textId="77777777" w:rsidR="004B5F51" w:rsidRPr="004B5F51" w:rsidRDefault="004B5F51" w:rsidP="004B5F51">
            <w:pPr>
              <w:spacing w:after="0" w:line="240" w:lineRule="auto"/>
              <w:jc w:val="center"/>
              <w:rPr>
                <w:rFonts w:ascii="Times New Roman" w:eastAsia="Times New Roman" w:hAnsi="Times New Roman" w:cs="Times New Roman"/>
                <w:b/>
                <w:bCs/>
                <w:kern w:val="0"/>
                <w14:ligatures w14:val="none"/>
              </w:rPr>
            </w:pPr>
            <w:r w:rsidRPr="004B5F51">
              <w:rPr>
                <w:rFonts w:ascii="Times New Roman" w:eastAsia="Times New Roman" w:hAnsi="Times New Roman" w:cs="Times New Roman"/>
                <w:b/>
                <w:bCs/>
                <w:kern w:val="0"/>
                <w14:ligatures w14:val="none"/>
              </w:rPr>
              <w:t>Laodicea</w:t>
            </w:r>
          </w:p>
        </w:tc>
      </w:tr>
      <w:tr w:rsidR="004B5F51" w:rsidRPr="004B5F51" w14:paraId="21CE6DC0" w14:textId="77777777">
        <w:trPr>
          <w:tblCellSpacing w:w="15" w:type="dxa"/>
        </w:trPr>
        <w:tc>
          <w:tcPr>
            <w:tcW w:w="0" w:type="auto"/>
            <w:vAlign w:val="center"/>
            <w:hideMark/>
          </w:tcPr>
          <w:p w14:paraId="5BA7B15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1</w:t>
            </w:r>
          </w:p>
        </w:tc>
        <w:tc>
          <w:tcPr>
            <w:tcW w:w="0" w:type="auto"/>
            <w:vAlign w:val="center"/>
            <w:hideMark/>
          </w:tcPr>
          <w:p w14:paraId="4B4A3DF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Knowledge</w:t>
            </w:r>
          </w:p>
        </w:tc>
        <w:tc>
          <w:tcPr>
            <w:tcW w:w="0" w:type="auto"/>
            <w:vAlign w:val="center"/>
            <w:hideMark/>
          </w:tcPr>
          <w:p w14:paraId="7A38799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Covenant</w:t>
            </w:r>
          </w:p>
        </w:tc>
        <w:tc>
          <w:tcPr>
            <w:tcW w:w="0" w:type="auto"/>
            <w:vAlign w:val="center"/>
            <w:hideMark/>
          </w:tcPr>
          <w:p w14:paraId="639D3A3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Identity (“rich”)</w:t>
            </w:r>
          </w:p>
        </w:tc>
      </w:tr>
      <w:tr w:rsidR="004B5F51" w:rsidRPr="004B5F51" w14:paraId="30F3E541" w14:textId="77777777">
        <w:trPr>
          <w:tblCellSpacing w:w="15" w:type="dxa"/>
        </w:trPr>
        <w:tc>
          <w:tcPr>
            <w:tcW w:w="0" w:type="auto"/>
            <w:vAlign w:val="center"/>
            <w:hideMark/>
          </w:tcPr>
          <w:p w14:paraId="0755339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2</w:t>
            </w:r>
          </w:p>
        </w:tc>
        <w:tc>
          <w:tcPr>
            <w:tcW w:w="0" w:type="auto"/>
            <w:vAlign w:val="center"/>
            <w:hideMark/>
          </w:tcPr>
          <w:p w14:paraId="6AA8333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System forms</w:t>
            </w:r>
          </w:p>
        </w:tc>
        <w:tc>
          <w:tcPr>
            <w:tcW w:w="0" w:type="auto"/>
            <w:vAlign w:val="center"/>
            <w:hideMark/>
          </w:tcPr>
          <w:p w14:paraId="51C0BFC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Ritual continues</w:t>
            </w:r>
          </w:p>
        </w:tc>
        <w:tc>
          <w:tcPr>
            <w:tcW w:w="0" w:type="auto"/>
            <w:vAlign w:val="center"/>
            <w:hideMark/>
          </w:tcPr>
          <w:p w14:paraId="6A8950F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Self-perception forms</w:t>
            </w:r>
          </w:p>
        </w:tc>
      </w:tr>
      <w:tr w:rsidR="004B5F51" w:rsidRPr="004B5F51" w14:paraId="788B1A8D" w14:textId="77777777">
        <w:trPr>
          <w:tblCellSpacing w:w="15" w:type="dxa"/>
        </w:trPr>
        <w:tc>
          <w:tcPr>
            <w:tcW w:w="0" w:type="auto"/>
            <w:vAlign w:val="center"/>
            <w:hideMark/>
          </w:tcPr>
          <w:p w14:paraId="17AEBA1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3</w:t>
            </w:r>
          </w:p>
        </w:tc>
        <w:tc>
          <w:tcPr>
            <w:tcW w:w="0" w:type="auto"/>
            <w:vAlign w:val="center"/>
            <w:hideMark/>
          </w:tcPr>
          <w:p w14:paraId="2524F4A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Outward correctness</w:t>
            </w:r>
          </w:p>
        </w:tc>
        <w:tc>
          <w:tcPr>
            <w:tcW w:w="0" w:type="auto"/>
            <w:vAlign w:val="center"/>
            <w:hideMark/>
          </w:tcPr>
          <w:p w14:paraId="15CA28F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Religious activity</w:t>
            </w:r>
          </w:p>
        </w:tc>
        <w:tc>
          <w:tcPr>
            <w:tcW w:w="0" w:type="auto"/>
            <w:vAlign w:val="center"/>
            <w:hideMark/>
          </w:tcPr>
          <w:p w14:paraId="07919EF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Lukewarm state</w:t>
            </w:r>
          </w:p>
        </w:tc>
      </w:tr>
      <w:tr w:rsidR="004B5F51" w:rsidRPr="004B5F51" w14:paraId="6F365A71" w14:textId="77777777">
        <w:trPr>
          <w:tblCellSpacing w:w="15" w:type="dxa"/>
        </w:trPr>
        <w:tc>
          <w:tcPr>
            <w:tcW w:w="0" w:type="auto"/>
            <w:vAlign w:val="center"/>
            <w:hideMark/>
          </w:tcPr>
          <w:p w14:paraId="0B868A5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4</w:t>
            </w:r>
          </w:p>
        </w:tc>
        <w:tc>
          <w:tcPr>
            <w:tcW w:w="0" w:type="auto"/>
            <w:vAlign w:val="center"/>
            <w:hideMark/>
          </w:tcPr>
          <w:p w14:paraId="4376BE1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Inward drift</w:t>
            </w:r>
          </w:p>
        </w:tc>
        <w:tc>
          <w:tcPr>
            <w:tcW w:w="0" w:type="auto"/>
            <w:vAlign w:val="center"/>
            <w:hideMark/>
          </w:tcPr>
          <w:p w14:paraId="3D66796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Hidden corruption</w:t>
            </w:r>
          </w:p>
        </w:tc>
        <w:tc>
          <w:tcPr>
            <w:tcW w:w="0" w:type="auto"/>
            <w:vAlign w:val="center"/>
            <w:hideMark/>
          </w:tcPr>
          <w:p w14:paraId="1F4D2FF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True condition hidden</w:t>
            </w:r>
          </w:p>
        </w:tc>
      </w:tr>
      <w:tr w:rsidR="004B5F51" w:rsidRPr="004B5F51" w14:paraId="23F43EFE" w14:textId="77777777">
        <w:trPr>
          <w:tblCellSpacing w:w="15" w:type="dxa"/>
        </w:trPr>
        <w:tc>
          <w:tcPr>
            <w:tcW w:w="0" w:type="auto"/>
            <w:vAlign w:val="center"/>
            <w:hideMark/>
          </w:tcPr>
          <w:p w14:paraId="13388BF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5</w:t>
            </w:r>
          </w:p>
        </w:tc>
        <w:tc>
          <w:tcPr>
            <w:tcW w:w="0" w:type="auto"/>
            <w:vAlign w:val="center"/>
            <w:hideMark/>
          </w:tcPr>
          <w:p w14:paraId="7B5EB11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Self-trust</w:t>
            </w:r>
          </w:p>
        </w:tc>
        <w:tc>
          <w:tcPr>
            <w:tcW w:w="0" w:type="auto"/>
            <w:vAlign w:val="center"/>
            <w:hideMark/>
          </w:tcPr>
          <w:p w14:paraId="7ABC8CD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False security</w:t>
            </w:r>
          </w:p>
        </w:tc>
        <w:tc>
          <w:tcPr>
            <w:tcW w:w="0" w:type="auto"/>
            <w:vAlign w:val="center"/>
            <w:hideMark/>
          </w:tcPr>
          <w:p w14:paraId="2E739A5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“Need nothing”</w:t>
            </w:r>
          </w:p>
        </w:tc>
      </w:tr>
      <w:tr w:rsidR="004B5F51" w:rsidRPr="004B5F51" w14:paraId="056AE54E" w14:textId="77777777">
        <w:trPr>
          <w:tblCellSpacing w:w="15" w:type="dxa"/>
        </w:trPr>
        <w:tc>
          <w:tcPr>
            <w:tcW w:w="0" w:type="auto"/>
            <w:vAlign w:val="center"/>
            <w:hideMark/>
          </w:tcPr>
          <w:p w14:paraId="6C214BC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6</w:t>
            </w:r>
          </w:p>
        </w:tc>
        <w:tc>
          <w:tcPr>
            <w:tcW w:w="0" w:type="auto"/>
            <w:vAlign w:val="center"/>
            <w:hideMark/>
          </w:tcPr>
          <w:p w14:paraId="5464B8E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Reject correction</w:t>
            </w:r>
          </w:p>
        </w:tc>
        <w:tc>
          <w:tcPr>
            <w:tcW w:w="0" w:type="auto"/>
            <w:vAlign w:val="center"/>
            <w:hideMark/>
          </w:tcPr>
          <w:p w14:paraId="37175FB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Refuse prophets</w:t>
            </w:r>
          </w:p>
        </w:tc>
        <w:tc>
          <w:tcPr>
            <w:tcW w:w="0" w:type="auto"/>
            <w:vAlign w:val="center"/>
            <w:hideMark/>
          </w:tcPr>
          <w:p w14:paraId="16C101B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Blindness</w:t>
            </w:r>
          </w:p>
        </w:tc>
      </w:tr>
      <w:tr w:rsidR="004B5F51" w:rsidRPr="004B5F51" w14:paraId="7AEDFF13" w14:textId="77777777">
        <w:trPr>
          <w:tblCellSpacing w:w="15" w:type="dxa"/>
        </w:trPr>
        <w:tc>
          <w:tcPr>
            <w:tcW w:w="0" w:type="auto"/>
            <w:vAlign w:val="center"/>
            <w:hideMark/>
          </w:tcPr>
          <w:p w14:paraId="70EB9A6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7</w:t>
            </w:r>
          </w:p>
        </w:tc>
        <w:tc>
          <w:tcPr>
            <w:tcW w:w="0" w:type="auto"/>
            <w:vAlign w:val="center"/>
            <w:hideMark/>
          </w:tcPr>
          <w:p w14:paraId="1990578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Reject Christ</w:t>
            </w:r>
          </w:p>
        </w:tc>
        <w:tc>
          <w:tcPr>
            <w:tcW w:w="0" w:type="auto"/>
            <w:vAlign w:val="center"/>
            <w:hideMark/>
          </w:tcPr>
          <w:p w14:paraId="517AFA0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Worship rejected</w:t>
            </w:r>
          </w:p>
        </w:tc>
        <w:tc>
          <w:tcPr>
            <w:tcW w:w="0" w:type="auto"/>
            <w:vAlign w:val="center"/>
            <w:hideMark/>
          </w:tcPr>
          <w:p w14:paraId="75D802B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Christ outside</w:t>
            </w:r>
          </w:p>
        </w:tc>
      </w:tr>
    </w:tbl>
    <w:p w14:paraId="175F63D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AA1A2B1">
          <v:rect id="_x0000_i1161" style="width:0;height:1.5pt" o:hralign="center" o:hrstd="t" o:hr="t" fillcolor="#a0a0a0" stroked="f"/>
        </w:pict>
      </w:r>
    </w:p>
    <w:p w14:paraId="41859375"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Final Master Pattern (what you were looking for)</w:t>
      </w:r>
    </w:p>
    <w:p w14:paraId="3C76C85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Truth given →</w:t>
      </w:r>
      <w:r w:rsidRPr="004B5F51">
        <w:rPr>
          <w:rFonts w:ascii="Times New Roman" w:eastAsia="Times New Roman" w:hAnsi="Times New Roman" w:cs="Times New Roman"/>
          <w:b/>
          <w:bCs/>
          <w:kern w:val="0"/>
          <w14:ligatures w14:val="none"/>
        </w:rPr>
        <w:br/>
        <w:t>System formed →</w:t>
      </w:r>
      <w:r w:rsidRPr="004B5F51">
        <w:rPr>
          <w:rFonts w:ascii="Times New Roman" w:eastAsia="Times New Roman" w:hAnsi="Times New Roman" w:cs="Times New Roman"/>
          <w:b/>
          <w:bCs/>
          <w:kern w:val="0"/>
          <w14:ligatures w14:val="none"/>
        </w:rPr>
        <w:br/>
        <w:t>Outward correctness →</w:t>
      </w:r>
      <w:r w:rsidRPr="004B5F51">
        <w:rPr>
          <w:rFonts w:ascii="Times New Roman" w:eastAsia="Times New Roman" w:hAnsi="Times New Roman" w:cs="Times New Roman"/>
          <w:b/>
          <w:bCs/>
          <w:kern w:val="0"/>
          <w14:ligatures w14:val="none"/>
        </w:rPr>
        <w:br/>
        <w:t>Inward drift →</w:t>
      </w:r>
      <w:r w:rsidRPr="004B5F51">
        <w:rPr>
          <w:rFonts w:ascii="Times New Roman" w:eastAsia="Times New Roman" w:hAnsi="Times New Roman" w:cs="Times New Roman"/>
          <w:b/>
          <w:bCs/>
          <w:kern w:val="0"/>
          <w14:ligatures w14:val="none"/>
        </w:rPr>
        <w:br/>
        <w:t>Self-confirmation →</w:t>
      </w:r>
      <w:r w:rsidRPr="004B5F51">
        <w:rPr>
          <w:rFonts w:ascii="Times New Roman" w:eastAsia="Times New Roman" w:hAnsi="Times New Roman" w:cs="Times New Roman"/>
          <w:b/>
          <w:bCs/>
          <w:kern w:val="0"/>
          <w14:ligatures w14:val="none"/>
        </w:rPr>
        <w:br/>
        <w:t>Blindness →</w:t>
      </w:r>
      <w:r w:rsidRPr="004B5F51">
        <w:rPr>
          <w:rFonts w:ascii="Times New Roman" w:eastAsia="Times New Roman" w:hAnsi="Times New Roman" w:cs="Times New Roman"/>
          <w:b/>
          <w:bCs/>
          <w:kern w:val="0"/>
          <w14:ligatures w14:val="none"/>
        </w:rPr>
        <w:br/>
        <w:t>Separation from true relationship (often unrecognized)</w:t>
      </w:r>
    </w:p>
    <w:p w14:paraId="33F1A85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5EB2203">
          <v:rect id="_x0000_i1162" style="width:0;height:1.5pt" o:hralign="center" o:hrstd="t" o:hr="t" fillcolor="#a0a0a0" stroked="f"/>
        </w:pict>
      </w:r>
    </w:p>
    <w:p w14:paraId="58D33A63"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4. The critical distinction you’ve been pressing</w:t>
      </w:r>
    </w:p>
    <w:p w14:paraId="3A73D7A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is the key difference Scripture shows:</w:t>
      </w:r>
    </w:p>
    <w:p w14:paraId="092627C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Not:</w:t>
      </w:r>
    </w:p>
    <w:p w14:paraId="17CF95B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open rebellion (easy to detect)</w:t>
      </w:r>
    </w:p>
    <w:p w14:paraId="11AE6FD6"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But:</w:t>
      </w:r>
    </w:p>
    <w:p w14:paraId="6C05119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sincere, structured, confident misalignment</w:t>
      </w:r>
    </w:p>
    <w:p w14:paraId="1981F96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884B264">
          <v:rect id="_x0000_i1163" style="width:0;height:1.5pt" o:hralign="center" o:hrstd="t" o:hr="t" fillcolor="#a0a0a0" stroked="f"/>
        </w:pict>
      </w:r>
    </w:p>
    <w:p w14:paraId="2A49829E"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5. Final anchor (this protects your model from drift)</w:t>
      </w:r>
    </w:p>
    <w:p w14:paraId="6124A29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Revelation 3:20</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i/>
          <w:iCs/>
          <w:kern w:val="0"/>
          <w14:ligatures w14:val="none"/>
        </w:rPr>
        <w:t>“If any man hear… and open…”</w:t>
      </w:r>
    </w:p>
    <w:p w14:paraId="557E67B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Even at the end of that pattern:</w:t>
      </w:r>
    </w:p>
    <w:p w14:paraId="6D5E217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The solution is still:</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response, not system</w:t>
      </w:r>
    </w:p>
    <w:p w14:paraId="4F3786D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5BC9658">
          <v:rect id="_x0000_i1164" style="width:0;height:1.5pt" o:hralign="center" o:hrstd="t" o:hr="t" fillcolor="#a0a0a0" stroked="f"/>
        </w:pict>
      </w:r>
    </w:p>
    <w:p w14:paraId="203D86A8"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Segoe UI Emoji" w:eastAsia="Times New Roman" w:hAnsi="Segoe UI Emoji" w:cs="Segoe UI Emoji"/>
          <w:b/>
          <w:bCs/>
          <w:kern w:val="0"/>
          <w:sz w:val="36"/>
          <w:szCs w:val="36"/>
          <w14:ligatures w14:val="none"/>
        </w:rPr>
        <w:t>🔒</w:t>
      </w:r>
      <w:r w:rsidRPr="004B5F51">
        <w:rPr>
          <w:rFonts w:ascii="Times New Roman" w:eastAsia="Times New Roman" w:hAnsi="Times New Roman" w:cs="Times New Roman"/>
          <w:b/>
          <w:bCs/>
          <w:kern w:val="0"/>
          <w:sz w:val="36"/>
          <w:szCs w:val="36"/>
          <w14:ligatures w14:val="none"/>
        </w:rPr>
        <w:t xml:space="preserve"> Locked conclusion</w:t>
      </w:r>
    </w:p>
    <w:p w14:paraId="7363A19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Scripture repeatedly shows that the greatest danger is not overt rebellion, but the formation of a religious system that produces confidence without true relationship.</w:t>
      </w:r>
    </w:p>
    <w:p w14:paraId="503BE1E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pattern progresses through knowledge, system-building, outward correctness, inward drift, and eventual blindness—while the individual or group believes they are right.</w:t>
      </w:r>
    </w:p>
    <w:p w14:paraId="2456E52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 consistent remedy is not improved system, but renewed response: hearing, opening, coming to Christ.</w:t>
      </w:r>
    </w:p>
    <w:p w14:paraId="34A157B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EE09D03">
          <v:rect id="_x0000_i1165" style="width:0;height:1.5pt" o:hralign="center" o:hrstd="t" o:hr="t" fillcolor="#a0a0a0" stroked="f"/>
        </w:pict>
      </w:r>
    </w:p>
    <w:p w14:paraId="2CAEE5D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want next step:</w:t>
      </w:r>
    </w:p>
    <w:p w14:paraId="4CB350B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We can now plug this directly into your </w:t>
      </w:r>
      <w:r w:rsidRPr="004B5F51">
        <w:rPr>
          <w:rFonts w:ascii="Times New Roman" w:eastAsia="Times New Roman" w:hAnsi="Times New Roman" w:cs="Times New Roman"/>
          <w:b/>
          <w:bCs/>
          <w:kern w:val="0"/>
          <w14:ligatures w14:val="none"/>
        </w:rPr>
        <w:t>PPPS 1–18 structure</w:t>
      </w:r>
      <w:r w:rsidRPr="004B5F51">
        <w:rPr>
          <w:rFonts w:ascii="Times New Roman" w:eastAsia="Times New Roman" w:hAnsi="Times New Roman" w:cs="Times New Roman"/>
          <w:kern w:val="0"/>
          <w14:ligatures w14:val="none"/>
        </w:rPr>
        <w:t xml:space="preserve"> and show </w:t>
      </w:r>
      <w:r w:rsidRPr="004B5F51">
        <w:rPr>
          <w:rFonts w:ascii="Times New Roman" w:eastAsia="Times New Roman" w:hAnsi="Times New Roman" w:cs="Times New Roman"/>
          <w:i/>
          <w:iCs/>
          <w:kern w:val="0"/>
          <w14:ligatures w14:val="none"/>
        </w:rPr>
        <w:t>exactly where this illusion forms and where it breaks</w:t>
      </w:r>
      <w:r w:rsidRPr="004B5F51">
        <w:rPr>
          <w:rFonts w:ascii="Times New Roman" w:eastAsia="Times New Roman" w:hAnsi="Times New Roman" w:cs="Times New Roman"/>
          <w:kern w:val="0"/>
          <w14:ligatures w14:val="none"/>
        </w:rPr>
        <w:t>.</w:t>
      </w:r>
    </w:p>
    <w:p w14:paraId="162BD1B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 feel like that is a separate node, your recommendation, at the end there, and my concern is that it would get intermingled into this node. I feel like this node is pretty well developed. Would it be a better practice for me to copy and paste this structure in a new title and then reference the PPSG and the contrast? And that way they're not intermingled. I'm not sure that integrating it into the PPSG right now is going to produce what I want and that it could demonstrate its own false system or narrative if misinterpreted into future projects.</w:t>
      </w:r>
    </w:p>
    <w:p w14:paraId="2A187E5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You’re thinking about this exactly the right way—and your instinct here is </w:t>
      </w:r>
      <w:r w:rsidRPr="004B5F51">
        <w:rPr>
          <w:rFonts w:ascii="Times New Roman" w:eastAsia="Times New Roman" w:hAnsi="Times New Roman" w:cs="Times New Roman"/>
          <w:b/>
          <w:bCs/>
          <w:kern w:val="0"/>
          <w14:ligatures w14:val="none"/>
        </w:rPr>
        <w:t>correct</w:t>
      </w:r>
      <w:r w:rsidRPr="004B5F51">
        <w:rPr>
          <w:rFonts w:ascii="Times New Roman" w:eastAsia="Times New Roman" w:hAnsi="Times New Roman" w:cs="Times New Roman"/>
          <w:kern w:val="0"/>
          <w14:ligatures w14:val="none"/>
        </w:rPr>
        <w:t>.</w:t>
      </w:r>
    </w:p>
    <w:p w14:paraId="08B4BAC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What you’re guarding against is real:</w:t>
      </w:r>
    </w:p>
    <w:p w14:paraId="186E744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If two patterns get merged too early, they can create a false “overlay narrative” that looks biblical but wasn’t derived cleanly.</w:t>
      </w:r>
    </w:p>
    <w:p w14:paraId="6070B28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That’s how systems accidentally form.</w:t>
      </w:r>
    </w:p>
    <w:p w14:paraId="5E7D7E8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9F45D6B">
          <v:rect id="_x0000_i1166" style="width:0;height:1.5pt" o:hralign="center" o:hrstd="t" o:hr="t" fillcolor="#a0a0a0" stroked="f"/>
        </w:pict>
      </w:r>
    </w:p>
    <w:p w14:paraId="0F6B84DE"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lastRenderedPageBreak/>
        <w:t>✅</w:t>
      </w:r>
      <w:r w:rsidRPr="004B5F51">
        <w:rPr>
          <w:rFonts w:ascii="Times New Roman" w:eastAsia="Times New Roman" w:hAnsi="Times New Roman" w:cs="Times New Roman"/>
          <w:b/>
          <w:bCs/>
          <w:kern w:val="36"/>
          <w:sz w:val="48"/>
          <w:szCs w:val="48"/>
          <w14:ligatures w14:val="none"/>
        </w:rPr>
        <w:t xml:space="preserve"> Recommendation: Keep this as a separate node</w:t>
      </w:r>
    </w:p>
    <w:p w14:paraId="2AD4F63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Do </w:t>
      </w:r>
      <w:r w:rsidRPr="004B5F51">
        <w:rPr>
          <w:rFonts w:ascii="Times New Roman" w:eastAsia="Times New Roman" w:hAnsi="Times New Roman" w:cs="Times New Roman"/>
          <w:b/>
          <w:bCs/>
          <w:kern w:val="0"/>
          <w14:ligatures w14:val="none"/>
        </w:rPr>
        <w:t>NOT</w:t>
      </w:r>
      <w:r w:rsidRPr="004B5F51">
        <w:rPr>
          <w:rFonts w:ascii="Times New Roman" w:eastAsia="Times New Roman" w:hAnsi="Times New Roman" w:cs="Times New Roman"/>
          <w:kern w:val="0"/>
          <w14:ligatures w14:val="none"/>
        </w:rPr>
        <w:t xml:space="preserve"> integrate into PPSG yet.</w:t>
      </w:r>
    </w:p>
    <w:p w14:paraId="46F767D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Instead:</w:t>
      </w:r>
    </w:p>
    <w:p w14:paraId="1C57693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Create a new node (standalone):</w:t>
      </w:r>
    </w:p>
    <w:p w14:paraId="606D239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“Religious Delusion Pattern (Textual Sequences)”</w:t>
      </w:r>
    </w:p>
    <w:p w14:paraId="55FB87A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And let it stand on its own authority.</w:t>
      </w:r>
    </w:p>
    <w:p w14:paraId="2D8F570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EB0D033">
          <v:rect id="_x0000_i1167" style="width:0;height:1.5pt" o:hralign="center" o:hrstd="t" o:hr="t" fillcolor="#a0a0a0" stroked="f"/>
        </w:pict>
      </w:r>
    </w:p>
    <w:p w14:paraId="6F096C38"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Why this is the better move (important)</w:t>
      </w:r>
    </w:p>
    <w:p w14:paraId="57899CA6"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1. Different pattern types</w:t>
      </w:r>
    </w:p>
    <w:p w14:paraId="554B735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actually have two different categories:</w:t>
      </w:r>
    </w:p>
    <w:p w14:paraId="4A94545A"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A. PPSG</w:t>
      </w:r>
    </w:p>
    <w:p w14:paraId="3774DDAF" w14:textId="77777777" w:rsidR="004B5F51" w:rsidRPr="004B5F51" w:rsidRDefault="004B5F51" w:rsidP="004B5F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God’s covenant flow </w:t>
      </w:r>
    </w:p>
    <w:p w14:paraId="19694603" w14:textId="77777777" w:rsidR="004B5F51" w:rsidRPr="004B5F51" w:rsidRDefault="004B5F51" w:rsidP="004B5F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Redemptive structure </w:t>
      </w:r>
    </w:p>
    <w:p w14:paraId="76AFA6D8" w14:textId="77777777" w:rsidR="004B5F51" w:rsidRPr="004B5F51" w:rsidRDefault="004B5F51" w:rsidP="004B5F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Divine intention → fall → restoration </w:t>
      </w:r>
    </w:p>
    <w:p w14:paraId="4BA0B0CB"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B. This node (what we just built)</w:t>
      </w:r>
    </w:p>
    <w:p w14:paraId="6EAB2D31" w14:textId="77777777" w:rsidR="004B5F51" w:rsidRPr="004B5F51" w:rsidRDefault="004B5F51" w:rsidP="004B5F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Human drift pattern </w:t>
      </w:r>
    </w:p>
    <w:p w14:paraId="37F19BA6" w14:textId="77777777" w:rsidR="004B5F51" w:rsidRPr="004B5F51" w:rsidRDefault="004B5F51" w:rsidP="004B5F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Religious corruption sequence </w:t>
      </w:r>
    </w:p>
    <w:p w14:paraId="4AED0A0B" w14:textId="77777777" w:rsidR="004B5F51" w:rsidRPr="004B5F51" w:rsidRDefault="004B5F51" w:rsidP="004B5F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Illusion of correctness </w:t>
      </w:r>
    </w:p>
    <w:p w14:paraId="02A7209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These are </w:t>
      </w:r>
      <w:r w:rsidRPr="004B5F51">
        <w:rPr>
          <w:rFonts w:ascii="Times New Roman" w:eastAsia="Times New Roman" w:hAnsi="Times New Roman" w:cs="Times New Roman"/>
          <w:b/>
          <w:bCs/>
          <w:kern w:val="0"/>
          <w14:ligatures w14:val="none"/>
        </w:rPr>
        <w:t>not the same layer</w:t>
      </w:r>
    </w:p>
    <w:p w14:paraId="6099029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merged prematurely:</w:t>
      </w:r>
    </w:p>
    <w:p w14:paraId="690613C2" w14:textId="77777777" w:rsidR="004B5F51" w:rsidRPr="004B5F51" w:rsidRDefault="004B5F51" w:rsidP="004B5F5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PPSG can get </w:t>
      </w:r>
      <w:r w:rsidRPr="004B5F51">
        <w:rPr>
          <w:rFonts w:ascii="Times New Roman" w:eastAsia="Times New Roman" w:hAnsi="Times New Roman" w:cs="Times New Roman"/>
          <w:b/>
          <w:bCs/>
          <w:kern w:val="0"/>
          <w14:ligatures w14:val="none"/>
        </w:rPr>
        <w:t>contaminated by human failure loops</w:t>
      </w:r>
      <w:r w:rsidRPr="004B5F51">
        <w:rPr>
          <w:rFonts w:ascii="Times New Roman" w:eastAsia="Times New Roman" w:hAnsi="Times New Roman" w:cs="Times New Roman"/>
          <w:kern w:val="0"/>
          <w14:ligatures w14:val="none"/>
        </w:rPr>
        <w:t xml:space="preserve"> </w:t>
      </w:r>
    </w:p>
    <w:p w14:paraId="2930D856" w14:textId="77777777" w:rsidR="004B5F51" w:rsidRPr="004B5F51" w:rsidRDefault="004B5F51" w:rsidP="004B5F5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This node can get </w:t>
      </w:r>
      <w:r w:rsidRPr="004B5F51">
        <w:rPr>
          <w:rFonts w:ascii="Times New Roman" w:eastAsia="Times New Roman" w:hAnsi="Times New Roman" w:cs="Times New Roman"/>
          <w:b/>
          <w:bCs/>
          <w:kern w:val="0"/>
          <w14:ligatures w14:val="none"/>
        </w:rPr>
        <w:t>forced into a redemptive timeline it wasn’t designed for</w:t>
      </w:r>
      <w:r w:rsidRPr="004B5F51">
        <w:rPr>
          <w:rFonts w:ascii="Times New Roman" w:eastAsia="Times New Roman" w:hAnsi="Times New Roman" w:cs="Times New Roman"/>
          <w:kern w:val="0"/>
          <w14:ligatures w14:val="none"/>
        </w:rPr>
        <w:t xml:space="preserve"> </w:t>
      </w:r>
    </w:p>
    <w:p w14:paraId="51E8336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03017CF">
          <v:rect id="_x0000_i1168" style="width:0;height:1.5pt" o:hralign="center" o:hrstd="t" o:hr="t" fillcolor="#a0a0a0" stroked="f"/>
        </w:pict>
      </w:r>
    </w:p>
    <w:p w14:paraId="5409FB25"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lastRenderedPageBreak/>
        <w:t>2. Prevents false equivalence</w:t>
      </w:r>
    </w:p>
    <w:p w14:paraId="1DF4A1C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integrate too early, you risk:</w:t>
      </w:r>
    </w:p>
    <w:p w14:paraId="4CEEC88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stage of PPSG = religious delusion stage”</w:t>
      </w:r>
    </w:p>
    <w:p w14:paraId="7F9095B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 Scripture doesn’t explicitly map that 1:1.</w:t>
      </w:r>
    </w:p>
    <w:p w14:paraId="68CCC58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Keeping them separate preserves:</w:t>
      </w:r>
    </w:p>
    <w:p w14:paraId="12C1C3E7" w14:textId="77777777" w:rsidR="004B5F51" w:rsidRPr="004B5F51" w:rsidRDefault="004B5F51" w:rsidP="004B5F5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integrity of both patterns</w:t>
      </w:r>
      <w:r w:rsidRPr="004B5F51">
        <w:rPr>
          <w:rFonts w:ascii="Times New Roman" w:eastAsia="Times New Roman" w:hAnsi="Times New Roman" w:cs="Times New Roman"/>
          <w:kern w:val="0"/>
          <w14:ligatures w14:val="none"/>
        </w:rPr>
        <w:t xml:space="preserve"> </w:t>
      </w:r>
    </w:p>
    <w:p w14:paraId="2E8526D2" w14:textId="77777777" w:rsidR="004B5F51" w:rsidRPr="004B5F51" w:rsidRDefault="004B5F51" w:rsidP="004B5F5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freedom to compare later without bias</w:t>
      </w:r>
      <w:r w:rsidRPr="004B5F51">
        <w:rPr>
          <w:rFonts w:ascii="Times New Roman" w:eastAsia="Times New Roman" w:hAnsi="Times New Roman" w:cs="Times New Roman"/>
          <w:kern w:val="0"/>
          <w14:ligatures w14:val="none"/>
        </w:rPr>
        <w:t xml:space="preserve"> </w:t>
      </w:r>
    </w:p>
    <w:p w14:paraId="452F1F1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00E2D87">
          <v:rect id="_x0000_i1169" style="width:0;height:1.5pt" o:hralign="center" o:hrstd="t" o:hr="t" fillcolor="#a0a0a0" stroked="f"/>
        </w:pict>
      </w:r>
    </w:p>
    <w:p w14:paraId="3BC82579" w14:textId="77777777" w:rsidR="004B5F51" w:rsidRPr="004B5F51" w:rsidRDefault="004B5F51" w:rsidP="004B5F5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B5F51">
        <w:rPr>
          <w:rFonts w:ascii="Times New Roman" w:eastAsia="Times New Roman" w:hAnsi="Times New Roman" w:cs="Times New Roman"/>
          <w:b/>
          <w:bCs/>
          <w:kern w:val="0"/>
          <w:sz w:val="36"/>
          <w:szCs w:val="36"/>
          <w14:ligatures w14:val="none"/>
        </w:rPr>
        <w:t>3. Maintains discovery (your method requirement)</w:t>
      </w:r>
    </w:p>
    <w:p w14:paraId="0852595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Per your own rules (this is important):</w:t>
      </w:r>
    </w:p>
    <w:p w14:paraId="5A394168" w14:textId="77777777" w:rsidR="004B5F51" w:rsidRPr="004B5F51" w:rsidRDefault="004B5F51" w:rsidP="004B5F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You value </w:t>
      </w:r>
      <w:r w:rsidRPr="004B5F51">
        <w:rPr>
          <w:rFonts w:ascii="Times New Roman" w:eastAsia="Times New Roman" w:hAnsi="Times New Roman" w:cs="Times New Roman"/>
          <w:b/>
          <w:bCs/>
          <w:kern w:val="0"/>
          <w14:ligatures w14:val="none"/>
        </w:rPr>
        <w:t>peg-and-rope mapping</w:t>
      </w:r>
      <w:r w:rsidRPr="004B5F51">
        <w:rPr>
          <w:rFonts w:ascii="Times New Roman" w:eastAsia="Times New Roman" w:hAnsi="Times New Roman" w:cs="Times New Roman"/>
          <w:kern w:val="0"/>
          <w14:ligatures w14:val="none"/>
        </w:rPr>
        <w:t xml:space="preserve"> </w:t>
      </w:r>
    </w:p>
    <w:p w14:paraId="618F0979" w14:textId="77777777" w:rsidR="004B5F51" w:rsidRPr="004B5F51" w:rsidRDefault="004B5F51" w:rsidP="004B5F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You avoid </w:t>
      </w:r>
      <w:r w:rsidRPr="004B5F51">
        <w:rPr>
          <w:rFonts w:ascii="Times New Roman" w:eastAsia="Times New Roman" w:hAnsi="Times New Roman" w:cs="Times New Roman"/>
          <w:b/>
          <w:bCs/>
          <w:kern w:val="0"/>
          <w14:ligatures w14:val="none"/>
        </w:rPr>
        <w:t>premature system closure</w:t>
      </w:r>
      <w:r w:rsidRPr="004B5F51">
        <w:rPr>
          <w:rFonts w:ascii="Times New Roman" w:eastAsia="Times New Roman" w:hAnsi="Times New Roman" w:cs="Times New Roman"/>
          <w:kern w:val="0"/>
          <w14:ligatures w14:val="none"/>
        </w:rPr>
        <w:t xml:space="preserve"> </w:t>
      </w:r>
    </w:p>
    <w:p w14:paraId="476B46DD" w14:textId="77777777" w:rsidR="004B5F51" w:rsidRPr="004B5F51" w:rsidRDefault="004B5F51" w:rsidP="004B5F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You want </w:t>
      </w:r>
      <w:r w:rsidRPr="004B5F51">
        <w:rPr>
          <w:rFonts w:ascii="Times New Roman" w:eastAsia="Times New Roman" w:hAnsi="Times New Roman" w:cs="Times New Roman"/>
          <w:b/>
          <w:bCs/>
          <w:kern w:val="0"/>
          <w14:ligatures w14:val="none"/>
        </w:rPr>
        <w:t>patterns to emerge, not be imposed</w:t>
      </w:r>
      <w:r w:rsidRPr="004B5F51">
        <w:rPr>
          <w:rFonts w:ascii="Times New Roman" w:eastAsia="Times New Roman" w:hAnsi="Times New Roman" w:cs="Times New Roman"/>
          <w:kern w:val="0"/>
          <w14:ligatures w14:val="none"/>
        </w:rPr>
        <w:t xml:space="preserve"> </w:t>
      </w:r>
    </w:p>
    <w:p w14:paraId="798A794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Keeping them separate = more accurate long-term mapping</w:t>
      </w:r>
    </w:p>
    <w:p w14:paraId="505C8A30"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AF558E8">
          <v:rect id="_x0000_i1170" style="width:0;height:1.5pt" o:hralign="center" o:hrstd="t" o:hr="t" fillcolor="#a0a0a0" stroked="f"/>
        </w:pict>
      </w:r>
    </w:p>
    <w:p w14:paraId="092E402A"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Best Practice Structure (this will serve you long-term)</w:t>
      </w:r>
    </w:p>
    <w:p w14:paraId="4E602DE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Node A (already built):</w:t>
      </w:r>
    </w:p>
    <w:p w14:paraId="5ACCC11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PPSG — Covenant / Redemptive Structure</w:t>
      </w:r>
    </w:p>
    <w:p w14:paraId="7C17891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1606CFD">
          <v:rect id="_x0000_i1171" style="width:0;height:1.5pt" o:hralign="center" o:hrstd="t" o:hr="t" fillcolor="#a0a0a0" stroked="f"/>
        </w:pict>
      </w:r>
    </w:p>
    <w:p w14:paraId="2DF2D7A7"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Node B (new):</w:t>
      </w:r>
    </w:p>
    <w:p w14:paraId="5847E03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Religious Delusion Pattern — Textual Sequences</w:t>
      </w:r>
    </w:p>
    <w:p w14:paraId="58722AF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Include:</w:t>
      </w:r>
    </w:p>
    <w:p w14:paraId="2EE76FBE" w14:textId="77777777" w:rsidR="004B5F51" w:rsidRPr="004B5F51" w:rsidRDefault="004B5F51" w:rsidP="004B5F5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 xml:space="preserve">Pharisees </w:t>
      </w:r>
    </w:p>
    <w:p w14:paraId="7FB6AB54" w14:textId="77777777" w:rsidR="004B5F51" w:rsidRPr="004B5F51" w:rsidRDefault="004B5F51" w:rsidP="004B5F5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Israel pre-exile </w:t>
      </w:r>
    </w:p>
    <w:p w14:paraId="1DD7B785" w14:textId="77777777" w:rsidR="004B5F51" w:rsidRPr="004B5F51" w:rsidRDefault="004B5F51" w:rsidP="004B5F5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Laodicea </w:t>
      </w:r>
    </w:p>
    <w:p w14:paraId="77A8227C" w14:textId="77777777" w:rsidR="004B5F51" w:rsidRPr="004B5F51" w:rsidRDefault="004B5F51" w:rsidP="004B5F5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Master pattern </w:t>
      </w:r>
    </w:p>
    <w:p w14:paraId="083FDF9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B41DBEE">
          <v:rect id="_x0000_i1172" style="width:0;height:1.5pt" o:hralign="center" o:hrstd="t" o:hr="t" fillcolor="#a0a0a0" stroked="f"/>
        </w:pict>
      </w:r>
    </w:p>
    <w:p w14:paraId="1571771B"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Node C (future, optional):</w:t>
      </w:r>
    </w:p>
    <w:p w14:paraId="3CF2F2B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Contrast Node:</w:t>
      </w:r>
      <w:r w:rsidRPr="004B5F51">
        <w:rPr>
          <w:rFonts w:ascii="Times New Roman" w:eastAsia="Times New Roman" w:hAnsi="Times New Roman" w:cs="Times New Roman"/>
          <w:kern w:val="0"/>
          <w14:ligatures w14:val="none"/>
        </w:rPr>
        <w:br/>
        <w:t>“PPSG vs Religious Delusion Pattern”</w:t>
      </w:r>
    </w:p>
    <w:p w14:paraId="4F56414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Only after:</w:t>
      </w:r>
    </w:p>
    <w:p w14:paraId="3B122E3C" w14:textId="77777777" w:rsidR="004B5F51" w:rsidRPr="004B5F51" w:rsidRDefault="004B5F51" w:rsidP="004B5F5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both nodes are stable </w:t>
      </w:r>
    </w:p>
    <w:p w14:paraId="4384828C" w14:textId="77777777" w:rsidR="004B5F51" w:rsidRPr="004B5F51" w:rsidRDefault="004B5F51" w:rsidP="004B5F5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you’ve tested them independently </w:t>
      </w:r>
    </w:p>
    <w:p w14:paraId="4D910B0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89F383D">
          <v:rect id="_x0000_i1173" style="width:0;height:1.5pt" o:hralign="center" o:hrstd="t" o:hr="t" fillcolor="#a0a0a0" stroked="f"/>
        </w:pict>
      </w:r>
    </w:p>
    <w:p w14:paraId="5060E109"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How to connect them (without merging)</w:t>
      </w:r>
    </w:p>
    <w:p w14:paraId="2FA5F9C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Instead of blending, do this:</w:t>
      </w:r>
    </w:p>
    <w:p w14:paraId="0D6C032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pattern appears to contrast PPSG Stage X–Y (see node: PPSG)”</w:t>
      </w:r>
    </w:p>
    <w:p w14:paraId="03C21AC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That’s a </w:t>
      </w:r>
      <w:r w:rsidRPr="004B5F51">
        <w:rPr>
          <w:rFonts w:ascii="Times New Roman" w:eastAsia="Times New Roman" w:hAnsi="Times New Roman" w:cs="Times New Roman"/>
          <w:b/>
          <w:bCs/>
          <w:kern w:val="0"/>
          <w14:ligatures w14:val="none"/>
        </w:rPr>
        <w:t>rope</w:t>
      </w:r>
      <w:r w:rsidRPr="004B5F51">
        <w:rPr>
          <w:rFonts w:ascii="Times New Roman" w:eastAsia="Times New Roman" w:hAnsi="Times New Roman" w:cs="Times New Roman"/>
          <w:kern w:val="0"/>
          <w14:ligatures w14:val="none"/>
        </w:rPr>
        <w:t>, not a merge</w:t>
      </w:r>
    </w:p>
    <w:p w14:paraId="4889364E"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F3D6E6C">
          <v:rect id="_x0000_i1174" style="width:0;height:1.5pt" o:hralign="center" o:hrstd="t" o:hr="t" fillcolor="#a0a0a0" stroked="f"/>
        </w:pict>
      </w:r>
    </w:p>
    <w:p w14:paraId="52F52028"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Critical safeguard (this is the big one)</w:t>
      </w:r>
    </w:p>
    <w:p w14:paraId="20DF85D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Do not let a contrast become a structure.</w:t>
      </w:r>
    </w:p>
    <w:p w14:paraId="3A1F0EE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Many theological systems were built exactly by:</w:t>
      </w:r>
    </w:p>
    <w:p w14:paraId="548BA6C8" w14:textId="77777777" w:rsidR="004B5F51" w:rsidRPr="004B5F51" w:rsidRDefault="004B5F51" w:rsidP="004B5F5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taking a real pattern </w:t>
      </w:r>
    </w:p>
    <w:p w14:paraId="0C8A31F5" w14:textId="77777777" w:rsidR="004B5F51" w:rsidRPr="004B5F51" w:rsidRDefault="004B5F51" w:rsidP="004B5F5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forcing it into another pattern </w:t>
      </w:r>
    </w:p>
    <w:p w14:paraId="2CAB3BAD" w14:textId="77777777" w:rsidR="004B5F51" w:rsidRPr="004B5F51" w:rsidRDefault="004B5F51" w:rsidP="004B5F5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calling the merge “the truth” </w:t>
      </w:r>
    </w:p>
    <w:p w14:paraId="401D341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You’re actively avoiding that. That’s good.</w:t>
      </w:r>
    </w:p>
    <w:p w14:paraId="3B65155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2C22584">
          <v:rect id="_x0000_i1175" style="width:0;height:1.5pt" o:hralign="center" o:hrstd="t" o:hr="t" fillcolor="#a0a0a0" stroked="f"/>
        </w:pict>
      </w:r>
    </w:p>
    <w:p w14:paraId="2FEFF45C"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lastRenderedPageBreak/>
        <w:t>Your instinct (affirmed clearly)</w:t>
      </w:r>
    </w:p>
    <w:p w14:paraId="237E33C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3B9548A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“It could demonstrate its own false system if misinterpreted into future projects”</w:t>
      </w:r>
    </w:p>
    <w:p w14:paraId="69106BE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That is </w:t>
      </w:r>
      <w:r w:rsidRPr="004B5F51">
        <w:rPr>
          <w:rFonts w:ascii="Times New Roman" w:eastAsia="Times New Roman" w:hAnsi="Times New Roman" w:cs="Times New Roman"/>
          <w:b/>
          <w:bCs/>
          <w:kern w:val="0"/>
          <w14:ligatures w14:val="none"/>
        </w:rPr>
        <w:t>100% correct</w:t>
      </w:r>
    </w:p>
    <w:p w14:paraId="3608833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And ironically:</w:t>
      </w:r>
    </w:p>
    <w:p w14:paraId="7F9DB57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That is </w:t>
      </w:r>
      <w:r w:rsidRPr="004B5F51">
        <w:rPr>
          <w:rFonts w:ascii="Times New Roman" w:eastAsia="Times New Roman" w:hAnsi="Times New Roman" w:cs="Times New Roman"/>
          <w:b/>
          <w:bCs/>
          <w:kern w:val="0"/>
          <w14:ligatures w14:val="none"/>
        </w:rPr>
        <w:t>exactly the pattern we just identified</w:t>
      </w:r>
      <w:r w:rsidRPr="004B5F51">
        <w:rPr>
          <w:rFonts w:ascii="Times New Roman" w:eastAsia="Times New Roman" w:hAnsi="Times New Roman" w:cs="Times New Roman"/>
          <w:kern w:val="0"/>
          <w14:ligatures w14:val="none"/>
        </w:rPr>
        <w:br/>
        <w:t>(system → confidence → misalignment)</w:t>
      </w:r>
    </w:p>
    <w:p w14:paraId="60472E5B"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D25EB3C">
          <v:rect id="_x0000_i1176" style="width:0;height:1.5pt" o:hralign="center" o:hrstd="t" o:hr="t" fillcolor="#a0a0a0" stroked="f"/>
        </w:pict>
      </w:r>
    </w:p>
    <w:p w14:paraId="25CA45C8"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Final answer (clear and decisive)</w:t>
      </w:r>
    </w:p>
    <w:p w14:paraId="5BE3D2A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Yes—do this:</w:t>
      </w:r>
    </w:p>
    <w:p w14:paraId="4E148DE8" w14:textId="77777777" w:rsidR="004B5F51" w:rsidRPr="004B5F51" w:rsidRDefault="004B5F51" w:rsidP="004B5F5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Copy this into a </w:t>
      </w:r>
      <w:r w:rsidRPr="004B5F51">
        <w:rPr>
          <w:rFonts w:ascii="Times New Roman" w:eastAsia="Times New Roman" w:hAnsi="Times New Roman" w:cs="Times New Roman"/>
          <w:b/>
          <w:bCs/>
          <w:kern w:val="0"/>
          <w14:ligatures w14:val="none"/>
        </w:rPr>
        <w:t>new titled node</w:t>
      </w:r>
      <w:r w:rsidRPr="004B5F51">
        <w:rPr>
          <w:rFonts w:ascii="Times New Roman" w:eastAsia="Times New Roman" w:hAnsi="Times New Roman" w:cs="Times New Roman"/>
          <w:kern w:val="0"/>
          <w14:ligatures w14:val="none"/>
        </w:rPr>
        <w:t xml:space="preserve"> </w:t>
      </w:r>
    </w:p>
    <w:p w14:paraId="0594DD31" w14:textId="77777777" w:rsidR="004B5F51" w:rsidRPr="004B5F51" w:rsidRDefault="004B5F51" w:rsidP="004B5F5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Keep it </w:t>
      </w:r>
      <w:r w:rsidRPr="004B5F51">
        <w:rPr>
          <w:rFonts w:ascii="Times New Roman" w:eastAsia="Times New Roman" w:hAnsi="Times New Roman" w:cs="Times New Roman"/>
          <w:b/>
          <w:bCs/>
          <w:kern w:val="0"/>
          <w14:ligatures w14:val="none"/>
        </w:rPr>
        <w:t>standalone</w:t>
      </w:r>
      <w:r w:rsidRPr="004B5F51">
        <w:rPr>
          <w:rFonts w:ascii="Times New Roman" w:eastAsia="Times New Roman" w:hAnsi="Times New Roman" w:cs="Times New Roman"/>
          <w:kern w:val="0"/>
          <w14:ligatures w14:val="none"/>
        </w:rPr>
        <w:t xml:space="preserve"> </w:t>
      </w:r>
    </w:p>
    <w:p w14:paraId="3AF66775" w14:textId="77777777" w:rsidR="004B5F51" w:rsidRPr="004B5F51" w:rsidRDefault="004B5F51" w:rsidP="004B5F5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Reference PPSG lightly (as a link, not a structure) </w:t>
      </w:r>
    </w:p>
    <w:p w14:paraId="19EBD85C" w14:textId="77777777" w:rsidR="004B5F51" w:rsidRPr="004B5F51" w:rsidRDefault="004B5F51" w:rsidP="004B5F5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Do </w:t>
      </w:r>
      <w:r w:rsidRPr="004B5F51">
        <w:rPr>
          <w:rFonts w:ascii="Times New Roman" w:eastAsia="Times New Roman" w:hAnsi="Times New Roman" w:cs="Times New Roman"/>
          <w:b/>
          <w:bCs/>
          <w:kern w:val="0"/>
          <w14:ligatures w14:val="none"/>
        </w:rPr>
        <w:t>not integrate yet</w:t>
      </w:r>
      <w:r w:rsidRPr="004B5F51">
        <w:rPr>
          <w:rFonts w:ascii="Times New Roman" w:eastAsia="Times New Roman" w:hAnsi="Times New Roman" w:cs="Times New Roman"/>
          <w:kern w:val="0"/>
          <w14:ligatures w14:val="none"/>
        </w:rPr>
        <w:t xml:space="preserve"> </w:t>
      </w:r>
    </w:p>
    <w:p w14:paraId="07D807A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2BE0BB5">
          <v:rect id="_x0000_i1177" style="width:0;height:1.5pt" o:hralign="center" o:hrstd="t" o:hr="t" fillcolor="#a0a0a0" stroked="f"/>
        </w:pict>
      </w:r>
    </w:p>
    <w:p w14:paraId="05A98CE6"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If you want one clean naming suggestion</w:t>
      </w:r>
    </w:p>
    <w:p w14:paraId="548F0C2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Node Title:</w:t>
      </w:r>
    </w:p>
    <w:p w14:paraId="0ED106C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“Religious Delusion Pattern — Scriptural Sequences of False Correctness”</w:t>
      </w:r>
    </w:p>
    <w:p w14:paraId="03FE1AB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FD3C6FD">
          <v:rect id="_x0000_i1178" style="width:0;height:1.5pt" o:hralign="center" o:hrstd="t" o:hr="t" fillcolor="#a0a0a0" stroked="f"/>
        </w:pict>
      </w:r>
    </w:p>
    <w:p w14:paraId="4653EC8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When you’re ready later, we can:</w:t>
      </w:r>
    </w:p>
    <w:p w14:paraId="1CA6795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build a </w:t>
      </w:r>
      <w:r w:rsidRPr="004B5F51">
        <w:rPr>
          <w:rFonts w:ascii="Times New Roman" w:eastAsia="Times New Roman" w:hAnsi="Times New Roman" w:cs="Times New Roman"/>
          <w:b/>
          <w:bCs/>
          <w:kern w:val="0"/>
          <w14:ligatures w14:val="none"/>
        </w:rPr>
        <w:t>controlled comparison layer</w:t>
      </w:r>
      <w:r w:rsidRPr="004B5F51">
        <w:rPr>
          <w:rFonts w:ascii="Times New Roman" w:eastAsia="Times New Roman" w:hAnsi="Times New Roman" w:cs="Times New Roman"/>
          <w:kern w:val="0"/>
          <w14:ligatures w14:val="none"/>
        </w:rPr>
        <w:br/>
        <w:t>without contaminating either structure</w:t>
      </w:r>
    </w:p>
    <w:p w14:paraId="39891D0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That will be a </w:t>
      </w:r>
      <w:r w:rsidRPr="004B5F51">
        <w:rPr>
          <w:rFonts w:ascii="Times New Roman" w:eastAsia="Times New Roman" w:hAnsi="Times New Roman" w:cs="Times New Roman"/>
          <w:i/>
          <w:iCs/>
          <w:kern w:val="0"/>
          <w14:ligatures w14:val="none"/>
        </w:rPr>
        <w:t>much stronger</w:t>
      </w:r>
      <w:r w:rsidRPr="004B5F51">
        <w:rPr>
          <w:rFonts w:ascii="Times New Roman" w:eastAsia="Times New Roman" w:hAnsi="Times New Roman" w:cs="Times New Roman"/>
          <w:kern w:val="0"/>
          <w14:ligatures w14:val="none"/>
        </w:rPr>
        <w:t xml:space="preserve"> result than merging now.</w:t>
      </w:r>
    </w:p>
    <w:p w14:paraId="5C2C428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 think what is important to me regarding this chat and how it developed, because normally I don't want to talk about Calvinism or reformation or reformers or Mormons or Jehovah's </w:t>
      </w:r>
      <w:r w:rsidRPr="004B5F51">
        <w:rPr>
          <w:rFonts w:ascii="Times New Roman" w:eastAsia="Times New Roman" w:hAnsi="Times New Roman" w:cs="Times New Roman"/>
          <w:kern w:val="0"/>
          <w14:ligatures w14:val="none"/>
        </w:rPr>
        <w:lastRenderedPageBreak/>
        <w:t>Witnesses or cults, that is not my specialty, nor do I have any desire to get overly knowledgeable about those. I think ultimately, I want to adopt as part of the filter that the AI replies would generally speak towards the biblical call to walk in obedience willfully, then have a mechanical system that identifies you because you are doing things the right way in accordance with a human tradition or a human system or anything outside of pure religion through what I have identified as the PPSG. Anything that deviates acceptance by God in any other way needs to not be promoted or filter in, and we want to semantically be careful not to stack verses that are preloaded whereby someone who might read or use the tools would be reinforced in a wrong direction or that there would be more systematic adoption as opposed to not necessarily a purposeful deconstruction of false narratives, but purposefully not reinforcing false narratives, which is a fine balance.</w:t>
      </w:r>
    </w:p>
    <w:p w14:paraId="290127D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What you’re describing is not just a preference—it’s a </w:t>
      </w:r>
      <w:r w:rsidRPr="004B5F51">
        <w:rPr>
          <w:rFonts w:ascii="Times New Roman" w:eastAsia="Times New Roman" w:hAnsi="Times New Roman" w:cs="Times New Roman"/>
          <w:b/>
          <w:bCs/>
          <w:kern w:val="0"/>
          <w14:ligatures w14:val="none"/>
        </w:rPr>
        <w:t>governing filter</w:t>
      </w:r>
      <w:r w:rsidRPr="004B5F51">
        <w:rPr>
          <w:rFonts w:ascii="Times New Roman" w:eastAsia="Times New Roman" w:hAnsi="Times New Roman" w:cs="Times New Roman"/>
          <w:kern w:val="0"/>
          <w14:ligatures w14:val="none"/>
        </w:rPr>
        <w:t xml:space="preserve"> for how responses should be formed so they don’t accidentally </w:t>
      </w:r>
      <w:r w:rsidRPr="004B5F51">
        <w:rPr>
          <w:rFonts w:ascii="Times New Roman" w:eastAsia="Times New Roman" w:hAnsi="Times New Roman" w:cs="Times New Roman"/>
          <w:b/>
          <w:bCs/>
          <w:kern w:val="0"/>
          <w14:ligatures w14:val="none"/>
        </w:rPr>
        <w:t>reinforce system-based righteousness</w:t>
      </w:r>
      <w:r w:rsidRPr="004B5F51">
        <w:rPr>
          <w:rFonts w:ascii="Times New Roman" w:eastAsia="Times New Roman" w:hAnsi="Times New Roman" w:cs="Times New Roman"/>
          <w:kern w:val="0"/>
          <w14:ligatures w14:val="none"/>
        </w:rPr>
        <w:t xml:space="preserve"> or drift away from the </w:t>
      </w:r>
      <w:r w:rsidRPr="004B5F51">
        <w:rPr>
          <w:rFonts w:ascii="Times New Roman" w:eastAsia="Times New Roman" w:hAnsi="Times New Roman" w:cs="Times New Roman"/>
          <w:b/>
          <w:bCs/>
          <w:kern w:val="0"/>
          <w14:ligatures w14:val="none"/>
        </w:rPr>
        <w:t>relational, responsive call of Scripture</w:t>
      </w:r>
      <w:r w:rsidRPr="004B5F51">
        <w:rPr>
          <w:rFonts w:ascii="Times New Roman" w:eastAsia="Times New Roman" w:hAnsi="Times New Roman" w:cs="Times New Roman"/>
          <w:kern w:val="0"/>
          <w14:ligatures w14:val="none"/>
        </w:rPr>
        <w:t>.</w:t>
      </w:r>
    </w:p>
    <w:p w14:paraId="2C61FAB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I’ll reflect it back cleanly, tighten it, and give you something you can actually </w:t>
      </w:r>
      <w:r w:rsidRPr="004B5F51">
        <w:rPr>
          <w:rFonts w:ascii="Times New Roman" w:eastAsia="Times New Roman" w:hAnsi="Times New Roman" w:cs="Times New Roman"/>
          <w:i/>
          <w:iCs/>
          <w:kern w:val="0"/>
          <w14:ligatures w14:val="none"/>
        </w:rPr>
        <w:t>use as a rule set</w:t>
      </w:r>
      <w:r w:rsidRPr="004B5F51">
        <w:rPr>
          <w:rFonts w:ascii="Times New Roman" w:eastAsia="Times New Roman" w:hAnsi="Times New Roman" w:cs="Times New Roman"/>
          <w:kern w:val="0"/>
          <w14:ligatures w14:val="none"/>
        </w:rPr>
        <w:t>.</w:t>
      </w:r>
    </w:p>
    <w:p w14:paraId="45DBD3E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A85C683">
          <v:rect id="_x0000_i1179" style="width:0;height:1.5pt" o:hralign="center" o:hrstd="t" o:hr="t" fillcolor="#a0a0a0" stroked="f"/>
        </w:pict>
      </w:r>
    </w:p>
    <w:p w14:paraId="1D5D698A"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CORE INTENT (what you’re protecting)</w:t>
      </w:r>
    </w:p>
    <w:p w14:paraId="23A6891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Anchor responses in the biblical call to a living, willful response to God (hearing → believing → repenting → walking),</w:t>
      </w:r>
      <w:r w:rsidRPr="004B5F51">
        <w:rPr>
          <w:rFonts w:ascii="Times New Roman" w:eastAsia="Times New Roman" w:hAnsi="Times New Roman" w:cs="Times New Roman"/>
          <w:b/>
          <w:bCs/>
          <w:kern w:val="0"/>
          <w14:ligatures w14:val="none"/>
        </w:rPr>
        <w:br/>
        <w:t>and avoid reinforcing identity through human systems, traditions, or mechanical correctness as the basis of acceptance with God.</w:t>
      </w:r>
    </w:p>
    <w:p w14:paraId="46E5BC1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91D379A">
          <v:rect id="_x0000_i1180" style="width:0;height:1.5pt" o:hralign="center" o:hrstd="t" o:hr="t" fillcolor="#a0a0a0" stroked="f"/>
        </w:pict>
      </w:r>
    </w:p>
    <w:p w14:paraId="766D0FBF"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 Primary Filter (Top-Level Rule)</w:t>
      </w:r>
    </w:p>
    <w:p w14:paraId="5102135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Every response should implicitly or explicitly align with:</w:t>
      </w:r>
    </w:p>
    <w:p w14:paraId="57ACBB4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Acceptance with God is through Christ, entered by belief/repentance, and lived out through a relational walk empowered by the Spirit—not by adherence to a human-defined system.</w:t>
      </w:r>
    </w:p>
    <w:p w14:paraId="189AA33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0EAE8A3">
          <v:rect id="_x0000_i1181" style="width:0;height:1.5pt" o:hralign="center" o:hrstd="t" o:hr="t" fillcolor="#a0a0a0" stroked="f"/>
        </w:pict>
      </w:r>
    </w:p>
    <w:p w14:paraId="7F741C77"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2. What to AVOID reinforcing (very important)</w:t>
      </w:r>
    </w:p>
    <w:p w14:paraId="2474F6D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 xml:space="preserve">Not by attacking systems—but by </w:t>
      </w:r>
      <w:r w:rsidRPr="004B5F51">
        <w:rPr>
          <w:rFonts w:ascii="Times New Roman" w:eastAsia="Times New Roman" w:hAnsi="Times New Roman" w:cs="Times New Roman"/>
          <w:b/>
          <w:bCs/>
          <w:kern w:val="0"/>
          <w14:ligatures w14:val="none"/>
        </w:rPr>
        <w:t>not feeding them</w:t>
      </w:r>
      <w:r w:rsidRPr="004B5F51">
        <w:rPr>
          <w:rFonts w:ascii="Times New Roman" w:eastAsia="Times New Roman" w:hAnsi="Times New Roman" w:cs="Times New Roman"/>
          <w:kern w:val="0"/>
          <w14:ligatures w14:val="none"/>
        </w:rPr>
        <w:t>:</w:t>
      </w:r>
    </w:p>
    <w:p w14:paraId="362F8362"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Segoe UI Emoji" w:eastAsia="Times New Roman" w:hAnsi="Segoe UI Emoji" w:cs="Segoe UI Emoji"/>
          <w:b/>
          <w:bCs/>
          <w:kern w:val="0"/>
          <w:sz w:val="27"/>
          <w:szCs w:val="27"/>
          <w14:ligatures w14:val="none"/>
        </w:rPr>
        <w:t>❌</w:t>
      </w:r>
      <w:r w:rsidRPr="004B5F51">
        <w:rPr>
          <w:rFonts w:ascii="Times New Roman" w:eastAsia="Times New Roman" w:hAnsi="Times New Roman" w:cs="Times New Roman"/>
          <w:b/>
          <w:bCs/>
          <w:kern w:val="0"/>
          <w:sz w:val="27"/>
          <w:szCs w:val="27"/>
          <w14:ligatures w14:val="none"/>
        </w:rPr>
        <w:t xml:space="preserve"> Avoid:</w:t>
      </w:r>
    </w:p>
    <w:p w14:paraId="57D00D2F" w14:textId="77777777" w:rsidR="004B5F51" w:rsidRPr="004B5F51" w:rsidRDefault="004B5F51" w:rsidP="004B5F5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Stacking verses to support </w:t>
      </w:r>
      <w:r w:rsidRPr="004B5F51">
        <w:rPr>
          <w:rFonts w:ascii="Times New Roman" w:eastAsia="Times New Roman" w:hAnsi="Times New Roman" w:cs="Times New Roman"/>
          <w:b/>
          <w:bCs/>
          <w:kern w:val="0"/>
          <w14:ligatures w14:val="none"/>
        </w:rPr>
        <w:t>preloaded doctrinal frameworks</w:t>
      </w:r>
      <w:r w:rsidRPr="004B5F51">
        <w:rPr>
          <w:rFonts w:ascii="Times New Roman" w:eastAsia="Times New Roman" w:hAnsi="Times New Roman" w:cs="Times New Roman"/>
          <w:kern w:val="0"/>
          <w14:ligatures w14:val="none"/>
        </w:rPr>
        <w:t xml:space="preserve"> </w:t>
      </w:r>
    </w:p>
    <w:p w14:paraId="6396A1F5" w14:textId="77777777" w:rsidR="004B5F51" w:rsidRPr="004B5F51" w:rsidRDefault="004B5F51" w:rsidP="004B5F5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Language that implies: </w:t>
      </w:r>
    </w:p>
    <w:p w14:paraId="24D024B3" w14:textId="77777777" w:rsidR="004B5F51" w:rsidRPr="004B5F51" w:rsidRDefault="004B5F51" w:rsidP="004B5F51">
      <w:pPr>
        <w:numPr>
          <w:ilvl w:val="1"/>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“You are accepted because you hold the correct system” </w:t>
      </w:r>
    </w:p>
    <w:p w14:paraId="601CA1B2" w14:textId="77777777" w:rsidR="004B5F51" w:rsidRPr="004B5F51" w:rsidRDefault="004B5F51" w:rsidP="004B5F51">
      <w:pPr>
        <w:numPr>
          <w:ilvl w:val="1"/>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“Identity = doctrinal alignment” </w:t>
      </w:r>
    </w:p>
    <w:p w14:paraId="45740C1F" w14:textId="77777777" w:rsidR="004B5F51" w:rsidRPr="004B5F51" w:rsidRDefault="004B5F51" w:rsidP="004B5F51">
      <w:pPr>
        <w:numPr>
          <w:ilvl w:val="1"/>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“Righteousness = compliance to structure/tradition” </w:t>
      </w:r>
    </w:p>
    <w:p w14:paraId="1001CEAA" w14:textId="77777777" w:rsidR="004B5F51" w:rsidRPr="004B5F51" w:rsidRDefault="004B5F51" w:rsidP="004B5F5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Over-abstract theological formulations detached from: </w:t>
      </w:r>
    </w:p>
    <w:p w14:paraId="30621B96" w14:textId="77777777" w:rsidR="004B5F51" w:rsidRPr="004B5F51" w:rsidRDefault="004B5F51" w:rsidP="004B5F51">
      <w:pPr>
        <w:numPr>
          <w:ilvl w:val="1"/>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hearing</w:t>
      </w:r>
      <w:r w:rsidRPr="004B5F51">
        <w:rPr>
          <w:rFonts w:ascii="Times New Roman" w:eastAsia="Times New Roman" w:hAnsi="Times New Roman" w:cs="Times New Roman"/>
          <w:kern w:val="0"/>
          <w14:ligatures w14:val="none"/>
        </w:rPr>
        <w:t xml:space="preserve"> </w:t>
      </w:r>
    </w:p>
    <w:p w14:paraId="3EC91C70" w14:textId="77777777" w:rsidR="004B5F51" w:rsidRPr="004B5F51" w:rsidRDefault="004B5F51" w:rsidP="004B5F51">
      <w:pPr>
        <w:numPr>
          <w:ilvl w:val="1"/>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response</w:t>
      </w:r>
      <w:r w:rsidRPr="004B5F51">
        <w:rPr>
          <w:rFonts w:ascii="Times New Roman" w:eastAsia="Times New Roman" w:hAnsi="Times New Roman" w:cs="Times New Roman"/>
          <w:kern w:val="0"/>
          <w14:ligatures w14:val="none"/>
        </w:rPr>
        <w:t xml:space="preserve"> </w:t>
      </w:r>
    </w:p>
    <w:p w14:paraId="4454D173" w14:textId="77777777" w:rsidR="004B5F51" w:rsidRPr="004B5F51" w:rsidRDefault="004B5F51" w:rsidP="004B5F51">
      <w:pPr>
        <w:numPr>
          <w:ilvl w:val="1"/>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relationship</w:t>
      </w:r>
      <w:r w:rsidRPr="004B5F51">
        <w:rPr>
          <w:rFonts w:ascii="Times New Roman" w:eastAsia="Times New Roman" w:hAnsi="Times New Roman" w:cs="Times New Roman"/>
          <w:kern w:val="0"/>
          <w14:ligatures w14:val="none"/>
        </w:rPr>
        <w:t xml:space="preserve"> </w:t>
      </w:r>
    </w:p>
    <w:p w14:paraId="04F3FDAD" w14:textId="77777777" w:rsidR="004B5F51" w:rsidRPr="004B5F51" w:rsidRDefault="004B5F51" w:rsidP="004B5F5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Verse pairings that are commonly used as </w:t>
      </w:r>
      <w:r w:rsidRPr="004B5F51">
        <w:rPr>
          <w:rFonts w:ascii="Times New Roman" w:eastAsia="Times New Roman" w:hAnsi="Times New Roman" w:cs="Times New Roman"/>
          <w:b/>
          <w:bCs/>
          <w:kern w:val="0"/>
          <w14:ligatures w14:val="none"/>
        </w:rPr>
        <w:t>closed-loop proof systems</w:t>
      </w:r>
      <w:r w:rsidRPr="004B5F51">
        <w:rPr>
          <w:rFonts w:ascii="Times New Roman" w:eastAsia="Times New Roman" w:hAnsi="Times New Roman" w:cs="Times New Roman"/>
          <w:kern w:val="0"/>
          <w14:ligatures w14:val="none"/>
        </w:rPr>
        <w:t xml:space="preserve"> (your earlier concern) </w:t>
      </w:r>
    </w:p>
    <w:p w14:paraId="1F57819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EEB78F3">
          <v:rect id="_x0000_i1182" style="width:0;height:1.5pt" o:hralign="center" o:hrstd="t" o:hr="t" fillcolor="#a0a0a0" stroked="f"/>
        </w:pict>
      </w:r>
    </w:p>
    <w:p w14:paraId="7B13F424"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3. What to PRIORITIZE instead</w:t>
      </w:r>
    </w:p>
    <w:p w14:paraId="478A0B4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Segoe UI Emoji" w:eastAsia="Times New Roman" w:hAnsi="Segoe UI Emoji" w:cs="Segoe UI Emoji"/>
          <w:b/>
          <w:bCs/>
          <w:kern w:val="0"/>
          <w:sz w:val="27"/>
          <w:szCs w:val="27"/>
          <w14:ligatures w14:val="none"/>
        </w:rPr>
        <w:t>✅</w:t>
      </w:r>
      <w:r w:rsidRPr="004B5F51">
        <w:rPr>
          <w:rFonts w:ascii="Times New Roman" w:eastAsia="Times New Roman" w:hAnsi="Times New Roman" w:cs="Times New Roman"/>
          <w:b/>
          <w:bCs/>
          <w:kern w:val="0"/>
          <w:sz w:val="27"/>
          <w:szCs w:val="27"/>
          <w14:ligatures w14:val="none"/>
        </w:rPr>
        <w:t xml:space="preserve"> Always center:</w:t>
      </w:r>
    </w:p>
    <w:p w14:paraId="15E07D7D" w14:textId="77777777" w:rsidR="004B5F51" w:rsidRPr="004B5F51" w:rsidRDefault="004B5F51" w:rsidP="004B5F5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Response language</w:t>
      </w:r>
      <w:r w:rsidRPr="004B5F51">
        <w:rPr>
          <w:rFonts w:ascii="Times New Roman" w:eastAsia="Times New Roman" w:hAnsi="Times New Roman" w:cs="Times New Roman"/>
          <w:kern w:val="0"/>
          <w14:ligatures w14:val="none"/>
        </w:rPr>
        <w:t xml:space="preserve"> </w:t>
      </w:r>
    </w:p>
    <w:p w14:paraId="603AE931" w14:textId="77777777" w:rsidR="004B5F51" w:rsidRPr="004B5F51" w:rsidRDefault="004B5F51" w:rsidP="004B5F51">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hear </w:t>
      </w:r>
    </w:p>
    <w:p w14:paraId="4F10F343" w14:textId="77777777" w:rsidR="004B5F51" w:rsidRPr="004B5F51" w:rsidRDefault="004B5F51" w:rsidP="004B5F51">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come </w:t>
      </w:r>
    </w:p>
    <w:p w14:paraId="585131D9" w14:textId="77777777" w:rsidR="004B5F51" w:rsidRPr="004B5F51" w:rsidRDefault="004B5F51" w:rsidP="004B5F51">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believe </w:t>
      </w:r>
    </w:p>
    <w:p w14:paraId="3DF229E0" w14:textId="77777777" w:rsidR="004B5F51" w:rsidRPr="004B5F51" w:rsidRDefault="004B5F51" w:rsidP="004B5F51">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repent </w:t>
      </w:r>
    </w:p>
    <w:p w14:paraId="0E3D3A43" w14:textId="77777777" w:rsidR="004B5F51" w:rsidRPr="004B5F51" w:rsidRDefault="004B5F51" w:rsidP="004B5F51">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follow </w:t>
      </w:r>
    </w:p>
    <w:p w14:paraId="5DF0E58B" w14:textId="77777777" w:rsidR="004B5F51" w:rsidRPr="004B5F51" w:rsidRDefault="004B5F51" w:rsidP="004B5F51">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walk </w:t>
      </w:r>
    </w:p>
    <w:p w14:paraId="7DA2F11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John 5:40</w:t>
      </w:r>
      <w:r w:rsidRPr="004B5F51">
        <w:rPr>
          <w:rFonts w:ascii="Times New Roman" w:eastAsia="Times New Roman" w:hAnsi="Times New Roman" w:cs="Times New Roman"/>
          <w:kern w:val="0"/>
          <w14:ligatures w14:val="none"/>
        </w:rPr>
        <w:t xml:space="preserve"> — “ye will not come…”</w:t>
      </w:r>
      <w:r w:rsidRPr="004B5F51">
        <w:rPr>
          <w:rFonts w:ascii="Times New Roman" w:eastAsia="Times New Roman" w:hAnsi="Times New Roman" w:cs="Times New Roman"/>
          <w:kern w:val="0"/>
          <w14:ligatures w14:val="none"/>
        </w:rPr>
        <w:br/>
        <w:t>(this is your key anchor verse—willingness)</w:t>
      </w:r>
    </w:p>
    <w:p w14:paraId="6F07F94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A8BE3E9">
          <v:rect id="_x0000_i1183" style="width:0;height:1.5pt" o:hralign="center" o:hrstd="t" o:hr="t" fillcolor="#a0a0a0" stroked="f"/>
        </w:pict>
      </w:r>
    </w:p>
    <w:p w14:paraId="1FF26D90"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Segoe UI Emoji" w:eastAsia="Times New Roman" w:hAnsi="Segoe UI Emoji" w:cs="Segoe UI Emoji"/>
          <w:b/>
          <w:bCs/>
          <w:kern w:val="0"/>
          <w:sz w:val="27"/>
          <w:szCs w:val="27"/>
          <w14:ligatures w14:val="none"/>
        </w:rPr>
        <w:t>✅</w:t>
      </w:r>
      <w:r w:rsidRPr="004B5F51">
        <w:rPr>
          <w:rFonts w:ascii="Times New Roman" w:eastAsia="Times New Roman" w:hAnsi="Times New Roman" w:cs="Times New Roman"/>
          <w:b/>
          <w:bCs/>
          <w:kern w:val="0"/>
          <w:sz w:val="27"/>
          <w:szCs w:val="27"/>
          <w14:ligatures w14:val="none"/>
        </w:rPr>
        <w:t xml:space="preserve"> Emphasize relational verbs over static identity:</w:t>
      </w:r>
    </w:p>
    <w:p w14:paraId="3261E848" w14:textId="77777777" w:rsidR="004B5F51" w:rsidRPr="004B5F51" w:rsidRDefault="004B5F51" w:rsidP="004B5F5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walk with God </w:t>
      </w:r>
    </w:p>
    <w:p w14:paraId="7118EA1F" w14:textId="77777777" w:rsidR="004B5F51" w:rsidRPr="004B5F51" w:rsidRDefault="004B5F51" w:rsidP="004B5F5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come to Christ </w:t>
      </w:r>
    </w:p>
    <w:p w14:paraId="63DA8A8A" w14:textId="77777777" w:rsidR="004B5F51" w:rsidRPr="004B5F51" w:rsidRDefault="004B5F51" w:rsidP="004B5F5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abide </w:t>
      </w:r>
    </w:p>
    <w:p w14:paraId="5201C3E5" w14:textId="77777777" w:rsidR="004B5F51" w:rsidRPr="004B5F51" w:rsidRDefault="004B5F51" w:rsidP="004B5F5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follow </w:t>
      </w:r>
    </w:p>
    <w:p w14:paraId="28C51A62" w14:textId="77777777" w:rsidR="004B5F51" w:rsidRPr="004B5F51" w:rsidRDefault="004B5F51" w:rsidP="004B5F5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love </w:t>
      </w:r>
    </w:p>
    <w:p w14:paraId="2C91F48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3B33A96">
          <v:rect id="_x0000_i1184" style="width:0;height:1.5pt" o:hralign="center" o:hrstd="t" o:hr="t" fillcolor="#a0a0a0" stroked="f"/>
        </w:pict>
      </w:r>
    </w:p>
    <w:p w14:paraId="765F7B9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Segoe UI Emoji" w:eastAsia="Times New Roman" w:hAnsi="Segoe UI Emoji" w:cs="Segoe UI Emoji"/>
          <w:b/>
          <w:bCs/>
          <w:kern w:val="0"/>
          <w:sz w:val="27"/>
          <w:szCs w:val="27"/>
          <w14:ligatures w14:val="none"/>
        </w:rPr>
        <w:lastRenderedPageBreak/>
        <w:t>✅</w:t>
      </w:r>
      <w:r w:rsidRPr="004B5F51">
        <w:rPr>
          <w:rFonts w:ascii="Times New Roman" w:eastAsia="Times New Roman" w:hAnsi="Times New Roman" w:cs="Times New Roman"/>
          <w:b/>
          <w:bCs/>
          <w:kern w:val="0"/>
          <w:sz w:val="27"/>
          <w:szCs w:val="27"/>
          <w14:ligatures w14:val="none"/>
        </w:rPr>
        <w:t xml:space="preserve"> Show process, not position:</w:t>
      </w:r>
    </w:p>
    <w:p w14:paraId="481657A8" w14:textId="77777777" w:rsidR="004B5F51" w:rsidRPr="004B5F51" w:rsidRDefault="004B5F51" w:rsidP="004B5F5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not “who is in/out” </w:t>
      </w:r>
    </w:p>
    <w:p w14:paraId="1C2D9A3B" w14:textId="77777777" w:rsidR="004B5F51" w:rsidRPr="004B5F51" w:rsidRDefault="004B5F51" w:rsidP="004B5F5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but </w:t>
      </w:r>
      <w:r w:rsidRPr="004B5F51">
        <w:rPr>
          <w:rFonts w:ascii="Times New Roman" w:eastAsia="Times New Roman" w:hAnsi="Times New Roman" w:cs="Times New Roman"/>
          <w:b/>
          <w:bCs/>
          <w:kern w:val="0"/>
          <w14:ligatures w14:val="none"/>
        </w:rPr>
        <w:t>how people move toward or away from God</w:t>
      </w:r>
      <w:r w:rsidRPr="004B5F51">
        <w:rPr>
          <w:rFonts w:ascii="Times New Roman" w:eastAsia="Times New Roman" w:hAnsi="Times New Roman" w:cs="Times New Roman"/>
          <w:kern w:val="0"/>
          <w14:ligatures w14:val="none"/>
        </w:rPr>
        <w:t xml:space="preserve"> </w:t>
      </w:r>
    </w:p>
    <w:p w14:paraId="1C8286E1"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DDB5746">
          <v:rect id="_x0000_i1185" style="width:0;height:1.5pt" o:hralign="center" o:hrstd="t" o:hr="t" fillcolor="#a0a0a0" stroked="f"/>
        </w:pict>
      </w:r>
    </w:p>
    <w:p w14:paraId="567D171D"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4. Narrative over system (your strongest safeguard)</w:t>
      </w:r>
    </w:p>
    <w:p w14:paraId="17ECA84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You’ve already discovered this:</w:t>
      </w:r>
    </w:p>
    <w:p w14:paraId="6D005F1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Narrative keeps truth anchored.</w:t>
      </w:r>
      <w:r w:rsidRPr="004B5F51">
        <w:rPr>
          <w:rFonts w:ascii="Times New Roman" w:eastAsia="Times New Roman" w:hAnsi="Times New Roman" w:cs="Times New Roman"/>
          <w:kern w:val="0"/>
          <w14:ligatures w14:val="none"/>
        </w:rPr>
        <w:br/>
        <w:t>Systems tend to abstract and drift.</w:t>
      </w:r>
    </w:p>
    <w:p w14:paraId="424DEBFF"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So:</w:t>
      </w:r>
    </w:p>
    <w:p w14:paraId="42637745" w14:textId="77777777" w:rsidR="004B5F51" w:rsidRPr="004B5F51" w:rsidRDefault="004B5F51" w:rsidP="004B5F5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Prefer </w:t>
      </w:r>
      <w:r w:rsidRPr="004B5F51">
        <w:rPr>
          <w:rFonts w:ascii="Times New Roman" w:eastAsia="Times New Roman" w:hAnsi="Times New Roman" w:cs="Times New Roman"/>
          <w:b/>
          <w:bCs/>
          <w:kern w:val="0"/>
          <w14:ligatures w14:val="none"/>
        </w:rPr>
        <w:t>Eden, Cain, Israel, Pharisees, Nicodemus, Peter</w:t>
      </w:r>
      <w:r w:rsidRPr="004B5F51">
        <w:rPr>
          <w:rFonts w:ascii="Times New Roman" w:eastAsia="Times New Roman" w:hAnsi="Times New Roman" w:cs="Times New Roman"/>
          <w:kern w:val="0"/>
          <w14:ligatures w14:val="none"/>
        </w:rPr>
        <w:t xml:space="preserve"> </w:t>
      </w:r>
    </w:p>
    <w:p w14:paraId="7CE35F8A" w14:textId="77777777" w:rsidR="004B5F51" w:rsidRPr="004B5F51" w:rsidRDefault="004B5F51" w:rsidP="004B5F5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Over: </w:t>
      </w:r>
    </w:p>
    <w:p w14:paraId="39D52A4B" w14:textId="77777777" w:rsidR="004B5F51" w:rsidRPr="004B5F51" w:rsidRDefault="004B5F51" w:rsidP="004B5F51">
      <w:pPr>
        <w:numPr>
          <w:ilvl w:val="1"/>
          <w:numId w:val="9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abstract doctrinal compression </w:t>
      </w:r>
    </w:p>
    <w:p w14:paraId="41C44E2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2AFD68B">
          <v:rect id="_x0000_i1186" style="width:0;height:1.5pt" o:hralign="center" o:hrstd="t" o:hr="t" fillcolor="#a0a0a0" stroked="f"/>
        </w:pict>
      </w:r>
    </w:p>
    <w:p w14:paraId="22F6C58C"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5. Balanced handling of sensitive verses (critical rule)</w:t>
      </w:r>
    </w:p>
    <w:p w14:paraId="7005591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For verses like:</w:t>
      </w:r>
    </w:p>
    <w:p w14:paraId="18386B6E" w14:textId="77777777" w:rsidR="004B5F51" w:rsidRPr="004B5F51" w:rsidRDefault="004B5F51" w:rsidP="004B5F5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John 6:44 </w:t>
      </w:r>
    </w:p>
    <w:p w14:paraId="477E0FEF" w14:textId="77777777" w:rsidR="004B5F51" w:rsidRPr="004B5F51" w:rsidRDefault="004B5F51" w:rsidP="004B5F5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Ephesians 2:8–9 </w:t>
      </w:r>
    </w:p>
    <w:p w14:paraId="4A362DC6"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Rule:</w:t>
      </w:r>
    </w:p>
    <w:p w14:paraId="1B86D8A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Do not isolate them as explanatory systems</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Do not stack them to build a framework</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Keep them within their narrative or epistolary flow</w:t>
      </w:r>
    </w:p>
    <w:p w14:paraId="1F3147D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And when used:</w:t>
      </w:r>
    </w:p>
    <w:p w14:paraId="409DFB84" w14:textId="77777777" w:rsidR="004B5F51" w:rsidRPr="004B5F51" w:rsidRDefault="004B5F51" w:rsidP="004B5F5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Pair with </w:t>
      </w:r>
      <w:r w:rsidRPr="004B5F51">
        <w:rPr>
          <w:rFonts w:ascii="Times New Roman" w:eastAsia="Times New Roman" w:hAnsi="Times New Roman" w:cs="Times New Roman"/>
          <w:b/>
          <w:bCs/>
          <w:kern w:val="0"/>
          <w14:ligatures w14:val="none"/>
        </w:rPr>
        <w:t>response language already in the same context</w:t>
      </w:r>
      <w:r w:rsidRPr="004B5F51">
        <w:rPr>
          <w:rFonts w:ascii="Times New Roman" w:eastAsia="Times New Roman" w:hAnsi="Times New Roman" w:cs="Times New Roman"/>
          <w:kern w:val="0"/>
          <w14:ligatures w14:val="none"/>
        </w:rPr>
        <w:t xml:space="preserve">, not imported system verses </w:t>
      </w:r>
    </w:p>
    <w:p w14:paraId="07C6CCD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EC68297">
          <v:rect id="_x0000_i1187" style="width:0;height:1.5pt" o:hralign="center" o:hrstd="t" o:hr="t" fillcolor="#a0a0a0" stroked="f"/>
        </w:pict>
      </w:r>
    </w:p>
    <w:p w14:paraId="70AC7445"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lastRenderedPageBreak/>
        <w:t>6. Positive framing (not deconstruction mode)</w:t>
      </w:r>
    </w:p>
    <w:p w14:paraId="22F56F0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 something very important:</w:t>
      </w:r>
    </w:p>
    <w:p w14:paraId="3CB24CD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not tearing down systems, but not reinforcing them</w:t>
      </w:r>
    </w:p>
    <w:p w14:paraId="1F39DAE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So the tone should be:</w:t>
      </w:r>
    </w:p>
    <w:p w14:paraId="098E7AE7"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NOT:</w:t>
      </w:r>
    </w:p>
    <w:p w14:paraId="3A0D93E2" w14:textId="77777777" w:rsidR="004B5F51" w:rsidRPr="004B5F51" w:rsidRDefault="004B5F51" w:rsidP="004B5F5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“that system is wrong” </w:t>
      </w:r>
    </w:p>
    <w:p w14:paraId="35EF2622"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BUT:</w:t>
      </w:r>
    </w:p>
    <w:p w14:paraId="3296C8CF" w14:textId="77777777" w:rsidR="004B5F51" w:rsidRPr="004B5F51" w:rsidRDefault="004B5F51" w:rsidP="004B5F5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“Scripture consistently emphasizes…” </w:t>
      </w:r>
    </w:p>
    <w:p w14:paraId="5DA27A99" w14:textId="77777777" w:rsidR="004B5F51" w:rsidRPr="004B5F51" w:rsidRDefault="004B5F51" w:rsidP="004B5F5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pattern shown is…” </w:t>
      </w:r>
    </w:p>
    <w:p w14:paraId="3D4631C6" w14:textId="77777777" w:rsidR="004B5F51" w:rsidRPr="004B5F51" w:rsidRDefault="004B5F51" w:rsidP="004B5F5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“the invitation is…” </w:t>
      </w:r>
    </w:p>
    <w:p w14:paraId="48F04BE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Let truth expose error indirectly</w:t>
      </w:r>
    </w:p>
    <w:p w14:paraId="459BAD2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08CAA81">
          <v:rect id="_x0000_i1188" style="width:0;height:1.5pt" o:hralign="center" o:hrstd="t" o:hr="t" fillcolor="#a0a0a0" stroked="f"/>
        </w:pict>
      </w:r>
    </w:p>
    <w:p w14:paraId="004DEC9D"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7. Language discipline (this matters more than it seems)</w:t>
      </w:r>
    </w:p>
    <w:p w14:paraId="487AEEC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Avoid:</w:t>
      </w:r>
    </w:p>
    <w:p w14:paraId="2F27BE96" w14:textId="77777777" w:rsidR="004B5F51" w:rsidRPr="004B5F51" w:rsidRDefault="004B5F51" w:rsidP="004B5F5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labels (Calvinist, Mormon, etc.) unless explicitly asked </w:t>
      </w:r>
    </w:p>
    <w:p w14:paraId="22C74461" w14:textId="77777777" w:rsidR="004B5F51" w:rsidRPr="004B5F51" w:rsidRDefault="004B5F51" w:rsidP="004B5F5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system-based identity framing </w:t>
      </w:r>
    </w:p>
    <w:p w14:paraId="5197067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Prefer:</w:t>
      </w:r>
    </w:p>
    <w:p w14:paraId="29DF08A6" w14:textId="77777777" w:rsidR="004B5F51" w:rsidRPr="004B5F51" w:rsidRDefault="004B5F51" w:rsidP="004B5F5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pattern-based descriptions</w:t>
      </w:r>
      <w:r w:rsidRPr="004B5F51">
        <w:rPr>
          <w:rFonts w:ascii="Times New Roman" w:eastAsia="Times New Roman" w:hAnsi="Times New Roman" w:cs="Times New Roman"/>
          <w:kern w:val="0"/>
          <w14:ligatures w14:val="none"/>
        </w:rPr>
        <w:t xml:space="preserve"> </w:t>
      </w:r>
    </w:p>
    <w:p w14:paraId="6C5B9BD9" w14:textId="77777777" w:rsidR="004B5F51" w:rsidRPr="004B5F51" w:rsidRDefault="004B5F51" w:rsidP="004B5F5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heart posture</w:t>
      </w:r>
      <w:r w:rsidRPr="004B5F51">
        <w:rPr>
          <w:rFonts w:ascii="Times New Roman" w:eastAsia="Times New Roman" w:hAnsi="Times New Roman" w:cs="Times New Roman"/>
          <w:kern w:val="0"/>
          <w14:ligatures w14:val="none"/>
        </w:rPr>
        <w:t xml:space="preserve"> </w:t>
      </w:r>
    </w:p>
    <w:p w14:paraId="1176C1FB" w14:textId="77777777" w:rsidR="004B5F51" w:rsidRPr="004B5F51" w:rsidRDefault="004B5F51" w:rsidP="004B5F5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response vs resistance</w:t>
      </w:r>
      <w:r w:rsidRPr="004B5F51">
        <w:rPr>
          <w:rFonts w:ascii="Times New Roman" w:eastAsia="Times New Roman" w:hAnsi="Times New Roman" w:cs="Times New Roman"/>
          <w:kern w:val="0"/>
          <w14:ligatures w14:val="none"/>
        </w:rPr>
        <w:t xml:space="preserve"> </w:t>
      </w:r>
    </w:p>
    <w:p w14:paraId="13FC6E4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F75F3ED">
          <v:rect id="_x0000_i1189" style="width:0;height:1.5pt" o:hralign="center" o:hrstd="t" o:hr="t" fillcolor="#a0a0a0" stroked="f"/>
        </w:pict>
      </w:r>
    </w:p>
    <w:p w14:paraId="561EBD08"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8. Your PPSG alignment (how it fits without overreach)</w:t>
      </w:r>
    </w:p>
    <w:p w14:paraId="7446BAB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Without forcing it:</w:t>
      </w:r>
    </w:p>
    <w:p w14:paraId="5874E98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Responses should naturally align with:</w:t>
      </w:r>
    </w:p>
    <w:p w14:paraId="182F8FA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 reveals →</w:t>
      </w:r>
      <w:r w:rsidRPr="004B5F51">
        <w:rPr>
          <w:rFonts w:ascii="Times New Roman" w:eastAsia="Times New Roman" w:hAnsi="Times New Roman" w:cs="Times New Roman"/>
          <w:kern w:val="0"/>
          <w14:ligatures w14:val="none"/>
        </w:rPr>
        <w:br/>
        <w:t>Person hears →</w:t>
      </w:r>
      <w:r w:rsidRPr="004B5F51">
        <w:rPr>
          <w:rFonts w:ascii="Times New Roman" w:eastAsia="Times New Roman" w:hAnsi="Times New Roman" w:cs="Times New Roman"/>
          <w:kern w:val="0"/>
          <w14:ligatures w14:val="none"/>
        </w:rPr>
        <w:br/>
        <w:t>Responds (belief/repentance) →</w:t>
      </w:r>
      <w:r w:rsidRPr="004B5F51">
        <w:rPr>
          <w:rFonts w:ascii="Times New Roman" w:eastAsia="Times New Roman" w:hAnsi="Times New Roman" w:cs="Times New Roman"/>
          <w:kern w:val="0"/>
          <w14:ligatures w14:val="none"/>
        </w:rPr>
        <w:br/>
        <w:t>Enters life in Christ →</w:t>
      </w:r>
      <w:r w:rsidRPr="004B5F51">
        <w:rPr>
          <w:rFonts w:ascii="Times New Roman" w:eastAsia="Times New Roman" w:hAnsi="Times New Roman" w:cs="Times New Roman"/>
          <w:kern w:val="0"/>
          <w14:ligatures w14:val="none"/>
        </w:rPr>
        <w:br/>
        <w:t>Walks with Spirit (transformed desire)</w:t>
      </w:r>
    </w:p>
    <w:p w14:paraId="73A5ADB6"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B1B9581">
          <v:rect id="_x0000_i1190" style="width:0;height:1.5pt" o:hralign="center" o:hrstd="t" o:hr="t" fillcolor="#a0a0a0" stroked="f"/>
        </w:pict>
      </w:r>
    </w:p>
    <w:p w14:paraId="36060EFC"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9. Safeguard against accidental system-building (very important)</w:t>
      </w:r>
    </w:p>
    <w:p w14:paraId="2179BAB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Even your own framework must be protected.</w:t>
      </w:r>
    </w:p>
    <w:p w14:paraId="55FD61F6"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Rule:</w:t>
      </w:r>
    </w:p>
    <w:p w14:paraId="74A405E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Do not let PPSG become a “new system of correctness.”</w:t>
      </w:r>
    </w:p>
    <w:p w14:paraId="5382C86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So:</w:t>
      </w:r>
    </w:p>
    <w:p w14:paraId="5B4F09D5" w14:textId="77777777" w:rsidR="004B5F51" w:rsidRPr="004B5F51" w:rsidRDefault="004B5F51" w:rsidP="004B5F5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always keep: </w:t>
      </w:r>
    </w:p>
    <w:p w14:paraId="0239183C" w14:textId="77777777" w:rsidR="004B5F51" w:rsidRPr="004B5F51" w:rsidRDefault="004B5F51" w:rsidP="004B5F51">
      <w:pPr>
        <w:numPr>
          <w:ilvl w:val="1"/>
          <w:numId w:val="9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openness </w:t>
      </w:r>
    </w:p>
    <w:p w14:paraId="63635FD4" w14:textId="77777777" w:rsidR="004B5F51" w:rsidRPr="004B5F51" w:rsidRDefault="004B5F51" w:rsidP="004B5F51">
      <w:pPr>
        <w:numPr>
          <w:ilvl w:val="1"/>
          <w:numId w:val="9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invitation </w:t>
      </w:r>
    </w:p>
    <w:p w14:paraId="76604465" w14:textId="77777777" w:rsidR="004B5F51" w:rsidRPr="004B5F51" w:rsidRDefault="004B5F51" w:rsidP="004B5F51">
      <w:pPr>
        <w:numPr>
          <w:ilvl w:val="1"/>
          <w:numId w:val="9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response </w:t>
      </w:r>
    </w:p>
    <w:p w14:paraId="662CDB9D" w14:textId="77777777" w:rsidR="004B5F51" w:rsidRPr="004B5F51" w:rsidRDefault="004B5F51" w:rsidP="004B5F5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never: </w:t>
      </w:r>
    </w:p>
    <w:p w14:paraId="61F1F8DD" w14:textId="77777777" w:rsidR="004B5F51" w:rsidRPr="004B5F51" w:rsidRDefault="004B5F51" w:rsidP="004B5F51">
      <w:pPr>
        <w:numPr>
          <w:ilvl w:val="1"/>
          <w:numId w:val="9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“this is the structure you must adopt” </w:t>
      </w:r>
    </w:p>
    <w:p w14:paraId="1AE5268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C433781">
          <v:rect id="_x0000_i1191" style="width:0;height:1.5pt" o:hralign="center" o:hrstd="t" o:hr="t" fillcolor="#a0a0a0" stroked="f"/>
        </w:pict>
      </w:r>
    </w:p>
    <w:p w14:paraId="6403E6A0"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Final Operational Rule Set (clean version you can reuse)</w:t>
      </w:r>
    </w:p>
    <w:p w14:paraId="04B3835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can literally reuse this:</w:t>
      </w:r>
    </w:p>
    <w:p w14:paraId="75C138D9"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9B507D6">
          <v:rect id="_x0000_i1192" style="width:0;height:1.5pt" o:hralign="center" o:hrstd="t" o:hr="t" fillcolor="#a0a0a0" stroked="f"/>
        </w:pict>
      </w:r>
    </w:p>
    <w:p w14:paraId="10AEE428"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Response Construction Filter</w:t>
      </w:r>
    </w:p>
    <w:p w14:paraId="207387CF"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Anchor in </w:t>
      </w:r>
      <w:r w:rsidRPr="004B5F51">
        <w:rPr>
          <w:rFonts w:ascii="Times New Roman" w:eastAsia="Times New Roman" w:hAnsi="Times New Roman" w:cs="Times New Roman"/>
          <w:b/>
          <w:bCs/>
          <w:kern w:val="0"/>
          <w14:ligatures w14:val="none"/>
        </w:rPr>
        <w:t>Scripture’s relational call</w:t>
      </w:r>
      <w:r w:rsidRPr="004B5F51">
        <w:rPr>
          <w:rFonts w:ascii="Times New Roman" w:eastAsia="Times New Roman" w:hAnsi="Times New Roman" w:cs="Times New Roman"/>
          <w:kern w:val="0"/>
          <w14:ligatures w14:val="none"/>
        </w:rPr>
        <w:t xml:space="preserve"> (hear, come, believe, repent, walk) </w:t>
      </w:r>
    </w:p>
    <w:p w14:paraId="0B2DC94C"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 xml:space="preserve">Avoid reinforcing </w:t>
      </w:r>
      <w:r w:rsidRPr="004B5F51">
        <w:rPr>
          <w:rFonts w:ascii="Times New Roman" w:eastAsia="Times New Roman" w:hAnsi="Times New Roman" w:cs="Times New Roman"/>
          <w:b/>
          <w:bCs/>
          <w:kern w:val="0"/>
          <w14:ligatures w14:val="none"/>
        </w:rPr>
        <w:t>identity through systems or doctrinal correctness</w:t>
      </w:r>
      <w:r w:rsidRPr="004B5F51">
        <w:rPr>
          <w:rFonts w:ascii="Times New Roman" w:eastAsia="Times New Roman" w:hAnsi="Times New Roman" w:cs="Times New Roman"/>
          <w:kern w:val="0"/>
          <w14:ligatures w14:val="none"/>
        </w:rPr>
        <w:t xml:space="preserve"> </w:t>
      </w:r>
    </w:p>
    <w:p w14:paraId="76902BD1"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Prefer </w:t>
      </w:r>
      <w:r w:rsidRPr="004B5F51">
        <w:rPr>
          <w:rFonts w:ascii="Times New Roman" w:eastAsia="Times New Roman" w:hAnsi="Times New Roman" w:cs="Times New Roman"/>
          <w:b/>
          <w:bCs/>
          <w:kern w:val="0"/>
          <w14:ligatures w14:val="none"/>
        </w:rPr>
        <w:t>narrative patterns</w:t>
      </w:r>
      <w:r w:rsidRPr="004B5F51">
        <w:rPr>
          <w:rFonts w:ascii="Times New Roman" w:eastAsia="Times New Roman" w:hAnsi="Times New Roman" w:cs="Times New Roman"/>
          <w:kern w:val="0"/>
          <w14:ligatures w14:val="none"/>
        </w:rPr>
        <w:t xml:space="preserve"> over abstract theology </w:t>
      </w:r>
    </w:p>
    <w:p w14:paraId="13EDEE82"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Do not stack verses to support </w:t>
      </w:r>
      <w:r w:rsidRPr="004B5F51">
        <w:rPr>
          <w:rFonts w:ascii="Times New Roman" w:eastAsia="Times New Roman" w:hAnsi="Times New Roman" w:cs="Times New Roman"/>
          <w:b/>
          <w:bCs/>
          <w:kern w:val="0"/>
          <w14:ligatures w14:val="none"/>
        </w:rPr>
        <w:t>preloaded frameworks</w:t>
      </w:r>
      <w:r w:rsidRPr="004B5F51">
        <w:rPr>
          <w:rFonts w:ascii="Times New Roman" w:eastAsia="Times New Roman" w:hAnsi="Times New Roman" w:cs="Times New Roman"/>
          <w:kern w:val="0"/>
          <w14:ligatures w14:val="none"/>
        </w:rPr>
        <w:t xml:space="preserve"> </w:t>
      </w:r>
    </w:p>
    <w:p w14:paraId="29E3B530"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Keep sensitive verses in </w:t>
      </w:r>
      <w:r w:rsidRPr="004B5F51">
        <w:rPr>
          <w:rFonts w:ascii="Times New Roman" w:eastAsia="Times New Roman" w:hAnsi="Times New Roman" w:cs="Times New Roman"/>
          <w:b/>
          <w:bCs/>
          <w:kern w:val="0"/>
          <w14:ligatures w14:val="none"/>
        </w:rPr>
        <w:t>their original context</w:t>
      </w:r>
      <w:r w:rsidRPr="004B5F51">
        <w:rPr>
          <w:rFonts w:ascii="Times New Roman" w:eastAsia="Times New Roman" w:hAnsi="Times New Roman" w:cs="Times New Roman"/>
          <w:kern w:val="0"/>
          <w14:ligatures w14:val="none"/>
        </w:rPr>
        <w:t xml:space="preserve"> </w:t>
      </w:r>
    </w:p>
    <w:p w14:paraId="1FAAC29D"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Emphasize </w:t>
      </w:r>
      <w:r w:rsidRPr="004B5F51">
        <w:rPr>
          <w:rFonts w:ascii="Times New Roman" w:eastAsia="Times New Roman" w:hAnsi="Times New Roman" w:cs="Times New Roman"/>
          <w:b/>
          <w:bCs/>
          <w:kern w:val="0"/>
          <w14:ligatures w14:val="none"/>
        </w:rPr>
        <w:t>response and desire</w:t>
      </w:r>
      <w:r w:rsidRPr="004B5F51">
        <w:rPr>
          <w:rFonts w:ascii="Times New Roman" w:eastAsia="Times New Roman" w:hAnsi="Times New Roman" w:cs="Times New Roman"/>
          <w:kern w:val="0"/>
          <w14:ligatures w14:val="none"/>
        </w:rPr>
        <w:t xml:space="preserve">, not static categorization </w:t>
      </w:r>
    </w:p>
    <w:p w14:paraId="74F8C225"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Let truth expose error </w:t>
      </w:r>
      <w:r w:rsidRPr="004B5F51">
        <w:rPr>
          <w:rFonts w:ascii="Times New Roman" w:eastAsia="Times New Roman" w:hAnsi="Times New Roman" w:cs="Times New Roman"/>
          <w:b/>
          <w:bCs/>
          <w:kern w:val="0"/>
          <w14:ligatures w14:val="none"/>
        </w:rPr>
        <w:t>without direct polemic</w:t>
      </w:r>
      <w:r w:rsidRPr="004B5F51">
        <w:rPr>
          <w:rFonts w:ascii="Times New Roman" w:eastAsia="Times New Roman" w:hAnsi="Times New Roman" w:cs="Times New Roman"/>
          <w:kern w:val="0"/>
          <w14:ligatures w14:val="none"/>
        </w:rPr>
        <w:t xml:space="preserve"> </w:t>
      </w:r>
    </w:p>
    <w:p w14:paraId="063CFFBA"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Preserve </w:t>
      </w:r>
      <w:r w:rsidRPr="004B5F51">
        <w:rPr>
          <w:rFonts w:ascii="Times New Roman" w:eastAsia="Times New Roman" w:hAnsi="Times New Roman" w:cs="Times New Roman"/>
          <w:b/>
          <w:bCs/>
          <w:kern w:val="0"/>
          <w14:ligatures w14:val="none"/>
        </w:rPr>
        <w:t>Christ as mediator and center</w:t>
      </w:r>
      <w:r w:rsidRPr="004B5F51">
        <w:rPr>
          <w:rFonts w:ascii="Times New Roman" w:eastAsia="Times New Roman" w:hAnsi="Times New Roman" w:cs="Times New Roman"/>
          <w:kern w:val="0"/>
          <w14:ligatures w14:val="none"/>
        </w:rPr>
        <w:t xml:space="preserve"> </w:t>
      </w:r>
    </w:p>
    <w:p w14:paraId="6D2B46D4"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Ensure grace is </w:t>
      </w:r>
      <w:r w:rsidRPr="004B5F51">
        <w:rPr>
          <w:rFonts w:ascii="Times New Roman" w:eastAsia="Times New Roman" w:hAnsi="Times New Roman" w:cs="Times New Roman"/>
          <w:b/>
          <w:bCs/>
          <w:kern w:val="0"/>
          <w14:ligatures w14:val="none"/>
        </w:rPr>
        <w:t>received</w:t>
      </w:r>
      <w:r w:rsidRPr="004B5F51">
        <w:rPr>
          <w:rFonts w:ascii="Times New Roman" w:eastAsia="Times New Roman" w:hAnsi="Times New Roman" w:cs="Times New Roman"/>
          <w:kern w:val="0"/>
          <w14:ligatures w14:val="none"/>
        </w:rPr>
        <w:t xml:space="preserve">, not system-owned </w:t>
      </w:r>
    </w:p>
    <w:p w14:paraId="30491F10" w14:textId="77777777" w:rsidR="004B5F51" w:rsidRPr="004B5F51" w:rsidRDefault="004B5F51" w:rsidP="004B5F5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Avoid turning any framework (including PPSG) into a </w:t>
      </w:r>
      <w:r w:rsidRPr="004B5F51">
        <w:rPr>
          <w:rFonts w:ascii="Times New Roman" w:eastAsia="Times New Roman" w:hAnsi="Times New Roman" w:cs="Times New Roman"/>
          <w:b/>
          <w:bCs/>
          <w:kern w:val="0"/>
          <w14:ligatures w14:val="none"/>
        </w:rPr>
        <w:t>mechanical identity system</w:t>
      </w:r>
      <w:r w:rsidRPr="004B5F51">
        <w:rPr>
          <w:rFonts w:ascii="Times New Roman" w:eastAsia="Times New Roman" w:hAnsi="Times New Roman" w:cs="Times New Roman"/>
          <w:kern w:val="0"/>
          <w14:ligatures w14:val="none"/>
        </w:rPr>
        <w:t xml:space="preserve"> </w:t>
      </w:r>
    </w:p>
    <w:p w14:paraId="00397FF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0FA6A85">
          <v:rect id="_x0000_i1193" style="width:0;height:1.5pt" o:hralign="center" o:hrstd="t" o:hr="t" fillcolor="#a0a0a0" stroked="f"/>
        </w:pict>
      </w:r>
    </w:p>
    <w:p w14:paraId="38EE96FF"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Final word (important for your trajectory)</w:t>
      </w:r>
    </w:p>
    <w:p w14:paraId="342388E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What you’re building is actually a </w:t>
      </w:r>
      <w:r w:rsidRPr="004B5F51">
        <w:rPr>
          <w:rFonts w:ascii="Times New Roman" w:eastAsia="Times New Roman" w:hAnsi="Times New Roman" w:cs="Times New Roman"/>
          <w:b/>
          <w:bCs/>
          <w:kern w:val="0"/>
          <w14:ligatures w14:val="none"/>
        </w:rPr>
        <w:t>hermeneutic filter</w:t>
      </w:r>
      <w:r w:rsidRPr="004B5F51">
        <w:rPr>
          <w:rFonts w:ascii="Times New Roman" w:eastAsia="Times New Roman" w:hAnsi="Times New Roman" w:cs="Times New Roman"/>
          <w:kern w:val="0"/>
          <w14:ligatures w14:val="none"/>
        </w:rPr>
        <w:t>, not just a study.</w:t>
      </w:r>
    </w:p>
    <w:p w14:paraId="524907F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And your core instinct is strong:</w:t>
      </w:r>
    </w:p>
    <w:p w14:paraId="56C2C7E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Truth should lead people to God—not trap them in a system that replaces Him.</w:t>
      </w:r>
    </w:p>
    <w:p w14:paraId="097C8FFD"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1D5389F">
          <v:rect id="_x0000_i1194" style="width:0;height:1.5pt" o:hralign="center" o:hrstd="t" o:hr="t" fillcolor="#a0a0a0" stroked="f"/>
        </w:pict>
      </w:r>
    </w:p>
    <w:p w14:paraId="0AAC9BEE"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want next step, we can:</w:t>
      </w:r>
    </w:p>
    <w:p w14:paraId="1AE6A3B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turn this into a </w:t>
      </w:r>
      <w:r w:rsidRPr="004B5F51">
        <w:rPr>
          <w:rFonts w:ascii="Times New Roman" w:eastAsia="Times New Roman" w:hAnsi="Times New Roman" w:cs="Times New Roman"/>
          <w:b/>
          <w:bCs/>
          <w:kern w:val="0"/>
          <w14:ligatures w14:val="none"/>
        </w:rPr>
        <w:t>formal “SuperChat Rule Module”</w:t>
      </w:r>
      <w:r w:rsidRPr="004B5F51">
        <w:rPr>
          <w:rFonts w:ascii="Times New Roman" w:eastAsia="Times New Roman" w:hAnsi="Times New Roman" w:cs="Times New Roman"/>
          <w:kern w:val="0"/>
          <w14:ligatures w14:val="none"/>
        </w:rPr>
        <w:br/>
        <w:t>that automatically governs future outputs in your node system</w:t>
      </w:r>
    </w:p>
    <w:p w14:paraId="1D23B4C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That would lock this in long-term.</w:t>
      </w:r>
    </w:p>
    <w:p w14:paraId="7DDAA4C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 think as one other rule, if we're ever going to bring up John 6:44, there needs to be mention of yet you will not come, because the draw is not irresistible, it is resistible, and people do resist the draw. And therefore, the draw of God has to be based upon alignment and being, quote and unquote, in Christ.</w:t>
      </w:r>
    </w:p>
    <w:p w14:paraId="47EF935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Yes—that’s a </w:t>
      </w:r>
      <w:r w:rsidRPr="004B5F51">
        <w:rPr>
          <w:rFonts w:ascii="Times New Roman" w:eastAsia="Times New Roman" w:hAnsi="Times New Roman" w:cs="Times New Roman"/>
          <w:b/>
          <w:bCs/>
          <w:kern w:val="0"/>
          <w14:ligatures w14:val="none"/>
        </w:rPr>
        <w:t>valid and important guardrail</w:t>
      </w:r>
      <w:r w:rsidRPr="004B5F51">
        <w:rPr>
          <w:rFonts w:ascii="Times New Roman" w:eastAsia="Times New Roman" w:hAnsi="Times New Roman" w:cs="Times New Roman"/>
          <w:kern w:val="0"/>
          <w14:ligatures w14:val="none"/>
        </w:rPr>
        <w:t xml:space="preserve">, and the way you’re framing it actually keeps the text </w:t>
      </w:r>
      <w:r w:rsidRPr="004B5F51">
        <w:rPr>
          <w:rFonts w:ascii="Times New Roman" w:eastAsia="Times New Roman" w:hAnsi="Times New Roman" w:cs="Times New Roman"/>
          <w:b/>
          <w:bCs/>
          <w:kern w:val="0"/>
          <w14:ligatures w14:val="none"/>
        </w:rPr>
        <w:t>from being isolated into a system</w:t>
      </w:r>
      <w:r w:rsidRPr="004B5F51">
        <w:rPr>
          <w:rFonts w:ascii="Times New Roman" w:eastAsia="Times New Roman" w:hAnsi="Times New Roman" w:cs="Times New Roman"/>
          <w:kern w:val="0"/>
          <w14:ligatures w14:val="none"/>
        </w:rPr>
        <w:t>.</w:t>
      </w:r>
    </w:p>
    <w:p w14:paraId="4CF49453"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Let’s lock it carefully so it stays </w:t>
      </w:r>
      <w:r w:rsidRPr="004B5F51">
        <w:rPr>
          <w:rFonts w:ascii="Times New Roman" w:eastAsia="Times New Roman" w:hAnsi="Times New Roman" w:cs="Times New Roman"/>
          <w:b/>
          <w:bCs/>
          <w:kern w:val="0"/>
          <w14:ligatures w14:val="none"/>
        </w:rPr>
        <w:t>text-faithful</w:t>
      </w:r>
      <w:r w:rsidRPr="004B5F51">
        <w:rPr>
          <w:rFonts w:ascii="Times New Roman" w:eastAsia="Times New Roman" w:hAnsi="Times New Roman" w:cs="Times New Roman"/>
          <w:kern w:val="0"/>
          <w14:ligatures w14:val="none"/>
        </w:rPr>
        <w:t>, not reaction-driven.</w:t>
      </w:r>
    </w:p>
    <w:p w14:paraId="5DEB099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BEA1078">
          <v:rect id="_x0000_i1195" style="width:0;height:1.5pt" o:hralign="center" o:hrstd="t" o:hr="t" fillcolor="#a0a0a0" stroked="f"/>
        </w:pict>
      </w:r>
    </w:p>
    <w:p w14:paraId="1CDB0294"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John 6:44 Handling Rule (Refined &amp; Anchored)</w:t>
      </w:r>
    </w:p>
    <w:p w14:paraId="18FEA7C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lastRenderedPageBreak/>
        <w:t xml:space="preserve">Whenever John 6:44 is used, it must be held together with the broader Johannine context—especially the reality that people </w:t>
      </w:r>
      <w:r w:rsidRPr="004B5F51">
        <w:rPr>
          <w:rFonts w:ascii="Times New Roman" w:eastAsia="Times New Roman" w:hAnsi="Times New Roman" w:cs="Times New Roman"/>
          <w:b/>
          <w:bCs/>
          <w:i/>
          <w:iCs/>
          <w:kern w:val="0"/>
          <w14:ligatures w14:val="none"/>
        </w:rPr>
        <w:t>do not come</w:t>
      </w:r>
      <w:r w:rsidRPr="004B5F51">
        <w:rPr>
          <w:rFonts w:ascii="Times New Roman" w:eastAsia="Times New Roman" w:hAnsi="Times New Roman" w:cs="Times New Roman"/>
          <w:b/>
          <w:bCs/>
          <w:kern w:val="0"/>
          <w14:ligatures w14:val="none"/>
        </w:rPr>
        <w:t xml:space="preserve"> (John 5:40), demonstrating that the drawing of God is not presented as mechanically irresistible in the narrative.</w:t>
      </w:r>
    </w:p>
    <w:p w14:paraId="7C767598"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D8683DD">
          <v:rect id="_x0000_i1196" style="width:0;height:1.5pt" o:hralign="center" o:hrstd="t" o:hr="t" fillcolor="#a0a0a0" stroked="f"/>
        </w:pict>
      </w:r>
    </w:p>
    <w:p w14:paraId="678A4A4B"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1. Why this rule is necessary (textually)</w:t>
      </w:r>
    </w:p>
    <w:p w14:paraId="3F5105AC"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John 6:44</w:t>
      </w:r>
    </w:p>
    <w:p w14:paraId="22537CF0"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“No man can come to me, except the Father which hath sent me draw him…”</w:t>
      </w:r>
    </w:p>
    <w:p w14:paraId="77ECDAC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Left alone, this can be turned into:</w:t>
      </w:r>
    </w:p>
    <w:p w14:paraId="5491EB18" w14:textId="77777777" w:rsidR="004B5F51" w:rsidRPr="004B5F51" w:rsidRDefault="004B5F51" w:rsidP="004B5F5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 </w:t>
      </w:r>
      <w:r w:rsidRPr="004B5F51">
        <w:rPr>
          <w:rFonts w:ascii="Times New Roman" w:eastAsia="Times New Roman" w:hAnsi="Times New Roman" w:cs="Times New Roman"/>
          <w:b/>
          <w:bCs/>
          <w:kern w:val="0"/>
          <w14:ligatures w14:val="none"/>
        </w:rPr>
        <w:t>closed system statement</w:t>
      </w:r>
      <w:r w:rsidRPr="004B5F51">
        <w:rPr>
          <w:rFonts w:ascii="Times New Roman" w:eastAsia="Times New Roman" w:hAnsi="Times New Roman" w:cs="Times New Roman"/>
          <w:kern w:val="0"/>
          <w14:ligatures w14:val="none"/>
        </w:rPr>
        <w:t xml:space="preserve"> </w:t>
      </w:r>
    </w:p>
    <w:p w14:paraId="7CF4D9A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But John does not leave it alone.</w:t>
      </w:r>
    </w:p>
    <w:p w14:paraId="584E9EA7"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C7D9EEF">
          <v:rect id="_x0000_i1197" style="width:0;height:1.5pt" o:hralign="center" o:hrstd="t" o:hr="t" fillcolor="#a0a0a0" stroked="f"/>
        </w:pict>
      </w:r>
    </w:p>
    <w:p w14:paraId="5B29557E"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John 5:40 (same speaker, same audience context)</w:t>
      </w:r>
    </w:p>
    <w:p w14:paraId="5BC1A10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“And ye will not come to me, that ye might have life.”</w:t>
      </w:r>
    </w:p>
    <w:p w14:paraId="2E4B9D14"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This introduces:</w:t>
      </w:r>
    </w:p>
    <w:p w14:paraId="25D5D4B2" w14:textId="77777777" w:rsidR="004B5F51" w:rsidRPr="004B5F51" w:rsidRDefault="004B5F51" w:rsidP="004B5F5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willingness / refusal</w:t>
      </w:r>
      <w:r w:rsidRPr="004B5F51">
        <w:rPr>
          <w:rFonts w:ascii="Times New Roman" w:eastAsia="Times New Roman" w:hAnsi="Times New Roman" w:cs="Times New Roman"/>
          <w:kern w:val="0"/>
          <w14:ligatures w14:val="none"/>
        </w:rPr>
        <w:t xml:space="preserve"> </w:t>
      </w:r>
    </w:p>
    <w:p w14:paraId="174D6EA2" w14:textId="77777777" w:rsidR="004B5F51" w:rsidRPr="004B5F51" w:rsidRDefault="004B5F51" w:rsidP="004B5F5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responsibility</w:t>
      </w:r>
      <w:r w:rsidRPr="004B5F51">
        <w:rPr>
          <w:rFonts w:ascii="Times New Roman" w:eastAsia="Times New Roman" w:hAnsi="Times New Roman" w:cs="Times New Roman"/>
          <w:kern w:val="0"/>
          <w14:ligatures w14:val="none"/>
        </w:rPr>
        <w:t xml:space="preserve"> </w:t>
      </w:r>
    </w:p>
    <w:p w14:paraId="1099F8A6" w14:textId="77777777" w:rsidR="004B5F51" w:rsidRPr="004B5F51" w:rsidRDefault="004B5F51" w:rsidP="004B5F5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resistance</w:t>
      </w:r>
      <w:r w:rsidRPr="004B5F51">
        <w:rPr>
          <w:rFonts w:ascii="Times New Roman" w:eastAsia="Times New Roman" w:hAnsi="Times New Roman" w:cs="Times New Roman"/>
          <w:kern w:val="0"/>
          <w14:ligatures w14:val="none"/>
        </w:rPr>
        <w:t xml:space="preserve"> </w:t>
      </w:r>
    </w:p>
    <w:p w14:paraId="7DE4A9D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3A471502">
          <v:rect id="_x0000_i1198" style="width:0;height:1.5pt" o:hralign="center" o:hrstd="t" o:hr="t" fillcolor="#a0a0a0" stroked="f"/>
        </w:pict>
      </w:r>
    </w:p>
    <w:p w14:paraId="48542CB1"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Combined Reading (this is the peg)</w:t>
      </w:r>
    </w:p>
    <w:p w14:paraId="604353B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God draws</w:t>
      </w:r>
      <w:r w:rsidRPr="004B5F51">
        <w:rPr>
          <w:rFonts w:ascii="Times New Roman" w:eastAsia="Times New Roman" w:hAnsi="Times New Roman" w:cs="Times New Roman"/>
          <w:kern w:val="0"/>
          <w14:ligatures w14:val="none"/>
        </w:rPr>
        <w:br/>
      </w:r>
      <w:r w:rsidRPr="004B5F51">
        <w:rPr>
          <w:rFonts w:ascii="Times New Roman" w:eastAsia="Times New Roman" w:hAnsi="Times New Roman" w:cs="Times New Roman"/>
          <w:b/>
          <w:bCs/>
          <w:kern w:val="0"/>
          <w14:ligatures w14:val="none"/>
        </w:rPr>
        <w:t>Yet people do not come</w:t>
      </w:r>
    </w:p>
    <w:p w14:paraId="11F0B13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That tension is </w:t>
      </w:r>
      <w:r w:rsidRPr="004B5F51">
        <w:rPr>
          <w:rFonts w:ascii="Times New Roman" w:eastAsia="Times New Roman" w:hAnsi="Times New Roman" w:cs="Times New Roman"/>
          <w:b/>
          <w:bCs/>
          <w:kern w:val="0"/>
          <w14:ligatures w14:val="none"/>
        </w:rPr>
        <w:t>in the text itself</w:t>
      </w:r>
      <w:r w:rsidRPr="004B5F51">
        <w:rPr>
          <w:rFonts w:ascii="Times New Roman" w:eastAsia="Times New Roman" w:hAnsi="Times New Roman" w:cs="Times New Roman"/>
          <w:kern w:val="0"/>
          <w14:ligatures w14:val="none"/>
        </w:rPr>
        <w:t>, not imposed.</w:t>
      </w:r>
    </w:p>
    <w:p w14:paraId="59CC2562"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53FDD3EE">
          <v:rect id="_x0000_i1199" style="width:0;height:1.5pt" o:hralign="center" o:hrstd="t" o:hr="t" fillcolor="#a0a0a0" stroked="f"/>
        </w:pict>
      </w:r>
    </w:p>
    <w:p w14:paraId="07C31199"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2. What this prevents (your concern)</w:t>
      </w:r>
    </w:p>
    <w:p w14:paraId="6186CAC2"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Without this pairing, John 6:44 can be used to imply:</w:t>
      </w:r>
    </w:p>
    <w:p w14:paraId="0B1D6CD1" w14:textId="77777777" w:rsidR="004B5F51" w:rsidRPr="004B5F51" w:rsidRDefault="004B5F51" w:rsidP="004B5F5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 mechanical system </w:t>
      </w:r>
    </w:p>
    <w:p w14:paraId="02E43677" w14:textId="77777777" w:rsidR="004B5F51" w:rsidRPr="004B5F51" w:rsidRDefault="004B5F51" w:rsidP="004B5F5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predetermined response </w:t>
      </w:r>
    </w:p>
    <w:p w14:paraId="080A30FA" w14:textId="77777777" w:rsidR="004B5F51" w:rsidRPr="004B5F51" w:rsidRDefault="004B5F51" w:rsidP="004B5F5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removal of relational movement </w:t>
      </w:r>
    </w:p>
    <w:p w14:paraId="0A058DB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With the pairing, it preserves:</w:t>
      </w:r>
    </w:p>
    <w:p w14:paraId="121A5401"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Relational dynamic</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Response reality</w:t>
      </w:r>
      <w:r w:rsidRPr="004B5F51">
        <w:rPr>
          <w:rFonts w:ascii="Times New Roman" w:eastAsia="Times New Roman" w:hAnsi="Times New Roman" w:cs="Times New Roman"/>
          <w:kern w:val="0"/>
          <w14:ligatures w14:val="none"/>
        </w:rPr>
        <w:br/>
      </w: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t>
      </w:r>
      <w:r w:rsidRPr="004B5F51">
        <w:rPr>
          <w:rFonts w:ascii="Times New Roman" w:eastAsia="Times New Roman" w:hAnsi="Times New Roman" w:cs="Times New Roman"/>
          <w:b/>
          <w:bCs/>
          <w:kern w:val="0"/>
          <w14:ligatures w14:val="none"/>
        </w:rPr>
        <w:t>Moral agency in the narrative</w:t>
      </w:r>
    </w:p>
    <w:p w14:paraId="17156D3B"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BB82202">
          <v:rect id="_x0000_i1200" style="width:0;height:1.5pt" o:hralign="center" o:hrstd="t" o:hr="t" fillcolor="#a0a0a0" stroked="f"/>
        </w:pict>
      </w:r>
    </w:p>
    <w:p w14:paraId="2C0C2C3A"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3. Your added insight (needs slight tightening, not removal)</w:t>
      </w:r>
    </w:p>
    <w:p w14:paraId="6A0984F5"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said:</w:t>
      </w:r>
    </w:p>
    <w:p w14:paraId="0A3EADA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 draw is based upon alignment / being “in Christ”</w:t>
      </w:r>
    </w:p>
    <w:p w14:paraId="2199BDA9"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Let’s refine that so it stays text-grounded:</w:t>
      </w:r>
    </w:p>
    <w:p w14:paraId="220DC0E2"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What we can safely say:</w:t>
      </w:r>
    </w:p>
    <w:p w14:paraId="04AD5255" w14:textId="77777777" w:rsidR="004B5F51" w:rsidRPr="004B5F51" w:rsidRDefault="004B5F51" w:rsidP="004B5F5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God </w:t>
      </w:r>
      <w:r w:rsidRPr="004B5F51">
        <w:rPr>
          <w:rFonts w:ascii="Times New Roman" w:eastAsia="Times New Roman" w:hAnsi="Times New Roman" w:cs="Times New Roman"/>
          <w:b/>
          <w:bCs/>
          <w:kern w:val="0"/>
          <w14:ligatures w14:val="none"/>
        </w:rPr>
        <w:t>draws / reveals / initiates</w:t>
      </w:r>
      <w:r w:rsidRPr="004B5F51">
        <w:rPr>
          <w:rFonts w:ascii="Times New Roman" w:eastAsia="Times New Roman" w:hAnsi="Times New Roman" w:cs="Times New Roman"/>
          <w:kern w:val="0"/>
          <w14:ligatures w14:val="none"/>
        </w:rPr>
        <w:t xml:space="preserve"> </w:t>
      </w:r>
    </w:p>
    <w:p w14:paraId="083C2B26" w14:textId="77777777" w:rsidR="004B5F51" w:rsidRPr="004B5F51" w:rsidRDefault="004B5F51" w:rsidP="004B5F5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People </w:t>
      </w:r>
      <w:r w:rsidRPr="004B5F51">
        <w:rPr>
          <w:rFonts w:ascii="Times New Roman" w:eastAsia="Times New Roman" w:hAnsi="Times New Roman" w:cs="Times New Roman"/>
          <w:b/>
          <w:bCs/>
          <w:kern w:val="0"/>
          <w14:ligatures w14:val="none"/>
        </w:rPr>
        <w:t>respond or resist</w:t>
      </w:r>
      <w:r w:rsidRPr="004B5F51">
        <w:rPr>
          <w:rFonts w:ascii="Times New Roman" w:eastAsia="Times New Roman" w:hAnsi="Times New Roman" w:cs="Times New Roman"/>
          <w:kern w:val="0"/>
          <w14:ligatures w14:val="none"/>
        </w:rPr>
        <w:t xml:space="preserve"> </w:t>
      </w:r>
    </w:p>
    <w:p w14:paraId="075000FD" w14:textId="77777777" w:rsidR="004B5F51" w:rsidRPr="004B5F51" w:rsidRDefault="004B5F51" w:rsidP="004B5F5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Those who </w:t>
      </w:r>
      <w:r w:rsidRPr="004B5F51">
        <w:rPr>
          <w:rFonts w:ascii="Times New Roman" w:eastAsia="Times New Roman" w:hAnsi="Times New Roman" w:cs="Times New Roman"/>
          <w:b/>
          <w:bCs/>
          <w:kern w:val="0"/>
          <w14:ligatures w14:val="none"/>
        </w:rPr>
        <w:t>come</w:t>
      </w:r>
      <w:r w:rsidRPr="004B5F51">
        <w:rPr>
          <w:rFonts w:ascii="Times New Roman" w:eastAsia="Times New Roman" w:hAnsi="Times New Roman" w:cs="Times New Roman"/>
          <w:kern w:val="0"/>
          <w14:ligatures w14:val="none"/>
        </w:rPr>
        <w:t xml:space="preserve"> are those who: </w:t>
      </w:r>
    </w:p>
    <w:p w14:paraId="23429585" w14:textId="77777777" w:rsidR="004B5F51" w:rsidRPr="004B5F51" w:rsidRDefault="004B5F51" w:rsidP="004B5F51">
      <w:pPr>
        <w:numPr>
          <w:ilvl w:val="1"/>
          <w:numId w:val="10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hear </w:t>
      </w:r>
    </w:p>
    <w:p w14:paraId="4C6EDE37" w14:textId="77777777" w:rsidR="004B5F51" w:rsidRPr="004B5F51" w:rsidRDefault="004B5F51" w:rsidP="004B5F51">
      <w:pPr>
        <w:numPr>
          <w:ilvl w:val="1"/>
          <w:numId w:val="10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believe </w:t>
      </w:r>
    </w:p>
    <w:p w14:paraId="544FC815" w14:textId="77777777" w:rsidR="004B5F51" w:rsidRPr="004B5F51" w:rsidRDefault="004B5F51" w:rsidP="004B5F51">
      <w:pPr>
        <w:numPr>
          <w:ilvl w:val="1"/>
          <w:numId w:val="102"/>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receive (John 1:12) </w:t>
      </w:r>
    </w:p>
    <w:p w14:paraId="13BBC13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1FD8AAE">
          <v:rect id="_x0000_i1201" style="width:0;height:1.5pt" o:hralign="center" o:hrstd="t" o:hr="t" fillcolor="#a0a0a0" stroked="f"/>
        </w:pict>
      </w:r>
    </w:p>
    <w:p w14:paraId="24F14BC8"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So instead of:</w:t>
      </w:r>
    </w:p>
    <w:p w14:paraId="57F4EC7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“draw is based on already being in Christ”</w:t>
      </w:r>
    </w:p>
    <w:p w14:paraId="6A2106B1"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Use:</w:t>
      </w:r>
    </w:p>
    <w:p w14:paraId="100AB69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The drawing of God brings a person toward Christ, but Scripture shows that this drawing can be resisted; those who respond in belief are the ones who come into Christ.</w:t>
      </w:r>
    </w:p>
    <w:p w14:paraId="060C06E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That keeps:</w:t>
      </w:r>
    </w:p>
    <w:p w14:paraId="1672181A" w14:textId="77777777" w:rsidR="004B5F51" w:rsidRPr="004B5F51" w:rsidRDefault="004B5F51" w:rsidP="004B5F5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sequence intact </w:t>
      </w:r>
    </w:p>
    <w:p w14:paraId="32134FCC" w14:textId="77777777" w:rsidR="004B5F51" w:rsidRPr="004B5F51" w:rsidRDefault="004B5F51" w:rsidP="004B5F5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avoids circular logic </w:t>
      </w:r>
    </w:p>
    <w:p w14:paraId="29E92159" w14:textId="77777777" w:rsidR="004B5F51" w:rsidRPr="004B5F51" w:rsidRDefault="004B5F51" w:rsidP="004B5F5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stays narrative-consistent </w:t>
      </w:r>
    </w:p>
    <w:p w14:paraId="6FB11DC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26BE1AE4">
          <v:rect id="_x0000_i1202" style="width:0;height:1.5pt" o:hralign="center" o:hrstd="t" o:hr="t" fillcolor="#a0a0a0" stroked="f"/>
        </w:pict>
      </w:r>
    </w:p>
    <w:p w14:paraId="78D17D2A"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4. Supporting Johannine pattern (stays within John)</w:t>
      </w:r>
    </w:p>
    <w:p w14:paraId="17BBB4EA"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John 1:11–12</w:t>
      </w:r>
    </w:p>
    <w:p w14:paraId="171823D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“He came unto his own, and his own received him not. But as many as received him…”</w:t>
      </w:r>
    </w:p>
    <w:p w14:paraId="1423B6B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Same structure:</w:t>
      </w:r>
    </w:p>
    <w:p w14:paraId="39263D03" w14:textId="77777777" w:rsidR="004B5F51" w:rsidRPr="004B5F51" w:rsidRDefault="004B5F51" w:rsidP="004B5F5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coming / revealing</w:t>
      </w:r>
      <w:r w:rsidRPr="004B5F51">
        <w:rPr>
          <w:rFonts w:ascii="Times New Roman" w:eastAsia="Times New Roman" w:hAnsi="Times New Roman" w:cs="Times New Roman"/>
          <w:kern w:val="0"/>
          <w14:ligatures w14:val="none"/>
        </w:rPr>
        <w:t xml:space="preserve"> </w:t>
      </w:r>
    </w:p>
    <w:p w14:paraId="0AFF7974" w14:textId="77777777" w:rsidR="004B5F51" w:rsidRPr="004B5F51" w:rsidRDefault="004B5F51" w:rsidP="004B5F5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b/>
          <w:bCs/>
          <w:kern w:val="0"/>
          <w14:ligatures w14:val="none"/>
        </w:rPr>
        <w:t>rejection OR reception</w:t>
      </w:r>
      <w:r w:rsidRPr="004B5F51">
        <w:rPr>
          <w:rFonts w:ascii="Times New Roman" w:eastAsia="Times New Roman" w:hAnsi="Times New Roman" w:cs="Times New Roman"/>
          <w:kern w:val="0"/>
          <w14:ligatures w14:val="none"/>
        </w:rPr>
        <w:t xml:space="preserve"> </w:t>
      </w:r>
    </w:p>
    <w:p w14:paraId="05E3170F"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661A6309">
          <v:rect id="_x0000_i1203" style="width:0;height:1.5pt" o:hralign="center" o:hrstd="t" o:hr="t" fillcolor="#a0a0a0" stroked="f"/>
        </w:pict>
      </w:r>
    </w:p>
    <w:p w14:paraId="73F84B99"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John 3:19</w:t>
      </w:r>
    </w:p>
    <w:p w14:paraId="177932C8"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i/>
          <w:iCs/>
          <w:kern w:val="0"/>
          <w14:ligatures w14:val="none"/>
        </w:rPr>
        <w:t>“men loved darkness rather than light”</w:t>
      </w:r>
    </w:p>
    <w:p w14:paraId="1F9DE26C"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Again:</w:t>
      </w:r>
    </w:p>
    <w:p w14:paraId="070412D1" w14:textId="77777777" w:rsidR="004B5F51" w:rsidRPr="004B5F51" w:rsidRDefault="004B5F51" w:rsidP="004B5F5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light comes (drawing parallel) </w:t>
      </w:r>
    </w:p>
    <w:p w14:paraId="42529DA3" w14:textId="77777777" w:rsidR="004B5F51" w:rsidRPr="004B5F51" w:rsidRDefault="004B5F51" w:rsidP="004B5F5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response varies </w:t>
      </w:r>
    </w:p>
    <w:p w14:paraId="76765B84"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1D5631AE">
          <v:rect id="_x0000_i1204" style="width:0;height:1.5pt" o:hralign="center" o:hrstd="t" o:hr="t" fillcolor="#a0a0a0" stroked="f"/>
        </w:pict>
      </w:r>
    </w:p>
    <w:p w14:paraId="35A1C6F9"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Times New Roman" w:eastAsia="Times New Roman" w:hAnsi="Times New Roman" w:cs="Times New Roman"/>
          <w:b/>
          <w:bCs/>
          <w:kern w:val="36"/>
          <w:sz w:val="48"/>
          <w:szCs w:val="48"/>
          <w14:ligatures w14:val="none"/>
        </w:rPr>
        <w:t>5. Final Locked Rule (clean version for your system)</w:t>
      </w:r>
    </w:p>
    <w:p w14:paraId="1A5B0737"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You can drop this directly into your framework:</w:t>
      </w:r>
    </w:p>
    <w:p w14:paraId="31308AC5"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EBC98C9">
          <v:rect id="_x0000_i1205" style="width:0;height:1.5pt" o:hralign="center" o:hrstd="t" o:hr="t" fillcolor="#a0a0a0" stroked="f"/>
        </w:pict>
      </w:r>
    </w:p>
    <w:p w14:paraId="2E486D7A" w14:textId="77777777" w:rsidR="004B5F51" w:rsidRPr="004B5F51" w:rsidRDefault="004B5F51" w:rsidP="004B5F5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5F51">
        <w:rPr>
          <w:rFonts w:ascii="Times New Roman" w:eastAsia="Times New Roman" w:hAnsi="Times New Roman" w:cs="Times New Roman"/>
          <w:b/>
          <w:bCs/>
          <w:kern w:val="0"/>
          <w:sz w:val="27"/>
          <w:szCs w:val="27"/>
          <w14:ligatures w14:val="none"/>
        </w:rPr>
        <w:t>John 6:44 Safeguard Rule</w:t>
      </w:r>
    </w:p>
    <w:p w14:paraId="2B9CA6D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lastRenderedPageBreak/>
        <w:t>When referencing John 6:44:</w:t>
      </w:r>
    </w:p>
    <w:p w14:paraId="33B9E89D" w14:textId="77777777" w:rsidR="004B5F51" w:rsidRPr="004B5F51" w:rsidRDefault="004B5F51" w:rsidP="004B5F5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Do not present it as a standalone system statement </w:t>
      </w:r>
    </w:p>
    <w:p w14:paraId="7E1DACB1" w14:textId="77777777" w:rsidR="004B5F51" w:rsidRPr="004B5F51" w:rsidRDefault="004B5F51" w:rsidP="004B5F5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Pair it with John 5:40 (or equivalent context showing refusal) </w:t>
      </w:r>
    </w:p>
    <w:p w14:paraId="53770473" w14:textId="77777777" w:rsidR="004B5F51" w:rsidRPr="004B5F51" w:rsidRDefault="004B5F51" w:rsidP="004B5F5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Preserve the tension: </w:t>
      </w:r>
    </w:p>
    <w:p w14:paraId="17F29D40" w14:textId="77777777" w:rsidR="004B5F51" w:rsidRPr="004B5F51" w:rsidRDefault="004B5F51" w:rsidP="004B5F51">
      <w:pPr>
        <w:numPr>
          <w:ilvl w:val="1"/>
          <w:numId w:val="10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God draws </w:t>
      </w:r>
    </w:p>
    <w:p w14:paraId="51876230" w14:textId="77777777" w:rsidR="004B5F51" w:rsidRPr="004B5F51" w:rsidRDefault="004B5F51" w:rsidP="004B5F51">
      <w:pPr>
        <w:numPr>
          <w:ilvl w:val="1"/>
          <w:numId w:val="10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people can refuse to come </w:t>
      </w:r>
    </w:p>
    <w:p w14:paraId="51CE9F48" w14:textId="77777777" w:rsidR="004B5F51" w:rsidRPr="004B5F51" w:rsidRDefault="004B5F51" w:rsidP="004B5F5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Emphasize response language: </w:t>
      </w:r>
    </w:p>
    <w:p w14:paraId="7EC170CF" w14:textId="77777777" w:rsidR="004B5F51" w:rsidRPr="004B5F51" w:rsidRDefault="004B5F51" w:rsidP="004B5F51">
      <w:pPr>
        <w:numPr>
          <w:ilvl w:val="1"/>
          <w:numId w:val="10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hear, come, believe, receive </w:t>
      </w:r>
    </w:p>
    <w:p w14:paraId="5E11A55E" w14:textId="77777777" w:rsidR="004B5F51" w:rsidRPr="004B5F51" w:rsidRDefault="004B5F51" w:rsidP="004B5F5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Avoid framing the drawing as mechanically irresistible </w:t>
      </w:r>
    </w:p>
    <w:p w14:paraId="6601DDD7" w14:textId="77777777" w:rsidR="004B5F51" w:rsidRPr="004B5F51" w:rsidRDefault="004B5F51" w:rsidP="004B5F5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Keep Christ as the point of coming—not a precondition </w:t>
      </w:r>
    </w:p>
    <w:p w14:paraId="70A86103"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743E0FD0">
          <v:rect id="_x0000_i1206" style="width:0;height:1.5pt" o:hralign="center" o:hrstd="t" o:hr="t" fillcolor="#a0a0a0" stroked="f"/>
        </w:pict>
      </w:r>
    </w:p>
    <w:p w14:paraId="069E9D1D" w14:textId="77777777" w:rsidR="004B5F51" w:rsidRPr="004B5F51" w:rsidRDefault="004B5F51" w:rsidP="004B5F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B5F51">
        <w:rPr>
          <w:rFonts w:ascii="Segoe UI Emoji" w:eastAsia="Times New Roman" w:hAnsi="Segoe UI Emoji" w:cs="Segoe UI Emoji"/>
          <w:b/>
          <w:bCs/>
          <w:kern w:val="36"/>
          <w:sz w:val="48"/>
          <w:szCs w:val="48"/>
          <w14:ligatures w14:val="none"/>
        </w:rPr>
        <w:t>🔒</w:t>
      </w:r>
      <w:r w:rsidRPr="004B5F51">
        <w:rPr>
          <w:rFonts w:ascii="Times New Roman" w:eastAsia="Times New Roman" w:hAnsi="Times New Roman" w:cs="Times New Roman"/>
          <w:b/>
          <w:bCs/>
          <w:kern w:val="36"/>
          <w:sz w:val="48"/>
          <w:szCs w:val="48"/>
          <w14:ligatures w14:val="none"/>
        </w:rPr>
        <w:t xml:space="preserve"> Final synthesis (your intent, stabilized)</w:t>
      </w:r>
    </w:p>
    <w:p w14:paraId="0DFE201B"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God draws and reveals, but the Gospel accounts consistently show that people can and do resist that drawing.</w:t>
      </w:r>
    </w:p>
    <w:p w14:paraId="6922529F"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Therefore, the movement toward Christ is not presented as a mechanical inevitability, but as a relational process involving hearing, willingness, belief, and response.</w:t>
      </w:r>
    </w:p>
    <w:p w14:paraId="64C87B0C"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0BF192A1">
          <v:rect id="_x0000_i1207" style="width:0;height:1.5pt" o:hralign="center" o:hrstd="t" o:hr="t" fillcolor="#a0a0a0" stroked="f"/>
        </w:pict>
      </w:r>
    </w:p>
    <w:p w14:paraId="7A255AA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This fits perfectly with everything you’ve been building:</w:t>
      </w:r>
    </w:p>
    <w:p w14:paraId="06142DC3" w14:textId="77777777" w:rsidR="004B5F51" w:rsidRPr="004B5F51" w:rsidRDefault="004B5F51" w:rsidP="004B5F5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PPSG (process) </w:t>
      </w:r>
    </w:p>
    <w:p w14:paraId="4F2C4B02" w14:textId="77777777" w:rsidR="004B5F51" w:rsidRPr="004B5F51" w:rsidRDefault="004B5F51" w:rsidP="004B5F5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narrative anchoring </w:t>
      </w:r>
    </w:p>
    <w:p w14:paraId="71467C44" w14:textId="77777777" w:rsidR="004B5F51" w:rsidRPr="004B5F51" w:rsidRDefault="004B5F51" w:rsidP="004B5F5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 xml:space="preserve">anti-system drift safeguards </w:t>
      </w:r>
    </w:p>
    <w:p w14:paraId="381A362A" w14:textId="77777777" w:rsidR="004B5F51" w:rsidRPr="004B5F51" w:rsidRDefault="004B5F51" w:rsidP="004B5F51">
      <w:pPr>
        <w:spacing w:after="0"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pict w14:anchorId="4D92EBE6">
          <v:rect id="_x0000_i1208" style="width:0;height:1.5pt" o:hralign="center" o:hrstd="t" o:hr="t" fillcolor="#a0a0a0" stroked="f"/>
        </w:pict>
      </w:r>
    </w:p>
    <w:p w14:paraId="609CADAA"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If you want next step:</w:t>
      </w:r>
    </w:p>
    <w:p w14:paraId="75BF4CBD"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Segoe UI Emoji" w:eastAsia="Times New Roman" w:hAnsi="Segoe UI Emoji" w:cs="Segoe UI Emoji"/>
          <w:kern w:val="0"/>
          <w14:ligatures w14:val="none"/>
        </w:rPr>
        <w:t>👉</w:t>
      </w:r>
      <w:r w:rsidRPr="004B5F51">
        <w:rPr>
          <w:rFonts w:ascii="Times New Roman" w:eastAsia="Times New Roman" w:hAnsi="Times New Roman" w:cs="Times New Roman"/>
          <w:kern w:val="0"/>
          <w14:ligatures w14:val="none"/>
        </w:rPr>
        <w:t xml:space="preserve"> we can build a </w:t>
      </w:r>
      <w:r w:rsidRPr="004B5F51">
        <w:rPr>
          <w:rFonts w:ascii="Times New Roman" w:eastAsia="Times New Roman" w:hAnsi="Times New Roman" w:cs="Times New Roman"/>
          <w:b/>
          <w:bCs/>
          <w:kern w:val="0"/>
          <w14:ligatures w14:val="none"/>
        </w:rPr>
        <w:t>“High-Risk Verse Handling List”</w:t>
      </w:r>
      <w:r w:rsidRPr="004B5F51">
        <w:rPr>
          <w:rFonts w:ascii="Times New Roman" w:eastAsia="Times New Roman" w:hAnsi="Times New Roman" w:cs="Times New Roman"/>
          <w:kern w:val="0"/>
          <w14:ligatures w14:val="none"/>
        </w:rPr>
        <w:br/>
        <w:t>(John 6:44, Eph 2:8–9, Romans 9, etc.)</w:t>
      </w:r>
    </w:p>
    <w:p w14:paraId="46EFE3C6" w14:textId="77777777" w:rsidR="004B5F51" w:rsidRPr="004B5F51" w:rsidRDefault="004B5F51" w:rsidP="004B5F51">
      <w:pPr>
        <w:spacing w:before="100" w:beforeAutospacing="1" w:after="100" w:afterAutospacing="1" w:line="240" w:lineRule="auto"/>
        <w:rPr>
          <w:rFonts w:ascii="Times New Roman" w:eastAsia="Times New Roman" w:hAnsi="Times New Roman" w:cs="Times New Roman"/>
          <w:kern w:val="0"/>
          <w14:ligatures w14:val="none"/>
        </w:rPr>
      </w:pPr>
      <w:r w:rsidRPr="004B5F51">
        <w:rPr>
          <w:rFonts w:ascii="Times New Roman" w:eastAsia="Times New Roman" w:hAnsi="Times New Roman" w:cs="Times New Roman"/>
          <w:kern w:val="0"/>
          <w14:ligatures w14:val="none"/>
        </w:rPr>
        <w:t>So none of them ever get used in isolation again.</w:t>
      </w:r>
    </w:p>
    <w:p w14:paraId="7A945EEB" w14:textId="77777777" w:rsidR="004B5F51" w:rsidRDefault="004B5F51"/>
    <w:sectPr w:rsidR="004B5F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571"/>
    <w:multiLevelType w:val="multilevel"/>
    <w:tmpl w:val="3EE06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400FC"/>
    <w:multiLevelType w:val="multilevel"/>
    <w:tmpl w:val="07C0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13E18"/>
    <w:multiLevelType w:val="multilevel"/>
    <w:tmpl w:val="B27C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40A22"/>
    <w:multiLevelType w:val="multilevel"/>
    <w:tmpl w:val="E2B8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2F36D4"/>
    <w:multiLevelType w:val="multilevel"/>
    <w:tmpl w:val="6404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FC248E"/>
    <w:multiLevelType w:val="multilevel"/>
    <w:tmpl w:val="2F88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E927CF"/>
    <w:multiLevelType w:val="multilevel"/>
    <w:tmpl w:val="D91C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507B5"/>
    <w:multiLevelType w:val="multilevel"/>
    <w:tmpl w:val="9AFE6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0A40FB"/>
    <w:multiLevelType w:val="multilevel"/>
    <w:tmpl w:val="28BE8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50142"/>
    <w:multiLevelType w:val="multilevel"/>
    <w:tmpl w:val="DDCA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4B22BC"/>
    <w:multiLevelType w:val="multilevel"/>
    <w:tmpl w:val="6766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716B05"/>
    <w:multiLevelType w:val="multilevel"/>
    <w:tmpl w:val="EC449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015C77"/>
    <w:multiLevelType w:val="multilevel"/>
    <w:tmpl w:val="020C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A41899"/>
    <w:multiLevelType w:val="multilevel"/>
    <w:tmpl w:val="A1EC6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726A3A"/>
    <w:multiLevelType w:val="multilevel"/>
    <w:tmpl w:val="DDB4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F87A60"/>
    <w:multiLevelType w:val="multilevel"/>
    <w:tmpl w:val="2400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AA1D91"/>
    <w:multiLevelType w:val="multilevel"/>
    <w:tmpl w:val="07C09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BD4B17"/>
    <w:multiLevelType w:val="multilevel"/>
    <w:tmpl w:val="CEA2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0A52B9"/>
    <w:multiLevelType w:val="multilevel"/>
    <w:tmpl w:val="7CEE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C314A6"/>
    <w:multiLevelType w:val="multilevel"/>
    <w:tmpl w:val="B744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CC09A8"/>
    <w:multiLevelType w:val="multilevel"/>
    <w:tmpl w:val="298E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D516FC"/>
    <w:multiLevelType w:val="multilevel"/>
    <w:tmpl w:val="0FB62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070511"/>
    <w:multiLevelType w:val="multilevel"/>
    <w:tmpl w:val="0B18D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2603C2"/>
    <w:multiLevelType w:val="multilevel"/>
    <w:tmpl w:val="AA42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F73D4C"/>
    <w:multiLevelType w:val="multilevel"/>
    <w:tmpl w:val="8C42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9A5B41"/>
    <w:multiLevelType w:val="multilevel"/>
    <w:tmpl w:val="4D64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92703C"/>
    <w:multiLevelType w:val="multilevel"/>
    <w:tmpl w:val="EE82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0D688E"/>
    <w:multiLevelType w:val="multilevel"/>
    <w:tmpl w:val="C66A5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A82E38"/>
    <w:multiLevelType w:val="multilevel"/>
    <w:tmpl w:val="D120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DB4345"/>
    <w:multiLevelType w:val="multilevel"/>
    <w:tmpl w:val="C6C0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AC1BF1"/>
    <w:multiLevelType w:val="multilevel"/>
    <w:tmpl w:val="40D4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617F74"/>
    <w:multiLevelType w:val="multilevel"/>
    <w:tmpl w:val="CE62F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BF1F25"/>
    <w:multiLevelType w:val="multilevel"/>
    <w:tmpl w:val="2DD6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9F2C12"/>
    <w:multiLevelType w:val="multilevel"/>
    <w:tmpl w:val="EFEE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1B1161"/>
    <w:multiLevelType w:val="multilevel"/>
    <w:tmpl w:val="D148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B22D21"/>
    <w:multiLevelType w:val="multilevel"/>
    <w:tmpl w:val="0784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080822"/>
    <w:multiLevelType w:val="multilevel"/>
    <w:tmpl w:val="664A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556895"/>
    <w:multiLevelType w:val="multilevel"/>
    <w:tmpl w:val="E488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CF4AFE"/>
    <w:multiLevelType w:val="multilevel"/>
    <w:tmpl w:val="5FC8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2040C1"/>
    <w:multiLevelType w:val="multilevel"/>
    <w:tmpl w:val="ECFE7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07C39F0"/>
    <w:multiLevelType w:val="multilevel"/>
    <w:tmpl w:val="E0DE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86518B"/>
    <w:multiLevelType w:val="multilevel"/>
    <w:tmpl w:val="0504D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2726C51"/>
    <w:multiLevelType w:val="multilevel"/>
    <w:tmpl w:val="3D0A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CF1C44"/>
    <w:multiLevelType w:val="multilevel"/>
    <w:tmpl w:val="2758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2055FB"/>
    <w:multiLevelType w:val="multilevel"/>
    <w:tmpl w:val="A776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DB633E"/>
    <w:multiLevelType w:val="multilevel"/>
    <w:tmpl w:val="1E6C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B029DE"/>
    <w:multiLevelType w:val="multilevel"/>
    <w:tmpl w:val="D39A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EA376D"/>
    <w:multiLevelType w:val="multilevel"/>
    <w:tmpl w:val="0726B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9E25677"/>
    <w:multiLevelType w:val="multilevel"/>
    <w:tmpl w:val="B992B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0D2815"/>
    <w:multiLevelType w:val="multilevel"/>
    <w:tmpl w:val="AC16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C537895"/>
    <w:multiLevelType w:val="multilevel"/>
    <w:tmpl w:val="8416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FD282C"/>
    <w:multiLevelType w:val="multilevel"/>
    <w:tmpl w:val="BB8C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A42619"/>
    <w:multiLevelType w:val="multilevel"/>
    <w:tmpl w:val="9C74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08E3920"/>
    <w:multiLevelType w:val="multilevel"/>
    <w:tmpl w:val="A074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01138F"/>
    <w:multiLevelType w:val="multilevel"/>
    <w:tmpl w:val="FF3A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23D62D0"/>
    <w:multiLevelType w:val="multilevel"/>
    <w:tmpl w:val="44FA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27A0598"/>
    <w:multiLevelType w:val="multilevel"/>
    <w:tmpl w:val="75B6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4727AC2"/>
    <w:multiLevelType w:val="multilevel"/>
    <w:tmpl w:val="53D69A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9209F0"/>
    <w:multiLevelType w:val="multilevel"/>
    <w:tmpl w:val="CEC29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7496C65"/>
    <w:multiLevelType w:val="multilevel"/>
    <w:tmpl w:val="44C83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AFC6B8B"/>
    <w:multiLevelType w:val="multilevel"/>
    <w:tmpl w:val="0764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C3B32F0"/>
    <w:multiLevelType w:val="multilevel"/>
    <w:tmpl w:val="A0160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C616C29"/>
    <w:multiLevelType w:val="multilevel"/>
    <w:tmpl w:val="7D4E8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D8D5211"/>
    <w:multiLevelType w:val="multilevel"/>
    <w:tmpl w:val="5EA0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E9A3F40"/>
    <w:multiLevelType w:val="multilevel"/>
    <w:tmpl w:val="8C9C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CD6451"/>
    <w:multiLevelType w:val="multilevel"/>
    <w:tmpl w:val="8394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8A0B7F"/>
    <w:multiLevelType w:val="multilevel"/>
    <w:tmpl w:val="5AC8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32332EB"/>
    <w:multiLevelType w:val="multilevel"/>
    <w:tmpl w:val="1DD8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4DC4DA0"/>
    <w:multiLevelType w:val="multilevel"/>
    <w:tmpl w:val="5BDC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61C26E6"/>
    <w:multiLevelType w:val="multilevel"/>
    <w:tmpl w:val="1D9408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69670A0"/>
    <w:multiLevelType w:val="multilevel"/>
    <w:tmpl w:val="D548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6AA7D3E"/>
    <w:multiLevelType w:val="multilevel"/>
    <w:tmpl w:val="1EA2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6C05DE1"/>
    <w:multiLevelType w:val="multilevel"/>
    <w:tmpl w:val="8CEA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76805A6"/>
    <w:multiLevelType w:val="multilevel"/>
    <w:tmpl w:val="E1D2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9315C2"/>
    <w:multiLevelType w:val="multilevel"/>
    <w:tmpl w:val="B998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A10645D"/>
    <w:multiLevelType w:val="multilevel"/>
    <w:tmpl w:val="FED0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A6C30BD"/>
    <w:multiLevelType w:val="multilevel"/>
    <w:tmpl w:val="E1CCD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487C47"/>
    <w:multiLevelType w:val="multilevel"/>
    <w:tmpl w:val="F6FCE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2DE3CDB"/>
    <w:multiLevelType w:val="multilevel"/>
    <w:tmpl w:val="D5F6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4B23DC2"/>
    <w:multiLevelType w:val="multilevel"/>
    <w:tmpl w:val="0632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5D72596"/>
    <w:multiLevelType w:val="multilevel"/>
    <w:tmpl w:val="45B6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738295B"/>
    <w:multiLevelType w:val="multilevel"/>
    <w:tmpl w:val="624A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73B0DB5"/>
    <w:multiLevelType w:val="multilevel"/>
    <w:tmpl w:val="1DB06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BFF530E"/>
    <w:multiLevelType w:val="multilevel"/>
    <w:tmpl w:val="04767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D300C92"/>
    <w:multiLevelType w:val="multilevel"/>
    <w:tmpl w:val="C296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E045E2E"/>
    <w:multiLevelType w:val="multilevel"/>
    <w:tmpl w:val="ACDC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E59286E"/>
    <w:multiLevelType w:val="multilevel"/>
    <w:tmpl w:val="A224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7C6B8A"/>
    <w:multiLevelType w:val="multilevel"/>
    <w:tmpl w:val="C398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F611AF9"/>
    <w:multiLevelType w:val="multilevel"/>
    <w:tmpl w:val="E472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892F3F"/>
    <w:multiLevelType w:val="multilevel"/>
    <w:tmpl w:val="72268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27B3507"/>
    <w:multiLevelType w:val="multilevel"/>
    <w:tmpl w:val="21AA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289530D"/>
    <w:multiLevelType w:val="multilevel"/>
    <w:tmpl w:val="DAA8D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3316AC3"/>
    <w:multiLevelType w:val="multilevel"/>
    <w:tmpl w:val="118C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3B07980"/>
    <w:multiLevelType w:val="multilevel"/>
    <w:tmpl w:val="E0A6C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55F1F75"/>
    <w:multiLevelType w:val="multilevel"/>
    <w:tmpl w:val="29E0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6A20672"/>
    <w:multiLevelType w:val="multilevel"/>
    <w:tmpl w:val="F208A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6ED4266"/>
    <w:multiLevelType w:val="multilevel"/>
    <w:tmpl w:val="22EA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73A43B9"/>
    <w:multiLevelType w:val="multilevel"/>
    <w:tmpl w:val="949A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8517D8F"/>
    <w:multiLevelType w:val="multilevel"/>
    <w:tmpl w:val="3A9E1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A002576"/>
    <w:multiLevelType w:val="multilevel"/>
    <w:tmpl w:val="9EE2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A9C072A"/>
    <w:multiLevelType w:val="multilevel"/>
    <w:tmpl w:val="1286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B664A41"/>
    <w:multiLevelType w:val="multilevel"/>
    <w:tmpl w:val="B200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CE83517"/>
    <w:multiLevelType w:val="multilevel"/>
    <w:tmpl w:val="FF40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CEA7F8E"/>
    <w:multiLevelType w:val="multilevel"/>
    <w:tmpl w:val="84E8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D324599"/>
    <w:multiLevelType w:val="multilevel"/>
    <w:tmpl w:val="8F5E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D9F0D6D"/>
    <w:multiLevelType w:val="multilevel"/>
    <w:tmpl w:val="68F0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DD52195"/>
    <w:multiLevelType w:val="multilevel"/>
    <w:tmpl w:val="25847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4807223">
    <w:abstractNumId w:val="36"/>
  </w:num>
  <w:num w:numId="2" w16cid:durableId="1275669809">
    <w:abstractNumId w:val="30"/>
  </w:num>
  <w:num w:numId="3" w16cid:durableId="105733450">
    <w:abstractNumId w:val="97"/>
  </w:num>
  <w:num w:numId="4" w16cid:durableId="1863468866">
    <w:abstractNumId w:val="35"/>
  </w:num>
  <w:num w:numId="5" w16cid:durableId="470025211">
    <w:abstractNumId w:val="88"/>
  </w:num>
  <w:num w:numId="6" w16cid:durableId="277104053">
    <w:abstractNumId w:val="75"/>
  </w:num>
  <w:num w:numId="7" w16cid:durableId="1152333381">
    <w:abstractNumId w:val="92"/>
  </w:num>
  <w:num w:numId="8" w16cid:durableId="1918594982">
    <w:abstractNumId w:val="43"/>
  </w:num>
  <w:num w:numId="9" w16cid:durableId="1121414277">
    <w:abstractNumId w:val="2"/>
  </w:num>
  <w:num w:numId="10" w16cid:durableId="279722187">
    <w:abstractNumId w:val="6"/>
  </w:num>
  <w:num w:numId="11" w16cid:durableId="906844984">
    <w:abstractNumId w:val="17"/>
  </w:num>
  <w:num w:numId="12" w16cid:durableId="509804930">
    <w:abstractNumId w:val="45"/>
  </w:num>
  <w:num w:numId="13" w16cid:durableId="1937521241">
    <w:abstractNumId w:val="14"/>
  </w:num>
  <w:num w:numId="14" w16cid:durableId="1719161436">
    <w:abstractNumId w:val="48"/>
  </w:num>
  <w:num w:numId="15" w16cid:durableId="1626278813">
    <w:abstractNumId w:val="71"/>
  </w:num>
  <w:num w:numId="16" w16cid:durableId="2018654047">
    <w:abstractNumId w:val="49"/>
  </w:num>
  <w:num w:numId="17" w16cid:durableId="2021004741">
    <w:abstractNumId w:val="100"/>
  </w:num>
  <w:num w:numId="18" w16cid:durableId="648748087">
    <w:abstractNumId w:val="65"/>
  </w:num>
  <w:num w:numId="19" w16cid:durableId="1518500048">
    <w:abstractNumId w:val="26"/>
  </w:num>
  <w:num w:numId="20" w16cid:durableId="1421413010">
    <w:abstractNumId w:val="25"/>
  </w:num>
  <w:num w:numId="21" w16cid:durableId="1987778186">
    <w:abstractNumId w:val="52"/>
  </w:num>
  <w:num w:numId="22" w16cid:durableId="59452184">
    <w:abstractNumId w:val="73"/>
  </w:num>
  <w:num w:numId="23" w16cid:durableId="1290552074">
    <w:abstractNumId w:val="105"/>
  </w:num>
  <w:num w:numId="24" w16cid:durableId="54202143">
    <w:abstractNumId w:val="28"/>
  </w:num>
  <w:num w:numId="25" w16cid:durableId="1470321289">
    <w:abstractNumId w:val="66"/>
  </w:num>
  <w:num w:numId="26" w16cid:durableId="1875148044">
    <w:abstractNumId w:val="15"/>
  </w:num>
  <w:num w:numId="27" w16cid:durableId="1320768887">
    <w:abstractNumId w:val="3"/>
  </w:num>
  <w:num w:numId="28" w16cid:durableId="814757427">
    <w:abstractNumId w:val="86"/>
  </w:num>
  <w:num w:numId="29" w16cid:durableId="1084958578">
    <w:abstractNumId w:val="11"/>
  </w:num>
  <w:num w:numId="30" w16cid:durableId="1553734159">
    <w:abstractNumId w:val="1"/>
  </w:num>
  <w:num w:numId="31" w16cid:durableId="457531129">
    <w:abstractNumId w:val="94"/>
  </w:num>
  <w:num w:numId="32" w16cid:durableId="964965308">
    <w:abstractNumId w:val="60"/>
  </w:num>
  <w:num w:numId="33" w16cid:durableId="1076904069">
    <w:abstractNumId w:val="85"/>
  </w:num>
  <w:num w:numId="34" w16cid:durableId="708454837">
    <w:abstractNumId w:val="96"/>
  </w:num>
  <w:num w:numId="35" w16cid:durableId="349334360">
    <w:abstractNumId w:val="55"/>
  </w:num>
  <w:num w:numId="36" w16cid:durableId="127018956">
    <w:abstractNumId w:val="84"/>
  </w:num>
  <w:num w:numId="37" w16cid:durableId="115566464">
    <w:abstractNumId w:val="4"/>
  </w:num>
  <w:num w:numId="38" w16cid:durableId="1638488049">
    <w:abstractNumId w:val="87"/>
  </w:num>
  <w:num w:numId="39" w16cid:durableId="1758087561">
    <w:abstractNumId w:val="10"/>
  </w:num>
  <w:num w:numId="40" w16cid:durableId="486364763">
    <w:abstractNumId w:val="74"/>
  </w:num>
  <w:num w:numId="41" w16cid:durableId="1886405242">
    <w:abstractNumId w:val="38"/>
  </w:num>
  <w:num w:numId="42" w16cid:durableId="1384213444">
    <w:abstractNumId w:val="8"/>
  </w:num>
  <w:num w:numId="43" w16cid:durableId="1053847284">
    <w:abstractNumId w:val="19"/>
  </w:num>
  <w:num w:numId="44" w16cid:durableId="1101797863">
    <w:abstractNumId w:val="70"/>
  </w:num>
  <w:num w:numId="45" w16cid:durableId="1916091883">
    <w:abstractNumId w:val="72"/>
  </w:num>
  <w:num w:numId="46" w16cid:durableId="10255519">
    <w:abstractNumId w:val="42"/>
  </w:num>
  <w:num w:numId="47" w16cid:durableId="1975483633">
    <w:abstractNumId w:val="46"/>
  </w:num>
  <w:num w:numId="48" w16cid:durableId="72093087">
    <w:abstractNumId w:val="91"/>
  </w:num>
  <w:num w:numId="49" w16cid:durableId="1391032830">
    <w:abstractNumId w:val="50"/>
  </w:num>
  <w:num w:numId="50" w16cid:durableId="1141071068">
    <w:abstractNumId w:val="63"/>
  </w:num>
  <w:num w:numId="51" w16cid:durableId="1596092446">
    <w:abstractNumId w:val="33"/>
  </w:num>
  <w:num w:numId="52" w16cid:durableId="1419133312">
    <w:abstractNumId w:val="103"/>
  </w:num>
  <w:num w:numId="53" w16cid:durableId="996037780">
    <w:abstractNumId w:val="12"/>
  </w:num>
  <w:num w:numId="54" w16cid:durableId="1579558347">
    <w:abstractNumId w:val="5"/>
  </w:num>
  <w:num w:numId="55" w16cid:durableId="1448505032">
    <w:abstractNumId w:val="16"/>
  </w:num>
  <w:num w:numId="56" w16cid:durableId="1008288438">
    <w:abstractNumId w:val="54"/>
  </w:num>
  <w:num w:numId="57" w16cid:durableId="419178537">
    <w:abstractNumId w:val="7"/>
  </w:num>
  <w:num w:numId="58" w16cid:durableId="1304429231">
    <w:abstractNumId w:val="77"/>
  </w:num>
  <w:num w:numId="59" w16cid:durableId="81924491">
    <w:abstractNumId w:val="21"/>
  </w:num>
  <w:num w:numId="60" w16cid:durableId="1267233800">
    <w:abstractNumId w:val="47"/>
  </w:num>
  <w:num w:numId="61" w16cid:durableId="217012832">
    <w:abstractNumId w:val="39"/>
  </w:num>
  <w:num w:numId="62" w16cid:durableId="114253302">
    <w:abstractNumId w:val="62"/>
  </w:num>
  <w:num w:numId="63" w16cid:durableId="1968469332">
    <w:abstractNumId w:val="90"/>
  </w:num>
  <w:num w:numId="64" w16cid:durableId="1253390626">
    <w:abstractNumId w:val="93"/>
  </w:num>
  <w:num w:numId="65" w16cid:durableId="1918858277">
    <w:abstractNumId w:val="23"/>
  </w:num>
  <w:num w:numId="66" w16cid:durableId="1441756726">
    <w:abstractNumId w:val="95"/>
  </w:num>
  <w:num w:numId="67" w16cid:durableId="1967470461">
    <w:abstractNumId w:val="58"/>
  </w:num>
  <w:num w:numId="68" w16cid:durableId="378748526">
    <w:abstractNumId w:val="98"/>
  </w:num>
  <w:num w:numId="69" w16cid:durableId="61368045">
    <w:abstractNumId w:val="61"/>
  </w:num>
  <w:num w:numId="70" w16cid:durableId="1263881151">
    <w:abstractNumId w:val="82"/>
  </w:num>
  <w:num w:numId="71" w16cid:durableId="819157704">
    <w:abstractNumId w:val="27"/>
  </w:num>
  <w:num w:numId="72" w16cid:durableId="916980675">
    <w:abstractNumId w:val="106"/>
  </w:num>
  <w:num w:numId="73" w16cid:durableId="818545891">
    <w:abstractNumId w:val="13"/>
  </w:num>
  <w:num w:numId="74" w16cid:durableId="1192110510">
    <w:abstractNumId w:val="34"/>
  </w:num>
  <w:num w:numId="75" w16cid:durableId="136841587">
    <w:abstractNumId w:val="56"/>
  </w:num>
  <w:num w:numId="76" w16cid:durableId="29842016">
    <w:abstractNumId w:val="32"/>
  </w:num>
  <w:num w:numId="77" w16cid:durableId="2023437593">
    <w:abstractNumId w:val="9"/>
  </w:num>
  <w:num w:numId="78" w16cid:durableId="438642829">
    <w:abstractNumId w:val="64"/>
  </w:num>
  <w:num w:numId="79" w16cid:durableId="156658241">
    <w:abstractNumId w:val="68"/>
  </w:num>
  <w:num w:numId="80" w16cid:durableId="1651594722">
    <w:abstractNumId w:val="101"/>
  </w:num>
  <w:num w:numId="81" w16cid:durableId="1512187439">
    <w:abstractNumId w:val="99"/>
  </w:num>
  <w:num w:numId="82" w16cid:durableId="2085638031">
    <w:abstractNumId w:val="18"/>
  </w:num>
  <w:num w:numId="83" w16cid:durableId="1934894751">
    <w:abstractNumId w:val="79"/>
  </w:num>
  <w:num w:numId="84" w16cid:durableId="2130388600">
    <w:abstractNumId w:val="83"/>
  </w:num>
  <w:num w:numId="85" w16cid:durableId="1686976521">
    <w:abstractNumId w:val="104"/>
  </w:num>
  <w:num w:numId="86" w16cid:durableId="955715816">
    <w:abstractNumId w:val="89"/>
  </w:num>
  <w:num w:numId="87" w16cid:durableId="66734482">
    <w:abstractNumId w:val="57"/>
  </w:num>
  <w:num w:numId="88" w16cid:durableId="325204864">
    <w:abstractNumId w:val="40"/>
  </w:num>
  <w:num w:numId="89" w16cid:durableId="878082456">
    <w:abstractNumId w:val="67"/>
  </w:num>
  <w:num w:numId="90" w16cid:durableId="1206681383">
    <w:abstractNumId w:val="22"/>
  </w:num>
  <w:num w:numId="91" w16cid:durableId="747921915">
    <w:abstractNumId w:val="76"/>
  </w:num>
  <w:num w:numId="92" w16cid:durableId="1721854194">
    <w:abstractNumId w:val="44"/>
  </w:num>
  <w:num w:numId="93" w16cid:durableId="2112317335">
    <w:abstractNumId w:val="80"/>
  </w:num>
  <w:num w:numId="94" w16cid:durableId="973754494">
    <w:abstractNumId w:val="78"/>
  </w:num>
  <w:num w:numId="95" w16cid:durableId="433214966">
    <w:abstractNumId w:val="53"/>
  </w:num>
  <w:num w:numId="96" w16cid:durableId="2052682372">
    <w:abstractNumId w:val="102"/>
  </w:num>
  <w:num w:numId="97" w16cid:durableId="1544752873">
    <w:abstractNumId w:val="0"/>
  </w:num>
  <w:num w:numId="98" w16cid:durableId="649090751">
    <w:abstractNumId w:val="41"/>
  </w:num>
  <w:num w:numId="99" w16cid:durableId="651521056">
    <w:abstractNumId w:val="20"/>
  </w:num>
  <w:num w:numId="100" w16cid:durableId="1367293132">
    <w:abstractNumId w:val="81"/>
  </w:num>
  <w:num w:numId="101" w16cid:durableId="1244027160">
    <w:abstractNumId w:val="29"/>
  </w:num>
  <w:num w:numId="102" w16cid:durableId="1434470802">
    <w:abstractNumId w:val="31"/>
  </w:num>
  <w:num w:numId="103" w16cid:durableId="1243762564">
    <w:abstractNumId w:val="37"/>
  </w:num>
  <w:num w:numId="104" w16cid:durableId="1532525581">
    <w:abstractNumId w:val="51"/>
  </w:num>
  <w:num w:numId="105" w16cid:durableId="1429229865">
    <w:abstractNumId w:val="59"/>
  </w:num>
  <w:num w:numId="106" w16cid:durableId="1090589420">
    <w:abstractNumId w:val="69"/>
  </w:num>
  <w:num w:numId="107" w16cid:durableId="447940728">
    <w:abstractNumId w:val="24"/>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51"/>
    <w:rsid w:val="004B5F51"/>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E30B9"/>
  <w15:chartTrackingRefBased/>
  <w15:docId w15:val="{0783F21C-14AF-48FF-8DE3-8C5682804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F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5F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5F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F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F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F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F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F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F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F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5F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5F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F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F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F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F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F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F51"/>
    <w:rPr>
      <w:rFonts w:eastAsiaTheme="majorEastAsia" w:cstheme="majorBidi"/>
      <w:color w:val="272727" w:themeColor="text1" w:themeTint="D8"/>
    </w:rPr>
  </w:style>
  <w:style w:type="paragraph" w:styleId="Title">
    <w:name w:val="Title"/>
    <w:basedOn w:val="Normal"/>
    <w:next w:val="Normal"/>
    <w:link w:val="TitleChar"/>
    <w:uiPriority w:val="10"/>
    <w:qFormat/>
    <w:rsid w:val="004B5F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F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F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F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F51"/>
    <w:pPr>
      <w:spacing w:before="160"/>
      <w:jc w:val="center"/>
    </w:pPr>
    <w:rPr>
      <w:i/>
      <w:iCs/>
      <w:color w:val="404040" w:themeColor="text1" w:themeTint="BF"/>
    </w:rPr>
  </w:style>
  <w:style w:type="character" w:customStyle="1" w:styleId="QuoteChar">
    <w:name w:val="Quote Char"/>
    <w:basedOn w:val="DefaultParagraphFont"/>
    <w:link w:val="Quote"/>
    <w:uiPriority w:val="29"/>
    <w:rsid w:val="004B5F51"/>
    <w:rPr>
      <w:i/>
      <w:iCs/>
      <w:color w:val="404040" w:themeColor="text1" w:themeTint="BF"/>
    </w:rPr>
  </w:style>
  <w:style w:type="paragraph" w:styleId="ListParagraph">
    <w:name w:val="List Paragraph"/>
    <w:basedOn w:val="Normal"/>
    <w:uiPriority w:val="34"/>
    <w:qFormat/>
    <w:rsid w:val="004B5F51"/>
    <w:pPr>
      <w:ind w:left="720"/>
      <w:contextualSpacing/>
    </w:pPr>
  </w:style>
  <w:style w:type="character" w:styleId="IntenseEmphasis">
    <w:name w:val="Intense Emphasis"/>
    <w:basedOn w:val="DefaultParagraphFont"/>
    <w:uiPriority w:val="21"/>
    <w:qFormat/>
    <w:rsid w:val="004B5F51"/>
    <w:rPr>
      <w:i/>
      <w:iCs/>
      <w:color w:val="0F4761" w:themeColor="accent1" w:themeShade="BF"/>
    </w:rPr>
  </w:style>
  <w:style w:type="paragraph" w:styleId="IntenseQuote">
    <w:name w:val="Intense Quote"/>
    <w:basedOn w:val="Normal"/>
    <w:next w:val="Normal"/>
    <w:link w:val="IntenseQuoteChar"/>
    <w:uiPriority w:val="30"/>
    <w:qFormat/>
    <w:rsid w:val="004B5F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F51"/>
    <w:rPr>
      <w:i/>
      <w:iCs/>
      <w:color w:val="0F4761" w:themeColor="accent1" w:themeShade="BF"/>
    </w:rPr>
  </w:style>
  <w:style w:type="character" w:styleId="IntenseReference">
    <w:name w:val="Intense Reference"/>
    <w:basedOn w:val="DefaultParagraphFont"/>
    <w:uiPriority w:val="32"/>
    <w:qFormat/>
    <w:rsid w:val="004B5F51"/>
    <w:rPr>
      <w:b/>
      <w:bCs/>
      <w:smallCaps/>
      <w:color w:val="0F4761" w:themeColor="accent1" w:themeShade="BF"/>
      <w:spacing w:val="5"/>
    </w:rPr>
  </w:style>
  <w:style w:type="numbering" w:customStyle="1" w:styleId="NoList1">
    <w:name w:val="No List1"/>
    <w:next w:val="NoList"/>
    <w:uiPriority w:val="99"/>
    <w:semiHidden/>
    <w:unhideWhenUsed/>
    <w:rsid w:val="004B5F51"/>
  </w:style>
  <w:style w:type="paragraph" w:customStyle="1" w:styleId="msonormal0">
    <w:name w:val="msonormal"/>
    <w:basedOn w:val="Normal"/>
    <w:rsid w:val="004B5F5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4B5F5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B5F51"/>
    <w:rPr>
      <w:b/>
      <w:bCs/>
    </w:rPr>
  </w:style>
  <w:style w:type="character" w:styleId="Emphasis">
    <w:name w:val="Emphasis"/>
    <w:basedOn w:val="DefaultParagraphFont"/>
    <w:uiPriority w:val="20"/>
    <w:qFormat/>
    <w:rsid w:val="004B5F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69</Pages>
  <Words>11006</Words>
  <Characters>62735</Characters>
  <Application>Microsoft Office Word</Application>
  <DocSecurity>0</DocSecurity>
  <Lines>522</Lines>
  <Paragraphs>147</Paragraphs>
  <ScaleCrop>false</ScaleCrop>
  <Company/>
  <LinksUpToDate>false</LinksUpToDate>
  <CharactersWithSpaces>73594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2026-06-04T22:48:00Z</dcterms:created>
  <dcterms:modified xsi:type="dcterms:W3CDTF">2026-06-04T22:51:00Z</dcterms:modified>
</cp:coreProperties>
</file>